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NetBridge — Verified Working Configuration</w:t>
      </w:r>
    </w:p>
    <w:p>
      <w:pPr>
        <w:spacing w:after="120"/>
      </w:pPr>
      <w:r>
        <w:rPr>
          <w:i/>
          <w:iCs/>
          <w:color w:val="595959"/>
        </w:rPr>
        <w:t xml:space="preserve">24 September 2026, verified 20:34 IST. Read live from the running processes on the presenter's Mac and the Pi bridge; nothing was changed to take it.</w:t>
      </w:r>
    </w:p>
    <w:p>
      <w:pPr>
        <w:spacing w:after="120"/>
      </w:pPr>
      <w:r>
        <w:rPr>
          <w:b/>
          <w:bCs/>
        </w:rPr>
        <w:t xml:space="preserve">Status: </w:t>
      </w:r>
      <w:r>
        <w:t xml:space="preserve">smooth video, no freezes, no latency issues (confirmed by the presenter). Video, voice and return audio all live, 0 service restarts, 0 lost packets between the Mac and the Pi.</w:t>
      </w:r>
    </w:p>
    <w:p>
      <w:pPr>
        <w:pStyle w:val="Heading1"/>
        <w:spacing w:after="120" w:before="280"/>
      </w:pPr>
      <w:r>
        <w:t xml:space="preserve">1. Components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00"/>
        <w:gridCol w:w="6126"/>
      </w:tblGrid>
      <w:tr>
        <w:trPr>
          <w:tblHeader/>
        </w:trPr>
        <w:tc>
          <w:tcPr>
            <w:tcW w:type="dxa" w:w="29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Part</w:t>
            </w:r>
          </w:p>
        </w:tc>
        <w:tc>
          <w:tcPr>
            <w:tcW w:type="dxa" w:w="61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Version / setting</w:t>
            </w:r>
          </w:p>
        </w:tc>
      </w:tr>
      <w:tr>
        <w:tc>
          <w:tcPr>
            <w:tcW w:type="dxa" w:w="29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Pi image</w:t>
            </w:r>
          </w:p>
        </w:tc>
        <w:tc>
          <w:tcPr>
            <w:tcW w:type="dxa" w:w="61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2.1.0-52a161b (GitHub draft release v2.1.0-52a161b; audited 107/107 and 54/54 before flashing)</w:t>
            </w:r>
          </w:p>
        </w:tc>
      </w:tr>
      <w:tr>
        <w:tc>
          <w:tcPr>
            <w:tcW w:type="dxa" w:w="29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Pi camera service</w:t>
            </w:r>
          </w:p>
        </w:tc>
        <w:tc>
          <w:tcPr>
            <w:tcW w:type="dxa" w:w="61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Signed update 97219e9c: the image's camera script plus a USB-miss counter; USB interrupt (IRQ 34) on CPU 2. Now also the built-in default in the code (branch opt/pi-2026-09-22), so the next image starts this way</w:t>
            </w:r>
          </w:p>
        </w:tc>
      </w:tr>
      <w:tr>
        <w:tc>
          <w:tcPr>
            <w:tcW w:type="dxa" w:w="29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Mac app</w:t>
            </w:r>
          </w:p>
        </w:tc>
        <w:tc>
          <w:tcPr>
            <w:tcW w:type="dxa" w:w="61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NetBridge 1.4.3 — the default app in Desktop › NetBridge (older versions kept in its "Older versions" folder)</w:t>
            </w:r>
          </w:p>
        </w:tc>
      </w:tr>
      <w:tr>
        <w:tc>
          <w:tcPr>
            <w:tcW w:type="dxa" w:w="29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Link</w:t>
            </w:r>
          </w:p>
        </w:tc>
        <w:tc>
          <w:tcPr>
            <w:tcW w:type="dxa" w:w="61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Tailscale mesh, direct path over the local Wi-Fi (Mac 100.91.142.38, Pi 100.67.196.104)</w:t>
            </w:r>
          </w:p>
        </w:tc>
      </w:tr>
      <w:tr>
        <w:tc>
          <w:tcPr>
            <w:tcW w:type="dxa" w:w="29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Media profile</w:t>
            </w:r>
          </w:p>
        </w:tc>
        <w:tc>
          <w:tcPr>
            <w:tcW w:type="dxa" w:w="61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WAN: NET_VIDEO_LATENCY=300, NET_AUDIO_LATENCY=300 (video capped at 100 ms by the video feeder)</w:t>
            </w:r>
          </w:p>
        </w:tc>
      </w:tr>
    </w:tbl>
    <w:p>
      <w:pPr>
        <w:pStyle w:val="Heading1"/>
        <w:spacing w:after="120" w:before="280"/>
      </w:pPr>
      <w:r>
        <w:t xml:space="preserve">2. Video: Mac camera → Pi → meeting laptop (USB camera)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00"/>
        <w:gridCol w:w="6126"/>
      </w:tblGrid>
      <w:tr>
        <w:trPr>
          <w:tblHeader/>
        </w:trPr>
        <w:tc>
          <w:tcPr>
            <w:tcW w:type="dxa" w:w="29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Stage</w:t>
            </w:r>
          </w:p>
        </w:tc>
        <w:tc>
          <w:tcPr>
            <w:tcW w:type="dxa" w:w="61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Setting</w:t>
            </w:r>
          </w:p>
        </w:tc>
      </w:tr>
      <w:tr>
        <w:tc>
          <w:tcPr>
            <w:tcW w:type="dxa" w:w="29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Mac capture</w:t>
            </w:r>
          </w:p>
        </w:tc>
        <w:tc>
          <w:tcPr>
            <w:tcW w:type="dxa" w:w="61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MacBook Air camera, 1280×720 at 30 fps (uyvy422, AVFoundation)</w:t>
            </w:r>
          </w:p>
        </w:tc>
      </w:tr>
      <w:tr>
        <w:tc>
          <w:tcPr>
            <w:tcW w:type="dxa" w:w="29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Mac scale</w:t>
            </w:r>
          </w:p>
        </w:tc>
        <w:tc>
          <w:tcPr>
            <w:tcW w:type="dxa" w:w="61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424×240, nv12</w:t>
            </w:r>
          </w:p>
        </w:tc>
      </w:tr>
      <w:tr>
        <w:tc>
          <w:tcPr>
            <w:tcW w:type="dxa" w:w="29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Mac frame rate</w:t>
            </w:r>
          </w:p>
        </w:tc>
        <w:tc>
          <w:tcPr>
            <w:tcW w:type="dxa" w:w="61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30 fps constant — the camera's native rate (no 30→20 conversion)</w:t>
            </w:r>
          </w:p>
        </w:tc>
      </w:tr>
      <w:tr>
        <w:tc>
          <w:tcPr>
            <w:tcW w:type="dxa" w:w="29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Mac encoder</w:t>
            </w:r>
          </w:p>
        </w:tc>
        <w:tc>
          <w:tcPr>
            <w:tcW w:type="dxa" w:w="61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Apple VideoToolbox H.264, real-time, Baseline profile, 600 kbps, keyframe every 30 frames (1 s), stream headers repeated on keyframes</w:t>
            </w:r>
          </w:p>
        </w:tc>
      </w:tr>
      <w:tr>
        <w:tc>
          <w:tcPr>
            <w:tcW w:type="dxa" w:w="29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Mac transport</w:t>
            </w:r>
          </w:p>
        </w:tc>
        <w:tc>
          <w:tcPr>
            <w:tcW w:type="dxa" w:w="61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RTP payload 96, packets ≤1,100 bytes → 127.0.0.1:5000 → mesh helper → Pi port 5000</w:t>
            </w:r>
          </w:p>
        </w:tc>
      </w:tr>
      <w:tr>
        <w:tc>
          <w:tcPr>
            <w:tcW w:type="dxa" w:w="29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Pi jitter buffer</w:t>
            </w:r>
          </w:p>
        </w:tc>
        <w:tc>
          <w:tcPr>
            <w:tcW w:type="dxa" w:w="61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100 ms</w:t>
            </w:r>
          </w:p>
        </w:tc>
      </w:tr>
      <w:tr>
        <w:tc>
          <w:tcPr>
            <w:tcW w:type="dxa" w:w="29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Pi decode</w:t>
            </w:r>
          </w:p>
        </w:tc>
        <w:tc>
          <w:tcPr>
            <w:tcW w:type="dxa" w:w="61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rtph264depay → h264parse → avdec_h264 (software). Hardware decoder off (gpu_mem=16)</w:t>
            </w:r>
          </w:p>
        </w:tc>
      </w:tr>
      <w:tr>
        <w:tc>
          <w:tcPr>
            <w:tcW w:type="dxa" w:w="29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Pi convert</w:t>
            </w:r>
          </w:p>
        </w:tc>
        <w:tc>
          <w:tcPr>
            <w:tcW w:type="dxa" w:w="61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videoconvert → YUY2 424×240 at 30 fps (no scaling; videorate 30)</w:t>
            </w:r>
          </w:p>
        </w:tc>
      </w:tr>
      <w:tr>
        <w:tc>
          <w:tcPr>
            <w:tcW w:type="dxa" w:w="29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Pi hand-off</w:t>
            </w:r>
          </w:p>
        </w:tc>
        <w:tc>
          <w:tcPr>
            <w:tcW w:type="dxa" w:w="61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v4l2loopback /dev/video40 YUYV:424x240@30, sync=false → uvc-gadget pump</w:t>
            </w:r>
          </w:p>
        </w:tc>
      </w:tr>
      <w:tr>
        <w:tc>
          <w:tcPr>
            <w:tcW w:type="dxa" w:w="29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USB camera (UVC)</w:t>
            </w:r>
          </w:p>
        </w:tc>
        <w:tc>
          <w:tcPr>
            <w:tcW w:type="dxa" w:w="61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Uncompressed YUY2 424×240, 30 fps (dwFrameInterval 333333), frame buffer 203,520 bytes</w:t>
            </w:r>
          </w:p>
        </w:tc>
      </w:tr>
      <w:tr>
        <w:tc>
          <w:tcPr>
            <w:tcW w:type="dxa" w:w="29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USB transport</w:t>
            </w:r>
          </w:p>
        </w:tc>
        <w:tc>
          <w:tcPr>
            <w:tcW w:type="dxa" w:w="61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Isochronous, 1,024-byte packets, one per 125 µs slot (no high-bandwidth mode), USB 2.0 high-speed, 6.1 MB/s = 75% of capacity</w:t>
            </w:r>
          </w:p>
        </w:tc>
      </w:tr>
      <w:tr>
        <w:tc>
          <w:tcPr>
            <w:tcW w:type="dxa" w:w="29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Idle picture</w:t>
            </w:r>
          </w:p>
        </w:tc>
        <w:tc>
          <w:tcPr>
            <w:tcW w:type="dxa" w:w="61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Black 424×240 after 5 s without fresh video</w:t>
            </w:r>
          </w:p>
        </w:tc>
      </w:tr>
    </w:tbl>
    <w:p>
      <w:pPr>
        <w:pStyle w:val="Heading1"/>
        <w:spacing w:after="120" w:before="280"/>
      </w:pPr>
      <w:r>
        <w:t xml:space="preserve">3. Audio: voice — Mac microphone → Pi → meeting laptop's microphone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00"/>
        <w:gridCol w:w="6126"/>
      </w:tblGrid>
      <w:tr>
        <w:trPr>
          <w:tblHeader/>
        </w:trPr>
        <w:tc>
          <w:tcPr>
            <w:tcW w:type="dxa" w:w="29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Stage</w:t>
            </w:r>
          </w:p>
        </w:tc>
        <w:tc>
          <w:tcPr>
            <w:tcW w:type="dxa" w:w="61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Setting</w:t>
            </w:r>
          </w:p>
        </w:tc>
      </w:tr>
      <w:tr>
        <w:tc>
          <w:tcPr>
            <w:tcW w:type="dxa" w:w="29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Mac capture</w:t>
            </w:r>
          </w:p>
        </w:tc>
        <w:tc>
          <w:tcPr>
            <w:tcW w:type="dxa" w:w="61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System default microphone (osxaudiosrc device 0), buffer 40 ms, period 10 ms; mic boost 0 dB; not muted</w:t>
            </w:r>
          </w:p>
        </w:tc>
      </w:tr>
      <w:tr>
        <w:tc>
          <w:tcPr>
            <w:tcW w:type="dxa" w:w="29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Mac format</w:t>
            </w:r>
          </w:p>
        </w:tc>
        <w:tc>
          <w:tcPr>
            <w:tcW w:type="dxa" w:w="61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48 kHz stereo → S16LE</w:t>
            </w:r>
          </w:p>
        </w:tc>
      </w:tr>
      <w:tr>
        <w:tc>
          <w:tcPr>
            <w:tcW w:type="dxa" w:w="29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Mac encoder</w:t>
            </w:r>
          </w:p>
        </w:tc>
        <w:tc>
          <w:tcPr>
            <w:tcW w:type="dxa" w:w="61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Opus 64 kbps, voice mode, 20 ms frames, in-band FEC, 5% loss hint</w:t>
            </w:r>
          </w:p>
        </w:tc>
      </w:tr>
      <w:tr>
        <w:tc>
          <w:tcPr>
            <w:tcW w:type="dxa" w:w="29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Mac transport</w:t>
            </w:r>
          </w:p>
        </w:tc>
        <w:tc>
          <w:tcPr>
            <w:tcW w:type="dxa" w:w="61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RTP payload 97 → 127.0.0.1:5002 → mesh → Pi port 5002</w:t>
            </w:r>
          </w:p>
        </w:tc>
      </w:tr>
      <w:tr>
        <w:tc>
          <w:tcPr>
            <w:tcW w:type="dxa" w:w="29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Pi jitter buffer</w:t>
            </w:r>
          </w:p>
        </w:tc>
        <w:tc>
          <w:tcPr>
            <w:tcW w:type="dxa" w:w="61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300 ms (do-lost)</w:t>
            </w:r>
          </w:p>
        </w:tc>
      </w:tr>
      <w:tr>
        <w:tc>
          <w:tcPr>
            <w:tcW w:type="dxa" w:w="29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Pi decode</w:t>
            </w:r>
          </w:p>
        </w:tc>
        <w:tc>
          <w:tcPr>
            <w:tcW w:type="dxa" w:w="61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opusdec with packet-loss concealment and in-band FEC</w:t>
            </w:r>
          </w:p>
        </w:tc>
      </w:tr>
      <w:tr>
        <w:tc>
          <w:tcPr>
            <w:tcW w:type="dxa" w:w="29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Pi processing</w:t>
            </w:r>
          </w:p>
        </w:tc>
        <w:tc>
          <w:tcPr>
            <w:tcW w:type="dxa" w:w="61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48 kHz stereo S16LE → webrtcdsp: automatic gain ON (target −6 dBFS, +6 dB compression gain, limiter on), high-pass filter on, noise suppression off, echo cancellation off</w:t>
            </w:r>
          </w:p>
        </w:tc>
      </w:tr>
      <w:tr>
        <w:tc>
          <w:tcPr>
            <w:tcW w:type="dxa" w:w="29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Pi output</w:t>
            </w:r>
          </w:p>
        </w:tc>
        <w:tc>
          <w:tcPr>
            <w:tcW w:type="dxa" w:w="61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alsasink plughw:UAC2Gadget, buffer 200 ms, period 40 ms</w:t>
            </w:r>
          </w:p>
        </w:tc>
      </w:tr>
      <w:tr>
        <w:tc>
          <w:tcPr>
            <w:tcW w:type="dxa" w:w="29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USB microphone (UAC2)</w:t>
            </w:r>
          </w:p>
        </w:tc>
        <w:tc>
          <w:tcPr>
            <w:tcW w:type="dxa" w:w="61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Stereo (p_chmask 3), 16-bit, offers 48 / 44.1 / 32 kHz; laptop opened 48 kHz stereo</w:t>
            </w:r>
          </w:p>
        </w:tc>
      </w:tr>
    </w:tbl>
    <w:p>
      <w:pPr>
        <w:pStyle w:val="Heading1"/>
        <w:spacing w:after="120" w:before="280"/>
      </w:pPr>
      <w:r>
        <w:t xml:space="preserve">4. Audio: return — meeting laptop's speaker → Pi → Mac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00"/>
        <w:gridCol w:w="6126"/>
      </w:tblGrid>
      <w:tr>
        <w:trPr>
          <w:tblHeader/>
        </w:trPr>
        <w:tc>
          <w:tcPr>
            <w:tcW w:type="dxa" w:w="29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Stage</w:t>
            </w:r>
          </w:p>
        </w:tc>
        <w:tc>
          <w:tcPr>
            <w:tcW w:type="dxa" w:w="61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Setting</w:t>
            </w:r>
          </w:p>
        </w:tc>
      </w:tr>
      <w:tr>
        <w:tc>
          <w:tcPr>
            <w:tcW w:type="dxa" w:w="29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USB speaker (UAC2)</w:t>
            </w:r>
          </w:p>
        </w:tc>
        <w:tc>
          <w:tcPr>
            <w:tcW w:type="dxa" w:w="61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Stereo (c_chmask 3), 16-bit, adaptive sync, offers 48 / 44.1 / 32 kHz; laptop opened 48 kHz stereo; rate follow on, no mismatch</w:t>
            </w:r>
          </w:p>
        </w:tc>
      </w:tr>
      <w:tr>
        <w:tc>
          <w:tcPr>
            <w:tcW w:type="dxa" w:w="29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Pi capture</w:t>
            </w:r>
          </w:p>
        </w:tc>
        <w:tc>
          <w:tcPr>
            <w:tcW w:type="dxa" w:w="61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alsasrc hw:UAC2Gadget, buffer 200 ms, period 20 ms → queue ≤300 ms (leaky)</w:t>
            </w:r>
          </w:p>
        </w:tc>
      </w:tr>
      <w:tr>
        <w:tc>
          <w:tcPr>
            <w:tcW w:type="dxa" w:w="29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Pi convert</w:t>
            </w:r>
          </w:p>
        </w:tc>
        <w:tc>
          <w:tcPr>
            <w:tcW w:type="dxa" w:w="61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audioresample quality 10 → 48 kHz stereo S16LE</w:t>
            </w:r>
          </w:p>
        </w:tc>
      </w:tr>
      <w:tr>
        <w:tc>
          <w:tcPr>
            <w:tcW w:type="dxa" w:w="29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Pi encoder</w:t>
            </w:r>
          </w:p>
        </w:tc>
        <w:tc>
          <w:tcPr>
            <w:tcW w:type="dxa" w:w="61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Opus 128 kbps, generic, in-band FEC, 20% loss hint → RTP payload 97 → Mac port 5004</w:t>
            </w:r>
          </w:p>
        </w:tc>
      </w:tr>
      <w:tr>
        <w:tc>
          <w:tcPr>
            <w:tcW w:type="dxa" w:w="29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Mac jitter buffer</w:t>
            </w:r>
          </w:p>
        </w:tc>
        <w:tc>
          <w:tcPr>
            <w:tcW w:type="dxa" w:w="61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250 ms (do-lost)</w:t>
            </w:r>
          </w:p>
        </w:tc>
      </w:tr>
      <w:tr>
        <w:tc>
          <w:tcPr>
            <w:tcW w:type="dxa" w:w="29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Mac playback</w:t>
            </w:r>
          </w:p>
        </w:tc>
        <w:tc>
          <w:tcPr>
            <w:tcW w:type="dxa" w:w="61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opusdec (FEC on, PLC off, concealment off) → resample quality 10 → volume 1.0 → osxaudiosink, synced, buffer 200 ms, period 20 ms</w:t>
            </w:r>
          </w:p>
        </w:tc>
      </w:tr>
    </w:tbl>
    <w:p>
      <w:pPr>
        <w:pStyle w:val="Heading1"/>
        <w:spacing w:after="120" w:before="280"/>
      </w:pPr>
      <w:r>
        <w:t xml:space="preserve">5. Live verification (20:34 IST)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00"/>
        <w:gridCol w:w="6126"/>
      </w:tblGrid>
      <w:tr>
        <w:trPr>
          <w:tblHeader/>
        </w:trPr>
        <w:tc>
          <w:tcPr>
            <w:tcW w:type="dxa" w:w="29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Check</w:t>
            </w:r>
          </w:p>
        </w:tc>
        <w:tc>
          <w:tcPr>
            <w:tcW w:type="dxa" w:w="61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Result</w:t>
            </w:r>
          </w:p>
        </w:tc>
      </w:tr>
      <w:tr>
        <w:tc>
          <w:tcPr>
            <w:tcW w:type="dxa" w:w="29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Streams</w:t>
            </w:r>
          </w:p>
        </w:tc>
        <w:tc>
          <w:tcPr>
            <w:tcW w:type="dxa" w:w="61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Video, voice and return all live; 0 restarts on every media service</w:t>
            </w:r>
          </w:p>
        </w:tc>
      </w:tr>
      <w:tr>
        <w:tc>
          <w:tcPr>
            <w:tcW w:type="dxa" w:w="29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Video to the laptop</w:t>
            </w:r>
          </w:p>
        </w:tc>
        <w:tc>
          <w:tcPr>
            <w:tcW w:type="dxa" w:w="61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30 fps steady (59–61 frames every 2 s)</w:t>
            </w:r>
          </w:p>
        </w:tc>
      </w:tr>
      <w:tr>
        <w:tc>
          <w:tcPr>
            <w:tcW w:type="dxa" w:w="29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Mac → Pi packets</w:t>
            </w:r>
          </w:p>
        </w:tc>
        <w:tc>
          <w:tcPr>
            <w:tcW w:type="dxa" w:w="61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Video 142,321 and voice 84,042 packets, 0 missing</w:t>
            </w:r>
          </w:p>
        </w:tc>
      </w:tr>
      <w:tr>
        <w:tc>
          <w:tcPr>
            <w:tcW w:type="dxa" w:w="29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Wi-Fi Mac ↔ Pi</w:t>
            </w:r>
          </w:p>
        </w:tc>
        <w:tc>
          <w:tcPr>
            <w:tcW w:type="dxa" w:w="61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Average 5.3 ms, worst 10.7 ms round trip</w:t>
            </w:r>
          </w:p>
        </w:tc>
      </w:tr>
      <w:tr>
        <w:tc>
          <w:tcPr>
            <w:tcW w:type="dxa" w:w="29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Pi CPU</w:t>
            </w:r>
          </w:p>
        </w:tc>
        <w:tc>
          <w:tcPr>
            <w:tcW w:type="dxa" w:w="61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About 40% busy, load about 2</w:t>
            </w:r>
          </w:p>
        </w:tc>
      </w:tr>
      <w:tr>
        <w:tc>
          <w:tcPr>
            <w:tcW w:type="dxa" w:w="29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Audio clock</w:t>
            </w:r>
          </w:p>
        </w:tc>
        <w:tc>
          <w:tcPr>
            <w:tcW w:type="dxa" w:w="61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"clean"; return rate 48 kHz, no mismatch</w:t>
            </w:r>
          </w:p>
        </w:tc>
      </w:tr>
      <w:tr>
        <w:tc>
          <w:tcPr>
            <w:tcW w:type="dxa" w:w="29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USB camera misses (watch)</w:t>
            </w:r>
          </w:p>
        </w:tc>
        <w:tc>
          <w:tcPr>
            <w:tcW w:type="dxa" w:w="61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7–12 per second — not visible now; the source of earlier freezes</w:t>
            </w:r>
          </w:p>
        </w:tc>
      </w:tr>
      <w:tr>
        <w:tc>
          <w:tcPr>
            <w:tcW w:type="dxa" w:w="29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Power (watch)</w:t>
            </w:r>
          </w:p>
        </w:tc>
        <w:tc>
          <w:tcPr>
            <w:tcW w:type="dxa" w:w="61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Under-voltage 57–67% of the time; temperature 46 °C</w:t>
            </w:r>
          </w:p>
        </w:tc>
      </w:tr>
    </w:tbl>
    <w:p>
      <w:pPr>
        <w:pStyle w:val="Heading1"/>
        <w:spacing w:after="120" w:before="280"/>
      </w:pPr>
      <w:r>
        <w:t xml:space="preserve">6. Estimated latency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00"/>
        <w:gridCol w:w="6126"/>
      </w:tblGrid>
      <w:tr>
        <w:trPr>
          <w:tblHeader/>
        </w:trPr>
        <w:tc>
          <w:tcPr>
            <w:tcW w:type="dxa" w:w="29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Path</w:t>
            </w:r>
          </w:p>
        </w:tc>
        <w:tc>
          <w:tcPr>
            <w:tcW w:type="dxa" w:w="61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Estimate</w:t>
            </w:r>
          </w:p>
        </w:tc>
      </w:tr>
      <w:tr>
        <w:tc>
          <w:tcPr>
            <w:tcW w:type="dxa" w:w="29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Video: Mac camera → meeting</w:t>
            </w:r>
          </w:p>
        </w:tc>
        <w:tc>
          <w:tcPr>
            <w:tcW w:type="dxa" w:w="61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About 0.21–0.28 s (the 100 ms jitter buffer is the largest single item)</w:t>
            </w:r>
          </w:p>
        </w:tc>
      </w:tr>
      <w:tr>
        <w:tc>
          <w:tcPr>
            <w:tcW w:type="dxa" w:w="29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Voice: Mac mic → meeting</w:t>
            </w:r>
          </w:p>
        </w:tc>
        <w:tc>
          <w:tcPr>
            <w:tcW w:type="dxa" w:w="61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About 0.4–0.6 s (300 ms jitter buffer plus audio device buffers)</w:t>
            </w:r>
          </w:p>
        </w:tc>
      </w:tr>
      <w:tr>
        <w:tc>
          <w:tcPr>
            <w:tcW w:type="dxa" w:w="29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Return: meeting → Mac</w:t>
            </w:r>
          </w:p>
        </w:tc>
        <w:tc>
          <w:tcPr>
            <w:tcW w:type="dxa" w:w="61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About 0.35–0.7 s (250 ms jitter buffer plus buffers)</w:t>
            </w:r>
          </w:p>
        </w:tc>
      </w:tr>
    </w:tbl>
    <w:p>
      <w:pPr>
        <w:spacing w:after="120" w:before="120"/>
      </w:pPr>
      <w:r>
        <w:t xml:space="preserve">Voice probably trails the picture by roughly 0.2–0.3 s. It has not been reported as a problem and was left unchanged.</w:t>
      </w:r>
    </w:p>
    <w:p>
      <w:pPr>
        <w:pStyle w:val="Heading1"/>
        <w:spacing w:after="120" w:before="280"/>
      </w:pPr>
      <w:r>
        <w:t xml:space="preserve">7. Watch items and pending work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USB camera misses </w:t>
      </w:r>
      <w:r>
        <w:t xml:space="preserve">(7–12/s): counted every 10 s in /run/netbridge-usb-video.txt. Ready tests: reserve CPU 2 for USB (variant C); USB interrupt back on CPU 0 (variant B).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Power: </w:t>
      </w:r>
      <w:r>
        <w:t xml:space="preserve">improve the GPIO supply and wiring. Always unplug the meeting laptop before any camera-service change — restarting it with the laptop attached reboots the Pi.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Return audio: </w:t>
      </w:r>
      <w:r>
        <w:t xml:space="preserve">the Mac player logged 3 short "timestamp discontinuity, resyncing" warnings in about 11 minutes (brief gaps in the return stream).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Next image: </w:t>
      </w:r>
      <w:r>
        <w:t xml:space="preserve">owner-key SSH (tailnet only). Already in the code: USB-miss counter built into the camera service; signed deploys flush files to the card before restarting.</w:t>
      </w:r>
    </w:p>
    <w:p>
      <w:pPr>
        <w:pStyle w:val="Heading1"/>
        <w:spacing w:after="120" w:before="280"/>
      </w:pPr>
      <w:r>
        <w:t xml:space="preserve">8. How to restore this exact setup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Flash image 2.1.0-52a161b (Desktop › NetBridge-Image, or GitHub release v2.1.0-52a161b).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Camera service: an image built from branch opt/pi-2026-09-22 has it built in. On image 52a161b, deploy the signed update 97219e9c (bridge-uvcd.sh) with the meeting laptop UNPLUGGED.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 the Mac, double-click Launch NetBridge.command in Desktop › NetBridge (1.4.3, the default).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Keep the WAN profile. Never switch the bridge to the LAN profile.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NetBridge working configuration — 24 Sep 2026 — page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b/>
      <w:bCs/>
      <w:color w:val="1F3864"/>
      <w:sz w:val="28"/>
      <w:szCs w:val="28"/>
    </w:rPr>
  </w:style>
  <w:style w:type="paragraph" w:styleId="Title">
    <w:name w:val="Title"/>
    <w:basedOn w:val="Normal"/>
    <w:rPr>
      <w:b/>
      <w:bCs/>
      <w:color w:val="1F3864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NetBridge — Verified Working Configuration (24 Sep 2026)</dc:title>
  <dc:creator>NetBridge</dc:creator>
  <cp:lastModifiedBy>Un-named</cp:lastModifiedBy>
  <cp:revision>1</cp:revision>
  <dcterms:created xsi:type="dcterms:W3CDTF">2026-09-24T15:13:25.790Z</dcterms:created>
  <dcterms:modified xsi:type="dcterms:W3CDTF">2026-09-24T15:13:25.794Z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