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2: Conditional Statement, Loop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-160655</wp:posOffset>
                </wp:positionV>
                <wp:extent cx="0" cy="53721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pt,-12.6499pt" to="473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-156845</wp:posOffset>
                </wp:positionV>
                <wp:extent cx="6060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3499pt" to="473.3pt,-12.3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-160655</wp:posOffset>
                </wp:positionV>
                <wp:extent cx="0" cy="53721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64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0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3pt,29.35pt" o:allowincell="f" strokecolor="#000000" strokeweight="0.6pt"/>
            </w:pict>
          </mc:Fallback>
        </mc:AlternateConten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use conditional statements (if, else, switch case)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 w:line="237" w:lineRule="auto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the usage of loops (for, while, do-while)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150495</wp:posOffset>
            </wp:positionV>
            <wp:extent cx="5982335" cy="32238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211" w:right="1440" w:bottom="1440" w:gutter="0" w:footer="0" w:header="0"/>
        </w:sectPr>
      </w:pP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if-else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if(condition){</w:t>
      </w:r>
    </w:p>
    <w:p>
      <w:pPr>
        <w:ind w:left="6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do something</w:t>
      </w:r>
    </w:p>
    <w:p>
      <w:pPr>
        <w:ind w:left="1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1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else{</w:t>
      </w:r>
    </w:p>
    <w:p>
      <w:pPr>
        <w:jc w:val="right"/>
        <w:ind w:right="10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do something else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Switch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switch(case){</w:t>
      </w:r>
    </w:p>
    <w:p>
      <w:pPr>
        <w:ind w:left="48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1:</w:t>
      </w:r>
    </w:p>
    <w:p>
      <w:pPr>
        <w:ind w:left="480" w:right="1380" w:hanging="2"/>
        <w:spacing w:after="0" w:line="242" w:lineRule="auto"/>
        <w:tabs>
          <w:tab w:leader="none" w:pos="835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 things for case 1 break;</w:t>
      </w:r>
    </w:p>
    <w:p>
      <w:pPr>
        <w:spacing w:after="0" w:line="2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80"/>
        <w:spacing w:after="0" w:line="220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2:</w:t>
      </w:r>
    </w:p>
    <w:p>
      <w:pPr>
        <w:ind w:left="480" w:right="1380" w:hanging="2"/>
        <w:spacing w:after="0" w:line="242" w:lineRule="auto"/>
        <w:tabs>
          <w:tab w:leader="none" w:pos="835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 things for case 2 break;</w:t>
      </w:r>
    </w:p>
    <w:p>
      <w:pPr>
        <w:spacing w:after="0" w:line="2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80"/>
        <w:spacing w:after="0" w:line="235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default:</w:t>
      </w:r>
    </w:p>
    <w:p>
      <w:pPr>
        <w:ind w:left="840" w:hanging="362"/>
        <w:spacing w:after="0" w:line="220" w:lineRule="auto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 things for default case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060" w:space="720"/>
            <w:col w:w="4580"/>
          </w:cols>
          <w:pgMar w:left="1440" w:top="1211" w:right="1440" w:bottom="1440" w:gutter="0" w:footer="0" w:header="0"/>
          <w:type w:val="continuous"/>
        </w:sectPr>
      </w:pPr>
    </w:p>
    <w:p>
      <w:pPr>
        <w:spacing w:after="0" w:line="29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For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i w:val="1"/>
                <w:iCs w:val="1"/>
                <w:color w:val="auto"/>
              </w:rPr>
              <w:t>while</w:t>
            </w:r>
          </w:p>
        </w:tc>
      </w:tr>
      <w:tr>
        <w:trPr>
          <w:trHeight w:val="79"/>
        </w:trPr>
        <w:tc>
          <w:tcPr>
            <w:tcW w:w="4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03"/>
        </w:trPr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for(int i = 0; i &lt; 10; i++){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while(condition){</w:t>
            </w:r>
          </w:p>
        </w:tc>
      </w:tr>
      <w:tr>
        <w:trPr>
          <w:trHeight w:val="223"/>
        </w:trPr>
        <w:tc>
          <w:tcPr>
            <w:tcW w:w="4660" w:type="dxa"/>
            <w:vAlign w:val="bottom"/>
          </w:tcPr>
          <w:p>
            <w:pPr>
              <w:ind w:left="5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// do something</w:t>
            </w:r>
          </w:p>
        </w:tc>
        <w:tc>
          <w:tcPr>
            <w:tcW w:w="4660" w:type="dxa"/>
            <w:vAlign w:val="bottom"/>
          </w:tcPr>
          <w:p>
            <w:pPr>
              <w:ind w:left="5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// do something</w:t>
            </w:r>
          </w:p>
        </w:tc>
      </w:tr>
      <w:tr>
        <w:trPr>
          <w:trHeight w:val="348"/>
        </w:trPr>
        <w:tc>
          <w:tcPr>
            <w:tcW w:w="46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46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 w:right="320" w:firstLine="2"/>
        <w:spacing w:after="0" w:line="277" w:lineRule="auto"/>
        <w:tabs>
          <w:tab w:leader="none" w:pos="2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Write a program that takes an integer and </w:t>
      </w:r>
      <w:r>
        <w:rPr>
          <w:rFonts w:ascii="Arial" w:cs="Arial" w:eastAsia="Arial" w:hAnsi="Arial"/>
          <w:sz w:val="24"/>
          <w:szCs w:val="24"/>
          <w:color w:val="auto"/>
        </w:rPr>
        <w:t>determines if it’s odd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or even. Use switch cases to produce result.</w:t>
      </w:r>
    </w:p>
    <w:p>
      <w:pPr>
        <w:spacing w:after="0" w:line="18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 w:right="140" w:firstLine="2"/>
        <w:spacing w:after="0" w:line="275" w:lineRule="auto"/>
        <w:tabs>
          <w:tab w:leader="none" w:pos="2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Write a program that takes an integer and </w:t>
      </w:r>
      <w:r>
        <w:rPr>
          <w:rFonts w:ascii="Arial" w:cs="Arial" w:eastAsia="Arial" w:hAnsi="Arial"/>
          <w:sz w:val="24"/>
          <w:szCs w:val="24"/>
          <w:color w:val="auto"/>
        </w:rPr>
        <w:t>determines if it’s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prime or not. A number is prime if it is divisible by 1 and itself only, i.e. 2, 3, 11, 37 etc.</w:t>
      </w:r>
    </w:p>
    <w:p>
      <w:pPr>
        <w:spacing w:after="0" w:line="19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38"/>
        <w:spacing w:after="0"/>
        <w:tabs>
          <w:tab w:leader="none" w:pos="2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that prints the multiplication table from 1 to 5.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1X1=1</w:t>
      </w:r>
    </w:p>
    <w:p>
      <w:pPr>
        <w:ind w:left="20"/>
        <w:spacing w:after="0" w:line="1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1X2=2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…………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5X10=50</w:t>
      </w: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4. Write a program that takes an integer and prints its divisors, i.e. divisors of 12 are 1, 2, 3, 4, 6.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//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2021-06-09T17:26:36Z</dcterms:created>
  <dcterms:modified xsi:type="dcterms:W3CDTF">2021-06-09T17:26:36Z</dcterms:modified>
</cp:coreProperties>
</file>