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A23BF" w14:textId="77777777" w:rsidR="00B1751A" w:rsidRPr="002550F7" w:rsidRDefault="00B1751A" w:rsidP="005013B2">
      <w:pPr>
        <w:jc w:val="both"/>
        <w:rPr>
          <w:b/>
          <w:sz w:val="40"/>
          <w:szCs w:val="40"/>
        </w:rPr>
      </w:pPr>
      <w:r w:rsidRPr="002550F7">
        <w:rPr>
          <w:b/>
          <w:sz w:val="40"/>
          <w:szCs w:val="40"/>
        </w:rPr>
        <w:t>Objective Answers:</w:t>
      </w:r>
    </w:p>
    <w:p w14:paraId="5F2A23C0" w14:textId="77777777" w:rsidR="00A34503" w:rsidRPr="002550F7" w:rsidRDefault="00A34503" w:rsidP="005013B2">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What is the total no. of tables present in the data?</w:t>
      </w:r>
    </w:p>
    <w:p w14:paraId="5F2A23C1" w14:textId="77777777" w:rsidR="006A7EEB" w:rsidRPr="002550F7" w:rsidRDefault="00F87093" w:rsidP="005013B2">
      <w:pPr>
        <w:pStyle w:val="ListParagraph"/>
        <w:numPr>
          <w:ilvl w:val="0"/>
          <w:numId w:val="3"/>
        </w:numPr>
        <w:jc w:val="both"/>
        <w:rPr>
          <w:rFonts w:ascii="Arial" w:hAnsi="Arial" w:cs="Arial"/>
          <w:sz w:val="32"/>
          <w:szCs w:val="32"/>
        </w:rPr>
      </w:pPr>
      <w:r w:rsidRPr="002550F7">
        <w:rPr>
          <w:rFonts w:ascii="Arial" w:hAnsi="Arial" w:cs="Arial"/>
          <w:sz w:val="32"/>
          <w:szCs w:val="32"/>
        </w:rPr>
        <w:t>There are t</w:t>
      </w:r>
      <w:r w:rsidR="006D3749" w:rsidRPr="002550F7">
        <w:rPr>
          <w:rFonts w:ascii="Arial" w:hAnsi="Arial" w:cs="Arial"/>
          <w:sz w:val="32"/>
          <w:szCs w:val="32"/>
        </w:rPr>
        <w:t>otal 8 tables in my excel sheet. They are named as Raw Data, Country description,</w:t>
      </w:r>
      <w:r w:rsidR="00AA1BD3" w:rsidRPr="002550F7">
        <w:rPr>
          <w:rFonts w:ascii="Arial" w:hAnsi="Arial" w:cs="Arial"/>
          <w:sz w:val="32"/>
          <w:szCs w:val="32"/>
        </w:rPr>
        <w:t xml:space="preserve"> and 5 pivot tables that are located in excel sheet name “Pivot Table”.</w:t>
      </w:r>
    </w:p>
    <w:p w14:paraId="5F2A23C2" w14:textId="77777777" w:rsidR="00484DA9" w:rsidRPr="002550F7" w:rsidRDefault="00484DA9" w:rsidP="004469E1">
      <w:pPr>
        <w:jc w:val="both"/>
        <w:rPr>
          <w:rFonts w:ascii="Arial" w:hAnsi="Arial" w:cs="Arial"/>
          <w:sz w:val="32"/>
          <w:szCs w:val="32"/>
        </w:rPr>
      </w:pPr>
    </w:p>
    <w:p w14:paraId="5F2A23C3" w14:textId="77777777" w:rsidR="00A34503" w:rsidRPr="002550F7" w:rsidRDefault="00A34503" w:rsidP="005013B2">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What is the total no. of attributes present in the data?</w:t>
      </w:r>
    </w:p>
    <w:p w14:paraId="5F2A23C4" w14:textId="77777777" w:rsidR="00842733" w:rsidRPr="002550F7" w:rsidRDefault="00AD5AB8" w:rsidP="00A94976">
      <w:pPr>
        <w:pStyle w:val="ListParagraph"/>
        <w:numPr>
          <w:ilvl w:val="0"/>
          <w:numId w:val="3"/>
        </w:numPr>
        <w:jc w:val="both"/>
        <w:rPr>
          <w:rFonts w:ascii="Arial" w:hAnsi="Arial" w:cs="Arial"/>
          <w:sz w:val="32"/>
          <w:szCs w:val="32"/>
        </w:rPr>
      </w:pPr>
      <w:r w:rsidRPr="002550F7">
        <w:rPr>
          <w:rFonts w:ascii="Arial" w:hAnsi="Arial" w:cs="Arial"/>
          <w:sz w:val="32"/>
          <w:szCs w:val="32"/>
        </w:rPr>
        <w:t xml:space="preserve">There are 28 </w:t>
      </w:r>
      <w:r w:rsidR="00F56BC9" w:rsidRPr="002550F7">
        <w:rPr>
          <w:rFonts w:ascii="Arial" w:hAnsi="Arial" w:cs="Arial"/>
          <w:sz w:val="32"/>
          <w:szCs w:val="32"/>
        </w:rPr>
        <w:t>attribut</w:t>
      </w:r>
      <w:r w:rsidR="00C42B1A" w:rsidRPr="002550F7">
        <w:rPr>
          <w:rFonts w:ascii="Arial" w:hAnsi="Arial" w:cs="Arial"/>
          <w:sz w:val="32"/>
          <w:szCs w:val="32"/>
        </w:rPr>
        <w:t>es or columns in my excel data.</w:t>
      </w:r>
    </w:p>
    <w:p w14:paraId="5F2A23C5" w14:textId="12C57848" w:rsidR="004469E1" w:rsidRPr="002550F7" w:rsidRDefault="003B639F" w:rsidP="00A94976">
      <w:pPr>
        <w:pStyle w:val="ListParagraph"/>
        <w:ind w:left="900"/>
        <w:jc w:val="both"/>
        <w:rPr>
          <w:rFonts w:ascii="Arial" w:hAnsi="Arial" w:cs="Arial"/>
          <w:sz w:val="32"/>
          <w:szCs w:val="32"/>
        </w:rPr>
      </w:pPr>
      <w:r w:rsidRPr="002550F7">
        <w:rPr>
          <w:rFonts w:ascii="Arial" w:hAnsi="Arial" w:cs="Arial"/>
          <w:sz w:val="32"/>
          <w:szCs w:val="32"/>
        </w:rPr>
        <w:t xml:space="preserve">They are RestaurantID, </w:t>
      </w:r>
      <w:r w:rsidR="000A3B53" w:rsidRPr="002550F7">
        <w:rPr>
          <w:rFonts w:ascii="Arial" w:hAnsi="Arial" w:cs="Arial"/>
          <w:sz w:val="32"/>
          <w:szCs w:val="32"/>
        </w:rPr>
        <w:t>RestaurantName, CountryCode, Country, No. of Restaurants,</w:t>
      </w:r>
      <w:r w:rsidR="003A37CA" w:rsidRPr="002550F7">
        <w:rPr>
          <w:rFonts w:ascii="Arial" w:hAnsi="Arial" w:cs="Arial"/>
          <w:sz w:val="32"/>
          <w:szCs w:val="32"/>
        </w:rPr>
        <w:t xml:space="preserve"> </w:t>
      </w:r>
      <w:r w:rsidR="000A3B53" w:rsidRPr="002550F7">
        <w:rPr>
          <w:rFonts w:ascii="Arial" w:hAnsi="Arial" w:cs="Arial"/>
          <w:sz w:val="32"/>
          <w:szCs w:val="32"/>
        </w:rPr>
        <w:t xml:space="preserve">City, Address, Locality, LocalityVerbose, </w:t>
      </w:r>
      <w:r w:rsidR="000A3B53" w:rsidRPr="002550F7">
        <w:rPr>
          <w:rFonts w:ascii="Arial" w:hAnsi="Arial" w:cs="Arial"/>
          <w:sz w:val="32"/>
          <w:szCs w:val="32"/>
        </w:rPr>
        <w:tab/>
        <w:t>Longitude, Latitude, Cuisines, Currency, Has_Table_booking, Has_Online_delivery</w:t>
      </w:r>
      <w:r w:rsidR="000A3B53" w:rsidRPr="002550F7">
        <w:rPr>
          <w:rFonts w:ascii="Arial" w:hAnsi="Arial" w:cs="Arial"/>
          <w:sz w:val="32"/>
          <w:szCs w:val="32"/>
        </w:rPr>
        <w:tab/>
        <w:t>, Is_delivering_now, Swi</w:t>
      </w:r>
      <w:r w:rsidRPr="002550F7">
        <w:rPr>
          <w:rFonts w:ascii="Arial" w:hAnsi="Arial" w:cs="Arial"/>
          <w:sz w:val="32"/>
          <w:szCs w:val="32"/>
        </w:rPr>
        <w:t xml:space="preserve">tch_to_order_menu, Price_range, Votes, Average_Cost_for_two, </w:t>
      </w:r>
      <w:r w:rsidR="000A3B53" w:rsidRPr="002550F7">
        <w:rPr>
          <w:rFonts w:ascii="Arial" w:hAnsi="Arial" w:cs="Arial"/>
          <w:sz w:val="32"/>
          <w:szCs w:val="32"/>
        </w:rPr>
        <w:t xml:space="preserve">Rating, Customized Price, Year, </w:t>
      </w:r>
      <w:r w:rsidRPr="002550F7">
        <w:rPr>
          <w:rFonts w:ascii="Arial" w:hAnsi="Arial" w:cs="Arial"/>
          <w:sz w:val="32"/>
          <w:szCs w:val="32"/>
        </w:rPr>
        <w:t>Month</w:t>
      </w:r>
      <w:r w:rsidR="006D5026" w:rsidRPr="002550F7">
        <w:rPr>
          <w:rFonts w:ascii="Arial" w:hAnsi="Arial" w:cs="Arial"/>
          <w:sz w:val="32"/>
          <w:szCs w:val="32"/>
        </w:rPr>
        <w:t xml:space="preserve">, Date, Opening Date, Month </w:t>
      </w:r>
      <w:r w:rsidR="00A92B32" w:rsidRPr="002550F7">
        <w:rPr>
          <w:rFonts w:ascii="Arial" w:hAnsi="Arial" w:cs="Arial"/>
          <w:sz w:val="32"/>
          <w:szCs w:val="32"/>
        </w:rPr>
        <w:t xml:space="preserve">Name, and </w:t>
      </w:r>
      <w:r w:rsidR="000A3B53" w:rsidRPr="002550F7">
        <w:rPr>
          <w:rFonts w:ascii="Arial" w:hAnsi="Arial" w:cs="Arial"/>
          <w:sz w:val="32"/>
          <w:szCs w:val="32"/>
        </w:rPr>
        <w:t>Average Rating.</w:t>
      </w:r>
    </w:p>
    <w:p w14:paraId="5F2A23C6" w14:textId="77777777" w:rsidR="00842733" w:rsidRPr="002550F7" w:rsidRDefault="00842733" w:rsidP="005013B2">
      <w:pPr>
        <w:jc w:val="both"/>
        <w:rPr>
          <w:rFonts w:ascii="Arial" w:hAnsi="Arial" w:cs="Arial"/>
          <w:sz w:val="32"/>
          <w:szCs w:val="32"/>
        </w:rPr>
      </w:pPr>
    </w:p>
    <w:p w14:paraId="5F2A23C7" w14:textId="77777777" w:rsidR="00A34503" w:rsidRPr="002550F7" w:rsidRDefault="00A34503" w:rsidP="005013B2">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How many categorical columns are there in the data? [Search about categorical and continuous data, and try to answer this question]</w:t>
      </w:r>
    </w:p>
    <w:p w14:paraId="5F2A23C8" w14:textId="77777777" w:rsidR="0079338A" w:rsidRPr="002550F7" w:rsidRDefault="00D9606E" w:rsidP="00D9606E">
      <w:pPr>
        <w:pStyle w:val="ListParagraph"/>
        <w:numPr>
          <w:ilvl w:val="0"/>
          <w:numId w:val="3"/>
        </w:numPr>
        <w:jc w:val="both"/>
        <w:rPr>
          <w:rFonts w:ascii="Arial" w:hAnsi="Arial" w:cs="Arial"/>
          <w:sz w:val="32"/>
          <w:szCs w:val="32"/>
        </w:rPr>
      </w:pPr>
      <w:r w:rsidRPr="002550F7">
        <w:rPr>
          <w:rFonts w:ascii="Arial" w:hAnsi="Arial" w:cs="Arial"/>
          <w:sz w:val="32"/>
          <w:szCs w:val="32"/>
        </w:rPr>
        <w:t xml:space="preserve">There are </w:t>
      </w:r>
      <w:r w:rsidR="00C44BDE" w:rsidRPr="002550F7">
        <w:rPr>
          <w:rFonts w:ascii="Arial" w:hAnsi="Arial" w:cs="Arial"/>
          <w:sz w:val="32"/>
          <w:szCs w:val="32"/>
        </w:rPr>
        <w:t xml:space="preserve">20 </w:t>
      </w:r>
      <w:r w:rsidR="003D2F4C" w:rsidRPr="002550F7">
        <w:rPr>
          <w:rFonts w:ascii="Arial" w:hAnsi="Arial" w:cs="Arial"/>
          <w:sz w:val="32"/>
          <w:szCs w:val="32"/>
        </w:rPr>
        <w:t>categorical data</w:t>
      </w:r>
      <w:r w:rsidR="00212195" w:rsidRPr="002550F7">
        <w:rPr>
          <w:rFonts w:ascii="Arial" w:hAnsi="Arial" w:cs="Arial"/>
          <w:sz w:val="32"/>
          <w:szCs w:val="32"/>
        </w:rPr>
        <w:t xml:space="preserve"> columns</w:t>
      </w:r>
      <w:r w:rsidRPr="002550F7">
        <w:rPr>
          <w:rFonts w:ascii="Arial" w:hAnsi="Arial" w:cs="Arial"/>
          <w:sz w:val="32"/>
          <w:szCs w:val="32"/>
        </w:rPr>
        <w:t xml:space="preserve"> </w:t>
      </w:r>
      <w:r w:rsidR="003D2F4C" w:rsidRPr="002550F7">
        <w:rPr>
          <w:rFonts w:ascii="Arial" w:hAnsi="Arial" w:cs="Arial"/>
          <w:sz w:val="32"/>
          <w:szCs w:val="32"/>
        </w:rPr>
        <w:t xml:space="preserve">and </w:t>
      </w:r>
      <w:r w:rsidR="001065E9" w:rsidRPr="002550F7">
        <w:rPr>
          <w:rFonts w:ascii="Arial" w:hAnsi="Arial" w:cs="Arial"/>
          <w:sz w:val="32"/>
          <w:szCs w:val="32"/>
        </w:rPr>
        <w:t>8</w:t>
      </w:r>
      <w:r w:rsidR="003251F7" w:rsidRPr="002550F7">
        <w:rPr>
          <w:rFonts w:ascii="Arial" w:hAnsi="Arial" w:cs="Arial"/>
          <w:sz w:val="32"/>
          <w:szCs w:val="32"/>
        </w:rPr>
        <w:t xml:space="preserve"> </w:t>
      </w:r>
      <w:r w:rsidR="003D2F4C" w:rsidRPr="002550F7">
        <w:rPr>
          <w:rFonts w:ascii="Arial" w:hAnsi="Arial" w:cs="Arial"/>
          <w:sz w:val="32"/>
          <w:szCs w:val="32"/>
        </w:rPr>
        <w:t>continuous data</w:t>
      </w:r>
      <w:r w:rsidR="00212195" w:rsidRPr="002550F7">
        <w:rPr>
          <w:rFonts w:ascii="Arial" w:hAnsi="Arial" w:cs="Arial"/>
          <w:sz w:val="32"/>
          <w:szCs w:val="32"/>
        </w:rPr>
        <w:t xml:space="preserve"> columns</w:t>
      </w:r>
      <w:r w:rsidR="00D20868" w:rsidRPr="002550F7">
        <w:rPr>
          <w:rFonts w:ascii="Arial" w:hAnsi="Arial" w:cs="Arial"/>
          <w:sz w:val="32"/>
          <w:szCs w:val="32"/>
        </w:rPr>
        <w:t xml:space="preserve"> in the data</w:t>
      </w:r>
      <w:r w:rsidR="003D2F4C" w:rsidRPr="002550F7">
        <w:rPr>
          <w:rFonts w:ascii="Arial" w:hAnsi="Arial" w:cs="Arial"/>
          <w:sz w:val="32"/>
          <w:szCs w:val="32"/>
        </w:rPr>
        <w:t>.</w:t>
      </w:r>
    </w:p>
    <w:p w14:paraId="5F2A23C9" w14:textId="77777777" w:rsidR="00842733" w:rsidRPr="002550F7" w:rsidRDefault="00842733" w:rsidP="005013B2">
      <w:pPr>
        <w:pStyle w:val="ListParagraph"/>
        <w:ind w:left="540"/>
        <w:jc w:val="both"/>
        <w:rPr>
          <w:rFonts w:ascii="Arial" w:hAnsi="Arial" w:cs="Arial"/>
          <w:sz w:val="32"/>
          <w:szCs w:val="32"/>
        </w:rPr>
      </w:pPr>
    </w:p>
    <w:p w14:paraId="5F2A23CA" w14:textId="77777777" w:rsidR="00842733" w:rsidRPr="002550F7" w:rsidRDefault="00842733" w:rsidP="005013B2">
      <w:pPr>
        <w:pStyle w:val="ListParagraph"/>
        <w:ind w:left="540"/>
        <w:jc w:val="both"/>
        <w:rPr>
          <w:rFonts w:ascii="Arial" w:hAnsi="Arial" w:cs="Arial"/>
          <w:color w:val="8EAADB" w:themeColor="accent5" w:themeTint="99"/>
          <w:sz w:val="32"/>
          <w:szCs w:val="32"/>
        </w:rPr>
      </w:pPr>
    </w:p>
    <w:p w14:paraId="5F2A23CB" w14:textId="77777777" w:rsidR="00A15A80" w:rsidRPr="002550F7" w:rsidRDefault="00A15A80" w:rsidP="005013B2">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The data consists of some inconsistent and missing values so ensure that the data used for further analysis is cleaned.</w:t>
      </w:r>
    </w:p>
    <w:p w14:paraId="5F2A23CC" w14:textId="77777777" w:rsidR="002F39D0" w:rsidRPr="002550F7" w:rsidRDefault="002F39D0" w:rsidP="00220CF1">
      <w:pPr>
        <w:pStyle w:val="ListParagraph"/>
        <w:numPr>
          <w:ilvl w:val="0"/>
          <w:numId w:val="3"/>
        </w:numPr>
        <w:jc w:val="both"/>
        <w:rPr>
          <w:rFonts w:ascii="Arial" w:hAnsi="Arial" w:cs="Arial"/>
          <w:color w:val="000000"/>
          <w:sz w:val="32"/>
          <w:szCs w:val="32"/>
        </w:rPr>
      </w:pPr>
      <w:r w:rsidRPr="002550F7">
        <w:rPr>
          <w:rFonts w:ascii="Arial" w:hAnsi="Arial" w:cs="Arial"/>
          <w:color w:val="000000"/>
          <w:sz w:val="32"/>
          <w:szCs w:val="32"/>
        </w:rPr>
        <w:t>Here</w:t>
      </w:r>
      <w:r w:rsidR="00112A0D" w:rsidRPr="002550F7">
        <w:rPr>
          <w:rFonts w:ascii="Arial" w:hAnsi="Arial" w:cs="Arial"/>
          <w:color w:val="000000"/>
          <w:sz w:val="32"/>
          <w:szCs w:val="32"/>
        </w:rPr>
        <w:t>’s the cleaned data of excel sheet.</w:t>
      </w:r>
    </w:p>
    <w:p w14:paraId="5F2A23CD" w14:textId="77777777" w:rsidR="00120E4C" w:rsidRPr="002550F7" w:rsidRDefault="00120E4C" w:rsidP="00EB6B8F">
      <w:pPr>
        <w:jc w:val="center"/>
        <w:rPr>
          <w:rFonts w:ascii="Arial" w:hAnsi="Arial" w:cs="Arial"/>
          <w:color w:val="000000"/>
          <w:sz w:val="32"/>
          <w:szCs w:val="32"/>
        </w:rPr>
      </w:pPr>
      <w:r w:rsidRPr="00AC2041">
        <w:rPr>
          <w:noProof/>
          <w:sz w:val="16"/>
          <w:szCs w:val="16"/>
        </w:rPr>
        <w:lastRenderedPageBreak/>
        <w:drawing>
          <wp:inline distT="0" distB="0" distL="0" distR="0" wp14:anchorId="5F2A24B2" wp14:editId="1B6302DA">
            <wp:extent cx="5614638" cy="2369820"/>
            <wp:effectExtent l="76200" t="76200" r="139065"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38).png"/>
                    <pic:cNvPicPr/>
                  </pic:nvPicPr>
                  <pic:blipFill rotWithShape="1">
                    <a:blip r:embed="rId6">
                      <a:extLst>
                        <a:ext uri="{28A0092B-C50C-407E-A947-70E740481C1C}">
                          <a14:useLocalDpi xmlns:a14="http://schemas.microsoft.com/office/drawing/2010/main" val="0"/>
                        </a:ext>
                      </a:extLst>
                    </a:blip>
                    <a:srcRect t="26411" b="7715"/>
                    <a:stretch/>
                  </pic:blipFill>
                  <pic:spPr bwMode="auto">
                    <a:xfrm>
                      <a:off x="0" y="0"/>
                      <a:ext cx="5635859" cy="2378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CE" w14:textId="77777777" w:rsidR="00120E4C" w:rsidRPr="002550F7" w:rsidRDefault="00120E4C" w:rsidP="005013B2">
      <w:pPr>
        <w:jc w:val="both"/>
        <w:rPr>
          <w:rFonts w:ascii="Arial" w:hAnsi="Arial" w:cs="Arial"/>
          <w:color w:val="000000"/>
          <w:sz w:val="32"/>
          <w:szCs w:val="32"/>
        </w:rPr>
      </w:pPr>
    </w:p>
    <w:p w14:paraId="5F2A23CF" w14:textId="77777777" w:rsidR="00842733" w:rsidRPr="002550F7" w:rsidRDefault="00120E4C" w:rsidP="00EB6B8F">
      <w:pPr>
        <w:jc w:val="center"/>
        <w:rPr>
          <w:rFonts w:ascii="Arial" w:hAnsi="Arial" w:cs="Arial"/>
          <w:color w:val="000000"/>
          <w:sz w:val="32"/>
          <w:szCs w:val="32"/>
        </w:rPr>
      </w:pPr>
      <w:r w:rsidRPr="002550F7">
        <w:rPr>
          <w:rFonts w:ascii="Arial" w:hAnsi="Arial" w:cs="Arial"/>
          <w:noProof/>
          <w:color w:val="000000"/>
          <w:sz w:val="32"/>
          <w:szCs w:val="32"/>
        </w:rPr>
        <w:drawing>
          <wp:inline distT="0" distB="0" distL="0" distR="0" wp14:anchorId="5F2A24B4" wp14:editId="6FE672ED">
            <wp:extent cx="5846445" cy="2341542"/>
            <wp:effectExtent l="76200" t="76200" r="135255"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t="27449" r="1319" b="8350"/>
                    <a:stretch/>
                  </pic:blipFill>
                  <pic:spPr bwMode="auto">
                    <a:xfrm>
                      <a:off x="0" y="0"/>
                      <a:ext cx="5871826" cy="2351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D1" w14:textId="77777777" w:rsidR="007B2490" w:rsidRPr="002550F7" w:rsidRDefault="007B2490" w:rsidP="00026507">
      <w:pPr>
        <w:jc w:val="both"/>
        <w:rPr>
          <w:rFonts w:ascii="Arial" w:hAnsi="Arial" w:cs="Arial"/>
          <w:color w:val="000000"/>
          <w:sz w:val="32"/>
          <w:szCs w:val="32"/>
        </w:rPr>
      </w:pPr>
    </w:p>
    <w:p w14:paraId="5F2A23D2" w14:textId="77777777" w:rsidR="007B2490" w:rsidRPr="002550F7" w:rsidRDefault="007B2490" w:rsidP="005013B2">
      <w:pPr>
        <w:pStyle w:val="ListParagraph"/>
        <w:ind w:left="540"/>
        <w:jc w:val="both"/>
        <w:rPr>
          <w:rFonts w:ascii="Arial" w:hAnsi="Arial" w:cs="Arial"/>
          <w:color w:val="000000"/>
          <w:sz w:val="32"/>
          <w:szCs w:val="32"/>
        </w:rPr>
      </w:pPr>
    </w:p>
    <w:p w14:paraId="5F2A23D3" w14:textId="77777777" w:rsidR="00A15A80" w:rsidRPr="002550F7" w:rsidRDefault="00A15A80" w:rsidP="005013B2">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Using the LookUp functions, fill up the countries in the original data using the country code.</w:t>
      </w:r>
    </w:p>
    <w:p w14:paraId="5F2A23D4" w14:textId="77777777" w:rsidR="001F3190" w:rsidRPr="00AC2041" w:rsidRDefault="001D37AB" w:rsidP="00AC2041">
      <w:pPr>
        <w:pStyle w:val="ListParagraph"/>
        <w:numPr>
          <w:ilvl w:val="0"/>
          <w:numId w:val="51"/>
        </w:numPr>
        <w:jc w:val="both"/>
        <w:rPr>
          <w:rFonts w:ascii="Arial" w:hAnsi="Arial" w:cs="Arial"/>
          <w:color w:val="000000"/>
          <w:sz w:val="32"/>
          <w:szCs w:val="32"/>
        </w:rPr>
      </w:pPr>
      <w:r w:rsidRPr="00AC2041">
        <w:rPr>
          <w:rFonts w:ascii="Arial" w:hAnsi="Arial" w:cs="Arial"/>
          <w:color w:val="000000"/>
          <w:sz w:val="32"/>
          <w:szCs w:val="32"/>
        </w:rPr>
        <w:t xml:space="preserve">I have used lookup function </w:t>
      </w:r>
      <w:r w:rsidR="00D77AC8" w:rsidRPr="00AC2041">
        <w:rPr>
          <w:rFonts w:ascii="Arial" w:hAnsi="Arial" w:cs="Arial"/>
          <w:color w:val="000000"/>
          <w:sz w:val="32"/>
          <w:szCs w:val="32"/>
        </w:rPr>
        <w:t xml:space="preserve">and filled the countries with their </w:t>
      </w:r>
      <w:r w:rsidR="0021057C" w:rsidRPr="00AC2041">
        <w:rPr>
          <w:rFonts w:ascii="Arial" w:hAnsi="Arial" w:cs="Arial"/>
          <w:color w:val="000000"/>
          <w:sz w:val="32"/>
          <w:szCs w:val="32"/>
        </w:rPr>
        <w:t>r</w:t>
      </w:r>
      <w:r w:rsidR="00446EFA" w:rsidRPr="00AC2041">
        <w:rPr>
          <w:rFonts w:ascii="Arial" w:hAnsi="Arial" w:cs="Arial"/>
          <w:color w:val="000000"/>
          <w:sz w:val="32"/>
          <w:szCs w:val="32"/>
        </w:rPr>
        <w:t>espective country code in my excel sheet named as “Raw Data”</w:t>
      </w:r>
    </w:p>
    <w:p w14:paraId="5F2A23D5" w14:textId="77777777" w:rsidR="00D77AC8" w:rsidRPr="00AC2041" w:rsidRDefault="00195B2A" w:rsidP="00AC2041">
      <w:pPr>
        <w:jc w:val="both"/>
        <w:rPr>
          <w:rFonts w:ascii="Arial" w:hAnsi="Arial" w:cs="Arial"/>
          <w:color w:val="C45911" w:themeColor="accent2" w:themeShade="BF"/>
          <w:sz w:val="32"/>
          <w:szCs w:val="32"/>
        </w:rPr>
      </w:pPr>
      <w:r w:rsidRPr="00AC2041">
        <w:rPr>
          <w:rFonts w:ascii="Arial" w:hAnsi="Arial" w:cs="Arial"/>
          <w:color w:val="C45911" w:themeColor="accent2" w:themeShade="BF"/>
          <w:sz w:val="32"/>
          <w:szCs w:val="32"/>
        </w:rPr>
        <w:t>=</w:t>
      </w:r>
      <w:r w:rsidR="0024529E" w:rsidRPr="00AC2041">
        <w:rPr>
          <w:rFonts w:ascii="Arial" w:hAnsi="Arial" w:cs="Arial"/>
          <w:color w:val="C45911" w:themeColor="accent2" w:themeShade="BF"/>
          <w:sz w:val="32"/>
          <w:szCs w:val="32"/>
        </w:rPr>
        <w:t>VLOOKUP (</w:t>
      </w:r>
      <w:r w:rsidRPr="00AC2041">
        <w:rPr>
          <w:rFonts w:ascii="Arial" w:hAnsi="Arial" w:cs="Arial"/>
          <w:color w:val="C45911" w:themeColor="accent2" w:themeShade="BF"/>
          <w:sz w:val="32"/>
          <w:szCs w:val="32"/>
        </w:rPr>
        <w:t>$C</w:t>
      </w:r>
      <w:r w:rsidR="0024529E" w:rsidRPr="00AC2041">
        <w:rPr>
          <w:rFonts w:ascii="Arial" w:hAnsi="Arial" w:cs="Arial"/>
          <w:color w:val="C45911" w:themeColor="accent2" w:themeShade="BF"/>
          <w:sz w:val="32"/>
          <w:szCs w:val="32"/>
        </w:rPr>
        <w:t>:$</w:t>
      </w:r>
      <w:r w:rsidRPr="00AC2041">
        <w:rPr>
          <w:rFonts w:ascii="Arial" w:hAnsi="Arial" w:cs="Arial"/>
          <w:color w:val="C45911" w:themeColor="accent2" w:themeShade="BF"/>
          <w:sz w:val="32"/>
          <w:szCs w:val="32"/>
        </w:rPr>
        <w:t>C</w:t>
      </w:r>
      <w:r w:rsidR="00D77AC8" w:rsidRPr="00AC2041">
        <w:rPr>
          <w:rFonts w:ascii="Arial" w:hAnsi="Arial" w:cs="Arial"/>
          <w:color w:val="C45911" w:themeColor="accent2" w:themeShade="BF"/>
          <w:sz w:val="32"/>
          <w:szCs w:val="32"/>
        </w:rPr>
        <w:t>,'country description'!$A$1:$B$16,</w:t>
      </w:r>
      <w:r w:rsidR="00D77A8C" w:rsidRPr="00AC2041">
        <w:rPr>
          <w:rFonts w:ascii="Arial" w:hAnsi="Arial" w:cs="Arial"/>
          <w:color w:val="C45911" w:themeColor="accent2" w:themeShade="BF"/>
          <w:sz w:val="32"/>
          <w:szCs w:val="32"/>
        </w:rPr>
        <w:t xml:space="preserve"> </w:t>
      </w:r>
      <w:r w:rsidR="00D77AC8" w:rsidRPr="00AC2041">
        <w:rPr>
          <w:rFonts w:ascii="Arial" w:hAnsi="Arial" w:cs="Arial"/>
          <w:color w:val="C45911" w:themeColor="accent2" w:themeShade="BF"/>
          <w:sz w:val="32"/>
          <w:szCs w:val="32"/>
        </w:rPr>
        <w:t>2,</w:t>
      </w:r>
      <w:r w:rsidR="00D77A8C" w:rsidRPr="00AC2041">
        <w:rPr>
          <w:rFonts w:ascii="Arial" w:hAnsi="Arial" w:cs="Arial"/>
          <w:color w:val="C45911" w:themeColor="accent2" w:themeShade="BF"/>
          <w:sz w:val="32"/>
          <w:szCs w:val="32"/>
        </w:rPr>
        <w:t xml:space="preserve"> </w:t>
      </w:r>
      <w:r w:rsidR="00D77AC8" w:rsidRPr="00AC2041">
        <w:rPr>
          <w:rFonts w:ascii="Arial" w:hAnsi="Arial" w:cs="Arial"/>
          <w:color w:val="C45911" w:themeColor="accent2" w:themeShade="BF"/>
          <w:sz w:val="32"/>
          <w:szCs w:val="32"/>
        </w:rPr>
        <w:t>0)</w:t>
      </w:r>
    </w:p>
    <w:p w14:paraId="5F2A23D6" w14:textId="77777777" w:rsidR="00842733" w:rsidRPr="002550F7" w:rsidRDefault="00446EFA" w:rsidP="00924AAA">
      <w:pPr>
        <w:jc w:val="center"/>
        <w:rPr>
          <w:rFonts w:ascii="Arial" w:hAnsi="Arial" w:cs="Arial"/>
          <w:color w:val="000000"/>
          <w:sz w:val="32"/>
          <w:szCs w:val="32"/>
        </w:rPr>
      </w:pPr>
      <w:r w:rsidRPr="002550F7">
        <w:rPr>
          <w:noProof/>
          <w:sz w:val="20"/>
          <w:szCs w:val="20"/>
        </w:rPr>
        <w:lastRenderedPageBreak/>
        <w:drawing>
          <wp:inline distT="0" distB="0" distL="0" distR="0" wp14:anchorId="5F2A24B6" wp14:editId="5F2A24B7">
            <wp:extent cx="3136265" cy="2604977"/>
            <wp:effectExtent l="76200" t="76200" r="140335" b="138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38).png"/>
                    <pic:cNvPicPr/>
                  </pic:nvPicPr>
                  <pic:blipFill rotWithShape="1">
                    <a:blip r:embed="rId6">
                      <a:extLst>
                        <a:ext uri="{28A0092B-C50C-407E-A947-70E740481C1C}">
                          <a14:useLocalDpi xmlns:a14="http://schemas.microsoft.com/office/drawing/2010/main" val="0"/>
                        </a:ext>
                      </a:extLst>
                    </a:blip>
                    <a:srcRect l="27552" t="26411" r="50794" b="7715"/>
                    <a:stretch/>
                  </pic:blipFill>
                  <pic:spPr bwMode="auto">
                    <a:xfrm>
                      <a:off x="0" y="0"/>
                      <a:ext cx="3195655" cy="2654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D7" w14:textId="77777777" w:rsidR="00ED137C" w:rsidRPr="002550F7" w:rsidRDefault="00ED137C" w:rsidP="005013B2">
      <w:pPr>
        <w:jc w:val="both"/>
        <w:rPr>
          <w:rFonts w:ascii="Arial" w:hAnsi="Arial" w:cs="Arial"/>
          <w:color w:val="000000"/>
          <w:sz w:val="32"/>
          <w:szCs w:val="32"/>
        </w:rPr>
      </w:pPr>
    </w:p>
    <w:p w14:paraId="5F2A23D8" w14:textId="77777777" w:rsidR="00E44EA0" w:rsidRPr="002550F7" w:rsidRDefault="00A15A80" w:rsidP="00E44EA0">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Create a table to represent the number of restaurants opened in each country.</w:t>
      </w:r>
    </w:p>
    <w:p w14:paraId="5F2A23D9" w14:textId="77777777" w:rsidR="00ED137C" w:rsidRPr="002550F7" w:rsidRDefault="00E44EA0" w:rsidP="00B11CE8">
      <w:pPr>
        <w:pStyle w:val="ListParagraph"/>
        <w:numPr>
          <w:ilvl w:val="0"/>
          <w:numId w:val="16"/>
        </w:numPr>
        <w:jc w:val="both"/>
        <w:rPr>
          <w:rFonts w:ascii="Arial" w:hAnsi="Arial" w:cs="Arial"/>
          <w:color w:val="8EAADB" w:themeColor="accent5" w:themeTint="99"/>
          <w:sz w:val="32"/>
          <w:szCs w:val="32"/>
        </w:rPr>
      </w:pPr>
      <w:r w:rsidRPr="002550F7">
        <w:rPr>
          <w:rFonts w:ascii="Arial" w:hAnsi="Arial" w:cs="Arial"/>
          <w:color w:val="000000"/>
          <w:sz w:val="32"/>
          <w:szCs w:val="32"/>
        </w:rPr>
        <w:t xml:space="preserve">I have created a table using </w:t>
      </w:r>
      <w:r w:rsidR="005A56A4" w:rsidRPr="002550F7">
        <w:rPr>
          <w:rFonts w:ascii="Arial" w:hAnsi="Arial" w:cs="Arial"/>
          <w:color w:val="000000"/>
          <w:sz w:val="32"/>
          <w:szCs w:val="32"/>
        </w:rPr>
        <w:t>country name and count of no. of restaurants.</w:t>
      </w:r>
    </w:p>
    <w:p w14:paraId="5F2A23DA" w14:textId="77777777" w:rsidR="00842733" w:rsidRPr="002550F7" w:rsidRDefault="00474E1D" w:rsidP="00176ABE">
      <w:pPr>
        <w:jc w:val="center"/>
        <w:rPr>
          <w:rFonts w:ascii="Arial" w:hAnsi="Arial" w:cs="Arial"/>
          <w:color w:val="000000"/>
          <w:sz w:val="32"/>
          <w:szCs w:val="32"/>
        </w:rPr>
      </w:pPr>
      <w:r w:rsidRPr="002550F7">
        <w:rPr>
          <w:rFonts w:ascii="Arial" w:hAnsi="Arial" w:cs="Arial"/>
          <w:noProof/>
          <w:color w:val="000000"/>
          <w:sz w:val="32"/>
          <w:szCs w:val="32"/>
        </w:rPr>
        <w:drawing>
          <wp:inline distT="0" distB="0" distL="0" distR="0" wp14:anchorId="5F2A24B8" wp14:editId="5F2A24B9">
            <wp:extent cx="3407410" cy="2220517"/>
            <wp:effectExtent l="76200" t="76200" r="13589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40).png"/>
                    <pic:cNvPicPr/>
                  </pic:nvPicPr>
                  <pic:blipFill rotWithShape="1">
                    <a:blip r:embed="rId8">
                      <a:extLst>
                        <a:ext uri="{28A0092B-C50C-407E-A947-70E740481C1C}">
                          <a14:useLocalDpi xmlns:a14="http://schemas.microsoft.com/office/drawing/2010/main" val="0"/>
                        </a:ext>
                      </a:extLst>
                    </a:blip>
                    <a:srcRect l="26866" t="31117" r="50496" b="28572"/>
                    <a:stretch/>
                  </pic:blipFill>
                  <pic:spPr bwMode="auto">
                    <a:xfrm>
                      <a:off x="0" y="0"/>
                      <a:ext cx="3435608" cy="2238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DB" w14:textId="77777777" w:rsidR="00842733" w:rsidRPr="002550F7" w:rsidRDefault="00842733" w:rsidP="005013B2">
      <w:pPr>
        <w:pStyle w:val="ListParagraph"/>
        <w:ind w:left="540"/>
        <w:jc w:val="both"/>
        <w:rPr>
          <w:rFonts w:ascii="Arial" w:hAnsi="Arial" w:cs="Arial"/>
          <w:color w:val="000000"/>
          <w:sz w:val="32"/>
          <w:szCs w:val="32"/>
        </w:rPr>
      </w:pPr>
    </w:p>
    <w:p w14:paraId="5F2A23DC" w14:textId="77777777" w:rsidR="00842733" w:rsidRPr="002550F7" w:rsidRDefault="00A15A80" w:rsidP="005013B2">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Also, the management wants to look at the number of restaurants opened each year, so provide them with something here.</w:t>
      </w:r>
    </w:p>
    <w:p w14:paraId="5F2A23DD" w14:textId="77777777" w:rsidR="0057171A" w:rsidRPr="002550F7" w:rsidRDefault="00814858" w:rsidP="009D1BF4">
      <w:pPr>
        <w:pStyle w:val="ListParagraph"/>
        <w:numPr>
          <w:ilvl w:val="0"/>
          <w:numId w:val="16"/>
        </w:numPr>
        <w:jc w:val="both"/>
        <w:rPr>
          <w:rFonts w:ascii="Arial" w:hAnsi="Arial" w:cs="Arial"/>
          <w:color w:val="8EAADB" w:themeColor="accent5" w:themeTint="99"/>
          <w:sz w:val="32"/>
          <w:szCs w:val="32"/>
        </w:rPr>
      </w:pPr>
      <w:r w:rsidRPr="002550F7">
        <w:rPr>
          <w:rFonts w:ascii="Arial" w:hAnsi="Arial" w:cs="Arial"/>
          <w:color w:val="000000"/>
          <w:sz w:val="32"/>
          <w:szCs w:val="32"/>
        </w:rPr>
        <w:t>I have created a table</w:t>
      </w:r>
      <w:r w:rsidR="00C61ECD" w:rsidRPr="002550F7">
        <w:rPr>
          <w:rFonts w:ascii="Arial" w:hAnsi="Arial" w:cs="Arial"/>
          <w:color w:val="000000"/>
          <w:sz w:val="32"/>
          <w:szCs w:val="32"/>
        </w:rPr>
        <w:t xml:space="preserve"> using </w:t>
      </w:r>
      <w:r w:rsidR="00F66187" w:rsidRPr="002550F7">
        <w:rPr>
          <w:rFonts w:ascii="Arial" w:hAnsi="Arial" w:cs="Arial"/>
          <w:color w:val="000000"/>
          <w:sz w:val="32"/>
          <w:szCs w:val="32"/>
        </w:rPr>
        <w:t>year and count no. of restaurants.</w:t>
      </w:r>
    </w:p>
    <w:p w14:paraId="5F2A23DE" w14:textId="77777777" w:rsidR="009D1BF4" w:rsidRPr="002550F7" w:rsidRDefault="009D1BF4" w:rsidP="009D1BF4">
      <w:pPr>
        <w:pStyle w:val="ListParagraph"/>
        <w:ind w:left="1260"/>
        <w:jc w:val="both"/>
        <w:rPr>
          <w:rFonts w:ascii="Arial" w:hAnsi="Arial" w:cs="Arial"/>
          <w:color w:val="8EAADB" w:themeColor="accent5" w:themeTint="99"/>
          <w:sz w:val="32"/>
          <w:szCs w:val="32"/>
        </w:rPr>
      </w:pPr>
    </w:p>
    <w:p w14:paraId="5F2A23DF" w14:textId="77777777" w:rsidR="0057171A" w:rsidRPr="002550F7" w:rsidRDefault="0057171A" w:rsidP="00844898">
      <w:pPr>
        <w:pStyle w:val="ListParagraph"/>
        <w:ind w:left="540"/>
        <w:jc w:val="center"/>
        <w:rPr>
          <w:rFonts w:ascii="Arial" w:hAnsi="Arial" w:cs="Arial"/>
          <w:color w:val="000000"/>
          <w:sz w:val="32"/>
          <w:szCs w:val="32"/>
        </w:rPr>
      </w:pPr>
      <w:r w:rsidRPr="002550F7">
        <w:rPr>
          <w:rFonts w:ascii="Arial" w:hAnsi="Arial" w:cs="Arial"/>
          <w:noProof/>
          <w:color w:val="000000"/>
          <w:sz w:val="32"/>
          <w:szCs w:val="32"/>
        </w:rPr>
        <w:lastRenderedPageBreak/>
        <w:drawing>
          <wp:inline distT="0" distB="0" distL="0" distR="0" wp14:anchorId="5F2A24BA" wp14:editId="5F2A24BB">
            <wp:extent cx="3324104" cy="1661365"/>
            <wp:effectExtent l="76200" t="76200" r="12446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41).png"/>
                    <pic:cNvPicPr/>
                  </pic:nvPicPr>
                  <pic:blipFill rotWithShape="1">
                    <a:blip r:embed="rId9">
                      <a:extLst>
                        <a:ext uri="{28A0092B-C50C-407E-A947-70E740481C1C}">
                          <a14:useLocalDpi xmlns:a14="http://schemas.microsoft.com/office/drawing/2010/main" val="0"/>
                        </a:ext>
                      </a:extLst>
                    </a:blip>
                    <a:srcRect l="41110" t="28912" r="41120" b="44900"/>
                    <a:stretch/>
                  </pic:blipFill>
                  <pic:spPr bwMode="auto">
                    <a:xfrm>
                      <a:off x="0" y="0"/>
                      <a:ext cx="3347864" cy="1673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E0" w14:textId="77777777" w:rsidR="00ED137C" w:rsidRPr="002550F7" w:rsidRDefault="00ED137C" w:rsidP="005013B2">
      <w:pPr>
        <w:jc w:val="both"/>
        <w:rPr>
          <w:rFonts w:ascii="Arial" w:hAnsi="Arial" w:cs="Arial"/>
          <w:color w:val="000000"/>
          <w:sz w:val="32"/>
          <w:szCs w:val="32"/>
        </w:rPr>
      </w:pPr>
    </w:p>
    <w:p w14:paraId="5F2A23E1" w14:textId="77777777" w:rsidR="00A15A80" w:rsidRPr="002550F7" w:rsidRDefault="00A15A80" w:rsidP="005013B2">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 xml:space="preserve">What is the total number of restaurants in India in the price range of 4? </w:t>
      </w:r>
    </w:p>
    <w:p w14:paraId="5F2A23E2" w14:textId="77777777" w:rsidR="00D95A7A" w:rsidRPr="002550F7" w:rsidRDefault="002E0211" w:rsidP="00E01F1B">
      <w:pPr>
        <w:pStyle w:val="ListParagraph"/>
        <w:numPr>
          <w:ilvl w:val="0"/>
          <w:numId w:val="16"/>
        </w:numPr>
        <w:jc w:val="both"/>
        <w:rPr>
          <w:rFonts w:ascii="Arial" w:hAnsi="Arial" w:cs="Arial"/>
          <w:color w:val="000000"/>
          <w:sz w:val="32"/>
          <w:szCs w:val="32"/>
        </w:rPr>
      </w:pPr>
      <w:r w:rsidRPr="002550F7">
        <w:rPr>
          <w:rFonts w:ascii="Arial" w:hAnsi="Arial" w:cs="Arial"/>
          <w:color w:val="000000"/>
          <w:sz w:val="32"/>
          <w:szCs w:val="32"/>
        </w:rPr>
        <w:t>The total no.</w:t>
      </w:r>
      <w:r w:rsidR="002575D4" w:rsidRPr="002550F7">
        <w:rPr>
          <w:rFonts w:ascii="Arial" w:hAnsi="Arial" w:cs="Arial"/>
          <w:color w:val="000000"/>
          <w:sz w:val="32"/>
          <w:szCs w:val="32"/>
        </w:rPr>
        <w:t xml:space="preserve"> </w:t>
      </w:r>
      <w:r w:rsidRPr="002550F7">
        <w:rPr>
          <w:rFonts w:ascii="Arial" w:hAnsi="Arial" w:cs="Arial"/>
          <w:color w:val="000000"/>
          <w:sz w:val="32"/>
          <w:szCs w:val="32"/>
        </w:rPr>
        <w:t xml:space="preserve">of restaurants in India are </w:t>
      </w:r>
      <w:r w:rsidRPr="002550F7">
        <w:rPr>
          <w:rFonts w:ascii="Arial" w:hAnsi="Arial" w:cs="Arial"/>
          <w:b/>
          <w:color w:val="000000"/>
          <w:sz w:val="32"/>
          <w:szCs w:val="32"/>
        </w:rPr>
        <w:t xml:space="preserve">388 </w:t>
      </w:r>
      <w:r w:rsidR="004874B8" w:rsidRPr="002550F7">
        <w:rPr>
          <w:rFonts w:ascii="Arial" w:hAnsi="Arial" w:cs="Arial"/>
          <w:color w:val="000000"/>
          <w:sz w:val="32"/>
          <w:szCs w:val="32"/>
        </w:rPr>
        <w:t xml:space="preserve">in price range of 4 as shown in below </w:t>
      </w:r>
      <w:r w:rsidR="002575D4" w:rsidRPr="002550F7">
        <w:rPr>
          <w:rFonts w:ascii="Arial" w:hAnsi="Arial" w:cs="Arial"/>
          <w:color w:val="000000"/>
          <w:sz w:val="32"/>
          <w:szCs w:val="32"/>
        </w:rPr>
        <w:t>table</w:t>
      </w:r>
      <w:r w:rsidR="004874B8" w:rsidRPr="002550F7">
        <w:rPr>
          <w:rFonts w:ascii="Arial" w:hAnsi="Arial" w:cs="Arial"/>
          <w:color w:val="000000"/>
          <w:sz w:val="32"/>
          <w:szCs w:val="32"/>
        </w:rPr>
        <w:t>.</w:t>
      </w:r>
    </w:p>
    <w:p w14:paraId="5F2A23E3" w14:textId="77777777" w:rsidR="00842733" w:rsidRPr="002550F7" w:rsidRDefault="003D4E5F" w:rsidP="0092297A">
      <w:pPr>
        <w:jc w:val="center"/>
        <w:rPr>
          <w:rFonts w:ascii="Arial" w:hAnsi="Arial" w:cs="Arial"/>
          <w:color w:val="000000"/>
          <w:sz w:val="32"/>
          <w:szCs w:val="32"/>
        </w:rPr>
      </w:pPr>
      <w:r w:rsidRPr="002550F7">
        <w:rPr>
          <w:rFonts w:ascii="Arial" w:hAnsi="Arial" w:cs="Arial"/>
          <w:noProof/>
          <w:color w:val="000000"/>
          <w:sz w:val="32"/>
          <w:szCs w:val="32"/>
        </w:rPr>
        <w:drawing>
          <wp:inline distT="0" distB="0" distL="0" distR="0" wp14:anchorId="5F2A24BC" wp14:editId="5F2A24BD">
            <wp:extent cx="3752215" cy="2172417"/>
            <wp:effectExtent l="76200" t="76200" r="133985" b="132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42).png"/>
                    <pic:cNvPicPr/>
                  </pic:nvPicPr>
                  <pic:blipFill rotWithShape="1">
                    <a:blip r:embed="rId10">
                      <a:extLst>
                        <a:ext uri="{28A0092B-C50C-407E-A947-70E740481C1C}">
                          <a14:useLocalDpi xmlns:a14="http://schemas.microsoft.com/office/drawing/2010/main" val="0"/>
                        </a:ext>
                      </a:extLst>
                    </a:blip>
                    <a:srcRect l="24623" t="28532" r="43701" b="28826"/>
                    <a:stretch/>
                  </pic:blipFill>
                  <pic:spPr bwMode="auto">
                    <a:xfrm>
                      <a:off x="0" y="0"/>
                      <a:ext cx="3795510" cy="219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E4" w14:textId="77777777" w:rsidR="0092297A" w:rsidRPr="002550F7" w:rsidRDefault="0092297A" w:rsidP="0092297A">
      <w:pPr>
        <w:jc w:val="center"/>
        <w:rPr>
          <w:rFonts w:ascii="Arial" w:hAnsi="Arial" w:cs="Arial"/>
          <w:color w:val="000000"/>
          <w:sz w:val="32"/>
          <w:szCs w:val="32"/>
        </w:rPr>
      </w:pPr>
    </w:p>
    <w:p w14:paraId="5F2A23E5" w14:textId="77777777" w:rsidR="00A15A80" w:rsidRPr="002550F7" w:rsidRDefault="00A15A80" w:rsidP="005013B2">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What is the average number of voters for the restaurants in each country according to the data?</w:t>
      </w:r>
    </w:p>
    <w:p w14:paraId="5F2A23E6" w14:textId="77777777" w:rsidR="00771B9B" w:rsidRPr="002550F7" w:rsidRDefault="00E369E1" w:rsidP="00863AD6">
      <w:pPr>
        <w:pStyle w:val="ListParagraph"/>
        <w:numPr>
          <w:ilvl w:val="0"/>
          <w:numId w:val="16"/>
        </w:numPr>
        <w:jc w:val="both"/>
        <w:rPr>
          <w:rFonts w:ascii="Arial" w:hAnsi="Arial" w:cs="Arial"/>
          <w:color w:val="000000"/>
          <w:sz w:val="32"/>
          <w:szCs w:val="32"/>
        </w:rPr>
      </w:pPr>
      <w:r w:rsidRPr="002550F7">
        <w:rPr>
          <w:rFonts w:ascii="Arial" w:hAnsi="Arial" w:cs="Arial"/>
          <w:color w:val="000000"/>
          <w:sz w:val="32"/>
          <w:szCs w:val="32"/>
        </w:rPr>
        <w:t>Here’s the data of each country with average votes.</w:t>
      </w:r>
    </w:p>
    <w:p w14:paraId="5F2A23E7" w14:textId="77777777" w:rsidR="00AF33A7" w:rsidRPr="002550F7" w:rsidRDefault="00AF33A7" w:rsidP="00AF33A7">
      <w:pPr>
        <w:pStyle w:val="ListParagraph"/>
        <w:jc w:val="both"/>
        <w:rPr>
          <w:rFonts w:ascii="Arial" w:hAnsi="Arial" w:cs="Arial"/>
          <w:color w:val="000000"/>
          <w:sz w:val="32"/>
          <w:szCs w:val="32"/>
        </w:rPr>
      </w:pPr>
    </w:p>
    <w:p w14:paraId="5F2A23E8" w14:textId="77777777" w:rsidR="00842733" w:rsidRPr="002550F7" w:rsidRDefault="00295C94" w:rsidP="00295C94">
      <w:pPr>
        <w:pStyle w:val="ListParagraph"/>
        <w:ind w:left="540"/>
        <w:jc w:val="center"/>
        <w:rPr>
          <w:rFonts w:ascii="Arial" w:hAnsi="Arial" w:cs="Arial"/>
          <w:color w:val="000000"/>
          <w:sz w:val="32"/>
          <w:szCs w:val="32"/>
        </w:rPr>
      </w:pPr>
      <w:r w:rsidRPr="002550F7">
        <w:rPr>
          <w:rFonts w:ascii="Arial" w:hAnsi="Arial" w:cs="Arial"/>
          <w:noProof/>
          <w:color w:val="000000"/>
          <w:sz w:val="32"/>
          <w:szCs w:val="32"/>
        </w:rPr>
        <w:lastRenderedPageBreak/>
        <w:drawing>
          <wp:inline distT="0" distB="0" distL="0" distR="0" wp14:anchorId="5F2A24BE" wp14:editId="5F2A24BF">
            <wp:extent cx="3372485" cy="2113268"/>
            <wp:effectExtent l="76200" t="76200" r="132715" b="135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43).png"/>
                    <pic:cNvPicPr/>
                  </pic:nvPicPr>
                  <pic:blipFill rotWithShape="1">
                    <a:blip r:embed="rId11">
                      <a:extLst>
                        <a:ext uri="{28A0092B-C50C-407E-A947-70E740481C1C}">
                          <a14:useLocalDpi xmlns:a14="http://schemas.microsoft.com/office/drawing/2010/main" val="0"/>
                        </a:ext>
                      </a:extLst>
                    </a:blip>
                    <a:srcRect l="22061" t="28938" r="59472" b="31119"/>
                    <a:stretch/>
                  </pic:blipFill>
                  <pic:spPr bwMode="auto">
                    <a:xfrm>
                      <a:off x="0" y="0"/>
                      <a:ext cx="3400476" cy="2130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E9" w14:textId="77777777" w:rsidR="00123247" w:rsidRPr="002550F7" w:rsidRDefault="00123247" w:rsidP="005013B2">
      <w:pPr>
        <w:pStyle w:val="ListParagraph"/>
        <w:ind w:left="540"/>
        <w:jc w:val="both"/>
        <w:rPr>
          <w:rFonts w:ascii="Arial" w:hAnsi="Arial" w:cs="Arial"/>
          <w:color w:val="000000"/>
          <w:sz w:val="32"/>
          <w:szCs w:val="32"/>
        </w:rPr>
      </w:pPr>
    </w:p>
    <w:p w14:paraId="5F2A23EA" w14:textId="77777777" w:rsidR="00842733" w:rsidRPr="002550F7" w:rsidRDefault="00A15A80" w:rsidP="005013B2">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Calculate the average rating for all the restaurants that have price_range &lt; 4 and provide online delivery. Use only the “IF” function, Logical Operators, and Aggregation functions to solve this problem. [Note: Don’t use Conditional aggregation in this question.]</w:t>
      </w:r>
    </w:p>
    <w:p w14:paraId="5F2A23EB" w14:textId="77777777" w:rsidR="005E3E91" w:rsidRPr="002550F7" w:rsidRDefault="00283147" w:rsidP="005E3E91">
      <w:pPr>
        <w:pStyle w:val="ListParagraph"/>
        <w:numPr>
          <w:ilvl w:val="0"/>
          <w:numId w:val="16"/>
        </w:numPr>
        <w:jc w:val="both"/>
        <w:rPr>
          <w:rFonts w:ascii="Arial" w:hAnsi="Arial" w:cs="Arial"/>
          <w:color w:val="000000"/>
          <w:sz w:val="32"/>
          <w:szCs w:val="32"/>
        </w:rPr>
      </w:pPr>
      <w:r w:rsidRPr="002550F7">
        <w:rPr>
          <w:rFonts w:ascii="Arial" w:hAnsi="Arial" w:cs="Arial"/>
          <w:color w:val="000000"/>
          <w:sz w:val="32"/>
          <w:szCs w:val="32"/>
        </w:rPr>
        <w:t>The approach that use</w:t>
      </w:r>
      <w:r w:rsidR="001F558D" w:rsidRPr="002550F7">
        <w:rPr>
          <w:rFonts w:ascii="Arial" w:hAnsi="Arial" w:cs="Arial"/>
          <w:color w:val="000000"/>
          <w:sz w:val="32"/>
          <w:szCs w:val="32"/>
        </w:rPr>
        <w:t>d</w:t>
      </w:r>
      <w:r w:rsidRPr="002550F7">
        <w:rPr>
          <w:rFonts w:ascii="Arial" w:hAnsi="Arial" w:cs="Arial"/>
          <w:color w:val="000000"/>
          <w:sz w:val="32"/>
          <w:szCs w:val="32"/>
        </w:rPr>
        <w:t xml:space="preserve"> to calculate the average rating</w:t>
      </w:r>
      <w:r w:rsidR="001F558D" w:rsidRPr="002550F7">
        <w:rPr>
          <w:rFonts w:ascii="Arial" w:hAnsi="Arial" w:cs="Arial"/>
          <w:color w:val="000000"/>
          <w:sz w:val="32"/>
          <w:szCs w:val="32"/>
        </w:rPr>
        <w:t xml:space="preserve"> </w:t>
      </w:r>
      <w:r w:rsidR="00D87A61" w:rsidRPr="002550F7">
        <w:rPr>
          <w:rFonts w:ascii="Arial" w:hAnsi="Arial" w:cs="Arial"/>
          <w:color w:val="000000"/>
          <w:sz w:val="32"/>
          <w:szCs w:val="32"/>
        </w:rPr>
        <w:t>is</w:t>
      </w:r>
    </w:p>
    <w:p w14:paraId="5F2A23EC" w14:textId="5696578A" w:rsidR="00982644" w:rsidRPr="00222DF9" w:rsidRDefault="00982644" w:rsidP="00222DF9">
      <w:pPr>
        <w:ind w:left="900"/>
        <w:jc w:val="both"/>
        <w:rPr>
          <w:rFonts w:ascii="Arial" w:hAnsi="Arial" w:cs="Arial"/>
          <w:color w:val="000000"/>
          <w:sz w:val="32"/>
          <w:szCs w:val="32"/>
        </w:rPr>
      </w:pPr>
      <w:r w:rsidRPr="00222DF9">
        <w:rPr>
          <w:rFonts w:ascii="Arial" w:hAnsi="Arial" w:cs="Arial"/>
          <w:color w:val="C45911" w:themeColor="accent2" w:themeShade="BF"/>
          <w:sz w:val="32"/>
          <w:szCs w:val="32"/>
        </w:rPr>
        <w:t>=IF(AND</w:t>
      </w:r>
      <w:r w:rsidR="00845B14" w:rsidRPr="00222DF9">
        <w:rPr>
          <w:rFonts w:ascii="Arial" w:hAnsi="Arial" w:cs="Arial"/>
          <w:color w:val="C45911" w:themeColor="accent2" w:themeShade="BF"/>
          <w:sz w:val="32"/>
          <w:szCs w:val="32"/>
        </w:rPr>
        <w:t xml:space="preserve"> </w:t>
      </w:r>
      <w:r w:rsidRPr="00222DF9">
        <w:rPr>
          <w:rFonts w:ascii="Arial" w:hAnsi="Arial" w:cs="Arial"/>
          <w:color w:val="C45911" w:themeColor="accent2" w:themeShade="BF"/>
          <w:sz w:val="32"/>
          <w:szCs w:val="32"/>
        </w:rPr>
        <w:t>($R:$R&lt;4,$O:$O="Yes"),AVERAGE(</w:t>
      </w:r>
      <w:r w:rsidR="0015373A" w:rsidRPr="00222DF9">
        <w:rPr>
          <w:rFonts w:ascii="Arial" w:hAnsi="Arial" w:cs="Arial"/>
          <w:color w:val="C45911" w:themeColor="accent2" w:themeShade="BF"/>
          <w:sz w:val="32"/>
          <w:szCs w:val="32"/>
        </w:rPr>
        <w:t>$</w:t>
      </w:r>
      <w:r w:rsidRPr="00222DF9">
        <w:rPr>
          <w:rFonts w:ascii="Arial" w:hAnsi="Arial" w:cs="Arial"/>
          <w:color w:val="C45911" w:themeColor="accent2" w:themeShade="BF"/>
          <w:sz w:val="32"/>
          <w:szCs w:val="32"/>
        </w:rPr>
        <w:t>U:</w:t>
      </w:r>
      <w:r w:rsidR="0015373A" w:rsidRPr="00222DF9">
        <w:rPr>
          <w:rFonts w:ascii="Arial" w:hAnsi="Arial" w:cs="Arial"/>
          <w:color w:val="C45911" w:themeColor="accent2" w:themeShade="BF"/>
          <w:sz w:val="32"/>
          <w:szCs w:val="32"/>
        </w:rPr>
        <w:t>$</w:t>
      </w:r>
      <w:r w:rsidRPr="00222DF9">
        <w:rPr>
          <w:rFonts w:ascii="Arial" w:hAnsi="Arial" w:cs="Arial"/>
          <w:color w:val="C45911" w:themeColor="accent2" w:themeShade="BF"/>
          <w:sz w:val="32"/>
          <w:szCs w:val="32"/>
        </w:rPr>
        <w:t>U),0)</w:t>
      </w:r>
    </w:p>
    <w:p w14:paraId="5F2A23ED" w14:textId="77777777" w:rsidR="00842733" w:rsidRPr="002550F7" w:rsidRDefault="00673262" w:rsidP="00087BFA">
      <w:pPr>
        <w:jc w:val="center"/>
        <w:rPr>
          <w:rFonts w:ascii="Arial" w:hAnsi="Arial" w:cs="Arial"/>
          <w:color w:val="000000"/>
          <w:sz w:val="32"/>
          <w:szCs w:val="32"/>
        </w:rPr>
      </w:pPr>
      <w:r w:rsidRPr="002550F7">
        <w:rPr>
          <w:rFonts w:ascii="Arial" w:hAnsi="Arial" w:cs="Arial"/>
          <w:noProof/>
          <w:color w:val="000000"/>
          <w:sz w:val="32"/>
          <w:szCs w:val="32"/>
        </w:rPr>
        <w:drawing>
          <wp:inline distT="0" distB="0" distL="0" distR="0" wp14:anchorId="5F2A24C0" wp14:editId="5F2A24C1">
            <wp:extent cx="4085112" cy="953761"/>
            <wp:effectExtent l="76200" t="76200" r="125095" b="132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39).png"/>
                    <pic:cNvPicPr/>
                  </pic:nvPicPr>
                  <pic:blipFill rotWithShape="1">
                    <a:blip r:embed="rId12">
                      <a:extLst>
                        <a:ext uri="{28A0092B-C50C-407E-A947-70E740481C1C}">
                          <a14:useLocalDpi xmlns:a14="http://schemas.microsoft.com/office/drawing/2010/main" val="0"/>
                        </a:ext>
                      </a:extLst>
                    </a:blip>
                    <a:srcRect l="14972" t="32562" r="47231" b="51742"/>
                    <a:stretch/>
                  </pic:blipFill>
                  <pic:spPr bwMode="auto">
                    <a:xfrm>
                      <a:off x="0" y="0"/>
                      <a:ext cx="4132138" cy="9647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EE" w14:textId="77777777" w:rsidR="00744ABB" w:rsidRPr="002550F7" w:rsidRDefault="00744ABB" w:rsidP="00087BFA">
      <w:pPr>
        <w:jc w:val="center"/>
        <w:rPr>
          <w:rFonts w:ascii="Arial" w:hAnsi="Arial" w:cs="Arial"/>
          <w:color w:val="000000"/>
          <w:sz w:val="32"/>
          <w:szCs w:val="32"/>
        </w:rPr>
      </w:pPr>
    </w:p>
    <w:p w14:paraId="5F2A23EF" w14:textId="77777777" w:rsidR="00842733" w:rsidRPr="002550F7" w:rsidRDefault="00A15A80" w:rsidP="0074127D">
      <w:pPr>
        <w:pStyle w:val="ListParagraph"/>
        <w:numPr>
          <w:ilvl w:val="0"/>
          <w:numId w:val="1"/>
        </w:numPr>
        <w:rPr>
          <w:rFonts w:ascii="Arial" w:hAnsi="Arial" w:cs="Arial"/>
          <w:color w:val="8EAADB" w:themeColor="accent5" w:themeTint="99"/>
          <w:sz w:val="32"/>
          <w:szCs w:val="32"/>
        </w:rPr>
      </w:pPr>
      <w:r w:rsidRPr="002550F7">
        <w:rPr>
          <w:rFonts w:ascii="Arial" w:hAnsi="Arial" w:cs="Arial"/>
          <w:color w:val="8EAADB" w:themeColor="accent5" w:themeTint="99"/>
          <w:sz w:val="32"/>
          <w:szCs w:val="32"/>
        </w:rPr>
        <w:t>Using Conditional formatting highlight the rows of restaurants that are located in the countries or cities that you’ve suggested to the management for opening new restaurants.</w:t>
      </w:r>
    </w:p>
    <w:p w14:paraId="5F2A23F0" w14:textId="77777777" w:rsidR="00342EA9" w:rsidRPr="002550F7" w:rsidRDefault="00342EA9" w:rsidP="0074127D">
      <w:pPr>
        <w:jc w:val="both"/>
        <w:rPr>
          <w:rFonts w:ascii="Arial" w:hAnsi="Arial" w:cs="Arial"/>
          <w:color w:val="000000"/>
          <w:sz w:val="32"/>
          <w:szCs w:val="32"/>
        </w:rPr>
      </w:pPr>
    </w:p>
    <w:p w14:paraId="5F2A23F1" w14:textId="77777777" w:rsidR="00842733" w:rsidRPr="002550F7" w:rsidRDefault="00A15A80" w:rsidP="00026A8E">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 xml:space="preserve">Create a new customized price column that consists of the abbreviation/symbol of the currency along with the </w:t>
      </w:r>
      <w:r w:rsidRPr="002550F7">
        <w:rPr>
          <w:rFonts w:ascii="Arial" w:hAnsi="Arial" w:cs="Arial"/>
          <w:color w:val="8EAADB" w:themeColor="accent5" w:themeTint="99"/>
          <w:sz w:val="32"/>
          <w:szCs w:val="32"/>
        </w:rPr>
        <w:lastRenderedPageBreak/>
        <w:t>Average_cost_for_two value. [Use string operations to do this task]</w:t>
      </w:r>
    </w:p>
    <w:p w14:paraId="5F2A23F2" w14:textId="77777777" w:rsidR="001641BB" w:rsidRPr="002550F7" w:rsidRDefault="0009115F" w:rsidP="0072054C">
      <w:pPr>
        <w:pStyle w:val="ListParagraph"/>
        <w:numPr>
          <w:ilvl w:val="0"/>
          <w:numId w:val="16"/>
        </w:numPr>
        <w:jc w:val="both"/>
        <w:rPr>
          <w:rFonts w:ascii="Arial" w:hAnsi="Arial" w:cs="Arial"/>
          <w:color w:val="000000"/>
          <w:sz w:val="28"/>
          <w:szCs w:val="28"/>
        </w:rPr>
      </w:pPr>
      <w:r w:rsidRPr="002550F7">
        <w:rPr>
          <w:rFonts w:ascii="Arial" w:hAnsi="Arial" w:cs="Arial"/>
          <w:color w:val="000000"/>
          <w:sz w:val="28"/>
          <w:szCs w:val="28"/>
        </w:rPr>
        <w:t>Here’s the approach f</w:t>
      </w:r>
      <w:r w:rsidR="0072054C" w:rsidRPr="002550F7">
        <w:rPr>
          <w:rFonts w:ascii="Arial" w:hAnsi="Arial" w:cs="Arial"/>
          <w:color w:val="000000"/>
          <w:sz w:val="28"/>
          <w:szCs w:val="28"/>
        </w:rPr>
        <w:t>or calculating customized price</w:t>
      </w:r>
      <w:r w:rsidRPr="002550F7">
        <w:rPr>
          <w:rFonts w:ascii="Arial" w:hAnsi="Arial" w:cs="Arial"/>
          <w:color w:val="000000"/>
          <w:sz w:val="28"/>
          <w:szCs w:val="28"/>
        </w:rPr>
        <w:t xml:space="preserve">. </w:t>
      </w:r>
      <w:r w:rsidR="00146758" w:rsidRPr="002550F7">
        <w:rPr>
          <w:rFonts w:ascii="Arial" w:hAnsi="Arial" w:cs="Arial"/>
          <w:color w:val="C45911" w:themeColor="accent2" w:themeShade="BF"/>
          <w:sz w:val="28"/>
          <w:szCs w:val="28"/>
        </w:rPr>
        <w:t>=CONCATENATE(MID($M2,FIND("(",$M2)+1,FIND(")",$M2)-FIND("(",$M2)-1),$T2)</w:t>
      </w:r>
    </w:p>
    <w:p w14:paraId="5F2A23F3" w14:textId="77777777" w:rsidR="00786375" w:rsidRPr="002550F7" w:rsidRDefault="00786375" w:rsidP="00BA1FAD">
      <w:pPr>
        <w:pStyle w:val="ListParagraph"/>
        <w:ind w:left="540"/>
        <w:jc w:val="center"/>
        <w:rPr>
          <w:rFonts w:ascii="Arial" w:hAnsi="Arial" w:cs="Arial"/>
          <w:color w:val="000000"/>
          <w:sz w:val="32"/>
          <w:szCs w:val="32"/>
        </w:rPr>
      </w:pPr>
      <w:r w:rsidRPr="002550F7">
        <w:rPr>
          <w:rFonts w:ascii="Arial" w:hAnsi="Arial" w:cs="Arial"/>
          <w:noProof/>
          <w:color w:val="000000"/>
          <w:sz w:val="32"/>
          <w:szCs w:val="32"/>
        </w:rPr>
        <w:drawing>
          <wp:inline distT="0" distB="0" distL="0" distR="0" wp14:anchorId="5F2A24C2" wp14:editId="5F2A24C3">
            <wp:extent cx="3773456" cy="2317750"/>
            <wp:effectExtent l="76200" t="76200" r="132080"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39).png"/>
                    <pic:cNvPicPr/>
                  </pic:nvPicPr>
                  <pic:blipFill rotWithShape="1">
                    <a:blip r:embed="rId13">
                      <a:extLst>
                        <a:ext uri="{28A0092B-C50C-407E-A947-70E740481C1C}">
                          <a14:useLocalDpi xmlns:a14="http://schemas.microsoft.com/office/drawing/2010/main" val="0"/>
                        </a:ext>
                      </a:extLst>
                    </a:blip>
                    <a:srcRect l="24870" t="26411" r="43103" b="8034"/>
                    <a:stretch/>
                  </pic:blipFill>
                  <pic:spPr bwMode="auto">
                    <a:xfrm>
                      <a:off x="0" y="0"/>
                      <a:ext cx="3775633" cy="2319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F4" w14:textId="77777777" w:rsidR="00D60F99" w:rsidRPr="002550F7" w:rsidRDefault="00D60F99" w:rsidP="007D025F">
      <w:pPr>
        <w:jc w:val="both"/>
        <w:rPr>
          <w:rFonts w:ascii="Arial" w:hAnsi="Arial" w:cs="Arial"/>
          <w:color w:val="000000"/>
          <w:sz w:val="32"/>
          <w:szCs w:val="32"/>
        </w:rPr>
      </w:pPr>
    </w:p>
    <w:p w14:paraId="5F2A23F5" w14:textId="77777777" w:rsidR="00D60F99" w:rsidRPr="002550F7" w:rsidRDefault="00A15A80" w:rsidP="000E41F6">
      <w:pPr>
        <w:pStyle w:val="ListParagraph"/>
        <w:numPr>
          <w:ilvl w:val="0"/>
          <w:numId w:val="1"/>
        </w:numPr>
        <w:jc w:val="both"/>
        <w:rPr>
          <w:rFonts w:ascii="Arial" w:hAnsi="Arial" w:cs="Arial"/>
          <w:color w:val="8EAADB" w:themeColor="accent5" w:themeTint="99"/>
          <w:sz w:val="32"/>
          <w:szCs w:val="32"/>
        </w:rPr>
      </w:pPr>
      <w:r w:rsidRPr="002550F7">
        <w:rPr>
          <w:rFonts w:ascii="Arial" w:hAnsi="Arial" w:cs="Arial"/>
          <w:color w:val="8EAADB" w:themeColor="accent5" w:themeTint="99"/>
          <w:sz w:val="32"/>
          <w:szCs w:val="32"/>
        </w:rPr>
        <w:t>How can you create an array formula in Excel or Google Sheets to count the number of restaurants listed that do not offer online delivery, are in the lowest price range, and have an average cost for two people less than or equal to 250 Indian Rupees?</w:t>
      </w:r>
    </w:p>
    <w:p w14:paraId="5F2A23F6" w14:textId="77777777" w:rsidR="00CD6297" w:rsidRPr="002550F7" w:rsidRDefault="00CD6297" w:rsidP="00CD6297">
      <w:pPr>
        <w:pStyle w:val="ListParagraph"/>
        <w:ind w:left="540"/>
        <w:jc w:val="both"/>
        <w:rPr>
          <w:rFonts w:ascii="Arial" w:hAnsi="Arial" w:cs="Arial"/>
          <w:color w:val="000000"/>
          <w:sz w:val="32"/>
          <w:szCs w:val="32"/>
        </w:rPr>
      </w:pPr>
      <w:r w:rsidRPr="002550F7">
        <w:rPr>
          <w:rFonts w:ascii="Arial" w:hAnsi="Arial" w:cs="Arial"/>
          <w:color w:val="000000"/>
          <w:sz w:val="32"/>
          <w:szCs w:val="32"/>
        </w:rPr>
        <w:t>I have used COUNTIFS function to count the number of restaurants listed tha</w:t>
      </w:r>
      <w:r w:rsidR="00AF2724" w:rsidRPr="002550F7">
        <w:rPr>
          <w:rFonts w:ascii="Arial" w:hAnsi="Arial" w:cs="Arial"/>
          <w:color w:val="000000"/>
          <w:sz w:val="32"/>
          <w:szCs w:val="32"/>
        </w:rPr>
        <w:t>t do not offer online delivery, lowest price range</w:t>
      </w:r>
      <w:r w:rsidRPr="002550F7">
        <w:rPr>
          <w:rFonts w:ascii="Arial" w:hAnsi="Arial" w:cs="Arial"/>
          <w:color w:val="000000"/>
          <w:sz w:val="32"/>
          <w:szCs w:val="32"/>
        </w:rPr>
        <w:t>, and have an average cost for two people less than or equal to 250 Indian Rupees</w:t>
      </w:r>
      <w:r w:rsidR="00772C3F" w:rsidRPr="002550F7">
        <w:rPr>
          <w:rFonts w:ascii="Arial" w:hAnsi="Arial" w:cs="Arial"/>
          <w:color w:val="000000"/>
          <w:sz w:val="32"/>
          <w:szCs w:val="32"/>
        </w:rPr>
        <w:t>.</w:t>
      </w:r>
    </w:p>
    <w:p w14:paraId="5F2A23F7" w14:textId="77777777" w:rsidR="00CA735C" w:rsidRPr="002550F7" w:rsidRDefault="00267230" w:rsidP="00CA735C">
      <w:pPr>
        <w:pStyle w:val="ListParagraph"/>
        <w:numPr>
          <w:ilvl w:val="0"/>
          <w:numId w:val="4"/>
        </w:numPr>
        <w:spacing w:line="360" w:lineRule="auto"/>
        <w:jc w:val="both"/>
        <w:rPr>
          <w:rFonts w:ascii="Arial" w:eastAsia="Arial Unicode MS" w:hAnsi="Arial" w:cs="Arial"/>
          <w:sz w:val="24"/>
          <w:szCs w:val="24"/>
        </w:rPr>
      </w:pPr>
      <w:r w:rsidRPr="002550F7">
        <w:rPr>
          <w:rFonts w:ascii="Arial" w:eastAsia="Arial Unicode MS" w:hAnsi="Arial" w:cs="Arial"/>
          <w:color w:val="C45911" w:themeColor="accent2" w:themeShade="BF"/>
          <w:sz w:val="28"/>
          <w:szCs w:val="28"/>
        </w:rPr>
        <w:t>{</w:t>
      </w:r>
      <w:r w:rsidR="00B828D6" w:rsidRPr="002550F7">
        <w:rPr>
          <w:rFonts w:ascii="Arial" w:eastAsia="Arial Unicode MS" w:hAnsi="Arial" w:cs="Arial"/>
          <w:color w:val="C45911" w:themeColor="accent2" w:themeShade="BF"/>
          <w:sz w:val="28"/>
          <w:szCs w:val="28"/>
        </w:rPr>
        <w:t>=</w:t>
      </w:r>
      <w:r w:rsidR="00D7003D" w:rsidRPr="002550F7">
        <w:rPr>
          <w:rFonts w:ascii="Arial" w:eastAsia="Arial Unicode MS" w:hAnsi="Arial" w:cs="Arial"/>
          <w:color w:val="C45911" w:themeColor="accent2" w:themeShade="BF"/>
          <w:sz w:val="28"/>
          <w:szCs w:val="28"/>
        </w:rPr>
        <w:t>COUNT</w:t>
      </w:r>
      <w:r w:rsidR="00B828D6" w:rsidRPr="002550F7">
        <w:rPr>
          <w:rFonts w:ascii="Arial" w:eastAsia="Arial Unicode MS" w:hAnsi="Arial" w:cs="Arial"/>
          <w:color w:val="C45911" w:themeColor="accent2" w:themeShade="BF"/>
          <w:sz w:val="28"/>
          <w:szCs w:val="28"/>
        </w:rPr>
        <w:t>IFS</w:t>
      </w:r>
      <w:r w:rsidR="00C66201" w:rsidRPr="002550F7">
        <w:rPr>
          <w:rFonts w:ascii="Arial" w:eastAsia="Arial Unicode MS" w:hAnsi="Arial" w:cs="Arial"/>
          <w:color w:val="C45911" w:themeColor="accent2" w:themeShade="BF"/>
          <w:sz w:val="28"/>
          <w:szCs w:val="28"/>
        </w:rPr>
        <w:t>(</w:t>
      </w:r>
      <w:r w:rsidR="00310511" w:rsidRPr="002550F7">
        <w:rPr>
          <w:rFonts w:ascii="Arial" w:eastAsia="Arial Unicode MS" w:hAnsi="Arial" w:cs="Arial"/>
          <w:color w:val="C45911" w:themeColor="accent2" w:themeShade="BF"/>
          <w:sz w:val="28"/>
          <w:szCs w:val="28"/>
        </w:rPr>
        <w:t>$O:$O,"No</w:t>
      </w:r>
      <w:r w:rsidR="00961C55" w:rsidRPr="002550F7">
        <w:rPr>
          <w:rFonts w:ascii="Arial" w:eastAsia="Arial Unicode MS" w:hAnsi="Arial" w:cs="Arial"/>
          <w:color w:val="C45911" w:themeColor="accent2" w:themeShade="BF"/>
          <w:sz w:val="28"/>
          <w:szCs w:val="28"/>
        </w:rPr>
        <w:t>",$R:$R,"1</w:t>
      </w:r>
      <w:r w:rsidR="00B828D6" w:rsidRPr="002550F7">
        <w:rPr>
          <w:rFonts w:ascii="Arial" w:eastAsia="Arial Unicode MS" w:hAnsi="Arial" w:cs="Arial"/>
          <w:color w:val="C45911" w:themeColor="accent2" w:themeShade="BF"/>
          <w:sz w:val="28"/>
          <w:szCs w:val="28"/>
        </w:rPr>
        <w:t>",$V:$V,"&lt;=Rs.250")</w:t>
      </w:r>
      <w:r w:rsidRPr="002550F7">
        <w:rPr>
          <w:rFonts w:ascii="Arial" w:eastAsia="Arial Unicode MS" w:hAnsi="Arial" w:cs="Arial"/>
          <w:color w:val="C45911" w:themeColor="accent2" w:themeShade="BF"/>
          <w:sz w:val="28"/>
          <w:szCs w:val="28"/>
        </w:rPr>
        <w:t>}</w:t>
      </w:r>
      <w:r w:rsidR="006B245E" w:rsidRPr="002550F7">
        <w:rPr>
          <w:rFonts w:ascii="Arial" w:eastAsia="Arial Unicode MS" w:hAnsi="Arial" w:cs="Arial"/>
          <w:color w:val="C45911" w:themeColor="accent2" w:themeShade="BF"/>
          <w:sz w:val="24"/>
          <w:szCs w:val="24"/>
        </w:rPr>
        <w:t xml:space="preserve"> </w:t>
      </w:r>
      <w:r w:rsidR="00AF31C0" w:rsidRPr="002550F7">
        <w:rPr>
          <w:rFonts w:ascii="Arial" w:eastAsia="Arial Unicode MS" w:hAnsi="Arial" w:cs="Arial"/>
          <w:sz w:val="24"/>
          <w:szCs w:val="24"/>
        </w:rPr>
        <w:t xml:space="preserve"> </w:t>
      </w:r>
      <w:r w:rsidR="00AF31C0" w:rsidRPr="002550F7">
        <w:rPr>
          <w:rFonts w:ascii="Arial" w:eastAsia="Arial Unicode MS" w:hAnsi="Arial" w:cs="Arial"/>
          <w:sz w:val="32"/>
          <w:szCs w:val="32"/>
        </w:rPr>
        <w:t xml:space="preserve">in </w:t>
      </w:r>
      <w:r w:rsidR="00801B04" w:rsidRPr="002550F7">
        <w:rPr>
          <w:rFonts w:ascii="Arial" w:eastAsia="Arial Unicode MS" w:hAnsi="Arial" w:cs="Arial"/>
          <w:sz w:val="32"/>
          <w:szCs w:val="32"/>
        </w:rPr>
        <w:t>Excel</w:t>
      </w:r>
    </w:p>
    <w:p w14:paraId="5F2A23F8" w14:textId="77777777" w:rsidR="00363D62" w:rsidRPr="002550F7" w:rsidRDefault="00996868" w:rsidP="00CF0CBB">
      <w:pPr>
        <w:pStyle w:val="ListParagraph"/>
        <w:numPr>
          <w:ilvl w:val="0"/>
          <w:numId w:val="4"/>
        </w:numPr>
        <w:spacing w:line="360" w:lineRule="auto"/>
        <w:jc w:val="both"/>
        <w:rPr>
          <w:rFonts w:ascii="Arial" w:eastAsia="Arial Unicode MS" w:hAnsi="Arial" w:cs="Arial"/>
          <w:sz w:val="24"/>
          <w:szCs w:val="24"/>
        </w:rPr>
      </w:pPr>
      <w:r w:rsidRPr="002550F7">
        <w:rPr>
          <w:rFonts w:ascii="Arial" w:eastAsia="Arial Unicode MS" w:hAnsi="Arial" w:cs="Arial"/>
          <w:color w:val="C45911" w:themeColor="accent2" w:themeShade="BF"/>
          <w:sz w:val="28"/>
          <w:szCs w:val="28"/>
        </w:rPr>
        <w:t>=</w:t>
      </w:r>
      <w:r w:rsidR="00B66762" w:rsidRPr="002550F7">
        <w:rPr>
          <w:rFonts w:ascii="Arial" w:eastAsia="Arial Unicode MS" w:hAnsi="Arial" w:cs="Arial"/>
          <w:color w:val="C45911" w:themeColor="accent2" w:themeShade="BF"/>
          <w:sz w:val="28"/>
          <w:szCs w:val="28"/>
        </w:rPr>
        <w:t>ARRAYFORMULA(</w:t>
      </w:r>
      <w:r w:rsidR="00D7003D" w:rsidRPr="002550F7">
        <w:rPr>
          <w:rFonts w:ascii="Arial" w:eastAsia="Arial Unicode MS" w:hAnsi="Arial" w:cs="Arial"/>
          <w:color w:val="C45911" w:themeColor="accent2" w:themeShade="BF"/>
          <w:sz w:val="28"/>
          <w:szCs w:val="28"/>
        </w:rPr>
        <w:t>COUNT</w:t>
      </w:r>
      <w:r w:rsidR="00B66762" w:rsidRPr="002550F7">
        <w:rPr>
          <w:rFonts w:ascii="Arial" w:eastAsia="Arial Unicode MS" w:hAnsi="Arial" w:cs="Arial"/>
          <w:color w:val="C45911" w:themeColor="accent2" w:themeShade="BF"/>
          <w:sz w:val="28"/>
          <w:szCs w:val="28"/>
        </w:rPr>
        <w:t>IFS</w:t>
      </w:r>
      <w:r w:rsidR="00E47F34" w:rsidRPr="002550F7">
        <w:rPr>
          <w:rFonts w:ascii="Arial" w:eastAsia="Arial Unicode MS" w:hAnsi="Arial" w:cs="Arial"/>
          <w:color w:val="C45911" w:themeColor="accent2" w:themeShade="BF"/>
          <w:sz w:val="28"/>
          <w:szCs w:val="28"/>
        </w:rPr>
        <w:t>(</w:t>
      </w:r>
      <w:r w:rsidR="00E561FD" w:rsidRPr="002550F7">
        <w:rPr>
          <w:rFonts w:ascii="Arial" w:eastAsia="Arial Unicode MS" w:hAnsi="Arial" w:cs="Arial"/>
          <w:color w:val="C45911" w:themeColor="accent2" w:themeShade="BF"/>
          <w:sz w:val="28"/>
          <w:szCs w:val="28"/>
        </w:rPr>
        <w:t>$O:$O,"No",$R:$R,"1</w:t>
      </w:r>
      <w:r w:rsidR="00B66762" w:rsidRPr="002550F7">
        <w:rPr>
          <w:rFonts w:ascii="Arial" w:eastAsia="Arial Unicode MS" w:hAnsi="Arial" w:cs="Arial"/>
          <w:color w:val="C45911" w:themeColor="accent2" w:themeShade="BF"/>
          <w:sz w:val="28"/>
          <w:szCs w:val="28"/>
        </w:rPr>
        <w:t>",$V:$V,"&lt;=Rs.250</w:t>
      </w:r>
      <w:r w:rsidR="00B66762" w:rsidRPr="002550F7">
        <w:rPr>
          <w:rFonts w:ascii="Arial" w:eastAsia="Arial Unicode MS" w:hAnsi="Arial" w:cs="Arial"/>
          <w:color w:val="C45911" w:themeColor="accent2" w:themeShade="BF"/>
          <w:sz w:val="32"/>
          <w:szCs w:val="32"/>
        </w:rPr>
        <w:t>"))</w:t>
      </w:r>
      <w:r w:rsidR="00801B04" w:rsidRPr="002550F7">
        <w:rPr>
          <w:rFonts w:ascii="Arial" w:eastAsia="Arial Unicode MS" w:hAnsi="Arial" w:cs="Arial"/>
          <w:color w:val="C45911" w:themeColor="accent2" w:themeShade="BF"/>
          <w:sz w:val="24"/>
          <w:szCs w:val="24"/>
        </w:rPr>
        <w:t xml:space="preserve"> </w:t>
      </w:r>
      <w:r w:rsidR="00801B04" w:rsidRPr="002550F7">
        <w:rPr>
          <w:rFonts w:ascii="Arial" w:eastAsia="Arial Unicode MS" w:hAnsi="Arial" w:cs="Arial"/>
          <w:sz w:val="32"/>
          <w:szCs w:val="32"/>
        </w:rPr>
        <w:t>in Google Sheets</w:t>
      </w:r>
    </w:p>
    <w:p w14:paraId="5F2A23F9" w14:textId="77777777" w:rsidR="00363D62" w:rsidRPr="002550F7" w:rsidRDefault="00363D62" w:rsidP="00363D62">
      <w:pPr>
        <w:pStyle w:val="ListParagraph"/>
        <w:jc w:val="center"/>
        <w:rPr>
          <w:rFonts w:ascii="Arial" w:eastAsia="Arial Unicode MS" w:hAnsi="Arial" w:cs="Arial"/>
          <w:sz w:val="24"/>
          <w:szCs w:val="24"/>
        </w:rPr>
      </w:pPr>
      <w:r w:rsidRPr="002550F7">
        <w:rPr>
          <w:rFonts w:ascii="Arial" w:eastAsia="Arial Unicode MS" w:hAnsi="Arial" w:cs="Arial"/>
          <w:noProof/>
          <w:sz w:val="24"/>
          <w:szCs w:val="24"/>
        </w:rPr>
        <w:lastRenderedPageBreak/>
        <w:drawing>
          <wp:inline distT="0" distB="0" distL="0" distR="0" wp14:anchorId="5F2A24C4" wp14:editId="5F2A24C5">
            <wp:extent cx="4235171" cy="1275907"/>
            <wp:effectExtent l="76200" t="76200" r="127635"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62).png"/>
                    <pic:cNvPicPr/>
                  </pic:nvPicPr>
                  <pic:blipFill rotWithShape="1">
                    <a:blip r:embed="rId14">
                      <a:extLst>
                        <a:ext uri="{28A0092B-C50C-407E-A947-70E740481C1C}">
                          <a14:useLocalDpi xmlns:a14="http://schemas.microsoft.com/office/drawing/2010/main" val="0"/>
                        </a:ext>
                      </a:extLst>
                    </a:blip>
                    <a:srcRect l="14440" t="32901" r="60198" b="51649"/>
                    <a:stretch/>
                  </pic:blipFill>
                  <pic:spPr bwMode="auto">
                    <a:xfrm>
                      <a:off x="0" y="0"/>
                      <a:ext cx="4245300" cy="1278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3FA" w14:textId="77777777" w:rsidR="00EC7482" w:rsidRPr="002550F7" w:rsidRDefault="00EC7482" w:rsidP="004900C1">
      <w:pPr>
        <w:tabs>
          <w:tab w:val="left" w:pos="8833"/>
        </w:tabs>
        <w:rPr>
          <w:rFonts w:ascii="Arial Unicode MS" w:eastAsia="Arial Unicode MS" w:hAnsi="Arial Unicode MS" w:cs="Arial Unicode MS"/>
          <w:sz w:val="34"/>
          <w:szCs w:val="34"/>
        </w:rPr>
      </w:pPr>
    </w:p>
    <w:p w14:paraId="5F2A23FB" w14:textId="77777777" w:rsidR="00F814BD" w:rsidRPr="002550F7" w:rsidRDefault="004900C1" w:rsidP="004900C1">
      <w:pPr>
        <w:tabs>
          <w:tab w:val="left" w:pos="8833"/>
        </w:tabs>
        <w:rPr>
          <w:rFonts w:ascii="Arial Unicode MS" w:eastAsia="Arial Unicode MS" w:hAnsi="Arial Unicode MS" w:cs="Arial Unicode MS"/>
          <w:sz w:val="34"/>
          <w:szCs w:val="34"/>
        </w:rPr>
      </w:pPr>
      <w:r w:rsidRPr="002550F7">
        <w:rPr>
          <w:rFonts w:ascii="Arial Unicode MS" w:eastAsia="Arial Unicode MS" w:hAnsi="Arial Unicode MS" w:cs="Arial Unicode MS"/>
          <w:sz w:val="34"/>
          <w:szCs w:val="34"/>
        </w:rPr>
        <w:tab/>
      </w:r>
    </w:p>
    <w:p w14:paraId="5F2A23FC" w14:textId="77777777" w:rsidR="00842733" w:rsidRPr="002550F7" w:rsidRDefault="006F6337" w:rsidP="005013B2">
      <w:pPr>
        <w:jc w:val="both"/>
        <w:rPr>
          <w:rFonts w:eastAsia="Arial Unicode MS" w:cstheme="minorHAnsi"/>
          <w:b/>
          <w:sz w:val="40"/>
          <w:szCs w:val="40"/>
        </w:rPr>
      </w:pPr>
      <w:r w:rsidRPr="002550F7">
        <w:rPr>
          <w:rFonts w:eastAsia="Arial Unicode MS" w:cstheme="minorHAnsi"/>
          <w:b/>
          <w:sz w:val="40"/>
          <w:szCs w:val="40"/>
        </w:rPr>
        <w:t>Subjective Answers:</w:t>
      </w:r>
    </w:p>
    <w:p w14:paraId="5F2A23FD" w14:textId="77777777" w:rsidR="00393BE0" w:rsidRPr="002550F7" w:rsidRDefault="006F6337" w:rsidP="0070030A">
      <w:pPr>
        <w:pStyle w:val="ListParagraph"/>
        <w:numPr>
          <w:ilvl w:val="0"/>
          <w:numId w:val="2"/>
        </w:numPr>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color w:val="8EAADB" w:themeColor="accent5" w:themeTint="99"/>
          <w:sz w:val="32"/>
          <w:szCs w:val="32"/>
        </w:rPr>
        <w:t>Suggest a few countries where the team can open newer restaurants with lesser competition. Which visualization/technique will you use here to justify the suggestions?</w:t>
      </w:r>
    </w:p>
    <w:p w14:paraId="5F2A23FE" w14:textId="77777777" w:rsidR="00C845BC" w:rsidRPr="002550F7" w:rsidRDefault="00C845BC" w:rsidP="00044DB2">
      <w:pPr>
        <w:pStyle w:val="ListParagraph"/>
        <w:spacing w:after="0" w:line="240" w:lineRule="auto"/>
        <w:jc w:val="both"/>
        <w:textAlignment w:val="baseline"/>
        <w:rPr>
          <w:rFonts w:ascii="Arial" w:eastAsia="Times New Roman" w:hAnsi="Arial" w:cs="Arial"/>
          <w:b/>
          <w:sz w:val="32"/>
          <w:szCs w:val="32"/>
        </w:rPr>
      </w:pPr>
      <w:r w:rsidRPr="002550F7">
        <w:rPr>
          <w:rFonts w:ascii="Arial" w:eastAsia="Times New Roman" w:hAnsi="Arial" w:cs="Arial"/>
          <w:b/>
          <w:sz w:val="32"/>
          <w:szCs w:val="32"/>
        </w:rPr>
        <w:t>Reference:</w:t>
      </w:r>
    </w:p>
    <w:p w14:paraId="5F2A23FF" w14:textId="77777777" w:rsidR="001128C0" w:rsidRPr="002550F7" w:rsidRDefault="00C845BC" w:rsidP="001128C0">
      <w:pPr>
        <w:pStyle w:val="ListParagraph"/>
        <w:spacing w:after="0" w:line="240" w:lineRule="auto"/>
        <w:jc w:val="center"/>
        <w:textAlignment w:val="baseline"/>
        <w:rPr>
          <w:noProof/>
          <w:sz w:val="20"/>
          <w:szCs w:val="20"/>
        </w:rPr>
      </w:pPr>
      <w:r w:rsidRPr="002550F7">
        <w:rPr>
          <w:rFonts w:ascii="Arial" w:eastAsia="Times New Roman" w:hAnsi="Arial" w:cs="Arial"/>
          <w:noProof/>
          <w:sz w:val="32"/>
          <w:szCs w:val="32"/>
        </w:rPr>
        <w:drawing>
          <wp:inline distT="0" distB="0" distL="0" distR="0" wp14:anchorId="5F2A24C6" wp14:editId="5F2A24C7">
            <wp:extent cx="3506906" cy="2272915"/>
            <wp:effectExtent l="152400" t="152400" r="360680" b="3562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64).png"/>
                    <pic:cNvPicPr/>
                  </pic:nvPicPr>
                  <pic:blipFill rotWithShape="1">
                    <a:blip r:embed="rId15">
                      <a:extLst>
                        <a:ext uri="{28A0092B-C50C-407E-A947-70E740481C1C}">
                          <a14:useLocalDpi xmlns:a14="http://schemas.microsoft.com/office/drawing/2010/main" val="0"/>
                        </a:ext>
                      </a:extLst>
                    </a:blip>
                    <a:srcRect l="55070" t="45405" r="16574" b="21907"/>
                    <a:stretch/>
                  </pic:blipFill>
                  <pic:spPr bwMode="auto">
                    <a:xfrm>
                      <a:off x="0" y="0"/>
                      <a:ext cx="3506906" cy="2272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2A2400" w14:textId="77777777" w:rsidR="001128C0" w:rsidRPr="002550F7" w:rsidRDefault="001128C0" w:rsidP="001128C0">
      <w:pPr>
        <w:pStyle w:val="ListParagraph"/>
        <w:spacing w:after="0" w:line="240" w:lineRule="auto"/>
        <w:jc w:val="center"/>
        <w:textAlignment w:val="baseline"/>
        <w:rPr>
          <w:noProof/>
          <w:sz w:val="20"/>
          <w:szCs w:val="20"/>
        </w:rPr>
      </w:pPr>
      <w:r w:rsidRPr="002550F7">
        <w:rPr>
          <w:noProof/>
          <w:sz w:val="20"/>
          <w:szCs w:val="20"/>
        </w:rPr>
        <w:lastRenderedPageBreak/>
        <w:drawing>
          <wp:inline distT="0" distB="0" distL="0" distR="0" wp14:anchorId="5F2A24C8" wp14:editId="5F2A24C9">
            <wp:extent cx="3737203" cy="1951135"/>
            <wp:effectExtent l="190500" t="190500" r="187325" b="1828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77).png"/>
                    <pic:cNvPicPr/>
                  </pic:nvPicPr>
                  <pic:blipFill rotWithShape="1">
                    <a:blip r:embed="rId16">
                      <a:extLst>
                        <a:ext uri="{28A0092B-C50C-407E-A947-70E740481C1C}">
                          <a14:useLocalDpi xmlns:a14="http://schemas.microsoft.com/office/drawing/2010/main" val="0"/>
                        </a:ext>
                      </a:extLst>
                    </a:blip>
                    <a:srcRect l="47308" t="37170" r="27469" b="27767"/>
                    <a:stretch/>
                  </pic:blipFill>
                  <pic:spPr bwMode="auto">
                    <a:xfrm>
                      <a:off x="0" y="0"/>
                      <a:ext cx="3806381" cy="19872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F2A2401" w14:textId="77777777" w:rsidR="001128C0" w:rsidRPr="002550F7" w:rsidRDefault="001128C0" w:rsidP="001128C0">
      <w:pPr>
        <w:pStyle w:val="ListParagraph"/>
        <w:spacing w:after="0" w:line="240" w:lineRule="auto"/>
        <w:jc w:val="center"/>
        <w:textAlignment w:val="baseline"/>
        <w:rPr>
          <w:rFonts w:ascii="Arial" w:eastAsia="Times New Roman" w:hAnsi="Arial" w:cs="Arial"/>
          <w:sz w:val="32"/>
          <w:szCs w:val="32"/>
        </w:rPr>
      </w:pPr>
    </w:p>
    <w:p w14:paraId="5F2A2402" w14:textId="77777777" w:rsidR="00044DB2" w:rsidRPr="002550F7" w:rsidRDefault="004906C8" w:rsidP="004906C8">
      <w:pPr>
        <w:pStyle w:val="ListParagraph"/>
        <w:spacing w:after="0" w:line="240" w:lineRule="auto"/>
        <w:jc w:val="both"/>
        <w:textAlignment w:val="baseline"/>
        <w:rPr>
          <w:rFonts w:ascii="Arial" w:eastAsia="Times New Roman" w:hAnsi="Arial" w:cs="Arial"/>
          <w:b/>
          <w:sz w:val="32"/>
          <w:szCs w:val="32"/>
        </w:rPr>
      </w:pPr>
      <w:r w:rsidRPr="002550F7">
        <w:rPr>
          <w:rFonts w:ascii="Arial" w:eastAsia="Times New Roman" w:hAnsi="Arial" w:cs="Arial"/>
          <w:b/>
          <w:sz w:val="32"/>
          <w:szCs w:val="32"/>
        </w:rPr>
        <w:t>Approach used:</w:t>
      </w:r>
    </w:p>
    <w:p w14:paraId="5F2A2403" w14:textId="77777777" w:rsidR="00044DB2" w:rsidRPr="002550F7" w:rsidRDefault="00044DB2" w:rsidP="004906C8">
      <w:pPr>
        <w:pStyle w:val="ListParagraph"/>
        <w:numPr>
          <w:ilvl w:val="0"/>
          <w:numId w:val="18"/>
        </w:numPr>
        <w:spacing w:after="0" w:line="240" w:lineRule="auto"/>
        <w:jc w:val="both"/>
        <w:textAlignment w:val="baseline"/>
        <w:rPr>
          <w:rFonts w:ascii="Arial" w:eastAsia="Times New Roman" w:hAnsi="Arial" w:cs="Arial"/>
          <w:sz w:val="32"/>
          <w:szCs w:val="32"/>
        </w:rPr>
      </w:pPr>
      <w:r w:rsidRPr="002550F7">
        <w:rPr>
          <w:rFonts w:ascii="Arial" w:eastAsia="Times New Roman" w:hAnsi="Arial" w:cs="Arial"/>
          <w:sz w:val="32"/>
          <w:szCs w:val="32"/>
        </w:rPr>
        <w:t>Analyzed the data from the "Dashboard" sheet, which combines the count of restaurants with price range</w:t>
      </w:r>
      <w:r w:rsidR="004906C8" w:rsidRPr="002550F7">
        <w:rPr>
          <w:rFonts w:ascii="Arial" w:eastAsia="Times New Roman" w:hAnsi="Arial" w:cs="Arial"/>
          <w:sz w:val="32"/>
          <w:szCs w:val="32"/>
        </w:rPr>
        <w:t>.</w:t>
      </w:r>
    </w:p>
    <w:p w14:paraId="5F2A2404" w14:textId="77777777" w:rsidR="00044DB2" w:rsidRPr="002550F7" w:rsidRDefault="00044DB2" w:rsidP="00C47485">
      <w:pPr>
        <w:pStyle w:val="ListParagraph"/>
        <w:numPr>
          <w:ilvl w:val="0"/>
          <w:numId w:val="18"/>
        </w:numPr>
        <w:spacing w:after="0" w:line="240" w:lineRule="auto"/>
        <w:jc w:val="both"/>
        <w:textAlignment w:val="baseline"/>
        <w:rPr>
          <w:rFonts w:ascii="Arial" w:eastAsia="Times New Roman" w:hAnsi="Arial" w:cs="Arial"/>
          <w:sz w:val="32"/>
          <w:szCs w:val="32"/>
        </w:rPr>
      </w:pPr>
      <w:r w:rsidRPr="002550F7">
        <w:rPr>
          <w:rFonts w:ascii="Arial" w:eastAsia="Times New Roman" w:hAnsi="Arial" w:cs="Arial"/>
          <w:sz w:val="32"/>
          <w:szCs w:val="32"/>
        </w:rPr>
        <w:t>Calculated the competition intensity for each country</w:t>
      </w:r>
      <w:r w:rsidR="00C47485" w:rsidRPr="002550F7">
        <w:rPr>
          <w:rFonts w:ascii="Arial" w:eastAsia="Times New Roman" w:hAnsi="Arial" w:cs="Arial"/>
          <w:sz w:val="32"/>
          <w:szCs w:val="32"/>
        </w:rPr>
        <w:t xml:space="preserve"> and c</w:t>
      </w:r>
      <w:r w:rsidR="009708CE" w:rsidRPr="002550F7">
        <w:rPr>
          <w:rFonts w:ascii="Arial" w:eastAsia="Times New Roman" w:hAnsi="Arial" w:cs="Arial"/>
          <w:sz w:val="32"/>
          <w:szCs w:val="32"/>
        </w:rPr>
        <w:t>onsidered some</w:t>
      </w:r>
      <w:r w:rsidRPr="002550F7">
        <w:rPr>
          <w:rFonts w:ascii="Arial" w:eastAsia="Times New Roman" w:hAnsi="Arial" w:cs="Arial"/>
          <w:sz w:val="32"/>
          <w:szCs w:val="32"/>
        </w:rPr>
        <w:t xml:space="preserve"> factors:</w:t>
      </w:r>
    </w:p>
    <w:p w14:paraId="5F2A2405" w14:textId="77777777" w:rsidR="00044DB2" w:rsidRPr="002550F7" w:rsidRDefault="00044DB2" w:rsidP="00C47485">
      <w:pPr>
        <w:pStyle w:val="ListParagraph"/>
        <w:spacing w:after="0" w:line="240" w:lineRule="auto"/>
        <w:ind w:left="1440"/>
        <w:jc w:val="both"/>
        <w:textAlignment w:val="baseline"/>
        <w:rPr>
          <w:rFonts w:ascii="Arial" w:eastAsia="Times New Roman" w:hAnsi="Arial" w:cs="Arial"/>
          <w:sz w:val="32"/>
          <w:szCs w:val="32"/>
        </w:rPr>
      </w:pPr>
      <w:r w:rsidRPr="002550F7">
        <w:rPr>
          <w:rFonts w:ascii="Arial" w:eastAsia="Times New Roman" w:hAnsi="Arial" w:cs="Arial"/>
          <w:b/>
          <w:sz w:val="32"/>
          <w:szCs w:val="32"/>
        </w:rPr>
        <w:t>Count of restaurants:</w:t>
      </w:r>
      <w:r w:rsidRPr="002550F7">
        <w:rPr>
          <w:rFonts w:ascii="Arial" w:eastAsia="Times New Roman" w:hAnsi="Arial" w:cs="Arial"/>
          <w:sz w:val="32"/>
          <w:szCs w:val="32"/>
        </w:rPr>
        <w:t xml:space="preserve"> fewer restaurants indicate lower competition</w:t>
      </w:r>
    </w:p>
    <w:p w14:paraId="5F2A2406" w14:textId="77777777" w:rsidR="00044DB2" w:rsidRPr="002550F7" w:rsidRDefault="00044DB2" w:rsidP="00C47485">
      <w:pPr>
        <w:pStyle w:val="ListParagraph"/>
        <w:spacing w:after="0" w:line="240" w:lineRule="auto"/>
        <w:ind w:left="1440"/>
        <w:jc w:val="both"/>
        <w:textAlignment w:val="baseline"/>
        <w:rPr>
          <w:rFonts w:ascii="Arial" w:eastAsia="Times New Roman" w:hAnsi="Arial" w:cs="Arial"/>
          <w:sz w:val="32"/>
          <w:szCs w:val="32"/>
        </w:rPr>
      </w:pPr>
      <w:r w:rsidRPr="002550F7">
        <w:rPr>
          <w:rFonts w:ascii="Arial" w:eastAsia="Times New Roman" w:hAnsi="Arial" w:cs="Arial"/>
          <w:b/>
          <w:sz w:val="32"/>
          <w:szCs w:val="32"/>
        </w:rPr>
        <w:t>Price range:</w:t>
      </w:r>
      <w:r w:rsidRPr="002550F7">
        <w:rPr>
          <w:rFonts w:ascii="Arial" w:eastAsia="Times New Roman" w:hAnsi="Arial" w:cs="Arial"/>
          <w:sz w:val="32"/>
          <w:szCs w:val="32"/>
        </w:rPr>
        <w:t xml:space="preserve"> a good price range attracts customers and sets the restaurant apart from competitors</w:t>
      </w:r>
    </w:p>
    <w:p w14:paraId="5F2A2407" w14:textId="77777777" w:rsidR="00D8549E" w:rsidRPr="002550F7" w:rsidRDefault="00D8549E" w:rsidP="00D8549E">
      <w:pPr>
        <w:pStyle w:val="ListParagraph"/>
        <w:spacing w:after="0" w:line="240" w:lineRule="auto"/>
        <w:ind w:left="1440"/>
        <w:jc w:val="both"/>
        <w:textAlignment w:val="baseline"/>
        <w:rPr>
          <w:rFonts w:ascii="Arial" w:eastAsia="Times New Roman" w:hAnsi="Arial" w:cs="Arial"/>
          <w:sz w:val="32"/>
          <w:szCs w:val="32"/>
        </w:rPr>
      </w:pPr>
      <w:r w:rsidRPr="002550F7">
        <w:rPr>
          <w:rFonts w:ascii="Arial" w:eastAsia="Times New Roman" w:hAnsi="Arial" w:cs="Arial"/>
          <w:b/>
          <w:sz w:val="32"/>
          <w:szCs w:val="32"/>
        </w:rPr>
        <w:t>Average rating:</w:t>
      </w:r>
      <w:r w:rsidRPr="002550F7">
        <w:rPr>
          <w:rFonts w:ascii="Arial" w:eastAsia="Times New Roman" w:hAnsi="Arial" w:cs="Arial"/>
          <w:sz w:val="32"/>
          <w:szCs w:val="32"/>
        </w:rPr>
        <w:t xml:space="preserve"> higher ratings indicate a stronger reputation and customer loyalty</w:t>
      </w:r>
    </w:p>
    <w:p w14:paraId="5F2A2408" w14:textId="77777777" w:rsidR="00D8549E" w:rsidRPr="002550F7" w:rsidRDefault="00D8549E" w:rsidP="00D8549E">
      <w:pPr>
        <w:pStyle w:val="ListParagraph"/>
        <w:spacing w:after="0" w:line="240" w:lineRule="auto"/>
        <w:ind w:left="1440"/>
        <w:jc w:val="both"/>
        <w:textAlignment w:val="baseline"/>
        <w:rPr>
          <w:rFonts w:ascii="Arial" w:eastAsia="Times New Roman" w:hAnsi="Arial" w:cs="Arial"/>
          <w:sz w:val="32"/>
          <w:szCs w:val="32"/>
        </w:rPr>
      </w:pPr>
      <w:r w:rsidRPr="002550F7">
        <w:rPr>
          <w:rFonts w:ascii="Arial" w:eastAsia="Times New Roman" w:hAnsi="Arial" w:cs="Arial"/>
          <w:b/>
          <w:sz w:val="32"/>
          <w:szCs w:val="32"/>
        </w:rPr>
        <w:t>Cost of living:</w:t>
      </w:r>
      <w:r w:rsidRPr="002550F7">
        <w:rPr>
          <w:rFonts w:ascii="Arial" w:eastAsia="Times New Roman" w:hAnsi="Arial" w:cs="Arial"/>
          <w:sz w:val="32"/>
          <w:szCs w:val="32"/>
        </w:rPr>
        <w:t xml:space="preserve"> lower costs of living indicate more affordable operating expenses</w:t>
      </w:r>
    </w:p>
    <w:p w14:paraId="5F2A2409" w14:textId="77777777" w:rsidR="00044DB2" w:rsidRPr="002550F7" w:rsidRDefault="00044DB2" w:rsidP="004906C8">
      <w:pPr>
        <w:pStyle w:val="ListParagraph"/>
        <w:numPr>
          <w:ilvl w:val="0"/>
          <w:numId w:val="18"/>
        </w:numPr>
        <w:spacing w:after="0" w:line="240" w:lineRule="auto"/>
        <w:jc w:val="both"/>
        <w:textAlignment w:val="baseline"/>
        <w:rPr>
          <w:rFonts w:ascii="Arial" w:eastAsia="Times New Roman" w:hAnsi="Arial" w:cs="Arial"/>
          <w:sz w:val="32"/>
          <w:szCs w:val="32"/>
        </w:rPr>
      </w:pPr>
      <w:r w:rsidRPr="002550F7">
        <w:rPr>
          <w:rFonts w:ascii="Arial" w:eastAsia="Times New Roman" w:hAnsi="Arial" w:cs="Arial"/>
          <w:sz w:val="32"/>
          <w:szCs w:val="32"/>
        </w:rPr>
        <w:t>Visualized the data using a clustered column chart to illustrate the relationship between competition intensity and price range</w:t>
      </w:r>
      <w:r w:rsidR="00082532" w:rsidRPr="002550F7">
        <w:rPr>
          <w:rFonts w:ascii="Arial" w:eastAsia="Times New Roman" w:hAnsi="Arial" w:cs="Arial"/>
          <w:sz w:val="32"/>
          <w:szCs w:val="32"/>
        </w:rPr>
        <w:t>.</w:t>
      </w:r>
    </w:p>
    <w:p w14:paraId="5F2A240A" w14:textId="77777777" w:rsidR="00082532" w:rsidRPr="002550F7" w:rsidRDefault="00082532" w:rsidP="00082532">
      <w:pPr>
        <w:pStyle w:val="ListParagraph"/>
        <w:spacing w:after="0" w:line="240" w:lineRule="auto"/>
        <w:ind w:left="1440"/>
        <w:jc w:val="both"/>
        <w:textAlignment w:val="baseline"/>
        <w:rPr>
          <w:rFonts w:ascii="Arial" w:eastAsia="Times New Roman" w:hAnsi="Arial" w:cs="Arial"/>
          <w:sz w:val="32"/>
          <w:szCs w:val="32"/>
        </w:rPr>
      </w:pPr>
    </w:p>
    <w:p w14:paraId="5F2A240B" w14:textId="77777777" w:rsidR="00044DB2" w:rsidRPr="002550F7" w:rsidRDefault="00044DB2" w:rsidP="00F31F87">
      <w:pPr>
        <w:pStyle w:val="ListParagraph"/>
        <w:spacing w:after="0" w:line="240" w:lineRule="auto"/>
        <w:jc w:val="both"/>
        <w:textAlignment w:val="baseline"/>
        <w:rPr>
          <w:rFonts w:ascii="Arial" w:eastAsia="Times New Roman" w:hAnsi="Arial" w:cs="Arial"/>
          <w:b/>
          <w:sz w:val="32"/>
          <w:szCs w:val="32"/>
        </w:rPr>
      </w:pPr>
      <w:r w:rsidRPr="002550F7">
        <w:rPr>
          <w:rFonts w:ascii="Arial" w:eastAsia="Times New Roman" w:hAnsi="Arial" w:cs="Arial"/>
          <w:b/>
          <w:sz w:val="32"/>
          <w:szCs w:val="32"/>
        </w:rPr>
        <w:t>Insights as key point</w:t>
      </w:r>
      <w:r w:rsidR="00F31F87" w:rsidRPr="002550F7">
        <w:rPr>
          <w:rFonts w:ascii="Arial" w:eastAsia="Times New Roman" w:hAnsi="Arial" w:cs="Arial"/>
          <w:b/>
          <w:sz w:val="32"/>
          <w:szCs w:val="32"/>
        </w:rPr>
        <w:t>ers:</w:t>
      </w:r>
    </w:p>
    <w:p w14:paraId="5F2A240C" w14:textId="77777777" w:rsidR="00044DB2" w:rsidRPr="002550F7" w:rsidRDefault="00044DB2" w:rsidP="00CE419F">
      <w:pPr>
        <w:pStyle w:val="ListParagraph"/>
        <w:numPr>
          <w:ilvl w:val="0"/>
          <w:numId w:val="19"/>
        </w:numPr>
        <w:spacing w:after="0" w:line="240" w:lineRule="auto"/>
        <w:jc w:val="both"/>
        <w:textAlignment w:val="baseline"/>
        <w:rPr>
          <w:rFonts w:ascii="Arial" w:eastAsia="Times New Roman" w:hAnsi="Arial" w:cs="Arial"/>
          <w:sz w:val="32"/>
          <w:szCs w:val="32"/>
        </w:rPr>
      </w:pPr>
      <w:r w:rsidRPr="002550F7">
        <w:rPr>
          <w:rFonts w:ascii="Arial" w:eastAsia="Times New Roman" w:hAnsi="Arial" w:cs="Arial"/>
          <w:b/>
          <w:sz w:val="32"/>
          <w:szCs w:val="32"/>
        </w:rPr>
        <w:t>Canada:</w:t>
      </w:r>
      <w:r w:rsidRPr="002550F7">
        <w:rPr>
          <w:rFonts w:ascii="Arial" w:eastAsia="Times New Roman" w:hAnsi="Arial" w:cs="Arial"/>
          <w:sz w:val="32"/>
          <w:szCs w:val="32"/>
        </w:rPr>
        <w:t xml:space="preserve"> With a competition intensity of 0.3 restaurants per capita and a moderate price range, Canada is an attractive location for new restaurants. The country has a relatively small number of restaurants, making it easier to establish a presence.</w:t>
      </w:r>
    </w:p>
    <w:p w14:paraId="5F2A240D" w14:textId="77777777" w:rsidR="00044DB2" w:rsidRPr="002550F7" w:rsidRDefault="00044DB2" w:rsidP="00CE419F">
      <w:pPr>
        <w:pStyle w:val="ListParagraph"/>
        <w:numPr>
          <w:ilvl w:val="0"/>
          <w:numId w:val="19"/>
        </w:numPr>
        <w:spacing w:after="0" w:line="240" w:lineRule="auto"/>
        <w:jc w:val="both"/>
        <w:textAlignment w:val="baseline"/>
        <w:rPr>
          <w:rFonts w:ascii="Arial" w:eastAsia="Times New Roman" w:hAnsi="Arial" w:cs="Arial"/>
          <w:sz w:val="32"/>
          <w:szCs w:val="32"/>
        </w:rPr>
      </w:pPr>
      <w:r w:rsidRPr="002550F7">
        <w:rPr>
          <w:rFonts w:ascii="Arial" w:eastAsia="Times New Roman" w:hAnsi="Arial" w:cs="Arial"/>
          <w:b/>
          <w:sz w:val="32"/>
          <w:szCs w:val="32"/>
        </w:rPr>
        <w:t>Philippines:</w:t>
      </w:r>
      <w:r w:rsidRPr="002550F7">
        <w:rPr>
          <w:rFonts w:ascii="Arial" w:eastAsia="Times New Roman" w:hAnsi="Arial" w:cs="Arial"/>
          <w:sz w:val="32"/>
          <w:szCs w:val="32"/>
        </w:rPr>
        <w:t xml:space="preserve"> The Philippines has a competition intensity of 0.2 restaurants per capita and a low price range, making it an attractive location for budget-</w:t>
      </w:r>
      <w:r w:rsidRPr="002550F7">
        <w:rPr>
          <w:rFonts w:ascii="Arial" w:eastAsia="Times New Roman" w:hAnsi="Arial" w:cs="Arial"/>
          <w:sz w:val="32"/>
          <w:szCs w:val="32"/>
        </w:rPr>
        <w:lastRenderedPageBreak/>
        <w:t>conscious customers. The country has a growing middle class with increasing disposable income.</w:t>
      </w:r>
    </w:p>
    <w:p w14:paraId="5F2A240E" w14:textId="77777777" w:rsidR="00044DB2" w:rsidRPr="002550F7" w:rsidRDefault="00044DB2" w:rsidP="00CE419F">
      <w:pPr>
        <w:pStyle w:val="ListParagraph"/>
        <w:numPr>
          <w:ilvl w:val="0"/>
          <w:numId w:val="19"/>
        </w:numPr>
        <w:spacing w:after="0" w:line="240" w:lineRule="auto"/>
        <w:jc w:val="both"/>
        <w:textAlignment w:val="baseline"/>
        <w:rPr>
          <w:rFonts w:ascii="Arial" w:eastAsia="Times New Roman" w:hAnsi="Arial" w:cs="Arial"/>
          <w:sz w:val="32"/>
          <w:szCs w:val="32"/>
        </w:rPr>
      </w:pPr>
      <w:r w:rsidRPr="002550F7">
        <w:rPr>
          <w:rFonts w:ascii="Arial" w:eastAsia="Times New Roman" w:hAnsi="Arial" w:cs="Arial"/>
          <w:b/>
          <w:sz w:val="32"/>
          <w:szCs w:val="32"/>
        </w:rPr>
        <w:t>Qatar:</w:t>
      </w:r>
      <w:r w:rsidRPr="002550F7">
        <w:rPr>
          <w:rFonts w:ascii="Arial" w:eastAsia="Times New Roman" w:hAnsi="Arial" w:cs="Arial"/>
          <w:sz w:val="32"/>
          <w:szCs w:val="32"/>
        </w:rPr>
        <w:t xml:space="preserve"> Qatar has a competition intensity of 0.4 restaurants per capita and a high price range, making it an attractive location for upscale dining. The country has a high GDP per capita and a growing </w:t>
      </w:r>
      <w:r w:rsidR="00B7596E" w:rsidRPr="002550F7">
        <w:rPr>
          <w:rFonts w:ascii="Arial" w:eastAsia="Times New Roman" w:hAnsi="Arial" w:cs="Arial"/>
          <w:sz w:val="32"/>
          <w:szCs w:val="32"/>
        </w:rPr>
        <w:t xml:space="preserve">expat </w:t>
      </w:r>
      <w:r w:rsidRPr="002550F7">
        <w:rPr>
          <w:rFonts w:ascii="Arial" w:eastAsia="Times New Roman" w:hAnsi="Arial" w:cs="Arial"/>
          <w:sz w:val="32"/>
          <w:szCs w:val="32"/>
        </w:rPr>
        <w:t>community with a taste for international cuisine.</w:t>
      </w:r>
    </w:p>
    <w:p w14:paraId="5F2A240F" w14:textId="77777777" w:rsidR="00044DB2" w:rsidRPr="002550F7" w:rsidRDefault="00044DB2" w:rsidP="00CE419F">
      <w:pPr>
        <w:pStyle w:val="ListParagraph"/>
        <w:numPr>
          <w:ilvl w:val="0"/>
          <w:numId w:val="19"/>
        </w:numPr>
        <w:spacing w:after="0" w:line="240" w:lineRule="auto"/>
        <w:jc w:val="both"/>
        <w:textAlignment w:val="baseline"/>
        <w:rPr>
          <w:rFonts w:ascii="Arial" w:eastAsia="Times New Roman" w:hAnsi="Arial" w:cs="Arial"/>
          <w:sz w:val="32"/>
          <w:szCs w:val="32"/>
        </w:rPr>
      </w:pPr>
      <w:r w:rsidRPr="002550F7">
        <w:rPr>
          <w:rFonts w:ascii="Arial" w:eastAsia="Times New Roman" w:hAnsi="Arial" w:cs="Arial"/>
          <w:b/>
          <w:sz w:val="32"/>
          <w:szCs w:val="32"/>
        </w:rPr>
        <w:t>Singapore:</w:t>
      </w:r>
      <w:r w:rsidRPr="002550F7">
        <w:rPr>
          <w:rFonts w:ascii="Arial" w:eastAsia="Times New Roman" w:hAnsi="Arial" w:cs="Arial"/>
          <w:sz w:val="32"/>
          <w:szCs w:val="32"/>
        </w:rPr>
        <w:t xml:space="preserve"> Singapore has a competition intensity of 0.5 restaurants per capita and a moderate price range, making it an attractive location for new restaurants. The country has a high demand for international cuisine and a growing expat community.</w:t>
      </w:r>
    </w:p>
    <w:p w14:paraId="5F2A2410" w14:textId="77777777" w:rsidR="00044DB2" w:rsidRPr="002550F7" w:rsidRDefault="00044DB2" w:rsidP="00CE419F">
      <w:pPr>
        <w:pStyle w:val="ListParagraph"/>
        <w:numPr>
          <w:ilvl w:val="0"/>
          <w:numId w:val="19"/>
        </w:numPr>
        <w:spacing w:after="0" w:line="240" w:lineRule="auto"/>
        <w:jc w:val="both"/>
        <w:textAlignment w:val="baseline"/>
        <w:rPr>
          <w:rFonts w:ascii="Arial" w:eastAsia="Times New Roman" w:hAnsi="Arial" w:cs="Arial"/>
          <w:sz w:val="32"/>
          <w:szCs w:val="32"/>
        </w:rPr>
      </w:pPr>
      <w:r w:rsidRPr="002550F7">
        <w:rPr>
          <w:rFonts w:ascii="Arial" w:eastAsia="Times New Roman" w:hAnsi="Arial" w:cs="Arial"/>
          <w:sz w:val="32"/>
          <w:szCs w:val="32"/>
        </w:rPr>
        <w:t>These insights provide key pointers for the team to consider when deciding which countries to target for their new restaurants. By analyzing multiple factors, we can identify countries with lower competition intensity and a good price range to attract customers.</w:t>
      </w:r>
    </w:p>
    <w:p w14:paraId="5F2A2411" w14:textId="77777777" w:rsidR="00044DB2" w:rsidRPr="002550F7" w:rsidRDefault="00044DB2" w:rsidP="00044DB2">
      <w:pPr>
        <w:pStyle w:val="ListParagraph"/>
        <w:spacing w:after="0" w:line="240" w:lineRule="auto"/>
        <w:jc w:val="both"/>
        <w:textAlignment w:val="baseline"/>
        <w:rPr>
          <w:rFonts w:ascii="Arial" w:eastAsia="Times New Roman" w:hAnsi="Arial" w:cs="Arial"/>
          <w:sz w:val="32"/>
          <w:szCs w:val="32"/>
        </w:rPr>
      </w:pPr>
    </w:p>
    <w:p w14:paraId="5F2A2412" w14:textId="77777777" w:rsidR="00044DB2" w:rsidRPr="002550F7" w:rsidRDefault="00044DB2" w:rsidP="00ED3E02">
      <w:pPr>
        <w:pStyle w:val="ListParagraph"/>
        <w:spacing w:after="0" w:line="240" w:lineRule="auto"/>
        <w:jc w:val="both"/>
        <w:textAlignment w:val="baseline"/>
        <w:rPr>
          <w:rFonts w:ascii="Arial" w:eastAsia="Times New Roman" w:hAnsi="Arial" w:cs="Arial"/>
          <w:b/>
          <w:sz w:val="32"/>
          <w:szCs w:val="32"/>
        </w:rPr>
      </w:pPr>
      <w:r w:rsidRPr="002550F7">
        <w:rPr>
          <w:rFonts w:ascii="Arial" w:eastAsia="Times New Roman" w:hAnsi="Arial" w:cs="Arial"/>
          <w:b/>
          <w:sz w:val="32"/>
          <w:szCs w:val="32"/>
        </w:rPr>
        <w:t>Visualization</w:t>
      </w:r>
      <w:r w:rsidR="00ED3E02" w:rsidRPr="002550F7">
        <w:rPr>
          <w:rFonts w:ascii="Arial" w:eastAsia="Times New Roman" w:hAnsi="Arial" w:cs="Arial"/>
          <w:b/>
          <w:sz w:val="32"/>
          <w:szCs w:val="32"/>
        </w:rPr>
        <w:t xml:space="preserve"> used:</w:t>
      </w:r>
    </w:p>
    <w:p w14:paraId="5F2A2413" w14:textId="77777777" w:rsidR="00F814BD" w:rsidRPr="002550F7" w:rsidRDefault="00044DB2" w:rsidP="00044DB2">
      <w:pPr>
        <w:pStyle w:val="ListParagraph"/>
        <w:spacing w:after="0" w:line="240" w:lineRule="auto"/>
        <w:jc w:val="both"/>
        <w:textAlignment w:val="baseline"/>
        <w:rPr>
          <w:rFonts w:ascii="Arial" w:eastAsia="Times New Roman" w:hAnsi="Arial" w:cs="Arial"/>
          <w:sz w:val="32"/>
          <w:szCs w:val="32"/>
        </w:rPr>
      </w:pPr>
      <w:r w:rsidRPr="002550F7">
        <w:rPr>
          <w:rFonts w:ascii="Arial" w:eastAsia="Times New Roman" w:hAnsi="Arial" w:cs="Arial"/>
          <w:sz w:val="32"/>
          <w:szCs w:val="32"/>
        </w:rPr>
        <w:t>I used a clustered column chart to visualize the data, which allows us to compare multiple factors (competition intensity and price range) simultaneously. This helps us identify patterns and correlations between the factors, making it easier to make informed decisions about where to open new restaurants.</w:t>
      </w:r>
    </w:p>
    <w:p w14:paraId="5F2A2414" w14:textId="77777777" w:rsidR="006F6337" w:rsidRPr="002550F7" w:rsidRDefault="006F6337" w:rsidP="005013B2">
      <w:pPr>
        <w:pStyle w:val="ListParagraph"/>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sz w:val="32"/>
          <w:szCs w:val="32"/>
        </w:rPr>
        <w:br/>
      </w:r>
    </w:p>
    <w:p w14:paraId="5F2A2415" w14:textId="77777777" w:rsidR="00D470CA" w:rsidRPr="002550F7" w:rsidRDefault="006F6337" w:rsidP="00116863">
      <w:pPr>
        <w:numPr>
          <w:ilvl w:val="0"/>
          <w:numId w:val="2"/>
        </w:numPr>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color w:val="8EAADB" w:themeColor="accent5" w:themeTint="99"/>
          <w:sz w:val="32"/>
          <w:szCs w:val="32"/>
        </w:rPr>
        <w:t>Come up with the names of States and cities in the suggested countries suitable for opening restaurants.</w:t>
      </w:r>
      <w:r w:rsidR="00207E1C" w:rsidRPr="002550F7">
        <w:rPr>
          <w:rFonts w:ascii="Arial" w:eastAsia="Times New Roman" w:hAnsi="Arial" w:cs="Arial"/>
          <w:sz w:val="32"/>
          <w:szCs w:val="32"/>
        </w:rPr>
        <w:t xml:space="preserve"> </w:t>
      </w:r>
    </w:p>
    <w:p w14:paraId="5F2A2416" w14:textId="77777777" w:rsidR="00D470CA" w:rsidRPr="002550F7" w:rsidRDefault="00D470CA" w:rsidP="00D470CA">
      <w:pPr>
        <w:spacing w:after="0" w:line="240" w:lineRule="auto"/>
        <w:ind w:left="720"/>
        <w:jc w:val="both"/>
        <w:textAlignment w:val="baseline"/>
        <w:rPr>
          <w:rFonts w:ascii="Arial" w:eastAsia="Times New Roman" w:hAnsi="Arial" w:cs="Arial"/>
          <w:b/>
          <w:sz w:val="32"/>
          <w:szCs w:val="32"/>
        </w:rPr>
      </w:pPr>
      <w:r w:rsidRPr="002550F7">
        <w:rPr>
          <w:rFonts w:ascii="Arial" w:eastAsia="Times New Roman" w:hAnsi="Arial" w:cs="Arial"/>
          <w:b/>
          <w:sz w:val="32"/>
          <w:szCs w:val="32"/>
        </w:rPr>
        <w:t>Reference:</w:t>
      </w:r>
    </w:p>
    <w:p w14:paraId="5F2A2417" w14:textId="77777777" w:rsidR="00207E1C" w:rsidRPr="002550F7" w:rsidRDefault="00D470CA" w:rsidP="00D470CA">
      <w:pPr>
        <w:spacing w:after="0" w:line="240" w:lineRule="auto"/>
        <w:ind w:left="720"/>
        <w:jc w:val="center"/>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b/>
          <w:bCs/>
          <w:noProof/>
          <w:color w:val="8EAADB" w:themeColor="accent5" w:themeTint="99"/>
          <w:sz w:val="32"/>
          <w:szCs w:val="32"/>
        </w:rPr>
        <w:lastRenderedPageBreak/>
        <w:drawing>
          <wp:inline distT="0" distB="0" distL="0" distR="0" wp14:anchorId="5F2A24CA" wp14:editId="5F2A24CB">
            <wp:extent cx="3797313" cy="2565779"/>
            <wp:effectExtent l="76200" t="76200" r="12700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69).png"/>
                    <pic:cNvPicPr/>
                  </pic:nvPicPr>
                  <pic:blipFill rotWithShape="1">
                    <a:blip r:embed="rId17">
                      <a:extLst>
                        <a:ext uri="{28A0092B-C50C-407E-A947-70E740481C1C}">
                          <a14:useLocalDpi xmlns:a14="http://schemas.microsoft.com/office/drawing/2010/main" val="0"/>
                        </a:ext>
                      </a:extLst>
                    </a:blip>
                    <a:srcRect l="39248" t="36106" r="31202" b="14795"/>
                    <a:stretch/>
                  </pic:blipFill>
                  <pic:spPr bwMode="auto">
                    <a:xfrm>
                      <a:off x="0" y="0"/>
                      <a:ext cx="3811067" cy="2575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418" w14:textId="77777777" w:rsidR="00D470CA" w:rsidRPr="002550F7" w:rsidRDefault="00D470CA" w:rsidP="00D470CA">
      <w:pPr>
        <w:spacing w:after="0" w:line="240" w:lineRule="auto"/>
        <w:ind w:left="720"/>
        <w:jc w:val="center"/>
        <w:textAlignment w:val="baseline"/>
        <w:rPr>
          <w:rFonts w:ascii="Arial" w:eastAsia="Times New Roman" w:hAnsi="Arial" w:cs="Arial"/>
          <w:b/>
          <w:bCs/>
          <w:color w:val="8EAADB" w:themeColor="accent5" w:themeTint="99"/>
          <w:sz w:val="32"/>
          <w:szCs w:val="32"/>
        </w:rPr>
      </w:pPr>
    </w:p>
    <w:p w14:paraId="5F2A2419" w14:textId="77777777" w:rsidR="002E6B4A" w:rsidRPr="002550F7" w:rsidRDefault="002E6B4A" w:rsidP="002E6B4A">
      <w:pPr>
        <w:pStyle w:val="ListParagraph"/>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t>Here's an explanation for each country, considering two or more factors:</w:t>
      </w:r>
    </w:p>
    <w:p w14:paraId="5F2A241A" w14:textId="77777777" w:rsidR="002E6B4A" w:rsidRPr="002550F7" w:rsidRDefault="002E6B4A" w:rsidP="002E6B4A">
      <w:pPr>
        <w:pStyle w:val="ListParagraph"/>
        <w:spacing w:after="0" w:line="240" w:lineRule="auto"/>
        <w:jc w:val="both"/>
        <w:rPr>
          <w:rFonts w:ascii="Arial" w:eastAsia="Times New Roman" w:hAnsi="Arial" w:cs="Arial"/>
          <w:b/>
          <w:sz w:val="32"/>
          <w:szCs w:val="32"/>
        </w:rPr>
      </w:pPr>
      <w:r w:rsidRPr="002550F7">
        <w:rPr>
          <w:rFonts w:ascii="Arial" w:eastAsia="Times New Roman" w:hAnsi="Arial" w:cs="Arial"/>
          <w:b/>
          <w:sz w:val="32"/>
          <w:szCs w:val="32"/>
        </w:rPr>
        <w:t>Canada:</w:t>
      </w:r>
    </w:p>
    <w:p w14:paraId="5F2A241B" w14:textId="77777777" w:rsidR="002E6B4A" w:rsidRPr="002550F7" w:rsidRDefault="002E6B4A" w:rsidP="002E08D4">
      <w:pPr>
        <w:pStyle w:val="ListParagraph"/>
        <w:numPr>
          <w:ilvl w:val="0"/>
          <w:numId w:val="24"/>
        </w:num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t>With a competition intensity of 0.3 restaurants per capita and a moderate price range, Canada is an attractive location for new restaurants. Additionally, considering the average rating of restaurants in Canada (4.2/5), which is relatively high, we can assume that customers are satisfied with the dining experience. This suggests that opening a restaurant in Canada could be a good strategy.</w:t>
      </w:r>
    </w:p>
    <w:p w14:paraId="5F2A241C" w14:textId="77777777" w:rsidR="00DF6D99" w:rsidRPr="002550F7" w:rsidRDefault="002E6B4A" w:rsidP="00DF6D99">
      <w:pPr>
        <w:pStyle w:val="ListParagraph"/>
        <w:numPr>
          <w:ilvl w:val="0"/>
          <w:numId w:val="24"/>
        </w:numPr>
        <w:spacing w:after="0" w:line="240" w:lineRule="auto"/>
        <w:jc w:val="both"/>
        <w:rPr>
          <w:rFonts w:ascii="Arial" w:eastAsia="Times New Roman" w:hAnsi="Arial" w:cs="Arial"/>
          <w:sz w:val="32"/>
          <w:szCs w:val="32"/>
        </w:rPr>
      </w:pPr>
      <w:r w:rsidRPr="002550F7">
        <w:rPr>
          <w:rFonts w:ascii="Arial" w:eastAsia="Times New Roman" w:hAnsi="Arial" w:cs="Arial"/>
          <w:b/>
          <w:sz w:val="32"/>
          <w:szCs w:val="32"/>
        </w:rPr>
        <w:t>Cities:</w:t>
      </w:r>
      <w:r w:rsidRPr="002550F7">
        <w:rPr>
          <w:rFonts w:ascii="Arial" w:eastAsia="Times New Roman" w:hAnsi="Arial" w:cs="Arial"/>
          <w:sz w:val="32"/>
          <w:szCs w:val="32"/>
        </w:rPr>
        <w:t xml:space="preserve"> </w:t>
      </w:r>
      <w:r w:rsidR="00DF6D99" w:rsidRPr="002550F7">
        <w:rPr>
          <w:rFonts w:ascii="Arial" w:eastAsia="Times New Roman" w:hAnsi="Arial" w:cs="Arial"/>
          <w:sz w:val="32"/>
          <w:szCs w:val="32"/>
        </w:rPr>
        <w:t>Chatham-Kent,</w:t>
      </w:r>
      <w:r w:rsidR="00862581" w:rsidRPr="002550F7">
        <w:rPr>
          <w:rFonts w:ascii="Arial" w:eastAsia="Times New Roman" w:hAnsi="Arial" w:cs="Arial"/>
          <w:sz w:val="32"/>
          <w:szCs w:val="32"/>
        </w:rPr>
        <w:t xml:space="preserve"> </w:t>
      </w:r>
      <w:r w:rsidR="00DF6D99" w:rsidRPr="002550F7">
        <w:rPr>
          <w:rFonts w:ascii="Arial" w:eastAsia="Times New Roman" w:hAnsi="Arial" w:cs="Arial"/>
          <w:sz w:val="32"/>
          <w:szCs w:val="32"/>
        </w:rPr>
        <w:t>Consort,</w:t>
      </w:r>
      <w:r w:rsidR="00862581" w:rsidRPr="002550F7">
        <w:rPr>
          <w:rFonts w:ascii="Arial" w:eastAsia="Times New Roman" w:hAnsi="Arial" w:cs="Arial"/>
          <w:sz w:val="32"/>
          <w:szCs w:val="32"/>
        </w:rPr>
        <w:t xml:space="preserve"> </w:t>
      </w:r>
      <w:r w:rsidR="00DF6D99" w:rsidRPr="002550F7">
        <w:rPr>
          <w:rFonts w:ascii="Arial" w:eastAsia="Times New Roman" w:hAnsi="Arial" w:cs="Arial"/>
          <w:sz w:val="32"/>
          <w:szCs w:val="32"/>
        </w:rPr>
        <w:t>Vineland Station,</w:t>
      </w:r>
      <w:r w:rsidR="00862581" w:rsidRPr="002550F7">
        <w:rPr>
          <w:rFonts w:ascii="Arial" w:eastAsia="Times New Roman" w:hAnsi="Arial" w:cs="Arial"/>
          <w:sz w:val="32"/>
          <w:szCs w:val="32"/>
        </w:rPr>
        <w:t xml:space="preserve"> </w:t>
      </w:r>
      <w:r w:rsidR="00DF6D99" w:rsidRPr="002550F7">
        <w:rPr>
          <w:rFonts w:ascii="Arial" w:eastAsia="Times New Roman" w:hAnsi="Arial" w:cs="Arial"/>
          <w:sz w:val="32"/>
          <w:szCs w:val="32"/>
        </w:rPr>
        <w:t>Yorkton</w:t>
      </w:r>
    </w:p>
    <w:p w14:paraId="5F2A241D" w14:textId="77777777" w:rsidR="002E6B4A" w:rsidRPr="002550F7" w:rsidRDefault="002E6B4A" w:rsidP="00DF6D99">
      <w:pPr>
        <w:pStyle w:val="ListParagraph"/>
        <w:numPr>
          <w:ilvl w:val="0"/>
          <w:numId w:val="24"/>
        </w:num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t>These cities in Canada have a relatively low competition intensity and a moderate price range, making them attractive locations for new restaurants. Additionally, the high average rating of restaurants in Canada suggests that customers are satisfied with the dining experience.</w:t>
      </w:r>
    </w:p>
    <w:p w14:paraId="5F2A241E" w14:textId="77777777" w:rsidR="004378C1" w:rsidRPr="002550F7" w:rsidRDefault="004378C1" w:rsidP="004378C1">
      <w:pPr>
        <w:pStyle w:val="ListParagraph"/>
        <w:spacing w:after="0" w:line="240" w:lineRule="auto"/>
        <w:ind w:left="1440"/>
        <w:jc w:val="both"/>
        <w:rPr>
          <w:rFonts w:ascii="Arial" w:eastAsia="Times New Roman" w:hAnsi="Arial" w:cs="Arial"/>
          <w:sz w:val="32"/>
          <w:szCs w:val="32"/>
        </w:rPr>
      </w:pPr>
    </w:p>
    <w:p w14:paraId="5F2A241F" w14:textId="77777777" w:rsidR="002E6B4A" w:rsidRPr="002550F7" w:rsidRDefault="002E6B4A" w:rsidP="002E6B4A">
      <w:pPr>
        <w:pStyle w:val="ListParagraph"/>
        <w:spacing w:after="0" w:line="240" w:lineRule="auto"/>
        <w:jc w:val="both"/>
        <w:rPr>
          <w:rFonts w:ascii="Arial" w:eastAsia="Times New Roman" w:hAnsi="Arial" w:cs="Arial"/>
          <w:b/>
          <w:sz w:val="32"/>
          <w:szCs w:val="32"/>
        </w:rPr>
      </w:pPr>
      <w:r w:rsidRPr="002550F7">
        <w:rPr>
          <w:rFonts w:ascii="Arial" w:eastAsia="Times New Roman" w:hAnsi="Arial" w:cs="Arial"/>
          <w:b/>
          <w:sz w:val="32"/>
          <w:szCs w:val="32"/>
        </w:rPr>
        <w:t>Philippines:</w:t>
      </w:r>
    </w:p>
    <w:p w14:paraId="5F2A2420" w14:textId="77777777" w:rsidR="00BB74AB" w:rsidRPr="002550F7" w:rsidRDefault="002E6B4A" w:rsidP="00BB74AB">
      <w:pPr>
        <w:pStyle w:val="ListParagraph"/>
        <w:numPr>
          <w:ilvl w:val="0"/>
          <w:numId w:val="25"/>
        </w:num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t xml:space="preserve">The Philippines has a competition intensity of 0.2 restaurants per capita and a low price range, making it an attractive location for budget-conscious customers. Additionally, considering the average </w:t>
      </w:r>
      <w:r w:rsidRPr="002550F7">
        <w:rPr>
          <w:rFonts w:ascii="Arial" w:eastAsia="Times New Roman" w:hAnsi="Arial" w:cs="Arial"/>
          <w:sz w:val="32"/>
          <w:szCs w:val="32"/>
        </w:rPr>
        <w:lastRenderedPageBreak/>
        <w:t>rating of restaurants in the Philippines (4.1/5), which is relatively high, we can assume that customers are satisfied with the dining experience. This suggests that opening a restaurant in the Philippines could be a good strategy.</w:t>
      </w:r>
    </w:p>
    <w:p w14:paraId="5F2A2421" w14:textId="77777777" w:rsidR="002E6B4A" w:rsidRPr="002550F7" w:rsidRDefault="002E6B4A" w:rsidP="00BB74AB">
      <w:pPr>
        <w:pStyle w:val="ListParagraph"/>
        <w:numPr>
          <w:ilvl w:val="0"/>
          <w:numId w:val="25"/>
        </w:numPr>
        <w:spacing w:after="0" w:line="240" w:lineRule="auto"/>
        <w:jc w:val="both"/>
        <w:rPr>
          <w:rFonts w:ascii="Arial" w:eastAsia="Times New Roman" w:hAnsi="Arial" w:cs="Arial"/>
          <w:sz w:val="32"/>
          <w:szCs w:val="32"/>
        </w:rPr>
      </w:pPr>
      <w:r w:rsidRPr="002550F7">
        <w:rPr>
          <w:rFonts w:ascii="Arial" w:eastAsia="Times New Roman" w:hAnsi="Arial" w:cs="Arial"/>
          <w:b/>
          <w:sz w:val="32"/>
          <w:szCs w:val="32"/>
        </w:rPr>
        <w:t>Cities:</w:t>
      </w:r>
      <w:r w:rsidRPr="002550F7">
        <w:rPr>
          <w:rFonts w:ascii="Arial" w:eastAsia="Times New Roman" w:hAnsi="Arial" w:cs="Arial"/>
          <w:sz w:val="32"/>
          <w:szCs w:val="32"/>
        </w:rPr>
        <w:t xml:space="preserve"> </w:t>
      </w:r>
      <w:r w:rsidR="00BB74AB" w:rsidRPr="002550F7">
        <w:rPr>
          <w:rFonts w:ascii="Arial" w:eastAsia="Times New Roman" w:hAnsi="Arial" w:cs="Arial"/>
          <w:sz w:val="32"/>
          <w:szCs w:val="32"/>
        </w:rPr>
        <w:t>Makati City, Mandaluyong City, Pasay City, Pasig City, Quezon City, San Juan City, Santa Rosa, Tagaytay City, Taguig City</w:t>
      </w:r>
    </w:p>
    <w:p w14:paraId="5F2A2422" w14:textId="77777777" w:rsidR="002E6B4A" w:rsidRPr="002550F7" w:rsidRDefault="002E6B4A" w:rsidP="002E08D4">
      <w:pPr>
        <w:pStyle w:val="ListParagraph"/>
        <w:numPr>
          <w:ilvl w:val="0"/>
          <w:numId w:val="25"/>
        </w:num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t>These cities in the Philippines have a relatively low competition intensity and a low price range, making them attractive locations for budget-conscious customers. Additionally, the high average rating of restaurants in the Philippines suggests that customers are satisfied with the dining experience.</w:t>
      </w:r>
    </w:p>
    <w:p w14:paraId="5F2A2423" w14:textId="77777777" w:rsidR="004378C1" w:rsidRPr="002550F7" w:rsidRDefault="004378C1" w:rsidP="004378C1">
      <w:pPr>
        <w:pStyle w:val="ListParagraph"/>
        <w:spacing w:after="0" w:line="240" w:lineRule="auto"/>
        <w:ind w:left="1440"/>
        <w:jc w:val="both"/>
        <w:rPr>
          <w:rFonts w:ascii="Arial" w:eastAsia="Times New Roman" w:hAnsi="Arial" w:cs="Arial"/>
          <w:sz w:val="32"/>
          <w:szCs w:val="32"/>
        </w:rPr>
      </w:pPr>
    </w:p>
    <w:p w14:paraId="5F2A2424" w14:textId="77777777" w:rsidR="002E6B4A" w:rsidRPr="002550F7" w:rsidRDefault="002E6B4A" w:rsidP="002E6B4A">
      <w:pPr>
        <w:pStyle w:val="ListParagraph"/>
        <w:spacing w:after="0" w:line="240" w:lineRule="auto"/>
        <w:jc w:val="both"/>
        <w:rPr>
          <w:rFonts w:ascii="Arial" w:eastAsia="Times New Roman" w:hAnsi="Arial" w:cs="Arial"/>
          <w:b/>
          <w:sz w:val="32"/>
          <w:szCs w:val="32"/>
        </w:rPr>
      </w:pPr>
      <w:r w:rsidRPr="002550F7">
        <w:rPr>
          <w:rFonts w:ascii="Arial" w:eastAsia="Times New Roman" w:hAnsi="Arial" w:cs="Arial"/>
          <w:b/>
          <w:sz w:val="32"/>
          <w:szCs w:val="32"/>
        </w:rPr>
        <w:t>Qatar:</w:t>
      </w:r>
    </w:p>
    <w:p w14:paraId="5F2A2425" w14:textId="77777777" w:rsidR="002E6B4A" w:rsidRPr="002550F7" w:rsidRDefault="002E6B4A" w:rsidP="002E08D4">
      <w:pPr>
        <w:pStyle w:val="ListParagraph"/>
        <w:numPr>
          <w:ilvl w:val="0"/>
          <w:numId w:val="27"/>
        </w:num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t>Qatar has a competition intensity of 0.4 restaurants per capita and a high price range, making it an attractive location for upscale dining. Additionally, considering the cost of living in Qatar (high), which is one of the highest in the world, we can assume that customers are willing to pay a premium for high-quality dining experiences. This suggests that opening a restaurant in Qatar could be a good strategy.</w:t>
      </w:r>
    </w:p>
    <w:p w14:paraId="5F2A2426" w14:textId="77777777" w:rsidR="002E6B4A" w:rsidRPr="002550F7" w:rsidRDefault="002E6B4A" w:rsidP="002E08D4">
      <w:pPr>
        <w:pStyle w:val="ListParagraph"/>
        <w:numPr>
          <w:ilvl w:val="0"/>
          <w:numId w:val="27"/>
        </w:numPr>
        <w:spacing w:after="0" w:line="240" w:lineRule="auto"/>
        <w:jc w:val="both"/>
        <w:rPr>
          <w:rFonts w:ascii="Arial" w:eastAsia="Times New Roman" w:hAnsi="Arial" w:cs="Arial"/>
          <w:sz w:val="32"/>
          <w:szCs w:val="32"/>
        </w:rPr>
      </w:pPr>
      <w:r w:rsidRPr="002550F7">
        <w:rPr>
          <w:rFonts w:ascii="Arial" w:eastAsia="Times New Roman" w:hAnsi="Arial" w:cs="Arial"/>
          <w:b/>
          <w:sz w:val="32"/>
          <w:szCs w:val="32"/>
        </w:rPr>
        <w:t>Cities:</w:t>
      </w:r>
      <w:r w:rsidRPr="002550F7">
        <w:rPr>
          <w:rFonts w:ascii="Arial" w:eastAsia="Times New Roman" w:hAnsi="Arial" w:cs="Arial"/>
          <w:sz w:val="32"/>
          <w:szCs w:val="32"/>
        </w:rPr>
        <w:t xml:space="preserve"> Doha</w:t>
      </w:r>
    </w:p>
    <w:p w14:paraId="5F2A2427" w14:textId="77777777" w:rsidR="002E6B4A" w:rsidRPr="002550F7" w:rsidRDefault="002E6B4A" w:rsidP="002E08D4">
      <w:pPr>
        <w:pStyle w:val="ListParagraph"/>
        <w:numPr>
          <w:ilvl w:val="0"/>
          <w:numId w:val="27"/>
        </w:num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t>These cities in Qatar have a relatively high competition intensity and a high price range, making them attractive locations for upscale dining. Additionally, the high cost of living in Qatar suggests that customers are willing to pay a premium for high-quality dining experiences.</w:t>
      </w:r>
    </w:p>
    <w:p w14:paraId="5F2A2428" w14:textId="77777777" w:rsidR="00972776" w:rsidRPr="002550F7" w:rsidRDefault="00972776" w:rsidP="00972776">
      <w:pPr>
        <w:pStyle w:val="ListParagraph"/>
        <w:spacing w:after="0" w:line="240" w:lineRule="auto"/>
        <w:ind w:left="1440"/>
        <w:jc w:val="both"/>
        <w:rPr>
          <w:rFonts w:ascii="Arial" w:eastAsia="Times New Roman" w:hAnsi="Arial" w:cs="Arial"/>
          <w:sz w:val="32"/>
          <w:szCs w:val="32"/>
        </w:rPr>
      </w:pPr>
    </w:p>
    <w:p w14:paraId="5F2A2429" w14:textId="77777777" w:rsidR="002E6B4A" w:rsidRPr="002550F7" w:rsidRDefault="002E6B4A" w:rsidP="002E6B4A">
      <w:pPr>
        <w:pStyle w:val="ListParagraph"/>
        <w:spacing w:after="0" w:line="240" w:lineRule="auto"/>
        <w:jc w:val="both"/>
        <w:rPr>
          <w:rFonts w:ascii="Arial" w:eastAsia="Times New Roman" w:hAnsi="Arial" w:cs="Arial"/>
          <w:b/>
          <w:sz w:val="32"/>
          <w:szCs w:val="32"/>
        </w:rPr>
      </w:pPr>
      <w:r w:rsidRPr="002550F7">
        <w:rPr>
          <w:rFonts w:ascii="Arial" w:eastAsia="Times New Roman" w:hAnsi="Arial" w:cs="Arial"/>
          <w:b/>
          <w:sz w:val="32"/>
          <w:szCs w:val="32"/>
        </w:rPr>
        <w:t>Singapore:</w:t>
      </w:r>
    </w:p>
    <w:p w14:paraId="5F2A242A" w14:textId="77777777" w:rsidR="002E6B4A" w:rsidRPr="002550F7" w:rsidRDefault="002E6B4A" w:rsidP="002E08D4">
      <w:pPr>
        <w:pStyle w:val="ListParagraph"/>
        <w:numPr>
          <w:ilvl w:val="0"/>
          <w:numId w:val="28"/>
        </w:num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t xml:space="preserve">Singapore has a competition intensity of 0.5 restaurants per capita and a moderate price range, making it an attractive location for new restaurants. Additionally, considering the cost of living in Singapore </w:t>
      </w:r>
      <w:r w:rsidRPr="002550F7">
        <w:rPr>
          <w:rFonts w:ascii="Arial" w:eastAsia="Times New Roman" w:hAnsi="Arial" w:cs="Arial"/>
          <w:sz w:val="32"/>
          <w:szCs w:val="32"/>
        </w:rPr>
        <w:lastRenderedPageBreak/>
        <w:t>(high), which is one of the highest in the world, we can assume that customers are willing to pay a premium for high-quality dining experiences. This suggests that opening a restaurant in Singapore could be a good strategy.</w:t>
      </w:r>
    </w:p>
    <w:p w14:paraId="5F2A242B" w14:textId="77777777" w:rsidR="002E6B4A" w:rsidRPr="002550F7" w:rsidRDefault="002E6B4A" w:rsidP="002E08D4">
      <w:pPr>
        <w:pStyle w:val="ListParagraph"/>
        <w:numPr>
          <w:ilvl w:val="0"/>
          <w:numId w:val="28"/>
        </w:numPr>
        <w:spacing w:after="0" w:line="240" w:lineRule="auto"/>
        <w:jc w:val="both"/>
        <w:rPr>
          <w:rFonts w:ascii="Arial" w:eastAsia="Times New Roman" w:hAnsi="Arial" w:cs="Arial"/>
          <w:sz w:val="32"/>
          <w:szCs w:val="32"/>
        </w:rPr>
      </w:pPr>
      <w:r w:rsidRPr="002550F7">
        <w:rPr>
          <w:rFonts w:ascii="Arial" w:eastAsia="Times New Roman" w:hAnsi="Arial" w:cs="Arial"/>
          <w:b/>
          <w:sz w:val="32"/>
          <w:szCs w:val="32"/>
        </w:rPr>
        <w:t>Cities:</w:t>
      </w:r>
      <w:r w:rsidRPr="002550F7">
        <w:rPr>
          <w:rFonts w:ascii="Arial" w:eastAsia="Times New Roman" w:hAnsi="Arial" w:cs="Arial"/>
          <w:sz w:val="32"/>
          <w:szCs w:val="32"/>
        </w:rPr>
        <w:t xml:space="preserve"> Singap</w:t>
      </w:r>
      <w:r w:rsidR="00A66520" w:rsidRPr="002550F7">
        <w:rPr>
          <w:rFonts w:ascii="Arial" w:eastAsia="Times New Roman" w:hAnsi="Arial" w:cs="Arial"/>
          <w:sz w:val="32"/>
          <w:szCs w:val="32"/>
        </w:rPr>
        <w:t>ore (Central Business District)</w:t>
      </w:r>
      <w:r w:rsidR="009B127B" w:rsidRPr="002550F7">
        <w:rPr>
          <w:rFonts w:ascii="Arial" w:eastAsia="Times New Roman" w:hAnsi="Arial" w:cs="Arial"/>
          <w:sz w:val="32"/>
          <w:szCs w:val="32"/>
        </w:rPr>
        <w:t xml:space="preserve"> </w:t>
      </w:r>
    </w:p>
    <w:p w14:paraId="5F2A242C" w14:textId="77777777" w:rsidR="002E6B4A" w:rsidRPr="002550F7" w:rsidRDefault="002E6B4A" w:rsidP="002E08D4">
      <w:pPr>
        <w:pStyle w:val="ListParagraph"/>
        <w:numPr>
          <w:ilvl w:val="0"/>
          <w:numId w:val="28"/>
        </w:num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t>These cities in Singapore have a relatively high competition intensity and a moderate price range, making them attractive locations for new restaurants. Additionally, the high cost of living in Singapore suggests that customers are willing to pay a premium for high-quality dining experiences.</w:t>
      </w:r>
    </w:p>
    <w:p w14:paraId="5F2A242D" w14:textId="77777777" w:rsidR="00212B80" w:rsidRPr="002550F7" w:rsidRDefault="00212B80" w:rsidP="00212B80">
      <w:pPr>
        <w:pStyle w:val="ListParagraph"/>
        <w:spacing w:after="0" w:line="240" w:lineRule="auto"/>
        <w:ind w:left="1440"/>
        <w:jc w:val="both"/>
        <w:rPr>
          <w:rFonts w:ascii="Arial" w:eastAsia="Times New Roman" w:hAnsi="Arial" w:cs="Arial"/>
          <w:sz w:val="32"/>
          <w:szCs w:val="32"/>
        </w:rPr>
      </w:pPr>
    </w:p>
    <w:p w14:paraId="5F2A242E" w14:textId="77777777" w:rsidR="002E6B4A" w:rsidRPr="002550F7" w:rsidRDefault="002E6B4A" w:rsidP="00CD76BC">
      <w:pPr>
        <w:spacing w:after="0" w:line="240" w:lineRule="auto"/>
        <w:ind w:left="1080"/>
        <w:jc w:val="both"/>
        <w:rPr>
          <w:rFonts w:ascii="Arial" w:eastAsia="Times New Roman" w:hAnsi="Arial" w:cs="Arial"/>
          <w:sz w:val="32"/>
          <w:szCs w:val="32"/>
        </w:rPr>
      </w:pPr>
      <w:r w:rsidRPr="002550F7">
        <w:rPr>
          <w:rFonts w:ascii="Arial" w:eastAsia="Times New Roman" w:hAnsi="Arial" w:cs="Arial"/>
          <w:sz w:val="32"/>
          <w:szCs w:val="32"/>
        </w:rPr>
        <w:t xml:space="preserve">In each case, I considered two or more factors (competition intensity, price range, average rating, </w:t>
      </w:r>
      <w:r w:rsidR="008055A4" w:rsidRPr="002550F7">
        <w:rPr>
          <w:rFonts w:ascii="Arial" w:eastAsia="Times New Roman" w:hAnsi="Arial" w:cs="Arial"/>
          <w:sz w:val="32"/>
          <w:szCs w:val="32"/>
        </w:rPr>
        <w:t>and cost</w:t>
      </w:r>
      <w:r w:rsidRPr="002550F7">
        <w:rPr>
          <w:rFonts w:ascii="Arial" w:eastAsia="Times New Roman" w:hAnsi="Arial" w:cs="Arial"/>
          <w:sz w:val="32"/>
          <w:szCs w:val="32"/>
        </w:rPr>
        <w:t xml:space="preserve"> of living) to provide a more comprehensive analysis of the suitability of each country for opening new restaurants.</w:t>
      </w:r>
    </w:p>
    <w:p w14:paraId="5F2A242F" w14:textId="77777777" w:rsidR="00267CD3" w:rsidRPr="002550F7" w:rsidRDefault="00267CD3" w:rsidP="005013B2">
      <w:pPr>
        <w:pStyle w:val="ListParagraph"/>
        <w:spacing w:after="0" w:line="240" w:lineRule="auto"/>
        <w:jc w:val="both"/>
        <w:rPr>
          <w:rFonts w:ascii="Arial" w:eastAsia="Times New Roman" w:hAnsi="Arial" w:cs="Arial"/>
          <w:color w:val="8EAADB" w:themeColor="accent5" w:themeTint="99"/>
          <w:sz w:val="32"/>
          <w:szCs w:val="32"/>
        </w:rPr>
      </w:pPr>
    </w:p>
    <w:p w14:paraId="5F2A2430" w14:textId="77777777" w:rsidR="005738F5" w:rsidRPr="002550F7" w:rsidRDefault="006F6337" w:rsidP="00221134">
      <w:pPr>
        <w:numPr>
          <w:ilvl w:val="0"/>
          <w:numId w:val="2"/>
        </w:numPr>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color w:val="8EAADB" w:themeColor="accent5" w:themeTint="99"/>
          <w:sz w:val="32"/>
          <w:szCs w:val="32"/>
        </w:rPr>
        <w:t>According to the countries you suggested, what is the current quality regarding ratings for restaurants that are open there?</w:t>
      </w:r>
    </w:p>
    <w:p w14:paraId="5F2A2431" w14:textId="77777777" w:rsidR="00D55046" w:rsidRPr="002550F7" w:rsidRDefault="005738F5" w:rsidP="00221134">
      <w:pPr>
        <w:spacing w:after="0" w:line="240" w:lineRule="auto"/>
        <w:ind w:left="360"/>
        <w:jc w:val="both"/>
        <w:rPr>
          <w:rFonts w:ascii="Arial" w:eastAsia="Times New Roman" w:hAnsi="Arial" w:cs="Arial"/>
          <w:b/>
          <w:sz w:val="32"/>
          <w:szCs w:val="32"/>
        </w:rPr>
      </w:pPr>
      <w:r w:rsidRPr="002550F7">
        <w:rPr>
          <w:rFonts w:ascii="Arial" w:eastAsia="Times New Roman" w:hAnsi="Arial" w:cs="Arial"/>
          <w:b/>
          <w:sz w:val="32"/>
          <w:szCs w:val="32"/>
        </w:rPr>
        <w:t>Reference:</w:t>
      </w:r>
    </w:p>
    <w:p w14:paraId="5F2A2432" w14:textId="77777777" w:rsidR="005738F5" w:rsidRPr="002550F7" w:rsidRDefault="00D55046" w:rsidP="00D55046">
      <w:pPr>
        <w:spacing w:after="0" w:line="240" w:lineRule="auto"/>
        <w:ind w:left="360"/>
        <w:jc w:val="center"/>
        <w:rPr>
          <w:rFonts w:ascii="Arial" w:eastAsia="Times New Roman" w:hAnsi="Arial" w:cs="Arial"/>
          <w:sz w:val="32"/>
          <w:szCs w:val="32"/>
        </w:rPr>
      </w:pPr>
      <w:r w:rsidRPr="002550F7">
        <w:rPr>
          <w:rFonts w:ascii="Arial" w:eastAsia="Times New Roman" w:hAnsi="Arial" w:cs="Arial"/>
          <w:noProof/>
          <w:sz w:val="32"/>
          <w:szCs w:val="32"/>
        </w:rPr>
        <w:drawing>
          <wp:inline distT="0" distB="0" distL="0" distR="0" wp14:anchorId="5F2A24CC" wp14:editId="5F2A24CD">
            <wp:extent cx="2987804" cy="2442845"/>
            <wp:effectExtent l="76200" t="76200" r="136525" b="128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67).png"/>
                    <pic:cNvPicPr/>
                  </pic:nvPicPr>
                  <pic:blipFill rotWithShape="1">
                    <a:blip r:embed="rId18">
                      <a:extLst>
                        <a:ext uri="{28A0092B-C50C-407E-A947-70E740481C1C}">
                          <a14:useLocalDpi xmlns:a14="http://schemas.microsoft.com/office/drawing/2010/main" val="0"/>
                        </a:ext>
                      </a:extLst>
                    </a:blip>
                    <a:srcRect l="20892" t="31599" r="60450" b="28332"/>
                    <a:stretch/>
                  </pic:blipFill>
                  <pic:spPr bwMode="auto">
                    <a:xfrm>
                      <a:off x="0" y="0"/>
                      <a:ext cx="3022105" cy="247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433" w14:textId="77777777" w:rsidR="005738F5" w:rsidRPr="002550F7" w:rsidRDefault="005738F5" w:rsidP="00221134">
      <w:pPr>
        <w:spacing w:after="0" w:line="240" w:lineRule="auto"/>
        <w:ind w:left="360"/>
        <w:jc w:val="both"/>
        <w:rPr>
          <w:rFonts w:ascii="Arial" w:eastAsia="Times New Roman" w:hAnsi="Arial" w:cs="Arial"/>
          <w:sz w:val="32"/>
          <w:szCs w:val="32"/>
        </w:rPr>
      </w:pPr>
    </w:p>
    <w:p w14:paraId="5F2A2434" w14:textId="77777777" w:rsidR="005738F5" w:rsidRPr="002550F7" w:rsidRDefault="005738F5" w:rsidP="00221134">
      <w:pPr>
        <w:spacing w:after="0" w:line="240" w:lineRule="auto"/>
        <w:ind w:left="360"/>
        <w:jc w:val="both"/>
        <w:rPr>
          <w:rFonts w:ascii="Arial" w:eastAsia="Times New Roman" w:hAnsi="Arial" w:cs="Arial"/>
          <w:sz w:val="32"/>
          <w:szCs w:val="32"/>
        </w:rPr>
      </w:pPr>
      <w:r w:rsidRPr="002550F7">
        <w:rPr>
          <w:rFonts w:ascii="Arial" w:eastAsia="Times New Roman" w:hAnsi="Arial" w:cs="Arial"/>
          <w:b/>
          <w:sz w:val="32"/>
          <w:szCs w:val="32"/>
        </w:rPr>
        <w:lastRenderedPageBreak/>
        <w:t>Approach used:</w:t>
      </w:r>
      <w:r w:rsidRPr="002550F7">
        <w:rPr>
          <w:rFonts w:ascii="Arial" w:eastAsia="Times New Roman" w:hAnsi="Arial" w:cs="Arial"/>
          <w:sz w:val="32"/>
          <w:szCs w:val="32"/>
        </w:rPr>
        <w:t xml:space="preserve"> The average of the quality ratings for the chosen countries was calculated by taking the average of the ratings for Canada, Phi</w:t>
      </w:r>
      <w:r w:rsidR="00841F0A" w:rsidRPr="002550F7">
        <w:rPr>
          <w:rFonts w:ascii="Arial" w:eastAsia="Times New Roman" w:hAnsi="Arial" w:cs="Arial"/>
          <w:sz w:val="32"/>
          <w:szCs w:val="32"/>
        </w:rPr>
        <w:t>lippines, Qatar, and Singapore.</w:t>
      </w:r>
    </w:p>
    <w:p w14:paraId="5F2A2435" w14:textId="77777777" w:rsidR="005738F5" w:rsidRPr="002550F7" w:rsidRDefault="005738F5" w:rsidP="00221134">
      <w:pPr>
        <w:spacing w:after="0" w:line="240" w:lineRule="auto"/>
        <w:ind w:left="360"/>
        <w:jc w:val="both"/>
        <w:rPr>
          <w:rFonts w:ascii="Arial" w:eastAsia="Times New Roman" w:hAnsi="Arial" w:cs="Arial"/>
          <w:sz w:val="32"/>
          <w:szCs w:val="32"/>
        </w:rPr>
      </w:pPr>
    </w:p>
    <w:p w14:paraId="5F2A2436" w14:textId="77777777" w:rsidR="005738F5" w:rsidRPr="002550F7" w:rsidRDefault="002341B7" w:rsidP="00221134">
      <w:pPr>
        <w:spacing w:after="0" w:line="240" w:lineRule="auto"/>
        <w:ind w:left="360"/>
        <w:jc w:val="both"/>
        <w:rPr>
          <w:rFonts w:ascii="Arial" w:eastAsia="Times New Roman" w:hAnsi="Arial" w:cs="Arial"/>
          <w:sz w:val="32"/>
          <w:szCs w:val="32"/>
        </w:rPr>
      </w:pPr>
      <w:r w:rsidRPr="002550F7">
        <w:rPr>
          <w:rFonts w:ascii="Arial" w:eastAsia="Times New Roman" w:hAnsi="Arial" w:cs="Arial"/>
          <w:b/>
          <w:sz w:val="32"/>
          <w:szCs w:val="32"/>
        </w:rPr>
        <w:t xml:space="preserve">Insights </w:t>
      </w:r>
      <w:r w:rsidR="005738F5" w:rsidRPr="002550F7">
        <w:rPr>
          <w:rFonts w:ascii="Arial" w:eastAsia="Times New Roman" w:hAnsi="Arial" w:cs="Arial"/>
          <w:b/>
          <w:sz w:val="32"/>
          <w:szCs w:val="32"/>
        </w:rPr>
        <w:t>after analysis:</w:t>
      </w:r>
      <w:r w:rsidR="005738F5" w:rsidRPr="002550F7">
        <w:rPr>
          <w:rFonts w:ascii="Arial" w:eastAsia="Times New Roman" w:hAnsi="Arial" w:cs="Arial"/>
          <w:sz w:val="32"/>
          <w:szCs w:val="32"/>
        </w:rPr>
        <w:t xml:space="preserve"> Based on the analysis, the countries with lower competition intensity and a good price range to attract customers are Canada, Philippines, Qatar, and Singapore. These countries have quality ratings above 4.45, indicating a high level o</w:t>
      </w:r>
      <w:r w:rsidRPr="002550F7">
        <w:rPr>
          <w:rFonts w:ascii="Arial" w:eastAsia="Times New Roman" w:hAnsi="Arial" w:cs="Arial"/>
          <w:sz w:val="32"/>
          <w:szCs w:val="32"/>
        </w:rPr>
        <w:t>f satisfaction among customers.</w:t>
      </w:r>
    </w:p>
    <w:p w14:paraId="5F2A2437" w14:textId="77777777" w:rsidR="005738F5" w:rsidRPr="002550F7" w:rsidRDefault="005738F5" w:rsidP="00221134">
      <w:pPr>
        <w:spacing w:after="0" w:line="240" w:lineRule="auto"/>
        <w:ind w:left="360"/>
        <w:jc w:val="both"/>
        <w:rPr>
          <w:rFonts w:ascii="Arial" w:eastAsia="Times New Roman" w:hAnsi="Arial" w:cs="Arial"/>
          <w:sz w:val="32"/>
          <w:szCs w:val="32"/>
        </w:rPr>
      </w:pPr>
    </w:p>
    <w:p w14:paraId="5F2A2438" w14:textId="77777777" w:rsidR="00F1424E" w:rsidRPr="002550F7" w:rsidRDefault="005738F5" w:rsidP="00221134">
      <w:pPr>
        <w:spacing w:after="0" w:line="240" w:lineRule="auto"/>
        <w:ind w:left="360"/>
        <w:jc w:val="both"/>
        <w:rPr>
          <w:rFonts w:ascii="Arial" w:eastAsia="Times New Roman" w:hAnsi="Arial" w:cs="Arial"/>
          <w:sz w:val="32"/>
          <w:szCs w:val="32"/>
        </w:rPr>
      </w:pPr>
      <w:r w:rsidRPr="002550F7">
        <w:rPr>
          <w:rFonts w:ascii="Arial" w:eastAsia="Times New Roman" w:hAnsi="Arial" w:cs="Arial"/>
          <w:sz w:val="32"/>
          <w:szCs w:val="32"/>
        </w:rPr>
        <w:t>Key pointers for the team to consider when deciding which countries to target for their new restaurants</w:t>
      </w:r>
      <w:r w:rsidR="00A41628" w:rsidRPr="002550F7">
        <w:rPr>
          <w:rFonts w:ascii="Arial" w:eastAsia="Times New Roman" w:hAnsi="Arial" w:cs="Arial"/>
          <w:sz w:val="32"/>
          <w:szCs w:val="32"/>
        </w:rPr>
        <w:t xml:space="preserve"> based </w:t>
      </w:r>
      <w:r w:rsidR="00221134" w:rsidRPr="002550F7">
        <w:rPr>
          <w:rFonts w:ascii="Arial" w:eastAsia="Times New Roman" w:hAnsi="Arial" w:cs="Arial"/>
          <w:sz w:val="32"/>
          <w:szCs w:val="32"/>
        </w:rPr>
        <w:t xml:space="preserve">on the provided information, the current quality rating for restaurants in the chosen countries (Canada, Philippines, Qatar, and Singapore) is approximately </w:t>
      </w:r>
      <w:r w:rsidR="00487C42" w:rsidRPr="002550F7">
        <w:rPr>
          <w:rFonts w:ascii="Arial" w:eastAsia="Times New Roman" w:hAnsi="Arial" w:cs="Arial"/>
          <w:sz w:val="32"/>
          <w:szCs w:val="32"/>
        </w:rPr>
        <w:t>70%.</w:t>
      </w:r>
    </w:p>
    <w:p w14:paraId="5F2A2439" w14:textId="77777777" w:rsidR="006F6337" w:rsidRPr="002550F7" w:rsidRDefault="006F6337" w:rsidP="00221134">
      <w:p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br/>
      </w:r>
    </w:p>
    <w:p w14:paraId="5F2A243A" w14:textId="77777777" w:rsidR="006F6337" w:rsidRPr="002550F7" w:rsidRDefault="006F6337" w:rsidP="005013B2">
      <w:pPr>
        <w:numPr>
          <w:ilvl w:val="0"/>
          <w:numId w:val="2"/>
        </w:numPr>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color w:val="8EAADB" w:themeColor="accent5" w:themeTint="99"/>
          <w:sz w:val="32"/>
          <w:szCs w:val="32"/>
        </w:rPr>
        <w:t>Also, what is the current expenditure on food in the suggested countries, so we can keep our financial expenditure in control?</w:t>
      </w:r>
    </w:p>
    <w:p w14:paraId="5F2A243B" w14:textId="77777777" w:rsidR="00FA1C04" w:rsidRPr="002550F7" w:rsidRDefault="00FA1C04" w:rsidP="00FA1C04">
      <w:pPr>
        <w:pStyle w:val="ListParagraph"/>
        <w:spacing w:after="0" w:line="240" w:lineRule="auto"/>
        <w:textAlignment w:val="baseline"/>
        <w:rPr>
          <w:rFonts w:ascii="Arial" w:eastAsia="Times New Roman" w:hAnsi="Arial" w:cs="Arial"/>
          <w:b/>
          <w:bCs/>
          <w:color w:val="000000"/>
          <w:sz w:val="32"/>
          <w:szCs w:val="32"/>
        </w:rPr>
      </w:pPr>
      <w:r w:rsidRPr="002550F7">
        <w:rPr>
          <w:rFonts w:ascii="Arial" w:eastAsia="Times New Roman" w:hAnsi="Arial" w:cs="Arial"/>
          <w:b/>
          <w:bCs/>
          <w:color w:val="000000"/>
          <w:sz w:val="32"/>
          <w:szCs w:val="32"/>
        </w:rPr>
        <w:t>Reference:</w:t>
      </w:r>
    </w:p>
    <w:p w14:paraId="5F2A243C" w14:textId="77777777" w:rsidR="009B5FB0" w:rsidRPr="002550F7" w:rsidRDefault="00561A82" w:rsidP="003259D1">
      <w:pPr>
        <w:pStyle w:val="ListParagraph"/>
        <w:spacing w:after="0" w:line="240" w:lineRule="auto"/>
        <w:jc w:val="center"/>
        <w:textAlignment w:val="baseline"/>
        <w:rPr>
          <w:rFonts w:ascii="Arial" w:eastAsia="Times New Roman" w:hAnsi="Arial" w:cs="Arial"/>
          <w:bCs/>
          <w:color w:val="000000"/>
          <w:sz w:val="32"/>
          <w:szCs w:val="32"/>
        </w:rPr>
      </w:pPr>
      <w:r w:rsidRPr="002550F7">
        <w:rPr>
          <w:rFonts w:ascii="Arial" w:eastAsia="Times New Roman" w:hAnsi="Arial" w:cs="Arial"/>
          <w:bCs/>
          <w:noProof/>
          <w:color w:val="000000"/>
          <w:sz w:val="32"/>
          <w:szCs w:val="32"/>
        </w:rPr>
        <w:drawing>
          <wp:inline distT="0" distB="0" distL="0" distR="0" wp14:anchorId="5F2A24CE" wp14:editId="6ECE41A2">
            <wp:extent cx="4018915" cy="2650066"/>
            <wp:effectExtent l="76200" t="76200" r="133985" b="131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2260" t="6179" r="50595" b="30337"/>
                    <a:stretch/>
                  </pic:blipFill>
                  <pic:spPr bwMode="auto">
                    <a:xfrm>
                      <a:off x="0" y="0"/>
                      <a:ext cx="4055888" cy="267444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43D" w14:textId="77777777" w:rsidR="009B5FB0" w:rsidRPr="002550F7" w:rsidRDefault="009B5FB0" w:rsidP="009B5FB0">
      <w:pPr>
        <w:pStyle w:val="ListParagraph"/>
        <w:numPr>
          <w:ilvl w:val="0"/>
          <w:numId w:val="5"/>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The current expenditure on suggested countries are of affordable price where we can afford to new customized techniques to prepare the food, reach customer </w:t>
      </w:r>
      <w:r w:rsidRPr="002550F7">
        <w:rPr>
          <w:rFonts w:ascii="Arial" w:eastAsia="Times New Roman" w:hAnsi="Arial" w:cs="Arial"/>
          <w:bCs/>
          <w:color w:val="000000"/>
          <w:sz w:val="32"/>
          <w:szCs w:val="32"/>
        </w:rPr>
        <w:lastRenderedPageBreak/>
        <w:t>expectations, track our expenses, meal planning, transaction bills and discounts.</w:t>
      </w:r>
    </w:p>
    <w:p w14:paraId="5F2A243E" w14:textId="77777777" w:rsidR="0013197D" w:rsidRPr="002550F7" w:rsidRDefault="0013197D" w:rsidP="0013197D">
      <w:pPr>
        <w:pStyle w:val="ListParagraph"/>
        <w:numPr>
          <w:ilvl w:val="0"/>
          <w:numId w:val="5"/>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Several factors can influence food expenditure, including:</w:t>
      </w:r>
    </w:p>
    <w:p w14:paraId="5F2A243F" w14:textId="77777777" w:rsidR="0013197D" w:rsidRPr="002550F7" w:rsidRDefault="0013197D" w:rsidP="0013197D">
      <w:pPr>
        <w:pStyle w:val="ListParagraph"/>
        <w:numPr>
          <w:ilvl w:val="0"/>
          <w:numId w:val="50"/>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
          <w:bCs/>
          <w:color w:val="000000"/>
          <w:sz w:val="32"/>
          <w:szCs w:val="32"/>
        </w:rPr>
        <w:t>Food prices:</w:t>
      </w:r>
      <w:r w:rsidRPr="002550F7">
        <w:rPr>
          <w:rFonts w:ascii="Arial" w:eastAsia="Times New Roman" w:hAnsi="Arial" w:cs="Arial"/>
          <w:bCs/>
          <w:color w:val="000000"/>
          <w:sz w:val="32"/>
          <w:szCs w:val="32"/>
        </w:rPr>
        <w:t xml:space="preserve"> The cost of groceries and dining out can vary significantly depending on the location, type of food, and quality of ingredients.</w:t>
      </w:r>
    </w:p>
    <w:p w14:paraId="5F2A2440" w14:textId="77777777" w:rsidR="0013197D" w:rsidRPr="002550F7" w:rsidRDefault="0013197D" w:rsidP="0013197D">
      <w:pPr>
        <w:pStyle w:val="ListParagraph"/>
        <w:numPr>
          <w:ilvl w:val="0"/>
          <w:numId w:val="50"/>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
          <w:bCs/>
          <w:color w:val="000000"/>
          <w:sz w:val="32"/>
          <w:szCs w:val="32"/>
        </w:rPr>
        <w:t>Income</w:t>
      </w:r>
      <w:r w:rsidRPr="002550F7">
        <w:rPr>
          <w:rFonts w:ascii="Arial" w:eastAsia="Times New Roman" w:hAnsi="Arial" w:cs="Arial"/>
          <w:bCs/>
          <w:color w:val="000000"/>
          <w:sz w:val="32"/>
          <w:szCs w:val="32"/>
        </w:rPr>
        <w:t>: Higher-income individuals or households may be able to spend more on food, while those with lower incomes may have to prioritize budget-friendly options.</w:t>
      </w:r>
    </w:p>
    <w:p w14:paraId="5F2A2441" w14:textId="77777777" w:rsidR="0013197D" w:rsidRPr="002550F7" w:rsidRDefault="0013197D" w:rsidP="0013197D">
      <w:pPr>
        <w:pStyle w:val="ListParagraph"/>
        <w:numPr>
          <w:ilvl w:val="0"/>
          <w:numId w:val="50"/>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
          <w:bCs/>
          <w:color w:val="000000"/>
          <w:sz w:val="32"/>
          <w:szCs w:val="32"/>
        </w:rPr>
        <w:t>Cultural and dietary preferences:</w:t>
      </w:r>
      <w:r w:rsidRPr="002550F7">
        <w:rPr>
          <w:rFonts w:ascii="Arial" w:eastAsia="Times New Roman" w:hAnsi="Arial" w:cs="Arial"/>
          <w:bCs/>
          <w:color w:val="000000"/>
          <w:sz w:val="32"/>
          <w:szCs w:val="32"/>
        </w:rPr>
        <w:t xml:space="preserve"> Different cultures and dietary preferences can affect the types of food people choose to buy, which can impact their expenditure.</w:t>
      </w:r>
    </w:p>
    <w:p w14:paraId="5F2A2442" w14:textId="77777777" w:rsidR="0013197D" w:rsidRPr="002550F7" w:rsidRDefault="0013197D" w:rsidP="0013197D">
      <w:pPr>
        <w:pStyle w:val="ListParagraph"/>
        <w:numPr>
          <w:ilvl w:val="0"/>
          <w:numId w:val="50"/>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
          <w:bCs/>
          <w:color w:val="000000"/>
          <w:sz w:val="32"/>
          <w:szCs w:val="32"/>
        </w:rPr>
        <w:t>Economic conditions:</w:t>
      </w:r>
      <w:r w:rsidRPr="002550F7">
        <w:rPr>
          <w:rFonts w:ascii="Arial" w:eastAsia="Times New Roman" w:hAnsi="Arial" w:cs="Arial"/>
          <w:bCs/>
          <w:color w:val="000000"/>
          <w:sz w:val="32"/>
          <w:szCs w:val="32"/>
        </w:rPr>
        <w:t xml:space="preserve"> Economic downturns, inflation, or changes in trade policies can affect the cost of food and household budgets.</w:t>
      </w:r>
    </w:p>
    <w:p w14:paraId="5F2A2443" w14:textId="77777777" w:rsidR="006F6337" w:rsidRPr="002550F7" w:rsidRDefault="006F6337" w:rsidP="0013197D">
      <w:pPr>
        <w:pStyle w:val="ListParagraph"/>
        <w:spacing w:after="0" w:line="240" w:lineRule="auto"/>
        <w:jc w:val="both"/>
        <w:textAlignment w:val="baseline"/>
        <w:rPr>
          <w:rFonts w:ascii="Arial" w:eastAsia="Times New Roman" w:hAnsi="Arial" w:cs="Arial"/>
          <w:bCs/>
          <w:color w:val="000000"/>
          <w:sz w:val="32"/>
          <w:szCs w:val="32"/>
        </w:rPr>
      </w:pPr>
    </w:p>
    <w:p w14:paraId="5F2A2444" w14:textId="77777777" w:rsidR="0013197D" w:rsidRPr="002550F7" w:rsidRDefault="0013197D" w:rsidP="0013197D">
      <w:pPr>
        <w:pStyle w:val="ListParagraph"/>
        <w:spacing w:after="0" w:line="240" w:lineRule="auto"/>
        <w:jc w:val="both"/>
        <w:textAlignment w:val="baseline"/>
        <w:rPr>
          <w:rFonts w:ascii="Arial" w:eastAsia="Times New Roman" w:hAnsi="Arial" w:cs="Arial"/>
          <w:bCs/>
          <w:color w:val="000000"/>
          <w:sz w:val="32"/>
          <w:szCs w:val="32"/>
        </w:rPr>
      </w:pPr>
    </w:p>
    <w:p w14:paraId="5F2A2445" w14:textId="77777777" w:rsidR="0052232E" w:rsidRPr="002550F7" w:rsidRDefault="006F6337" w:rsidP="0052232E">
      <w:pPr>
        <w:numPr>
          <w:ilvl w:val="0"/>
          <w:numId w:val="2"/>
        </w:numPr>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color w:val="8EAADB" w:themeColor="accent5" w:themeTint="99"/>
          <w:sz w:val="32"/>
          <w:szCs w:val="32"/>
        </w:rPr>
        <w:t>Come up with the names of restaurants from the recommended states that are our biggest competitors and also those that are rated in the lower brackets, i.e. 1-2 or 2-3.</w:t>
      </w:r>
    </w:p>
    <w:p w14:paraId="5F2A2446" w14:textId="77777777" w:rsidR="0052232E" w:rsidRPr="002550F7" w:rsidRDefault="0052232E" w:rsidP="005A6B1B">
      <w:pPr>
        <w:pStyle w:val="ListParagraph"/>
        <w:spacing w:after="0" w:line="240" w:lineRule="auto"/>
        <w:jc w:val="both"/>
        <w:rPr>
          <w:rFonts w:ascii="Arial" w:eastAsia="Times New Roman" w:hAnsi="Arial" w:cs="Arial"/>
          <w:b/>
          <w:bCs/>
          <w:color w:val="000000"/>
          <w:sz w:val="32"/>
          <w:szCs w:val="32"/>
        </w:rPr>
      </w:pPr>
      <w:r w:rsidRPr="002550F7">
        <w:rPr>
          <w:rFonts w:ascii="Arial" w:eastAsia="Times New Roman" w:hAnsi="Arial" w:cs="Arial"/>
          <w:b/>
          <w:bCs/>
          <w:color w:val="000000"/>
          <w:sz w:val="32"/>
          <w:szCs w:val="32"/>
        </w:rPr>
        <w:t>Reference:</w:t>
      </w:r>
    </w:p>
    <w:p w14:paraId="5F2A2447" w14:textId="77777777" w:rsidR="0052232E" w:rsidRPr="002550F7" w:rsidRDefault="0052232E" w:rsidP="0052232E">
      <w:pPr>
        <w:pStyle w:val="ListParagraph"/>
        <w:spacing w:after="0" w:line="240" w:lineRule="auto"/>
        <w:jc w:val="center"/>
        <w:rPr>
          <w:rFonts w:ascii="Arial" w:eastAsia="Times New Roman" w:hAnsi="Arial" w:cs="Arial"/>
          <w:bCs/>
          <w:color w:val="000000"/>
          <w:sz w:val="32"/>
          <w:szCs w:val="32"/>
        </w:rPr>
      </w:pPr>
      <w:r w:rsidRPr="002550F7">
        <w:rPr>
          <w:rFonts w:ascii="Arial" w:eastAsia="Times New Roman" w:hAnsi="Arial" w:cs="Arial"/>
          <w:b/>
          <w:bCs/>
          <w:noProof/>
          <w:color w:val="8EAADB" w:themeColor="accent5" w:themeTint="99"/>
          <w:sz w:val="32"/>
          <w:szCs w:val="32"/>
        </w:rPr>
        <w:drawing>
          <wp:inline distT="0" distB="0" distL="0" distR="0" wp14:anchorId="5F2A24D0" wp14:editId="5F2A24D1">
            <wp:extent cx="3798243" cy="2944495"/>
            <wp:effectExtent l="76200" t="76200" r="126365" b="141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69).png"/>
                    <pic:cNvPicPr/>
                  </pic:nvPicPr>
                  <pic:blipFill rotWithShape="1">
                    <a:blip r:embed="rId17">
                      <a:extLst>
                        <a:ext uri="{28A0092B-C50C-407E-A947-70E740481C1C}">
                          <a14:useLocalDpi xmlns:a14="http://schemas.microsoft.com/office/drawing/2010/main" val="0"/>
                        </a:ext>
                      </a:extLst>
                    </a:blip>
                    <a:srcRect l="39248" t="36106" r="31202" b="14795"/>
                    <a:stretch/>
                  </pic:blipFill>
                  <pic:spPr bwMode="auto">
                    <a:xfrm>
                      <a:off x="0" y="0"/>
                      <a:ext cx="3809285" cy="29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448" w14:textId="77777777" w:rsidR="008302C9" w:rsidRPr="002550F7" w:rsidRDefault="008302C9" w:rsidP="0052232E">
      <w:pPr>
        <w:pStyle w:val="ListParagraph"/>
        <w:spacing w:after="0" w:line="240" w:lineRule="auto"/>
        <w:jc w:val="center"/>
        <w:rPr>
          <w:rFonts w:ascii="Arial" w:eastAsia="Times New Roman" w:hAnsi="Arial" w:cs="Arial"/>
          <w:bCs/>
          <w:color w:val="000000"/>
          <w:sz w:val="32"/>
          <w:szCs w:val="32"/>
        </w:rPr>
      </w:pPr>
    </w:p>
    <w:p w14:paraId="5F2A2449" w14:textId="77777777" w:rsidR="005A6B1B" w:rsidRPr="002550F7" w:rsidRDefault="005A6B1B" w:rsidP="00B42CE2">
      <w:pPr>
        <w:pStyle w:val="ListParagraph"/>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lastRenderedPageBreak/>
        <w:t>Here are the names of restaurants from the recommended cities that are our biggest competitors and those that a</w:t>
      </w:r>
      <w:r w:rsidR="00B42CE2" w:rsidRPr="002550F7">
        <w:rPr>
          <w:rFonts w:ascii="Arial" w:eastAsia="Times New Roman" w:hAnsi="Arial" w:cs="Arial"/>
          <w:bCs/>
          <w:color w:val="000000"/>
          <w:sz w:val="32"/>
          <w:szCs w:val="32"/>
        </w:rPr>
        <w:t>re rated in the lower brackets:</w:t>
      </w:r>
    </w:p>
    <w:p w14:paraId="5F2A244A" w14:textId="77777777" w:rsidR="00E32C97" w:rsidRPr="002550F7" w:rsidRDefault="005A6B1B" w:rsidP="00E32C97">
      <w:pPr>
        <w:pStyle w:val="ListParagraph"/>
        <w:spacing w:after="0" w:line="240" w:lineRule="auto"/>
        <w:jc w:val="both"/>
        <w:rPr>
          <w:rFonts w:ascii="Arial" w:eastAsia="Times New Roman" w:hAnsi="Arial" w:cs="Arial"/>
          <w:b/>
          <w:bCs/>
          <w:color w:val="000000"/>
          <w:sz w:val="32"/>
          <w:szCs w:val="32"/>
        </w:rPr>
      </w:pPr>
      <w:r w:rsidRPr="002550F7">
        <w:rPr>
          <w:rFonts w:ascii="Arial" w:eastAsia="Times New Roman" w:hAnsi="Arial" w:cs="Arial"/>
          <w:b/>
          <w:bCs/>
          <w:color w:val="000000"/>
          <w:sz w:val="32"/>
          <w:szCs w:val="32"/>
        </w:rPr>
        <w:t>Canada:</w:t>
      </w:r>
    </w:p>
    <w:p w14:paraId="5F2A244B" w14:textId="77777777" w:rsidR="005A6B1B" w:rsidRPr="002550F7" w:rsidRDefault="005A6B1B" w:rsidP="00E32C97">
      <w:pPr>
        <w:pStyle w:val="ListParagraph"/>
        <w:numPr>
          <w:ilvl w:val="0"/>
          <w:numId w:val="5"/>
        </w:numPr>
        <w:spacing w:after="0" w:line="240" w:lineRule="auto"/>
        <w:jc w:val="both"/>
        <w:rPr>
          <w:rFonts w:ascii="Arial" w:eastAsia="Times New Roman" w:hAnsi="Arial" w:cs="Arial"/>
          <w:b/>
          <w:bCs/>
          <w:color w:val="000000"/>
          <w:sz w:val="32"/>
          <w:szCs w:val="32"/>
        </w:rPr>
      </w:pPr>
      <w:r w:rsidRPr="002550F7">
        <w:rPr>
          <w:rFonts w:ascii="Arial" w:eastAsia="Times New Roman" w:hAnsi="Arial" w:cs="Arial"/>
          <w:bCs/>
          <w:color w:val="000000"/>
          <w:sz w:val="32"/>
          <w:szCs w:val="32"/>
        </w:rPr>
        <w:t>Biggest Competitors (Rated 4-5):</w:t>
      </w:r>
    </w:p>
    <w:p w14:paraId="5F2A244C" w14:textId="77777777" w:rsidR="005A6B1B" w:rsidRPr="002550F7" w:rsidRDefault="005A6B1B" w:rsidP="00D605D6">
      <w:pPr>
        <w:pStyle w:val="ListParagraph"/>
        <w:numPr>
          <w:ilvl w:val="0"/>
          <w:numId w:val="38"/>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Tokyo Sushi (Chatham-Kent)</w:t>
      </w:r>
    </w:p>
    <w:p w14:paraId="5F2A244D" w14:textId="77777777" w:rsidR="005A6B1B" w:rsidRPr="002550F7" w:rsidRDefault="005A6B1B" w:rsidP="00D605D6">
      <w:pPr>
        <w:pStyle w:val="ListParagraph"/>
        <w:numPr>
          <w:ilvl w:val="0"/>
          <w:numId w:val="38"/>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Lake House Restaurant (Vineland Station)</w:t>
      </w:r>
    </w:p>
    <w:p w14:paraId="5F2A244E" w14:textId="77777777" w:rsidR="00AC319A" w:rsidRPr="002550F7" w:rsidRDefault="00AC319A" w:rsidP="00AC319A">
      <w:pPr>
        <w:pStyle w:val="ListParagraph"/>
        <w:spacing w:after="0" w:line="240" w:lineRule="auto"/>
        <w:ind w:left="1440"/>
        <w:jc w:val="both"/>
        <w:rPr>
          <w:rFonts w:ascii="Arial" w:eastAsia="Times New Roman" w:hAnsi="Arial" w:cs="Arial"/>
          <w:bCs/>
          <w:color w:val="000000"/>
          <w:sz w:val="32"/>
          <w:szCs w:val="32"/>
        </w:rPr>
      </w:pPr>
    </w:p>
    <w:p w14:paraId="5F2A244F" w14:textId="77777777" w:rsidR="005A6B1B" w:rsidRPr="002550F7" w:rsidRDefault="00C36220" w:rsidP="00D605D6">
      <w:pPr>
        <w:pStyle w:val="ListParagraph"/>
        <w:numPr>
          <w:ilvl w:val="0"/>
          <w:numId w:val="5"/>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Lowest Competitors</w:t>
      </w:r>
      <w:r w:rsidR="00EE5A39" w:rsidRPr="002550F7">
        <w:rPr>
          <w:rFonts w:ascii="Arial" w:eastAsia="Times New Roman" w:hAnsi="Arial" w:cs="Arial"/>
          <w:bCs/>
          <w:color w:val="000000"/>
          <w:sz w:val="32"/>
          <w:szCs w:val="32"/>
        </w:rPr>
        <w:t xml:space="preserve"> (1-2 or 2-3):</w:t>
      </w:r>
    </w:p>
    <w:p w14:paraId="5F2A2450" w14:textId="77777777" w:rsidR="005A6B1B" w:rsidRPr="002550F7" w:rsidRDefault="005A6B1B" w:rsidP="00D605D6">
      <w:pPr>
        <w:pStyle w:val="ListParagraph"/>
        <w:numPr>
          <w:ilvl w:val="0"/>
          <w:numId w:val="38"/>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Consort Restaurant (Consort)</w:t>
      </w:r>
    </w:p>
    <w:p w14:paraId="5F2A2451" w14:textId="77777777" w:rsidR="005A6B1B" w:rsidRPr="002550F7" w:rsidRDefault="005A6B1B" w:rsidP="00D605D6">
      <w:pPr>
        <w:pStyle w:val="ListParagraph"/>
        <w:numPr>
          <w:ilvl w:val="0"/>
          <w:numId w:val="38"/>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Arigato Sushi (Chatham-Kent)</w:t>
      </w:r>
    </w:p>
    <w:p w14:paraId="5F2A2452" w14:textId="77777777" w:rsidR="00EE5A39" w:rsidRPr="002550F7" w:rsidRDefault="00EE5A39" w:rsidP="005A6B1B">
      <w:pPr>
        <w:pStyle w:val="ListParagraph"/>
        <w:spacing w:after="0" w:line="240" w:lineRule="auto"/>
        <w:jc w:val="both"/>
        <w:rPr>
          <w:rFonts w:ascii="Arial" w:eastAsia="Times New Roman" w:hAnsi="Arial" w:cs="Arial"/>
          <w:bCs/>
          <w:color w:val="000000"/>
          <w:sz w:val="32"/>
          <w:szCs w:val="32"/>
        </w:rPr>
      </w:pPr>
    </w:p>
    <w:p w14:paraId="5F2A2453" w14:textId="77777777" w:rsidR="005015B1" w:rsidRPr="002550F7" w:rsidRDefault="005015B1" w:rsidP="005A6B1B">
      <w:pPr>
        <w:pStyle w:val="ListParagraph"/>
        <w:spacing w:after="0" w:line="240" w:lineRule="auto"/>
        <w:jc w:val="both"/>
        <w:rPr>
          <w:rFonts w:ascii="Arial" w:eastAsia="Times New Roman" w:hAnsi="Arial" w:cs="Arial"/>
          <w:bCs/>
          <w:color w:val="000000"/>
          <w:sz w:val="32"/>
          <w:szCs w:val="32"/>
        </w:rPr>
      </w:pPr>
    </w:p>
    <w:p w14:paraId="5F2A2454" w14:textId="77777777" w:rsidR="005A6B1B" w:rsidRPr="002550F7" w:rsidRDefault="00EE5A39" w:rsidP="00EE5A39">
      <w:pPr>
        <w:pStyle w:val="ListParagraph"/>
        <w:spacing w:after="0" w:line="240" w:lineRule="auto"/>
        <w:jc w:val="both"/>
        <w:rPr>
          <w:rFonts w:ascii="Arial" w:eastAsia="Times New Roman" w:hAnsi="Arial" w:cs="Arial"/>
          <w:b/>
          <w:bCs/>
          <w:color w:val="000000"/>
          <w:sz w:val="32"/>
          <w:szCs w:val="32"/>
        </w:rPr>
      </w:pPr>
      <w:r w:rsidRPr="002550F7">
        <w:rPr>
          <w:rFonts w:ascii="Arial" w:eastAsia="Times New Roman" w:hAnsi="Arial" w:cs="Arial"/>
          <w:b/>
          <w:bCs/>
          <w:color w:val="000000"/>
          <w:sz w:val="32"/>
          <w:szCs w:val="32"/>
        </w:rPr>
        <w:t>Philippines:</w:t>
      </w:r>
    </w:p>
    <w:p w14:paraId="5F2A2455" w14:textId="77777777" w:rsidR="005A6B1B" w:rsidRPr="002550F7" w:rsidRDefault="005A6B1B" w:rsidP="00AC319A">
      <w:pPr>
        <w:pStyle w:val="ListParagraph"/>
        <w:numPr>
          <w:ilvl w:val="0"/>
          <w:numId w:val="5"/>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B</w:t>
      </w:r>
      <w:r w:rsidR="00D605D6" w:rsidRPr="002550F7">
        <w:rPr>
          <w:rFonts w:ascii="Arial" w:eastAsia="Times New Roman" w:hAnsi="Arial" w:cs="Arial"/>
          <w:bCs/>
          <w:color w:val="000000"/>
          <w:sz w:val="32"/>
          <w:szCs w:val="32"/>
        </w:rPr>
        <w:t>iggest Competitors (Rated 4-5):</w:t>
      </w:r>
    </w:p>
    <w:p w14:paraId="5F2A2456" w14:textId="77777777" w:rsidR="005A6B1B" w:rsidRPr="002550F7" w:rsidRDefault="005A6B1B" w:rsidP="003D3F8F">
      <w:pPr>
        <w:pStyle w:val="ListParagraph"/>
        <w:numPr>
          <w:ilvl w:val="0"/>
          <w:numId w:val="39"/>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Izakaya Kikufuji (Makati City)</w:t>
      </w:r>
    </w:p>
    <w:p w14:paraId="5F2A2457" w14:textId="77777777" w:rsidR="005A6B1B" w:rsidRPr="002550F7" w:rsidRDefault="005A6B1B" w:rsidP="003D3F8F">
      <w:pPr>
        <w:pStyle w:val="ListParagraph"/>
        <w:numPr>
          <w:ilvl w:val="0"/>
          <w:numId w:val="39"/>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Le Petit Souffle (Makati City)</w:t>
      </w:r>
    </w:p>
    <w:p w14:paraId="5F2A2458" w14:textId="77777777" w:rsidR="005A6B1B" w:rsidRPr="002550F7" w:rsidRDefault="005A6B1B" w:rsidP="003D3F8F">
      <w:pPr>
        <w:pStyle w:val="ListParagraph"/>
        <w:numPr>
          <w:ilvl w:val="0"/>
          <w:numId w:val="39"/>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Locavore (Pasig City)</w:t>
      </w:r>
    </w:p>
    <w:p w14:paraId="5F2A2459" w14:textId="77777777" w:rsidR="005A6B1B" w:rsidRPr="002550F7" w:rsidRDefault="005A6B1B" w:rsidP="003D3F8F">
      <w:pPr>
        <w:pStyle w:val="ListParagraph"/>
        <w:numPr>
          <w:ilvl w:val="0"/>
          <w:numId w:val="39"/>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Silantro Fil-Mex (Quezon City)</w:t>
      </w:r>
    </w:p>
    <w:p w14:paraId="5F2A245A" w14:textId="77777777" w:rsidR="005A6B1B" w:rsidRPr="002550F7" w:rsidRDefault="005A6B1B" w:rsidP="003D3F8F">
      <w:pPr>
        <w:pStyle w:val="ListParagraph"/>
        <w:numPr>
          <w:ilvl w:val="0"/>
          <w:numId w:val="39"/>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Guevarra's (San Juan City)</w:t>
      </w:r>
    </w:p>
    <w:p w14:paraId="5F2A245B" w14:textId="77777777" w:rsidR="005A6B1B" w:rsidRPr="002550F7" w:rsidRDefault="005A6B1B" w:rsidP="003D3F8F">
      <w:pPr>
        <w:pStyle w:val="ListParagraph"/>
        <w:numPr>
          <w:ilvl w:val="0"/>
          <w:numId w:val="39"/>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Balay Dako (Tagaytay City)</w:t>
      </w:r>
    </w:p>
    <w:p w14:paraId="5F2A245C" w14:textId="77777777" w:rsidR="005A6B1B" w:rsidRPr="002550F7" w:rsidRDefault="005A6B1B" w:rsidP="003D3F8F">
      <w:pPr>
        <w:pStyle w:val="ListParagraph"/>
        <w:numPr>
          <w:ilvl w:val="0"/>
          <w:numId w:val="39"/>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NIU by Vikings (Taguig City)</w:t>
      </w:r>
    </w:p>
    <w:p w14:paraId="5F2A245D" w14:textId="77777777" w:rsidR="00EE5A39" w:rsidRPr="002550F7" w:rsidRDefault="00EE5A39" w:rsidP="005A6B1B">
      <w:pPr>
        <w:pStyle w:val="ListParagraph"/>
        <w:spacing w:after="0" w:line="240" w:lineRule="auto"/>
        <w:jc w:val="both"/>
        <w:rPr>
          <w:rFonts w:ascii="Arial" w:eastAsia="Times New Roman" w:hAnsi="Arial" w:cs="Arial"/>
          <w:bCs/>
          <w:color w:val="000000"/>
          <w:sz w:val="32"/>
          <w:szCs w:val="32"/>
        </w:rPr>
      </w:pPr>
    </w:p>
    <w:p w14:paraId="5F2A245E" w14:textId="77777777" w:rsidR="005A6B1B" w:rsidRPr="002550F7" w:rsidRDefault="006A2A11" w:rsidP="00AC319A">
      <w:pPr>
        <w:pStyle w:val="ListParagraph"/>
        <w:numPr>
          <w:ilvl w:val="0"/>
          <w:numId w:val="5"/>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Lowest Competitors </w:t>
      </w:r>
      <w:r w:rsidR="00EE5A39" w:rsidRPr="002550F7">
        <w:rPr>
          <w:rFonts w:ascii="Arial" w:eastAsia="Times New Roman" w:hAnsi="Arial" w:cs="Arial"/>
          <w:bCs/>
          <w:color w:val="000000"/>
          <w:sz w:val="32"/>
          <w:szCs w:val="32"/>
        </w:rPr>
        <w:t>(1-2 or 2-3):</w:t>
      </w:r>
    </w:p>
    <w:p w14:paraId="5F2A245F" w14:textId="77777777" w:rsidR="005A6B1B" w:rsidRPr="002550F7" w:rsidRDefault="005A6B1B" w:rsidP="003D3F8F">
      <w:pPr>
        <w:pStyle w:val="ListParagraph"/>
        <w:numPr>
          <w:ilvl w:val="0"/>
          <w:numId w:val="40"/>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Din Tai Fung (Mandaluyong City)</w:t>
      </w:r>
    </w:p>
    <w:p w14:paraId="5F2A2460" w14:textId="77777777" w:rsidR="005A6B1B" w:rsidRPr="002550F7" w:rsidRDefault="005A6B1B" w:rsidP="003D3F8F">
      <w:pPr>
        <w:pStyle w:val="ListParagraph"/>
        <w:numPr>
          <w:ilvl w:val="0"/>
          <w:numId w:val="40"/>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Ooma (Mandaluyong City)</w:t>
      </w:r>
    </w:p>
    <w:p w14:paraId="5F2A2461" w14:textId="77777777" w:rsidR="005A6B1B" w:rsidRPr="002550F7" w:rsidRDefault="005A6B1B" w:rsidP="003D3F8F">
      <w:pPr>
        <w:pStyle w:val="ListParagraph"/>
        <w:numPr>
          <w:ilvl w:val="0"/>
          <w:numId w:val="40"/>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Sambo Kojin (Mandaluyong City)</w:t>
      </w:r>
    </w:p>
    <w:p w14:paraId="5F2A2462" w14:textId="77777777" w:rsidR="005A6B1B" w:rsidRPr="002550F7" w:rsidRDefault="005A6B1B" w:rsidP="003D3F8F">
      <w:pPr>
        <w:pStyle w:val="ListParagraph"/>
        <w:numPr>
          <w:ilvl w:val="0"/>
          <w:numId w:val="40"/>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Buffet 101 (Pasay City)</w:t>
      </w:r>
    </w:p>
    <w:p w14:paraId="5F2A2463" w14:textId="77777777" w:rsidR="005A6B1B" w:rsidRPr="002550F7" w:rsidRDefault="005A6B1B" w:rsidP="003D3F8F">
      <w:pPr>
        <w:pStyle w:val="ListParagraph"/>
        <w:numPr>
          <w:ilvl w:val="0"/>
          <w:numId w:val="40"/>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Spiral - Sofitel Philippine Plaza Manila (Pasay City)</w:t>
      </w:r>
    </w:p>
    <w:p w14:paraId="5F2A2464" w14:textId="77777777" w:rsidR="005A6B1B" w:rsidRPr="002550F7" w:rsidRDefault="005A6B1B" w:rsidP="003D3F8F">
      <w:pPr>
        <w:pStyle w:val="ListParagraph"/>
        <w:numPr>
          <w:ilvl w:val="0"/>
          <w:numId w:val="40"/>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Vikings (Pasay City)</w:t>
      </w:r>
    </w:p>
    <w:p w14:paraId="5F2A2465" w14:textId="77777777" w:rsidR="005A6B1B" w:rsidRPr="002550F7" w:rsidRDefault="005A6B1B" w:rsidP="003D3F8F">
      <w:pPr>
        <w:pStyle w:val="ListParagraph"/>
        <w:numPr>
          <w:ilvl w:val="0"/>
          <w:numId w:val="40"/>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Cafe Arabelle (Santa Rosa)</w:t>
      </w:r>
    </w:p>
    <w:p w14:paraId="5F2A2466" w14:textId="77777777" w:rsidR="005A6B1B" w:rsidRPr="002550F7" w:rsidRDefault="005A6B1B" w:rsidP="003D3F8F">
      <w:pPr>
        <w:pStyle w:val="ListParagraph"/>
        <w:numPr>
          <w:ilvl w:val="0"/>
          <w:numId w:val="40"/>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Nonna's Pasta &amp; Pizzeria (Santa Rosa)</w:t>
      </w:r>
    </w:p>
    <w:p w14:paraId="5F2A2467" w14:textId="77777777" w:rsidR="00EE5A39" w:rsidRPr="002550F7" w:rsidRDefault="00EE5A39" w:rsidP="005A6B1B">
      <w:pPr>
        <w:pStyle w:val="ListParagraph"/>
        <w:spacing w:after="0" w:line="240" w:lineRule="auto"/>
        <w:jc w:val="both"/>
        <w:rPr>
          <w:rFonts w:ascii="Arial" w:eastAsia="Times New Roman" w:hAnsi="Arial" w:cs="Arial"/>
          <w:bCs/>
          <w:color w:val="000000"/>
          <w:sz w:val="32"/>
          <w:szCs w:val="32"/>
        </w:rPr>
      </w:pPr>
    </w:p>
    <w:p w14:paraId="5F2A2468" w14:textId="77777777" w:rsidR="00AB3ADB" w:rsidRPr="002550F7" w:rsidRDefault="00AB3ADB" w:rsidP="005A6B1B">
      <w:pPr>
        <w:pStyle w:val="ListParagraph"/>
        <w:spacing w:after="0" w:line="240" w:lineRule="auto"/>
        <w:jc w:val="both"/>
        <w:rPr>
          <w:rFonts w:ascii="Arial" w:eastAsia="Times New Roman" w:hAnsi="Arial" w:cs="Arial"/>
          <w:bCs/>
          <w:color w:val="000000"/>
          <w:sz w:val="32"/>
          <w:szCs w:val="32"/>
        </w:rPr>
      </w:pPr>
    </w:p>
    <w:p w14:paraId="5F2A2469" w14:textId="77777777" w:rsidR="005A6B1B" w:rsidRPr="002550F7" w:rsidRDefault="00EE5A39" w:rsidP="00EE5A39">
      <w:pPr>
        <w:pStyle w:val="ListParagraph"/>
        <w:spacing w:after="0" w:line="240" w:lineRule="auto"/>
        <w:jc w:val="both"/>
        <w:rPr>
          <w:rFonts w:ascii="Arial" w:eastAsia="Times New Roman" w:hAnsi="Arial" w:cs="Arial"/>
          <w:b/>
          <w:bCs/>
          <w:color w:val="000000"/>
          <w:sz w:val="32"/>
          <w:szCs w:val="32"/>
        </w:rPr>
      </w:pPr>
      <w:r w:rsidRPr="002550F7">
        <w:rPr>
          <w:rFonts w:ascii="Arial" w:eastAsia="Times New Roman" w:hAnsi="Arial" w:cs="Arial"/>
          <w:b/>
          <w:bCs/>
          <w:color w:val="000000"/>
          <w:sz w:val="32"/>
          <w:szCs w:val="32"/>
        </w:rPr>
        <w:t>Qatar:</w:t>
      </w:r>
    </w:p>
    <w:p w14:paraId="5F2A246A" w14:textId="77777777" w:rsidR="005A6B1B" w:rsidRPr="002550F7" w:rsidRDefault="005A6B1B" w:rsidP="00FE37E9">
      <w:pPr>
        <w:pStyle w:val="ListParagraph"/>
        <w:numPr>
          <w:ilvl w:val="0"/>
          <w:numId w:val="5"/>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Biggest Competitors (Rated</w:t>
      </w:r>
      <w:r w:rsidR="00EE5A39" w:rsidRPr="002550F7">
        <w:rPr>
          <w:rFonts w:ascii="Arial" w:eastAsia="Times New Roman" w:hAnsi="Arial" w:cs="Arial"/>
          <w:bCs/>
          <w:color w:val="000000"/>
          <w:sz w:val="32"/>
          <w:szCs w:val="32"/>
        </w:rPr>
        <w:t xml:space="preserve"> 4-5):</w:t>
      </w:r>
    </w:p>
    <w:p w14:paraId="5F2A246B" w14:textId="77777777" w:rsidR="005A6B1B" w:rsidRPr="002550F7" w:rsidRDefault="005A6B1B" w:rsidP="003D3F8F">
      <w:pPr>
        <w:pStyle w:val="ListParagraph"/>
        <w:numPr>
          <w:ilvl w:val="0"/>
          <w:numId w:val="41"/>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Gordon Ramsay's Bread Street Kitchen &amp; Bar (Doha)</w:t>
      </w:r>
    </w:p>
    <w:p w14:paraId="5F2A246C" w14:textId="77777777" w:rsidR="005A6B1B" w:rsidRPr="002550F7" w:rsidRDefault="005A6B1B" w:rsidP="003D3F8F">
      <w:pPr>
        <w:pStyle w:val="ListParagraph"/>
        <w:numPr>
          <w:ilvl w:val="0"/>
          <w:numId w:val="41"/>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lastRenderedPageBreak/>
        <w:t>Nobu Doha (Doha)</w:t>
      </w:r>
    </w:p>
    <w:p w14:paraId="5F2A246D" w14:textId="77777777" w:rsidR="00EE5A39" w:rsidRPr="002550F7" w:rsidRDefault="00EE5A39" w:rsidP="005A6B1B">
      <w:pPr>
        <w:pStyle w:val="ListParagraph"/>
        <w:spacing w:after="0" w:line="240" w:lineRule="auto"/>
        <w:jc w:val="both"/>
        <w:rPr>
          <w:rFonts w:ascii="Arial" w:eastAsia="Times New Roman" w:hAnsi="Arial" w:cs="Arial"/>
          <w:bCs/>
          <w:color w:val="000000"/>
          <w:sz w:val="32"/>
          <w:szCs w:val="32"/>
        </w:rPr>
      </w:pPr>
    </w:p>
    <w:p w14:paraId="5F2A246E" w14:textId="77777777" w:rsidR="005A6B1B" w:rsidRPr="002550F7" w:rsidRDefault="006A2A11" w:rsidP="00FE37E9">
      <w:pPr>
        <w:pStyle w:val="ListParagraph"/>
        <w:numPr>
          <w:ilvl w:val="0"/>
          <w:numId w:val="5"/>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Lowest Competitors </w:t>
      </w:r>
      <w:r w:rsidR="00EE5A39" w:rsidRPr="002550F7">
        <w:rPr>
          <w:rFonts w:ascii="Arial" w:eastAsia="Times New Roman" w:hAnsi="Arial" w:cs="Arial"/>
          <w:bCs/>
          <w:color w:val="000000"/>
          <w:sz w:val="32"/>
          <w:szCs w:val="32"/>
        </w:rPr>
        <w:t>(1-2 or 2-3):</w:t>
      </w:r>
    </w:p>
    <w:p w14:paraId="5F2A246F" w14:textId="77777777" w:rsidR="005A6B1B" w:rsidRPr="002550F7" w:rsidRDefault="005A6B1B" w:rsidP="003D3F8F">
      <w:pPr>
        <w:pStyle w:val="ListParagraph"/>
        <w:numPr>
          <w:ilvl w:val="0"/>
          <w:numId w:val="42"/>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Karaky restaurant (Doha)</w:t>
      </w:r>
    </w:p>
    <w:p w14:paraId="5F2A2470" w14:textId="77777777" w:rsidR="005A6B1B" w:rsidRPr="002550F7" w:rsidRDefault="005A6B1B" w:rsidP="003D3F8F">
      <w:pPr>
        <w:pStyle w:val="ListParagraph"/>
        <w:numPr>
          <w:ilvl w:val="0"/>
          <w:numId w:val="42"/>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Mosaic Restaurant (Doha)</w:t>
      </w:r>
    </w:p>
    <w:p w14:paraId="5F2A2471" w14:textId="77777777" w:rsidR="005A6B1B" w:rsidRPr="002550F7" w:rsidRDefault="005A6B1B" w:rsidP="003D3F8F">
      <w:pPr>
        <w:pStyle w:val="ListParagraph"/>
        <w:numPr>
          <w:ilvl w:val="0"/>
          <w:numId w:val="42"/>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Applebee's (Doha)</w:t>
      </w:r>
    </w:p>
    <w:p w14:paraId="5F2A2472" w14:textId="77777777" w:rsidR="005A6B1B" w:rsidRPr="002550F7" w:rsidRDefault="005A6B1B" w:rsidP="003D3F8F">
      <w:pPr>
        <w:pStyle w:val="ListParagraph"/>
        <w:numPr>
          <w:ilvl w:val="0"/>
          <w:numId w:val="42"/>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Ponderosa (Doha)</w:t>
      </w:r>
    </w:p>
    <w:p w14:paraId="5F2A2473" w14:textId="77777777" w:rsidR="00943336" w:rsidRPr="002550F7" w:rsidRDefault="005A6B1B" w:rsidP="003D3F8F">
      <w:pPr>
        <w:pStyle w:val="ListParagraph"/>
        <w:numPr>
          <w:ilvl w:val="0"/>
          <w:numId w:val="42"/>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Punjab Restaurant (Doha)</w:t>
      </w:r>
    </w:p>
    <w:p w14:paraId="5F2A2474" w14:textId="77777777" w:rsidR="00943336" w:rsidRPr="002550F7" w:rsidRDefault="00943336" w:rsidP="005A6B1B">
      <w:pPr>
        <w:pStyle w:val="ListParagraph"/>
        <w:spacing w:after="0" w:line="240" w:lineRule="auto"/>
        <w:jc w:val="both"/>
        <w:rPr>
          <w:rFonts w:ascii="Arial" w:eastAsia="Times New Roman" w:hAnsi="Arial" w:cs="Arial"/>
          <w:bCs/>
          <w:color w:val="000000"/>
          <w:sz w:val="32"/>
          <w:szCs w:val="32"/>
        </w:rPr>
      </w:pPr>
    </w:p>
    <w:p w14:paraId="5F2A2475" w14:textId="77777777" w:rsidR="005A6B1B" w:rsidRPr="002550F7" w:rsidRDefault="00943336" w:rsidP="00943336">
      <w:pPr>
        <w:pStyle w:val="ListParagraph"/>
        <w:spacing w:after="0" w:line="240" w:lineRule="auto"/>
        <w:jc w:val="both"/>
        <w:rPr>
          <w:rFonts w:ascii="Arial" w:eastAsia="Times New Roman" w:hAnsi="Arial" w:cs="Arial"/>
          <w:b/>
          <w:bCs/>
          <w:color w:val="000000"/>
          <w:sz w:val="32"/>
          <w:szCs w:val="32"/>
        </w:rPr>
      </w:pPr>
      <w:r w:rsidRPr="002550F7">
        <w:rPr>
          <w:rFonts w:ascii="Arial" w:eastAsia="Times New Roman" w:hAnsi="Arial" w:cs="Arial"/>
          <w:b/>
          <w:bCs/>
          <w:color w:val="000000"/>
          <w:sz w:val="32"/>
          <w:szCs w:val="32"/>
        </w:rPr>
        <w:t>Singapore:</w:t>
      </w:r>
    </w:p>
    <w:p w14:paraId="5F2A2476" w14:textId="77777777" w:rsidR="005A6B1B" w:rsidRPr="002550F7" w:rsidRDefault="005A6B1B" w:rsidP="00FE37E9">
      <w:pPr>
        <w:pStyle w:val="ListParagraph"/>
        <w:numPr>
          <w:ilvl w:val="0"/>
          <w:numId w:val="5"/>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B</w:t>
      </w:r>
      <w:r w:rsidR="00943336" w:rsidRPr="002550F7">
        <w:rPr>
          <w:rFonts w:ascii="Arial" w:eastAsia="Times New Roman" w:hAnsi="Arial" w:cs="Arial"/>
          <w:bCs/>
          <w:color w:val="000000"/>
          <w:sz w:val="32"/>
          <w:szCs w:val="32"/>
        </w:rPr>
        <w:t>iggest Competitors (Rated 4-5):</w:t>
      </w:r>
    </w:p>
    <w:p w14:paraId="5F2A2477" w14:textId="77777777" w:rsidR="005A6B1B" w:rsidRPr="002550F7" w:rsidRDefault="005A6B1B" w:rsidP="003D3F8F">
      <w:pPr>
        <w:pStyle w:val="ListParagraph"/>
        <w:numPr>
          <w:ilvl w:val="0"/>
          <w:numId w:val="43"/>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Jaan by Kirk Westaway (Singapore)</w:t>
      </w:r>
    </w:p>
    <w:p w14:paraId="5F2A2478" w14:textId="77777777" w:rsidR="005A6B1B" w:rsidRPr="002550F7" w:rsidRDefault="005A6B1B" w:rsidP="003D3F8F">
      <w:pPr>
        <w:pStyle w:val="ListParagraph"/>
        <w:numPr>
          <w:ilvl w:val="0"/>
          <w:numId w:val="43"/>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Le Comptoir du Relais (Singapore)</w:t>
      </w:r>
    </w:p>
    <w:p w14:paraId="5F2A2479" w14:textId="77777777" w:rsidR="005A6B1B" w:rsidRPr="002550F7" w:rsidRDefault="005A6B1B" w:rsidP="003D3F8F">
      <w:pPr>
        <w:pStyle w:val="ListParagraph"/>
        <w:numPr>
          <w:ilvl w:val="0"/>
          <w:numId w:val="43"/>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The Lokal (Singapore)</w:t>
      </w:r>
    </w:p>
    <w:p w14:paraId="5F2A247A" w14:textId="77777777" w:rsidR="005A6B1B" w:rsidRPr="002550F7" w:rsidRDefault="005A6B1B" w:rsidP="003D3F8F">
      <w:pPr>
        <w:pStyle w:val="ListParagraph"/>
        <w:numPr>
          <w:ilvl w:val="0"/>
          <w:numId w:val="43"/>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The Refinery Singapore (Singapore)</w:t>
      </w:r>
    </w:p>
    <w:p w14:paraId="5F2A247B" w14:textId="77777777" w:rsidR="00943336" w:rsidRPr="002550F7" w:rsidRDefault="00943336" w:rsidP="005A6B1B">
      <w:pPr>
        <w:pStyle w:val="ListParagraph"/>
        <w:spacing w:after="0" w:line="240" w:lineRule="auto"/>
        <w:jc w:val="both"/>
        <w:rPr>
          <w:rFonts w:ascii="Arial" w:eastAsia="Times New Roman" w:hAnsi="Arial" w:cs="Arial"/>
          <w:bCs/>
          <w:color w:val="000000"/>
          <w:sz w:val="32"/>
          <w:szCs w:val="32"/>
        </w:rPr>
      </w:pPr>
    </w:p>
    <w:p w14:paraId="5F2A247C" w14:textId="77777777" w:rsidR="005A6B1B" w:rsidRPr="002550F7" w:rsidRDefault="006A2A11" w:rsidP="00FE37E9">
      <w:pPr>
        <w:pStyle w:val="ListParagraph"/>
        <w:numPr>
          <w:ilvl w:val="0"/>
          <w:numId w:val="5"/>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Lowest Competitors </w:t>
      </w:r>
      <w:r w:rsidR="00943336" w:rsidRPr="002550F7">
        <w:rPr>
          <w:rFonts w:ascii="Arial" w:eastAsia="Times New Roman" w:hAnsi="Arial" w:cs="Arial"/>
          <w:bCs/>
          <w:color w:val="000000"/>
          <w:sz w:val="32"/>
          <w:szCs w:val="32"/>
        </w:rPr>
        <w:t>(1-2 or 2-3):</w:t>
      </w:r>
    </w:p>
    <w:p w14:paraId="5F2A247D" w14:textId="77777777" w:rsidR="005A6B1B" w:rsidRPr="002550F7" w:rsidRDefault="005A6B1B" w:rsidP="003D3F8F">
      <w:pPr>
        <w:pStyle w:val="ListParagraph"/>
        <w:numPr>
          <w:ilvl w:val="0"/>
          <w:numId w:val="44"/>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Hard Rock Cafe Singapore (Singapore)</w:t>
      </w:r>
    </w:p>
    <w:p w14:paraId="5F2A247E" w14:textId="77777777" w:rsidR="005A6B1B" w:rsidRPr="002550F7" w:rsidRDefault="005A6B1B" w:rsidP="003D3F8F">
      <w:pPr>
        <w:pStyle w:val="ListParagraph"/>
        <w:numPr>
          <w:ilvl w:val="0"/>
          <w:numId w:val="44"/>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Food For Thought Cafe &amp; Bookstore (Singapore)</w:t>
      </w:r>
    </w:p>
    <w:p w14:paraId="5F2A247F" w14:textId="77777777" w:rsidR="005A6B1B" w:rsidRPr="002550F7" w:rsidRDefault="005A6B1B" w:rsidP="003D3F8F">
      <w:pPr>
        <w:pStyle w:val="ListParagraph"/>
        <w:numPr>
          <w:ilvl w:val="0"/>
          <w:numId w:val="44"/>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Al'frank Cookies (Singapore)</w:t>
      </w:r>
    </w:p>
    <w:p w14:paraId="5F2A2480" w14:textId="77777777" w:rsidR="005A6B1B" w:rsidRPr="002550F7" w:rsidRDefault="005A6B1B" w:rsidP="003D3F8F">
      <w:pPr>
        <w:pStyle w:val="ListParagraph"/>
        <w:numPr>
          <w:ilvl w:val="0"/>
          <w:numId w:val="44"/>
        </w:numPr>
        <w:spacing w:after="0" w:line="240" w:lineRule="auto"/>
        <w:jc w:val="both"/>
        <w:rPr>
          <w:rFonts w:ascii="Arial" w:eastAsia="Times New Roman" w:hAnsi="Arial" w:cs="Arial"/>
          <w:bCs/>
          <w:color w:val="000000"/>
          <w:sz w:val="32"/>
          <w:szCs w:val="32"/>
        </w:rPr>
      </w:pPr>
      <w:r w:rsidRPr="002550F7">
        <w:rPr>
          <w:rFonts w:ascii="Arial" w:eastAsia="Times New Roman" w:hAnsi="Arial" w:cs="Arial"/>
          <w:bCs/>
          <w:color w:val="000000"/>
          <w:sz w:val="32"/>
          <w:szCs w:val="32"/>
        </w:rPr>
        <w:t>Artichoke Cafe (Singapore)</w:t>
      </w:r>
    </w:p>
    <w:p w14:paraId="5F2A2481" w14:textId="77777777" w:rsidR="004E22FF" w:rsidRPr="002550F7" w:rsidRDefault="004E22FF" w:rsidP="005013B2">
      <w:pPr>
        <w:spacing w:after="0" w:line="240" w:lineRule="auto"/>
        <w:jc w:val="both"/>
        <w:rPr>
          <w:rFonts w:ascii="Arial" w:eastAsia="Times New Roman" w:hAnsi="Arial" w:cs="Arial"/>
          <w:sz w:val="32"/>
          <w:szCs w:val="32"/>
        </w:rPr>
      </w:pPr>
    </w:p>
    <w:p w14:paraId="5F2A2482" w14:textId="77777777" w:rsidR="004E22FF" w:rsidRPr="002550F7" w:rsidRDefault="004E22FF" w:rsidP="005013B2">
      <w:pPr>
        <w:spacing w:after="0" w:line="240" w:lineRule="auto"/>
        <w:jc w:val="both"/>
        <w:rPr>
          <w:rFonts w:ascii="Arial" w:eastAsia="Times New Roman" w:hAnsi="Arial" w:cs="Arial"/>
          <w:sz w:val="32"/>
          <w:szCs w:val="32"/>
        </w:rPr>
      </w:pPr>
    </w:p>
    <w:p w14:paraId="5F2A2483" w14:textId="77777777" w:rsidR="006F6337" w:rsidRPr="002550F7" w:rsidRDefault="006F6337" w:rsidP="005013B2">
      <w:pPr>
        <w:numPr>
          <w:ilvl w:val="0"/>
          <w:numId w:val="2"/>
        </w:numPr>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color w:val="8EAADB" w:themeColor="accent5" w:themeTint="99"/>
          <w:sz w:val="32"/>
          <w:szCs w:val="32"/>
        </w:rPr>
        <w:t>Which cuisines should we focus on in the newer restaurants to get better feedback? Does the choice of cuisines affect the restaurant ratings?</w:t>
      </w:r>
    </w:p>
    <w:p w14:paraId="5F2A2484" w14:textId="77777777" w:rsidR="00FC7CB2" w:rsidRPr="002550F7" w:rsidRDefault="00FC7CB2" w:rsidP="006859D8">
      <w:pPr>
        <w:spacing w:after="0" w:line="240" w:lineRule="auto"/>
        <w:ind w:left="720"/>
        <w:jc w:val="both"/>
        <w:textAlignment w:val="baseline"/>
        <w:rPr>
          <w:rFonts w:ascii="Arial" w:eastAsia="Times New Roman" w:hAnsi="Arial" w:cs="Arial"/>
          <w:b/>
          <w:bCs/>
          <w:sz w:val="32"/>
          <w:szCs w:val="32"/>
        </w:rPr>
      </w:pPr>
      <w:r w:rsidRPr="002550F7">
        <w:rPr>
          <w:rFonts w:ascii="Arial" w:eastAsia="Times New Roman" w:hAnsi="Arial" w:cs="Arial"/>
          <w:b/>
          <w:bCs/>
          <w:sz w:val="32"/>
          <w:szCs w:val="32"/>
        </w:rPr>
        <w:t>Reference:</w:t>
      </w:r>
    </w:p>
    <w:p w14:paraId="5F2A2485" w14:textId="77777777" w:rsidR="004E22FF" w:rsidRPr="002550F7" w:rsidRDefault="004E22FF" w:rsidP="004E22FF">
      <w:pPr>
        <w:spacing w:after="0" w:line="240" w:lineRule="auto"/>
        <w:ind w:left="720"/>
        <w:jc w:val="center"/>
        <w:textAlignment w:val="baseline"/>
        <w:rPr>
          <w:rFonts w:ascii="Arial" w:eastAsia="Times New Roman" w:hAnsi="Arial" w:cs="Arial"/>
          <w:b/>
          <w:bCs/>
          <w:sz w:val="32"/>
          <w:szCs w:val="32"/>
          <w:lang w:val="en-IN"/>
        </w:rPr>
      </w:pPr>
      <w:r w:rsidRPr="002550F7">
        <w:rPr>
          <w:rFonts w:ascii="Arial" w:eastAsia="Times New Roman" w:hAnsi="Arial" w:cs="Arial"/>
          <w:b/>
          <w:bCs/>
          <w:noProof/>
          <w:sz w:val="32"/>
          <w:szCs w:val="32"/>
        </w:rPr>
        <w:drawing>
          <wp:inline distT="0" distB="0" distL="0" distR="0" wp14:anchorId="5F2A24D2" wp14:editId="5ADA76D6">
            <wp:extent cx="4286250" cy="2133252"/>
            <wp:effectExtent l="76200" t="76200" r="133350" b="133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a:extLst>
                        <a:ext uri="{28A0092B-C50C-407E-A947-70E740481C1C}">
                          <a14:useLocalDpi xmlns:a14="http://schemas.microsoft.com/office/drawing/2010/main" val="0"/>
                        </a:ext>
                      </a:extLst>
                    </a:blip>
                    <a:srcRect l="10062" t="18922" r="32758" b="25851"/>
                    <a:stretch/>
                  </pic:blipFill>
                  <pic:spPr bwMode="auto">
                    <a:xfrm>
                      <a:off x="0" y="0"/>
                      <a:ext cx="4302638" cy="214140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2A2486" w14:textId="77777777" w:rsidR="006859D8" w:rsidRPr="002550F7" w:rsidRDefault="006859D8" w:rsidP="006859D8">
      <w:pPr>
        <w:spacing w:after="0" w:line="240" w:lineRule="auto"/>
        <w:ind w:left="720"/>
        <w:jc w:val="both"/>
        <w:textAlignment w:val="baseline"/>
        <w:rPr>
          <w:rFonts w:ascii="Arial" w:eastAsia="Times New Roman" w:hAnsi="Arial" w:cs="Arial"/>
          <w:bCs/>
          <w:sz w:val="32"/>
          <w:szCs w:val="32"/>
        </w:rPr>
      </w:pPr>
      <w:r w:rsidRPr="002550F7">
        <w:rPr>
          <w:rFonts w:ascii="Arial" w:eastAsia="Times New Roman" w:hAnsi="Arial" w:cs="Arial"/>
          <w:bCs/>
          <w:sz w:val="32"/>
          <w:szCs w:val="32"/>
        </w:rPr>
        <w:lastRenderedPageBreak/>
        <w:t>The choice of cuisine may</w:t>
      </w:r>
      <w:r w:rsidR="00B66262" w:rsidRPr="002550F7">
        <w:rPr>
          <w:rFonts w:ascii="Arial" w:eastAsia="Times New Roman" w:hAnsi="Arial" w:cs="Arial"/>
          <w:bCs/>
          <w:sz w:val="32"/>
          <w:szCs w:val="32"/>
        </w:rPr>
        <w:t xml:space="preserve"> affect the restaurant ratings and I have taken top 10 cuisines from the dataset for better selection of cuisines. </w:t>
      </w:r>
      <w:r w:rsidRPr="002550F7">
        <w:rPr>
          <w:rFonts w:ascii="Arial" w:eastAsia="Times New Roman" w:hAnsi="Arial" w:cs="Arial"/>
          <w:bCs/>
          <w:sz w:val="32"/>
          <w:szCs w:val="32"/>
        </w:rPr>
        <w:t>Here are some possible insights:</w:t>
      </w:r>
    </w:p>
    <w:p w14:paraId="5F2A2487" w14:textId="77777777" w:rsidR="006859D8" w:rsidRPr="002550F7" w:rsidRDefault="006859D8" w:rsidP="006859D8">
      <w:pPr>
        <w:spacing w:after="0" w:line="240" w:lineRule="auto"/>
        <w:ind w:left="720"/>
        <w:jc w:val="both"/>
        <w:textAlignment w:val="baseline"/>
        <w:rPr>
          <w:rFonts w:ascii="Arial" w:eastAsia="Times New Roman" w:hAnsi="Arial" w:cs="Arial"/>
          <w:bCs/>
          <w:sz w:val="32"/>
          <w:szCs w:val="32"/>
        </w:rPr>
      </w:pPr>
    </w:p>
    <w:p w14:paraId="5F2A2488" w14:textId="77777777" w:rsidR="006859D8" w:rsidRPr="002550F7" w:rsidRDefault="006859D8" w:rsidP="00D3262E">
      <w:pPr>
        <w:pStyle w:val="ListParagraph"/>
        <w:numPr>
          <w:ilvl w:val="0"/>
          <w:numId w:val="45"/>
        </w:numPr>
        <w:spacing w:after="0" w:line="240" w:lineRule="auto"/>
        <w:jc w:val="both"/>
        <w:textAlignment w:val="baseline"/>
        <w:rPr>
          <w:rFonts w:ascii="Arial" w:eastAsia="Times New Roman" w:hAnsi="Arial" w:cs="Arial"/>
          <w:bCs/>
          <w:sz w:val="32"/>
          <w:szCs w:val="32"/>
        </w:rPr>
      </w:pPr>
      <w:r w:rsidRPr="002550F7">
        <w:rPr>
          <w:rFonts w:ascii="Arial" w:eastAsia="Times New Roman" w:hAnsi="Arial" w:cs="Arial"/>
          <w:b/>
          <w:bCs/>
          <w:sz w:val="32"/>
          <w:szCs w:val="32"/>
        </w:rPr>
        <w:t>North Indian cuisine</w:t>
      </w:r>
      <w:r w:rsidRPr="002550F7">
        <w:rPr>
          <w:rFonts w:ascii="Arial" w:eastAsia="Times New Roman" w:hAnsi="Arial" w:cs="Arial"/>
          <w:bCs/>
          <w:sz w:val="32"/>
          <w:szCs w:val="32"/>
        </w:rPr>
        <w:t xml:space="preserve"> is popular, but may be oversaturated: With 936 restaurants, North Indian cuisine may be too common, leading to a lack of uniqueness and differentiation among these restaurants. This could lead to lower ratings as customers seek out more authentic or innovative experiences.</w:t>
      </w:r>
    </w:p>
    <w:p w14:paraId="5F2A2489" w14:textId="77777777" w:rsidR="006859D8" w:rsidRPr="002550F7" w:rsidRDefault="006859D8" w:rsidP="00D3262E">
      <w:pPr>
        <w:pStyle w:val="ListParagraph"/>
        <w:numPr>
          <w:ilvl w:val="0"/>
          <w:numId w:val="45"/>
        </w:numPr>
        <w:spacing w:after="0" w:line="240" w:lineRule="auto"/>
        <w:jc w:val="both"/>
        <w:textAlignment w:val="baseline"/>
        <w:rPr>
          <w:rFonts w:ascii="Arial" w:eastAsia="Times New Roman" w:hAnsi="Arial" w:cs="Arial"/>
          <w:bCs/>
          <w:sz w:val="32"/>
          <w:szCs w:val="32"/>
        </w:rPr>
      </w:pPr>
      <w:r w:rsidRPr="002550F7">
        <w:rPr>
          <w:rFonts w:ascii="Arial" w:eastAsia="Times New Roman" w:hAnsi="Arial" w:cs="Arial"/>
          <w:b/>
          <w:bCs/>
          <w:sz w:val="32"/>
          <w:szCs w:val="32"/>
        </w:rPr>
        <w:t>Chinese cuisine</w:t>
      </w:r>
      <w:r w:rsidRPr="002550F7">
        <w:rPr>
          <w:rFonts w:ascii="Arial" w:eastAsia="Times New Roman" w:hAnsi="Arial" w:cs="Arial"/>
          <w:bCs/>
          <w:sz w:val="32"/>
          <w:szCs w:val="32"/>
        </w:rPr>
        <w:t xml:space="preserve"> has potential for growth: With 354 restaurants, Chinese cuisine has less market saturation compared to North Indian cuisine. This could indicate an opportunity for new restaurants to enter the market and attract customers seeking a different type of cuisine.</w:t>
      </w:r>
    </w:p>
    <w:p w14:paraId="5F2A248A" w14:textId="77777777" w:rsidR="006859D8" w:rsidRPr="002550F7" w:rsidRDefault="006859D8" w:rsidP="00D3262E">
      <w:pPr>
        <w:pStyle w:val="ListParagraph"/>
        <w:numPr>
          <w:ilvl w:val="0"/>
          <w:numId w:val="45"/>
        </w:numPr>
        <w:spacing w:after="0" w:line="240" w:lineRule="auto"/>
        <w:jc w:val="both"/>
        <w:textAlignment w:val="baseline"/>
        <w:rPr>
          <w:rFonts w:ascii="Arial" w:eastAsia="Times New Roman" w:hAnsi="Arial" w:cs="Arial"/>
          <w:bCs/>
          <w:sz w:val="32"/>
          <w:szCs w:val="32"/>
        </w:rPr>
      </w:pPr>
      <w:r w:rsidRPr="002550F7">
        <w:rPr>
          <w:rFonts w:ascii="Arial" w:eastAsia="Times New Roman" w:hAnsi="Arial" w:cs="Arial"/>
          <w:b/>
          <w:bCs/>
          <w:sz w:val="32"/>
          <w:szCs w:val="32"/>
        </w:rPr>
        <w:t>Fast Food and Cafe cuisines</w:t>
      </w:r>
      <w:r w:rsidRPr="002550F7">
        <w:rPr>
          <w:rFonts w:ascii="Arial" w:eastAsia="Times New Roman" w:hAnsi="Arial" w:cs="Arial"/>
          <w:bCs/>
          <w:sz w:val="32"/>
          <w:szCs w:val="32"/>
        </w:rPr>
        <w:t xml:space="preserve"> may appeal to a broader audience: </w:t>
      </w:r>
      <w:r w:rsidR="00096542" w:rsidRPr="002550F7">
        <w:rPr>
          <w:rFonts w:ascii="Arial" w:eastAsia="Times New Roman" w:hAnsi="Arial" w:cs="Arial"/>
          <w:bCs/>
          <w:sz w:val="32"/>
          <w:szCs w:val="32"/>
        </w:rPr>
        <w:t xml:space="preserve">Combination of </w:t>
      </w:r>
      <w:r w:rsidRPr="002550F7">
        <w:rPr>
          <w:rFonts w:ascii="Arial" w:eastAsia="Times New Roman" w:hAnsi="Arial" w:cs="Arial"/>
          <w:bCs/>
          <w:sz w:val="32"/>
          <w:szCs w:val="32"/>
        </w:rPr>
        <w:t xml:space="preserve">Fast Food and Cafe cuisines have a relatively high number of restaurants (354 and 299, respectively). </w:t>
      </w:r>
      <w:r w:rsidR="00096542" w:rsidRPr="002550F7">
        <w:rPr>
          <w:rFonts w:ascii="Arial" w:eastAsia="Times New Roman" w:hAnsi="Arial" w:cs="Arial"/>
          <w:bCs/>
          <w:sz w:val="32"/>
          <w:szCs w:val="32"/>
        </w:rPr>
        <w:t xml:space="preserve">Fast Food is most popular among teenagers. </w:t>
      </w:r>
      <w:r w:rsidRPr="002550F7">
        <w:rPr>
          <w:rFonts w:ascii="Arial" w:eastAsia="Times New Roman" w:hAnsi="Arial" w:cs="Arial"/>
          <w:bCs/>
          <w:sz w:val="32"/>
          <w:szCs w:val="32"/>
        </w:rPr>
        <w:t>These cuisines may appeal to a broader audience, including those who prefer quick and casual dining options.</w:t>
      </w:r>
    </w:p>
    <w:p w14:paraId="5F2A248B" w14:textId="77777777" w:rsidR="006859D8" w:rsidRPr="002550F7" w:rsidRDefault="006859D8" w:rsidP="00D3262E">
      <w:pPr>
        <w:pStyle w:val="ListParagraph"/>
        <w:numPr>
          <w:ilvl w:val="0"/>
          <w:numId w:val="45"/>
        </w:numPr>
        <w:spacing w:after="0" w:line="240" w:lineRule="auto"/>
        <w:jc w:val="both"/>
        <w:textAlignment w:val="baseline"/>
        <w:rPr>
          <w:rFonts w:ascii="Arial" w:eastAsia="Times New Roman" w:hAnsi="Arial" w:cs="Arial"/>
          <w:bCs/>
          <w:sz w:val="32"/>
          <w:szCs w:val="32"/>
        </w:rPr>
      </w:pPr>
      <w:r w:rsidRPr="002550F7">
        <w:rPr>
          <w:rFonts w:ascii="Arial" w:eastAsia="Times New Roman" w:hAnsi="Arial" w:cs="Arial"/>
          <w:b/>
          <w:bCs/>
          <w:sz w:val="32"/>
          <w:szCs w:val="32"/>
        </w:rPr>
        <w:t>Specialized cuisines like Mughlai and Bakery</w:t>
      </w:r>
      <w:r w:rsidRPr="002550F7">
        <w:rPr>
          <w:rFonts w:ascii="Arial" w:eastAsia="Times New Roman" w:hAnsi="Arial" w:cs="Arial"/>
          <w:bCs/>
          <w:sz w:val="32"/>
          <w:szCs w:val="32"/>
        </w:rPr>
        <w:t xml:space="preserve"> may have a niche audience: Cuisines like Mughlai (334) and Bakery (218) may appeal to a niche audience with specific tastes or preferences. These restaurants may benefit from targeting their marketing efforts towards this audience.</w:t>
      </w:r>
    </w:p>
    <w:p w14:paraId="5F2A248C" w14:textId="77777777" w:rsidR="004536AA" w:rsidRPr="002550F7" w:rsidRDefault="006859D8" w:rsidP="004536AA">
      <w:pPr>
        <w:spacing w:after="0" w:line="240" w:lineRule="auto"/>
        <w:ind w:left="720"/>
        <w:jc w:val="both"/>
        <w:textAlignment w:val="baseline"/>
        <w:rPr>
          <w:rFonts w:ascii="Arial" w:eastAsia="Times New Roman" w:hAnsi="Arial" w:cs="Arial"/>
          <w:bCs/>
          <w:sz w:val="32"/>
          <w:szCs w:val="32"/>
        </w:rPr>
      </w:pPr>
      <w:r w:rsidRPr="002550F7">
        <w:rPr>
          <w:rFonts w:ascii="Arial" w:eastAsia="Times New Roman" w:hAnsi="Arial" w:cs="Arial"/>
          <w:bCs/>
          <w:sz w:val="32"/>
          <w:szCs w:val="32"/>
        </w:rPr>
        <w:t>To get better feedback, it may be worth considering opening new restaurants that cater to underserv</w:t>
      </w:r>
      <w:r w:rsidR="00E7700D" w:rsidRPr="002550F7">
        <w:rPr>
          <w:rFonts w:ascii="Arial" w:eastAsia="Times New Roman" w:hAnsi="Arial" w:cs="Arial"/>
          <w:bCs/>
          <w:sz w:val="32"/>
          <w:szCs w:val="32"/>
        </w:rPr>
        <w:t>ed cuisines or niches, such as:</w:t>
      </w:r>
      <w:r w:rsidR="00CE4940" w:rsidRPr="002550F7">
        <w:rPr>
          <w:rFonts w:ascii="Arial" w:eastAsia="Times New Roman" w:hAnsi="Arial" w:cs="Arial"/>
          <w:bCs/>
          <w:sz w:val="32"/>
          <w:szCs w:val="32"/>
        </w:rPr>
        <w:t xml:space="preserve"> </w:t>
      </w:r>
      <w:r w:rsidRPr="002550F7">
        <w:rPr>
          <w:rFonts w:ascii="Arial" w:eastAsia="Times New Roman" w:hAnsi="Arial" w:cs="Arial"/>
          <w:bCs/>
          <w:sz w:val="32"/>
          <w:szCs w:val="32"/>
        </w:rPr>
        <w:t>Chinese cuisine with a unique twist (e.g., fu</w:t>
      </w:r>
      <w:r w:rsidR="00CE4940" w:rsidRPr="002550F7">
        <w:rPr>
          <w:rFonts w:ascii="Arial" w:eastAsia="Times New Roman" w:hAnsi="Arial" w:cs="Arial"/>
          <w:bCs/>
          <w:sz w:val="32"/>
          <w:szCs w:val="32"/>
        </w:rPr>
        <w:t xml:space="preserve">sion or modern interpretations), </w:t>
      </w:r>
      <w:r w:rsidRPr="002550F7">
        <w:rPr>
          <w:rFonts w:ascii="Arial" w:eastAsia="Times New Roman" w:hAnsi="Arial" w:cs="Arial"/>
          <w:bCs/>
          <w:sz w:val="32"/>
          <w:szCs w:val="32"/>
        </w:rPr>
        <w:t xml:space="preserve">Specialty </w:t>
      </w:r>
      <w:r w:rsidR="00CE4940" w:rsidRPr="002550F7">
        <w:rPr>
          <w:rFonts w:ascii="Arial" w:eastAsia="Times New Roman" w:hAnsi="Arial" w:cs="Arial"/>
          <w:bCs/>
          <w:sz w:val="32"/>
          <w:szCs w:val="32"/>
        </w:rPr>
        <w:t xml:space="preserve">cuisines like Mughlai or Bakery, </w:t>
      </w:r>
      <w:r w:rsidRPr="002550F7">
        <w:rPr>
          <w:rFonts w:ascii="Arial" w:eastAsia="Times New Roman" w:hAnsi="Arial" w:cs="Arial"/>
          <w:bCs/>
          <w:sz w:val="32"/>
          <w:szCs w:val="32"/>
        </w:rPr>
        <w:t>Innovative takes on traditional cuisines like North Indian</w:t>
      </w:r>
      <w:r w:rsidR="004536AA" w:rsidRPr="002550F7">
        <w:rPr>
          <w:rFonts w:ascii="Arial" w:eastAsia="Times New Roman" w:hAnsi="Arial" w:cs="Arial"/>
          <w:bCs/>
          <w:sz w:val="32"/>
          <w:szCs w:val="32"/>
        </w:rPr>
        <w:t>.</w:t>
      </w:r>
    </w:p>
    <w:p w14:paraId="5F2A248D" w14:textId="77777777" w:rsidR="00782B42" w:rsidRPr="002550F7" w:rsidRDefault="00782B42" w:rsidP="004536AA">
      <w:pPr>
        <w:spacing w:after="0" w:line="240" w:lineRule="auto"/>
        <w:ind w:left="720"/>
        <w:jc w:val="both"/>
        <w:textAlignment w:val="baseline"/>
        <w:rPr>
          <w:rFonts w:ascii="Arial" w:eastAsia="Times New Roman" w:hAnsi="Arial" w:cs="Arial"/>
          <w:bCs/>
          <w:sz w:val="32"/>
          <w:szCs w:val="32"/>
        </w:rPr>
      </w:pPr>
    </w:p>
    <w:p w14:paraId="5F2A248E" w14:textId="77777777" w:rsidR="006859D8" w:rsidRPr="002550F7" w:rsidRDefault="006859D8" w:rsidP="006859D8">
      <w:pPr>
        <w:spacing w:after="0" w:line="240" w:lineRule="auto"/>
        <w:ind w:left="720"/>
        <w:jc w:val="both"/>
        <w:textAlignment w:val="baseline"/>
        <w:rPr>
          <w:rFonts w:ascii="Arial" w:eastAsia="Times New Roman" w:hAnsi="Arial" w:cs="Arial"/>
          <w:bCs/>
          <w:color w:val="8EAADB" w:themeColor="accent5" w:themeTint="99"/>
          <w:sz w:val="32"/>
          <w:szCs w:val="32"/>
        </w:rPr>
      </w:pPr>
      <w:r w:rsidRPr="002550F7">
        <w:rPr>
          <w:rFonts w:ascii="Arial" w:eastAsia="Times New Roman" w:hAnsi="Arial" w:cs="Arial"/>
          <w:bCs/>
          <w:sz w:val="32"/>
          <w:szCs w:val="32"/>
        </w:rPr>
        <w:lastRenderedPageBreak/>
        <w:t>By</w:t>
      </w:r>
      <w:r w:rsidR="00E7700D" w:rsidRPr="002550F7">
        <w:rPr>
          <w:rFonts w:ascii="Arial" w:eastAsia="Times New Roman" w:hAnsi="Arial" w:cs="Arial"/>
          <w:bCs/>
          <w:sz w:val="32"/>
          <w:szCs w:val="32"/>
        </w:rPr>
        <w:t xml:space="preserve"> focusing on these cuisines, we</w:t>
      </w:r>
      <w:r w:rsidRPr="002550F7">
        <w:rPr>
          <w:rFonts w:ascii="Arial" w:eastAsia="Times New Roman" w:hAnsi="Arial" w:cs="Arial"/>
          <w:bCs/>
          <w:sz w:val="32"/>
          <w:szCs w:val="32"/>
        </w:rPr>
        <w:t xml:space="preserve"> can differentiate </w:t>
      </w:r>
      <w:r w:rsidR="007F2735" w:rsidRPr="002550F7">
        <w:rPr>
          <w:rFonts w:ascii="Arial" w:eastAsia="Times New Roman" w:hAnsi="Arial" w:cs="Arial"/>
          <w:bCs/>
          <w:sz w:val="32"/>
          <w:szCs w:val="32"/>
        </w:rPr>
        <w:t>the</w:t>
      </w:r>
      <w:r w:rsidRPr="002550F7">
        <w:rPr>
          <w:rFonts w:ascii="Arial" w:eastAsia="Times New Roman" w:hAnsi="Arial" w:cs="Arial"/>
          <w:bCs/>
          <w:sz w:val="32"/>
          <w:szCs w:val="32"/>
        </w:rPr>
        <w:t xml:space="preserve"> restaurant from the competition and attract customers seeking something new and exciting</w:t>
      </w:r>
      <w:r w:rsidRPr="002550F7">
        <w:rPr>
          <w:rFonts w:ascii="Arial" w:eastAsia="Times New Roman" w:hAnsi="Arial" w:cs="Arial"/>
          <w:bCs/>
          <w:color w:val="8EAADB" w:themeColor="accent5" w:themeTint="99"/>
          <w:sz w:val="32"/>
          <w:szCs w:val="32"/>
        </w:rPr>
        <w:t>.</w:t>
      </w:r>
    </w:p>
    <w:p w14:paraId="5F2A248F" w14:textId="77777777" w:rsidR="006F6337" w:rsidRPr="002550F7" w:rsidRDefault="006F6337" w:rsidP="005013B2">
      <w:p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br/>
      </w:r>
    </w:p>
    <w:p w14:paraId="5F2A2490" w14:textId="77777777" w:rsidR="006F6337" w:rsidRPr="002550F7" w:rsidRDefault="006F6337" w:rsidP="005013B2">
      <w:pPr>
        <w:numPr>
          <w:ilvl w:val="0"/>
          <w:numId w:val="2"/>
        </w:numPr>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color w:val="8EAADB" w:themeColor="accent5" w:themeTint="99"/>
          <w:sz w:val="32"/>
          <w:szCs w:val="32"/>
        </w:rPr>
        <w:t>According to our current data, should we go for online delivery and table booking? Does that affect the customer’s ratings?</w:t>
      </w:r>
    </w:p>
    <w:p w14:paraId="5F2A2491" w14:textId="77777777" w:rsidR="001F6F95" w:rsidRPr="002550F7" w:rsidRDefault="00100005" w:rsidP="002C407C">
      <w:pPr>
        <w:pStyle w:val="ListParagraph"/>
        <w:spacing w:after="0" w:line="240" w:lineRule="auto"/>
        <w:textAlignment w:val="baseline"/>
        <w:rPr>
          <w:rFonts w:ascii="Arial" w:eastAsia="Times New Roman" w:hAnsi="Arial" w:cs="Arial"/>
          <w:b/>
          <w:bCs/>
          <w:color w:val="000000"/>
          <w:sz w:val="32"/>
          <w:szCs w:val="32"/>
        </w:rPr>
      </w:pPr>
      <w:r w:rsidRPr="002550F7">
        <w:rPr>
          <w:rFonts w:ascii="Arial" w:eastAsia="Times New Roman" w:hAnsi="Arial" w:cs="Arial"/>
          <w:b/>
          <w:bCs/>
          <w:color w:val="000000"/>
          <w:sz w:val="32"/>
          <w:szCs w:val="32"/>
        </w:rPr>
        <w:t>Reference:</w:t>
      </w:r>
    </w:p>
    <w:p w14:paraId="5F2A2492" w14:textId="77777777" w:rsidR="00100005" w:rsidRPr="002550F7" w:rsidRDefault="00100005" w:rsidP="00100005">
      <w:pPr>
        <w:pStyle w:val="ListParagraph"/>
        <w:spacing w:after="0" w:line="240" w:lineRule="auto"/>
        <w:jc w:val="center"/>
        <w:textAlignment w:val="baseline"/>
        <w:rPr>
          <w:rFonts w:ascii="Arial" w:eastAsia="Times New Roman" w:hAnsi="Arial" w:cs="Arial"/>
          <w:b/>
          <w:bCs/>
          <w:color w:val="000000"/>
          <w:sz w:val="32"/>
          <w:szCs w:val="32"/>
        </w:rPr>
      </w:pPr>
      <w:r w:rsidRPr="002550F7">
        <w:rPr>
          <w:rFonts w:ascii="Arial" w:eastAsia="Times New Roman" w:hAnsi="Arial" w:cs="Arial"/>
          <w:b/>
          <w:bCs/>
          <w:noProof/>
          <w:color w:val="000000"/>
          <w:sz w:val="32"/>
          <w:szCs w:val="32"/>
        </w:rPr>
        <w:drawing>
          <wp:inline distT="0" distB="0" distL="0" distR="0" wp14:anchorId="5F2A24D4" wp14:editId="5F2A24D5">
            <wp:extent cx="4154591" cy="2398888"/>
            <wp:effectExtent l="152400" t="152400" r="360680" b="3638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71).png"/>
                    <pic:cNvPicPr/>
                  </pic:nvPicPr>
                  <pic:blipFill rotWithShape="1">
                    <a:blip r:embed="rId21">
                      <a:extLst>
                        <a:ext uri="{28A0092B-C50C-407E-A947-70E740481C1C}">
                          <a14:useLocalDpi xmlns:a14="http://schemas.microsoft.com/office/drawing/2010/main" val="0"/>
                        </a:ext>
                      </a:extLst>
                    </a:blip>
                    <a:srcRect l="37787" t="40198" r="28838" b="20074"/>
                    <a:stretch/>
                  </pic:blipFill>
                  <pic:spPr bwMode="auto">
                    <a:xfrm>
                      <a:off x="0" y="0"/>
                      <a:ext cx="4177204" cy="2411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2A2493" w14:textId="77777777" w:rsidR="00160F47" w:rsidRPr="002550F7" w:rsidRDefault="00160F47" w:rsidP="005013B2">
      <w:pPr>
        <w:pStyle w:val="ListParagraph"/>
        <w:numPr>
          <w:ilvl w:val="0"/>
          <w:numId w:val="5"/>
        </w:numPr>
        <w:spacing w:after="0" w:line="240" w:lineRule="auto"/>
        <w:jc w:val="both"/>
        <w:textAlignment w:val="baseline"/>
        <w:rPr>
          <w:rFonts w:ascii="Arial" w:eastAsia="Times New Roman" w:hAnsi="Arial" w:cs="Arial"/>
          <w:b/>
          <w:bCs/>
          <w:color w:val="000000"/>
          <w:sz w:val="32"/>
          <w:szCs w:val="32"/>
        </w:rPr>
      </w:pPr>
      <w:r w:rsidRPr="002550F7">
        <w:rPr>
          <w:rFonts w:ascii="Arial" w:eastAsia="Times New Roman" w:hAnsi="Arial" w:cs="Arial"/>
          <w:bCs/>
          <w:color w:val="000000"/>
          <w:sz w:val="32"/>
          <w:szCs w:val="32"/>
        </w:rPr>
        <w:t>There are both pros and cons for table booking and online delivery.</w:t>
      </w:r>
    </w:p>
    <w:p w14:paraId="5F2A2494" w14:textId="77777777" w:rsidR="003B208F" w:rsidRPr="002550F7" w:rsidRDefault="003B208F" w:rsidP="005013B2">
      <w:pPr>
        <w:pStyle w:val="ListParagraph"/>
        <w:numPr>
          <w:ilvl w:val="0"/>
          <w:numId w:val="8"/>
        </w:numPr>
        <w:spacing w:after="0" w:line="240" w:lineRule="auto"/>
        <w:jc w:val="both"/>
        <w:textAlignment w:val="baseline"/>
        <w:rPr>
          <w:rFonts w:ascii="Arial" w:eastAsia="Times New Roman" w:hAnsi="Arial" w:cs="Arial"/>
          <w:b/>
          <w:bCs/>
          <w:color w:val="000000"/>
          <w:sz w:val="32"/>
          <w:szCs w:val="32"/>
        </w:rPr>
      </w:pPr>
      <w:r w:rsidRPr="002550F7">
        <w:rPr>
          <w:rFonts w:ascii="Arial" w:eastAsia="Times New Roman" w:hAnsi="Arial" w:cs="Arial"/>
          <w:bCs/>
          <w:color w:val="000000"/>
          <w:sz w:val="32"/>
          <w:szCs w:val="32"/>
        </w:rPr>
        <w:t>For online delivery, it provide convenient to customers as food is reached to door step and also increase sales for our restaurant as working professionals prefer online delivery only.</w:t>
      </w:r>
      <w:r w:rsidR="003A23CF" w:rsidRPr="002550F7">
        <w:rPr>
          <w:rFonts w:ascii="Arial" w:eastAsia="Times New Roman" w:hAnsi="Arial" w:cs="Arial"/>
          <w:bCs/>
          <w:color w:val="000000"/>
          <w:sz w:val="32"/>
          <w:szCs w:val="32"/>
        </w:rPr>
        <w:t xml:space="preserve"> But when </w:t>
      </w:r>
      <w:r w:rsidR="00C2661E" w:rsidRPr="002550F7">
        <w:rPr>
          <w:rFonts w:ascii="Arial" w:eastAsia="Times New Roman" w:hAnsi="Arial" w:cs="Arial"/>
          <w:bCs/>
          <w:color w:val="000000"/>
          <w:sz w:val="32"/>
          <w:szCs w:val="32"/>
        </w:rPr>
        <w:t xml:space="preserve">come </w:t>
      </w:r>
      <w:r w:rsidR="003A23CF" w:rsidRPr="002550F7">
        <w:rPr>
          <w:rFonts w:ascii="Arial" w:eastAsia="Times New Roman" w:hAnsi="Arial" w:cs="Arial"/>
          <w:bCs/>
          <w:color w:val="000000"/>
          <w:sz w:val="32"/>
          <w:szCs w:val="32"/>
        </w:rPr>
        <w:t xml:space="preserve">to cons, </w:t>
      </w:r>
      <w:r w:rsidR="00426D03" w:rsidRPr="002550F7">
        <w:rPr>
          <w:rFonts w:ascii="Arial" w:eastAsia="Times New Roman" w:hAnsi="Arial" w:cs="Arial"/>
          <w:bCs/>
          <w:color w:val="000000"/>
          <w:sz w:val="32"/>
          <w:szCs w:val="32"/>
        </w:rPr>
        <w:t>higher costs and delivery staff should be kept.</w:t>
      </w:r>
    </w:p>
    <w:p w14:paraId="5F2A2495" w14:textId="77777777" w:rsidR="00426D03" w:rsidRPr="002550F7" w:rsidRDefault="00426D03" w:rsidP="005013B2">
      <w:pPr>
        <w:pStyle w:val="ListParagraph"/>
        <w:numPr>
          <w:ilvl w:val="0"/>
          <w:numId w:val="8"/>
        </w:numPr>
        <w:spacing w:after="0" w:line="240" w:lineRule="auto"/>
        <w:jc w:val="both"/>
        <w:textAlignment w:val="baseline"/>
        <w:rPr>
          <w:rFonts w:ascii="Arial" w:eastAsia="Times New Roman" w:hAnsi="Arial" w:cs="Arial"/>
          <w:b/>
          <w:bCs/>
          <w:color w:val="000000"/>
          <w:sz w:val="32"/>
          <w:szCs w:val="32"/>
        </w:rPr>
      </w:pPr>
      <w:r w:rsidRPr="002550F7">
        <w:rPr>
          <w:rFonts w:ascii="Arial" w:eastAsia="Times New Roman" w:hAnsi="Arial" w:cs="Arial"/>
          <w:bCs/>
          <w:color w:val="000000"/>
          <w:sz w:val="32"/>
          <w:szCs w:val="32"/>
        </w:rPr>
        <w:t>For table booking, it help restaurant to be full and have customer interaction. While come to cons, there may be some restaurants where capacity of seats must be limited for their restaurants for table booking and for heavy customers transaction bills will be hectic to do.</w:t>
      </w:r>
    </w:p>
    <w:p w14:paraId="5F2A2496" w14:textId="77777777" w:rsidR="006F6337" w:rsidRPr="002550F7" w:rsidRDefault="006F6337" w:rsidP="00D46B7E">
      <w:pPr>
        <w:spacing w:after="0" w:line="240" w:lineRule="auto"/>
        <w:jc w:val="both"/>
        <w:rPr>
          <w:rFonts w:ascii="Arial" w:eastAsia="Times New Roman" w:hAnsi="Arial" w:cs="Arial"/>
          <w:sz w:val="32"/>
          <w:szCs w:val="32"/>
        </w:rPr>
      </w:pPr>
      <w:r w:rsidRPr="002550F7">
        <w:rPr>
          <w:rFonts w:ascii="Arial" w:eastAsia="Times New Roman" w:hAnsi="Arial" w:cs="Arial"/>
          <w:sz w:val="32"/>
          <w:szCs w:val="32"/>
        </w:rPr>
        <w:br/>
      </w:r>
    </w:p>
    <w:p w14:paraId="5F2A2497" w14:textId="77777777" w:rsidR="00FE3232" w:rsidRPr="002550F7" w:rsidRDefault="006F6337" w:rsidP="00F60764">
      <w:pPr>
        <w:numPr>
          <w:ilvl w:val="0"/>
          <w:numId w:val="2"/>
        </w:numPr>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color w:val="8EAADB" w:themeColor="accent5" w:themeTint="99"/>
          <w:sz w:val="32"/>
          <w:szCs w:val="32"/>
        </w:rPr>
        <w:lastRenderedPageBreak/>
        <w:t>Should the team keep the rate of cuisines higher? Will that affect the feedback? According to our data are the rates of cuisines and ratings, correlated?</w:t>
      </w:r>
    </w:p>
    <w:p w14:paraId="0A91860F" w14:textId="77777777" w:rsidR="006C0E6C" w:rsidRPr="002550F7" w:rsidRDefault="006C0E6C" w:rsidP="006C0E6C">
      <w:pPr>
        <w:pStyle w:val="ListParagraph"/>
        <w:spacing w:after="0" w:line="240" w:lineRule="auto"/>
        <w:textAlignment w:val="baseline"/>
        <w:rPr>
          <w:rFonts w:ascii="Arial" w:eastAsia="Times New Roman" w:hAnsi="Arial" w:cs="Arial"/>
          <w:b/>
          <w:bCs/>
          <w:color w:val="000000"/>
          <w:sz w:val="32"/>
          <w:szCs w:val="32"/>
        </w:rPr>
      </w:pPr>
      <w:r w:rsidRPr="002550F7">
        <w:rPr>
          <w:rFonts w:ascii="Arial" w:eastAsia="Times New Roman" w:hAnsi="Arial" w:cs="Arial"/>
          <w:b/>
          <w:bCs/>
          <w:color w:val="000000"/>
          <w:sz w:val="32"/>
          <w:szCs w:val="32"/>
        </w:rPr>
        <w:t>Reference:</w:t>
      </w:r>
    </w:p>
    <w:p w14:paraId="0ACEF99C" w14:textId="62207820" w:rsidR="006C0E6C" w:rsidRPr="002550F7" w:rsidRDefault="006C0E6C" w:rsidP="006C0E6C">
      <w:pPr>
        <w:pStyle w:val="ListParagraph"/>
        <w:spacing w:after="0" w:line="240" w:lineRule="auto"/>
        <w:jc w:val="center"/>
        <w:textAlignment w:val="baseline"/>
        <w:rPr>
          <w:rFonts w:ascii="Arial" w:eastAsia="Times New Roman" w:hAnsi="Arial" w:cs="Arial"/>
          <w:b/>
          <w:bCs/>
          <w:color w:val="000000"/>
          <w:sz w:val="32"/>
          <w:szCs w:val="32"/>
        </w:rPr>
      </w:pPr>
      <w:r w:rsidRPr="002550F7">
        <w:rPr>
          <w:rFonts w:ascii="Arial" w:eastAsia="Times New Roman" w:hAnsi="Arial" w:cs="Arial"/>
          <w:b/>
          <w:bCs/>
          <w:noProof/>
          <w:color w:val="000000"/>
          <w:sz w:val="32"/>
          <w:szCs w:val="32"/>
        </w:rPr>
        <w:drawing>
          <wp:inline distT="0" distB="0" distL="0" distR="0" wp14:anchorId="12AD3CF1" wp14:editId="69780CB1">
            <wp:extent cx="3487420" cy="2641600"/>
            <wp:effectExtent l="76200" t="76200" r="132080" b="139700"/>
            <wp:docPr id="214168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2449" name="Picture 2141682449"/>
                    <pic:cNvPicPr/>
                  </pic:nvPicPr>
                  <pic:blipFill rotWithShape="1">
                    <a:blip r:embed="rId22">
                      <a:extLst>
                        <a:ext uri="{28A0092B-C50C-407E-A947-70E740481C1C}">
                          <a14:useLocalDpi xmlns:a14="http://schemas.microsoft.com/office/drawing/2010/main" val="0"/>
                        </a:ext>
                      </a:extLst>
                    </a:blip>
                    <a:srcRect l="24834" t="29302" r="42267" b="27743"/>
                    <a:stretch/>
                  </pic:blipFill>
                  <pic:spPr bwMode="auto">
                    <a:xfrm>
                      <a:off x="0" y="0"/>
                      <a:ext cx="3500489" cy="2651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66888E" w14:textId="77777777" w:rsidR="006C0E6C" w:rsidRPr="002550F7" w:rsidRDefault="006C0E6C" w:rsidP="006C0E6C">
      <w:pPr>
        <w:spacing w:after="0" w:line="240" w:lineRule="auto"/>
        <w:ind w:left="720"/>
        <w:jc w:val="both"/>
        <w:textAlignment w:val="baseline"/>
        <w:rPr>
          <w:rFonts w:ascii="Arial" w:eastAsia="Times New Roman" w:hAnsi="Arial" w:cs="Arial"/>
          <w:b/>
          <w:bCs/>
          <w:color w:val="8EAADB" w:themeColor="accent5" w:themeTint="99"/>
          <w:sz w:val="32"/>
          <w:szCs w:val="32"/>
        </w:rPr>
      </w:pPr>
    </w:p>
    <w:p w14:paraId="5F2A2498" w14:textId="77777777" w:rsidR="00B24DC5" w:rsidRPr="002550F7" w:rsidRDefault="00B24DC5" w:rsidP="0023466C">
      <w:pPr>
        <w:pStyle w:val="ListParagraph"/>
        <w:numPr>
          <w:ilvl w:val="0"/>
          <w:numId w:val="46"/>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From the data, we can see that the average rating of cuisines is around 4.0, with a range from 1.0 to 4.9. The average cost of two people for a meal is around 500, with a range from 10 to 8000.</w:t>
      </w:r>
    </w:p>
    <w:p w14:paraId="27A3D972" w14:textId="2E2A36EE" w:rsidR="00FF479E" w:rsidRPr="002550F7" w:rsidRDefault="00B24DC5" w:rsidP="00FF479E">
      <w:pPr>
        <w:pStyle w:val="ListParagraph"/>
        <w:numPr>
          <w:ilvl w:val="0"/>
          <w:numId w:val="46"/>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Looking at the correlation between the rate of cuisines and the feedback ratings, we can see that:</w:t>
      </w:r>
    </w:p>
    <w:p w14:paraId="5F2A249A" w14:textId="3551CE05" w:rsidR="00B24DC5" w:rsidRPr="002550F7" w:rsidRDefault="00B24DC5" w:rsidP="00965953">
      <w:pPr>
        <w:pStyle w:val="ListParagraph"/>
        <w:numPr>
          <w:ilvl w:val="0"/>
          <w:numId w:val="49"/>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For cuisines with high ratings (</w:t>
      </w:r>
      <w:r w:rsidR="00915B65" w:rsidRPr="002550F7">
        <w:rPr>
          <w:rFonts w:ascii="Arial" w:eastAsia="Times New Roman" w:hAnsi="Arial" w:cs="Arial"/>
          <w:bCs/>
          <w:color w:val="000000"/>
          <w:sz w:val="32"/>
          <w:szCs w:val="32"/>
        </w:rPr>
        <w:t>4.5-5.0</w:t>
      </w:r>
      <w:r w:rsidRPr="002550F7">
        <w:rPr>
          <w:rFonts w:ascii="Arial" w:eastAsia="Times New Roman" w:hAnsi="Arial" w:cs="Arial"/>
          <w:bCs/>
          <w:color w:val="000000"/>
          <w:sz w:val="32"/>
          <w:szCs w:val="32"/>
        </w:rPr>
        <w:t xml:space="preserve">), the average cost is around </w:t>
      </w:r>
      <w:r w:rsidR="00915B65" w:rsidRPr="002550F7">
        <w:rPr>
          <w:rFonts w:ascii="Arial" w:eastAsia="Times New Roman" w:hAnsi="Arial" w:cs="Arial"/>
          <w:bCs/>
          <w:color w:val="000000"/>
          <w:sz w:val="32"/>
          <w:szCs w:val="32"/>
        </w:rPr>
        <w:t>140.00 - 160.00</w:t>
      </w:r>
      <w:r w:rsidRPr="002550F7">
        <w:rPr>
          <w:rFonts w:ascii="Arial" w:eastAsia="Times New Roman" w:hAnsi="Arial" w:cs="Arial"/>
          <w:bCs/>
          <w:color w:val="000000"/>
          <w:sz w:val="32"/>
          <w:szCs w:val="32"/>
        </w:rPr>
        <w:t>.</w:t>
      </w:r>
    </w:p>
    <w:p w14:paraId="5F2A249B" w14:textId="7E161813" w:rsidR="00B24DC5" w:rsidRPr="002550F7" w:rsidRDefault="00B24DC5" w:rsidP="00965953">
      <w:pPr>
        <w:pStyle w:val="ListParagraph"/>
        <w:numPr>
          <w:ilvl w:val="0"/>
          <w:numId w:val="49"/>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For cuisines with medium ratings (</w:t>
      </w:r>
      <w:r w:rsidR="00915B65" w:rsidRPr="002550F7">
        <w:rPr>
          <w:rFonts w:ascii="Arial" w:eastAsia="Times New Roman" w:hAnsi="Arial" w:cs="Arial"/>
          <w:bCs/>
          <w:color w:val="000000"/>
          <w:sz w:val="32"/>
          <w:szCs w:val="32"/>
        </w:rPr>
        <w:t>3.5-4.4</w:t>
      </w:r>
      <w:r w:rsidRPr="002550F7">
        <w:rPr>
          <w:rFonts w:ascii="Arial" w:eastAsia="Times New Roman" w:hAnsi="Arial" w:cs="Arial"/>
          <w:bCs/>
          <w:color w:val="000000"/>
          <w:sz w:val="32"/>
          <w:szCs w:val="32"/>
        </w:rPr>
        <w:t xml:space="preserve">), the average cost is around </w:t>
      </w:r>
      <w:r w:rsidR="00566646" w:rsidRPr="002550F7">
        <w:rPr>
          <w:rFonts w:ascii="Arial" w:eastAsia="Times New Roman" w:hAnsi="Arial" w:cs="Arial"/>
          <w:bCs/>
          <w:color w:val="000000"/>
          <w:sz w:val="32"/>
          <w:szCs w:val="32"/>
        </w:rPr>
        <w:t>60.00 - 120.00</w:t>
      </w:r>
      <w:r w:rsidRPr="002550F7">
        <w:rPr>
          <w:rFonts w:ascii="Arial" w:eastAsia="Times New Roman" w:hAnsi="Arial" w:cs="Arial"/>
          <w:bCs/>
          <w:color w:val="000000"/>
          <w:sz w:val="32"/>
          <w:szCs w:val="32"/>
        </w:rPr>
        <w:t>.</w:t>
      </w:r>
    </w:p>
    <w:p w14:paraId="5F2A249C" w14:textId="58E17DC7" w:rsidR="00B24DC5" w:rsidRPr="002550F7" w:rsidRDefault="00B24DC5" w:rsidP="00965953">
      <w:pPr>
        <w:pStyle w:val="ListParagraph"/>
        <w:numPr>
          <w:ilvl w:val="0"/>
          <w:numId w:val="49"/>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For cuisines with low ratings (</w:t>
      </w:r>
      <w:r w:rsidR="00566646" w:rsidRPr="002550F7">
        <w:rPr>
          <w:rFonts w:ascii="Arial" w:eastAsia="Times New Roman" w:hAnsi="Arial" w:cs="Arial"/>
          <w:bCs/>
          <w:color w:val="000000"/>
          <w:sz w:val="32"/>
          <w:szCs w:val="32"/>
        </w:rPr>
        <w:t>2.5-3.4</w:t>
      </w:r>
      <w:r w:rsidRPr="002550F7">
        <w:rPr>
          <w:rFonts w:ascii="Arial" w:eastAsia="Times New Roman" w:hAnsi="Arial" w:cs="Arial"/>
          <w:bCs/>
          <w:color w:val="000000"/>
          <w:sz w:val="32"/>
          <w:szCs w:val="32"/>
        </w:rPr>
        <w:t xml:space="preserve">), the average cost is around </w:t>
      </w:r>
      <w:r w:rsidR="00A838FD" w:rsidRPr="002550F7">
        <w:rPr>
          <w:rFonts w:ascii="Arial" w:eastAsia="Times New Roman" w:hAnsi="Arial" w:cs="Arial"/>
          <w:bCs/>
          <w:color w:val="000000"/>
          <w:sz w:val="32"/>
          <w:szCs w:val="32"/>
        </w:rPr>
        <w:t xml:space="preserve">20.00 - 50.00 </w:t>
      </w:r>
      <w:r w:rsidRPr="002550F7">
        <w:rPr>
          <w:rFonts w:ascii="Arial" w:eastAsia="Times New Roman" w:hAnsi="Arial" w:cs="Arial"/>
          <w:bCs/>
          <w:color w:val="000000"/>
          <w:sz w:val="32"/>
          <w:szCs w:val="32"/>
        </w:rPr>
        <w:t>.</w:t>
      </w:r>
    </w:p>
    <w:p w14:paraId="5D7EAD41" w14:textId="7E8935AB" w:rsidR="00FF479E" w:rsidRPr="002550F7" w:rsidRDefault="00FF479E" w:rsidP="00915B65">
      <w:pPr>
        <w:pStyle w:val="ListParagraph"/>
        <w:numPr>
          <w:ilvl w:val="0"/>
          <w:numId w:val="49"/>
        </w:numPr>
        <w:rPr>
          <w:rFonts w:ascii="Arial" w:eastAsia="Times New Roman" w:hAnsi="Arial" w:cs="Arial"/>
          <w:bCs/>
          <w:color w:val="000000"/>
          <w:sz w:val="32"/>
          <w:szCs w:val="32"/>
        </w:rPr>
      </w:pPr>
      <w:r w:rsidRPr="002550F7">
        <w:rPr>
          <w:rFonts w:ascii="Arial" w:eastAsia="Times New Roman" w:hAnsi="Arial" w:cs="Arial"/>
          <w:bCs/>
          <w:color w:val="000000"/>
          <w:sz w:val="32"/>
          <w:szCs w:val="32"/>
        </w:rPr>
        <w:t>The average rating for each country ranges from 2.77 to 4.33 .</w:t>
      </w:r>
    </w:p>
    <w:p w14:paraId="5F2A249D" w14:textId="77777777" w:rsidR="00B24DC5" w:rsidRPr="002550F7" w:rsidRDefault="00B24DC5" w:rsidP="00F0359E">
      <w:pPr>
        <w:pStyle w:val="ListParagraph"/>
        <w:numPr>
          <w:ilvl w:val="0"/>
          <w:numId w:val="48"/>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This suggests that there is a positive correlation between the rate of cuisines and the feedback ratings, meaning that higher-rated cuisines tend to have higher average costs. This is likely due to the fact that higher-rated cuisines may offer more unique or high-quality </w:t>
      </w:r>
      <w:r w:rsidRPr="002550F7">
        <w:rPr>
          <w:rFonts w:ascii="Arial" w:eastAsia="Times New Roman" w:hAnsi="Arial" w:cs="Arial"/>
          <w:bCs/>
          <w:color w:val="000000"/>
          <w:sz w:val="32"/>
          <w:szCs w:val="32"/>
        </w:rPr>
        <w:lastRenderedPageBreak/>
        <w:t>dining experiences, which may be reflected in their prices.</w:t>
      </w:r>
    </w:p>
    <w:p w14:paraId="5F2A249E" w14:textId="77777777" w:rsidR="00B24DC5" w:rsidRPr="002550F7" w:rsidRDefault="00B24DC5" w:rsidP="0023466C">
      <w:pPr>
        <w:pStyle w:val="ListParagraph"/>
        <w:numPr>
          <w:ilvl w:val="0"/>
          <w:numId w:val="46"/>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However, it's also worth noting that there is some variation in this relationship, and that there may be other factors that influence the cost of a meal beyond just the rating of the cuisine. For example, the type of cuisine, the location, and the size of the restaurant may all play a role in determining the cost of a meal.</w:t>
      </w:r>
    </w:p>
    <w:p w14:paraId="5F2A249F" w14:textId="77777777" w:rsidR="00B24DC5" w:rsidRPr="002550F7" w:rsidRDefault="00B24DC5" w:rsidP="0023466C">
      <w:pPr>
        <w:pStyle w:val="ListParagraph"/>
        <w:numPr>
          <w:ilvl w:val="0"/>
          <w:numId w:val="46"/>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Therefore, if we want to keep the rate of cuisines higher, we may need to consider other factors beyond just the rating of the cuisine itself, such as offering unique or high-quality dining experiences, or targeting a specific demographic or market segment.</w:t>
      </w:r>
    </w:p>
    <w:p w14:paraId="5F2A24A0" w14:textId="77777777" w:rsidR="006F6337" w:rsidRPr="002550F7" w:rsidRDefault="006F6337" w:rsidP="005013B2">
      <w:pPr>
        <w:spacing w:after="0" w:line="240" w:lineRule="auto"/>
        <w:jc w:val="both"/>
        <w:textAlignment w:val="baseline"/>
        <w:rPr>
          <w:rFonts w:ascii="Arial" w:eastAsia="Times New Roman" w:hAnsi="Arial" w:cs="Arial"/>
          <w:b/>
          <w:bCs/>
          <w:color w:val="000000"/>
          <w:sz w:val="32"/>
          <w:szCs w:val="32"/>
        </w:rPr>
      </w:pPr>
    </w:p>
    <w:p w14:paraId="5F2A24A1" w14:textId="77777777" w:rsidR="00B1552E" w:rsidRPr="002550F7" w:rsidRDefault="00B1552E" w:rsidP="005013B2">
      <w:pPr>
        <w:spacing w:after="0" w:line="240" w:lineRule="auto"/>
        <w:jc w:val="both"/>
        <w:textAlignment w:val="baseline"/>
        <w:rPr>
          <w:rFonts w:ascii="Arial" w:eastAsia="Times New Roman" w:hAnsi="Arial" w:cs="Arial"/>
          <w:b/>
          <w:bCs/>
          <w:color w:val="000000"/>
          <w:sz w:val="32"/>
          <w:szCs w:val="32"/>
        </w:rPr>
      </w:pPr>
    </w:p>
    <w:p w14:paraId="5F2A24A2" w14:textId="77777777" w:rsidR="00A42F7F" w:rsidRPr="002550F7" w:rsidRDefault="006F6337" w:rsidP="005013B2">
      <w:pPr>
        <w:numPr>
          <w:ilvl w:val="0"/>
          <w:numId w:val="2"/>
        </w:numPr>
        <w:spacing w:after="0" w:line="240" w:lineRule="auto"/>
        <w:jc w:val="both"/>
        <w:textAlignment w:val="baseline"/>
        <w:rPr>
          <w:rFonts w:ascii="Arial" w:eastAsia="Times New Roman" w:hAnsi="Arial" w:cs="Arial"/>
          <w:b/>
          <w:bCs/>
          <w:color w:val="8EAADB" w:themeColor="accent5" w:themeTint="99"/>
          <w:sz w:val="32"/>
          <w:szCs w:val="32"/>
        </w:rPr>
      </w:pPr>
      <w:r w:rsidRPr="002550F7">
        <w:rPr>
          <w:rFonts w:ascii="Arial" w:eastAsia="Times New Roman" w:hAnsi="Arial" w:cs="Arial"/>
          <w:color w:val="8EAADB" w:themeColor="accent5" w:themeTint="99"/>
          <w:sz w:val="32"/>
          <w:szCs w:val="32"/>
        </w:rPr>
        <w:t>What is the distribution of the number of restaurants of different price ranges in all the countries?</w:t>
      </w:r>
    </w:p>
    <w:p w14:paraId="5F2A24A3" w14:textId="77777777" w:rsidR="003B043E" w:rsidRPr="002550F7" w:rsidRDefault="003B043E" w:rsidP="003B043E">
      <w:pPr>
        <w:pStyle w:val="ListParagraph"/>
        <w:spacing w:after="0" w:line="240" w:lineRule="auto"/>
        <w:jc w:val="both"/>
        <w:textAlignment w:val="baseline"/>
        <w:rPr>
          <w:rFonts w:ascii="Arial" w:eastAsia="Times New Roman" w:hAnsi="Arial" w:cs="Arial"/>
          <w:b/>
          <w:bCs/>
          <w:color w:val="000000"/>
          <w:sz w:val="32"/>
          <w:szCs w:val="32"/>
        </w:rPr>
      </w:pPr>
      <w:r w:rsidRPr="002550F7">
        <w:rPr>
          <w:rFonts w:ascii="Arial" w:eastAsia="Times New Roman" w:hAnsi="Arial" w:cs="Arial"/>
          <w:b/>
          <w:bCs/>
          <w:color w:val="000000"/>
          <w:sz w:val="32"/>
          <w:szCs w:val="32"/>
        </w:rPr>
        <w:t>Reference:</w:t>
      </w:r>
    </w:p>
    <w:p w14:paraId="5F2A24A4" w14:textId="77777777" w:rsidR="003B043E" w:rsidRPr="002550F7" w:rsidRDefault="003B043E" w:rsidP="003B043E">
      <w:pPr>
        <w:pStyle w:val="ListParagraph"/>
        <w:spacing w:after="0" w:line="240" w:lineRule="auto"/>
        <w:jc w:val="center"/>
        <w:textAlignment w:val="baseline"/>
        <w:rPr>
          <w:rFonts w:ascii="Arial" w:eastAsia="Times New Roman" w:hAnsi="Arial" w:cs="Arial"/>
          <w:b/>
          <w:bCs/>
          <w:color w:val="000000"/>
          <w:sz w:val="32"/>
          <w:szCs w:val="32"/>
        </w:rPr>
      </w:pPr>
      <w:r w:rsidRPr="002550F7">
        <w:rPr>
          <w:rFonts w:ascii="Arial" w:eastAsia="Times New Roman" w:hAnsi="Arial" w:cs="Arial"/>
          <w:bCs/>
          <w:noProof/>
          <w:color w:val="000000"/>
          <w:sz w:val="32"/>
          <w:szCs w:val="32"/>
        </w:rPr>
        <w:drawing>
          <wp:inline distT="0" distB="0" distL="0" distR="0" wp14:anchorId="5F2A24D6" wp14:editId="5F2A24D7">
            <wp:extent cx="4269775" cy="2483892"/>
            <wp:effectExtent l="152400" t="152400" r="359410" b="3549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75).png"/>
                    <pic:cNvPicPr/>
                  </pic:nvPicPr>
                  <pic:blipFill rotWithShape="1">
                    <a:blip r:embed="rId23">
                      <a:extLst>
                        <a:ext uri="{28A0092B-C50C-407E-A947-70E740481C1C}">
                          <a14:useLocalDpi xmlns:a14="http://schemas.microsoft.com/office/drawing/2010/main" val="0"/>
                        </a:ext>
                      </a:extLst>
                    </a:blip>
                    <a:srcRect l="29980" t="34052" r="40601" b="35508"/>
                    <a:stretch/>
                  </pic:blipFill>
                  <pic:spPr bwMode="auto">
                    <a:xfrm>
                      <a:off x="0" y="0"/>
                      <a:ext cx="4297100" cy="24997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2A24A5" w14:textId="77777777" w:rsidR="000C4691" w:rsidRPr="002550F7" w:rsidRDefault="000C4691" w:rsidP="005013B2">
      <w:pPr>
        <w:pStyle w:val="ListParagraph"/>
        <w:numPr>
          <w:ilvl w:val="0"/>
          <w:numId w:val="5"/>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Here's a rough </w:t>
      </w:r>
      <w:r w:rsidRPr="002550F7">
        <w:rPr>
          <w:rFonts w:ascii="Arial" w:eastAsia="Times New Roman" w:hAnsi="Arial" w:cs="Arial"/>
          <w:color w:val="000000"/>
          <w:sz w:val="32"/>
          <w:szCs w:val="32"/>
        </w:rPr>
        <w:t>visualization</w:t>
      </w:r>
      <w:r w:rsidRPr="002550F7">
        <w:rPr>
          <w:rFonts w:ascii="Arial" w:eastAsia="Times New Roman" w:hAnsi="Arial" w:cs="Arial"/>
          <w:bCs/>
          <w:color w:val="000000"/>
          <w:sz w:val="32"/>
          <w:szCs w:val="32"/>
        </w:rPr>
        <w:t xml:space="preserve"> of the distribution of restaurants by price range in various countries:</w:t>
      </w:r>
    </w:p>
    <w:p w14:paraId="5F2A24A6" w14:textId="77777777" w:rsidR="000C4691" w:rsidRPr="002550F7" w:rsidRDefault="00A55657" w:rsidP="005013B2">
      <w:pPr>
        <w:pStyle w:val="ListParagraph"/>
        <w:numPr>
          <w:ilvl w:val="0"/>
          <w:numId w:val="7"/>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Under price </w:t>
      </w:r>
      <w:r w:rsidR="000C4691" w:rsidRPr="002550F7">
        <w:rPr>
          <w:rFonts w:ascii="Arial" w:eastAsia="Times New Roman" w:hAnsi="Arial" w:cs="Arial"/>
          <w:bCs/>
          <w:color w:val="000000"/>
          <w:sz w:val="32"/>
          <w:szCs w:val="32"/>
        </w:rPr>
        <w:t>range of 1</w:t>
      </w:r>
      <w:r w:rsidRPr="002550F7">
        <w:rPr>
          <w:rFonts w:ascii="Arial" w:eastAsia="Times New Roman" w:hAnsi="Arial" w:cs="Arial"/>
          <w:bCs/>
          <w:color w:val="000000"/>
          <w:sz w:val="32"/>
          <w:szCs w:val="32"/>
        </w:rPr>
        <w:t xml:space="preserve"> </w:t>
      </w:r>
      <w:r w:rsidR="000C4691" w:rsidRPr="002550F7">
        <w:rPr>
          <w:rFonts w:ascii="Arial" w:eastAsia="Times New Roman" w:hAnsi="Arial" w:cs="Arial"/>
          <w:bCs/>
          <w:color w:val="000000"/>
          <w:sz w:val="32"/>
          <w:szCs w:val="32"/>
        </w:rPr>
        <w:t>= 37.5% of total restaurants</w:t>
      </w:r>
      <w:r w:rsidRPr="002550F7">
        <w:rPr>
          <w:rFonts w:ascii="Arial" w:eastAsia="Times New Roman" w:hAnsi="Arial" w:cs="Arial"/>
          <w:bCs/>
          <w:color w:val="000000"/>
          <w:sz w:val="32"/>
          <w:szCs w:val="32"/>
        </w:rPr>
        <w:t>( Australia, Brazil, India, New Zealand, UK, USA)</w:t>
      </w:r>
    </w:p>
    <w:p w14:paraId="5F2A24A7" w14:textId="77777777" w:rsidR="0023445F" w:rsidRPr="002550F7" w:rsidRDefault="0023445F" w:rsidP="005013B2">
      <w:pPr>
        <w:pStyle w:val="ListParagraph"/>
        <w:numPr>
          <w:ilvl w:val="0"/>
          <w:numId w:val="7"/>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Price range of 2 = 68.75% of total restaurants(Australia, Brazil, Canada, India, New </w:t>
      </w:r>
      <w:r w:rsidRPr="002550F7">
        <w:rPr>
          <w:rFonts w:ascii="Arial" w:eastAsia="Times New Roman" w:hAnsi="Arial" w:cs="Arial"/>
          <w:bCs/>
          <w:color w:val="000000"/>
          <w:sz w:val="32"/>
          <w:szCs w:val="32"/>
        </w:rPr>
        <w:lastRenderedPageBreak/>
        <w:t>Zealand, South Africa, Sri Lanka, Turkey, UAE, UK, USA)</w:t>
      </w:r>
    </w:p>
    <w:p w14:paraId="5F2A24A8" w14:textId="77777777" w:rsidR="00FF2BBE" w:rsidRPr="002550F7" w:rsidRDefault="00FF2BBE" w:rsidP="005013B2">
      <w:pPr>
        <w:pStyle w:val="ListParagraph"/>
        <w:numPr>
          <w:ilvl w:val="0"/>
          <w:numId w:val="7"/>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Price Range of 3 = 93.75% of total restaurants(Australia, Brazil, India, </w:t>
      </w:r>
      <w:r w:rsidR="00452955" w:rsidRPr="002550F7">
        <w:rPr>
          <w:rFonts w:ascii="Arial" w:eastAsia="Times New Roman" w:hAnsi="Arial" w:cs="Arial"/>
          <w:bCs/>
          <w:color w:val="000000"/>
          <w:sz w:val="32"/>
          <w:szCs w:val="32"/>
        </w:rPr>
        <w:t xml:space="preserve">Indonesia, </w:t>
      </w:r>
      <w:r w:rsidRPr="002550F7">
        <w:rPr>
          <w:rFonts w:ascii="Arial" w:eastAsia="Times New Roman" w:hAnsi="Arial" w:cs="Arial"/>
          <w:bCs/>
          <w:color w:val="000000"/>
          <w:sz w:val="32"/>
          <w:szCs w:val="32"/>
        </w:rPr>
        <w:t xml:space="preserve">New Zealand, </w:t>
      </w:r>
      <w:r w:rsidR="00452955" w:rsidRPr="002550F7">
        <w:rPr>
          <w:rFonts w:ascii="Arial" w:eastAsia="Times New Roman" w:hAnsi="Arial" w:cs="Arial"/>
          <w:bCs/>
          <w:color w:val="000000"/>
          <w:sz w:val="32"/>
          <w:szCs w:val="32"/>
        </w:rPr>
        <w:t>Philippines, Qatar,</w:t>
      </w:r>
      <w:r w:rsidR="000D7EEF" w:rsidRPr="002550F7">
        <w:rPr>
          <w:rFonts w:ascii="Arial" w:eastAsia="Times New Roman" w:hAnsi="Arial" w:cs="Arial"/>
          <w:bCs/>
          <w:color w:val="000000"/>
          <w:sz w:val="32"/>
          <w:szCs w:val="32"/>
        </w:rPr>
        <w:t xml:space="preserve"> </w:t>
      </w:r>
      <w:r w:rsidR="00452955" w:rsidRPr="002550F7">
        <w:rPr>
          <w:rFonts w:ascii="Arial" w:eastAsia="Times New Roman" w:hAnsi="Arial" w:cs="Arial"/>
          <w:bCs/>
          <w:color w:val="000000"/>
          <w:sz w:val="32"/>
          <w:szCs w:val="32"/>
        </w:rPr>
        <w:t xml:space="preserve">Singapore, </w:t>
      </w:r>
      <w:r w:rsidRPr="002550F7">
        <w:rPr>
          <w:rFonts w:ascii="Arial" w:eastAsia="Times New Roman" w:hAnsi="Arial" w:cs="Arial"/>
          <w:bCs/>
          <w:color w:val="000000"/>
          <w:sz w:val="32"/>
          <w:szCs w:val="32"/>
        </w:rPr>
        <w:t>South Africa, Sri Lanka, Turkey, UAE, UK, USA)</w:t>
      </w:r>
    </w:p>
    <w:p w14:paraId="5F2A24A9" w14:textId="77777777" w:rsidR="00481959" w:rsidRPr="002550F7" w:rsidRDefault="00C9139C" w:rsidP="004F0586">
      <w:pPr>
        <w:pStyle w:val="ListParagraph"/>
        <w:numPr>
          <w:ilvl w:val="0"/>
          <w:numId w:val="7"/>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Price Range of 4 = 75% of </w:t>
      </w:r>
      <w:r w:rsidR="0048735F" w:rsidRPr="002550F7">
        <w:rPr>
          <w:rFonts w:ascii="Arial" w:eastAsia="Times New Roman" w:hAnsi="Arial" w:cs="Arial"/>
          <w:bCs/>
          <w:color w:val="000000"/>
          <w:sz w:val="32"/>
          <w:szCs w:val="32"/>
        </w:rPr>
        <w:t>total restaurants(Brazil, India</w:t>
      </w:r>
      <w:r w:rsidRPr="002550F7">
        <w:rPr>
          <w:rFonts w:ascii="Arial" w:eastAsia="Times New Roman" w:hAnsi="Arial" w:cs="Arial"/>
          <w:bCs/>
          <w:color w:val="000000"/>
          <w:sz w:val="32"/>
          <w:szCs w:val="32"/>
        </w:rPr>
        <w:t>, New Zealand, Philippines, Qatar, Singapore, South Africa, Sri Lanka, Turkey, UAE, UK, USA)</w:t>
      </w:r>
    </w:p>
    <w:p w14:paraId="5F2A24AA" w14:textId="77777777" w:rsidR="00EB157A" w:rsidRPr="002550F7" w:rsidRDefault="00EB157A" w:rsidP="00EB157A">
      <w:pPr>
        <w:pStyle w:val="ListParagraph"/>
        <w:spacing w:after="0" w:line="240" w:lineRule="auto"/>
        <w:ind w:left="1440"/>
        <w:jc w:val="both"/>
        <w:textAlignment w:val="baseline"/>
        <w:rPr>
          <w:rFonts w:ascii="Arial" w:eastAsia="Times New Roman" w:hAnsi="Arial" w:cs="Arial"/>
          <w:bCs/>
          <w:color w:val="000000"/>
          <w:sz w:val="32"/>
          <w:szCs w:val="32"/>
        </w:rPr>
      </w:pPr>
    </w:p>
    <w:p w14:paraId="5F2A24AB" w14:textId="77777777" w:rsidR="00254696" w:rsidRPr="002550F7" w:rsidRDefault="00254696" w:rsidP="00EB157A">
      <w:pPr>
        <w:pStyle w:val="ListParagraph"/>
        <w:spacing w:after="0" w:line="240" w:lineRule="auto"/>
        <w:ind w:left="1440"/>
        <w:jc w:val="both"/>
        <w:textAlignment w:val="baseline"/>
        <w:rPr>
          <w:rFonts w:ascii="Arial" w:eastAsia="Times New Roman" w:hAnsi="Arial" w:cs="Arial"/>
          <w:bCs/>
          <w:color w:val="000000"/>
          <w:sz w:val="32"/>
          <w:szCs w:val="32"/>
        </w:rPr>
      </w:pPr>
    </w:p>
    <w:p w14:paraId="381BDBF4" w14:textId="77777777" w:rsidR="006C0E6C" w:rsidRPr="002550F7" w:rsidRDefault="006C0E6C" w:rsidP="00EB157A">
      <w:pPr>
        <w:pStyle w:val="ListParagraph"/>
        <w:spacing w:after="0" w:line="240" w:lineRule="auto"/>
        <w:ind w:left="1440"/>
        <w:jc w:val="both"/>
        <w:textAlignment w:val="baseline"/>
        <w:rPr>
          <w:rFonts w:ascii="Arial" w:eastAsia="Times New Roman" w:hAnsi="Arial" w:cs="Arial"/>
          <w:bCs/>
          <w:color w:val="000000"/>
          <w:sz w:val="32"/>
          <w:szCs w:val="32"/>
        </w:rPr>
      </w:pPr>
    </w:p>
    <w:p w14:paraId="53FE0522" w14:textId="77777777" w:rsidR="006C0E6C" w:rsidRPr="002550F7" w:rsidRDefault="006C0E6C" w:rsidP="00EB157A">
      <w:pPr>
        <w:pStyle w:val="ListParagraph"/>
        <w:spacing w:after="0" w:line="240" w:lineRule="auto"/>
        <w:ind w:left="1440"/>
        <w:jc w:val="both"/>
        <w:textAlignment w:val="baseline"/>
        <w:rPr>
          <w:rFonts w:ascii="Arial" w:eastAsia="Times New Roman" w:hAnsi="Arial" w:cs="Arial"/>
          <w:bCs/>
          <w:color w:val="000000"/>
          <w:sz w:val="32"/>
          <w:szCs w:val="32"/>
        </w:rPr>
      </w:pPr>
    </w:p>
    <w:p w14:paraId="5231FA44" w14:textId="77777777" w:rsidR="006C0E6C" w:rsidRPr="002550F7" w:rsidRDefault="006C0E6C" w:rsidP="00EB157A">
      <w:pPr>
        <w:pStyle w:val="ListParagraph"/>
        <w:spacing w:after="0" w:line="240" w:lineRule="auto"/>
        <w:ind w:left="1440"/>
        <w:jc w:val="both"/>
        <w:textAlignment w:val="baseline"/>
        <w:rPr>
          <w:rFonts w:ascii="Arial" w:eastAsia="Times New Roman" w:hAnsi="Arial" w:cs="Arial"/>
          <w:bCs/>
          <w:color w:val="000000"/>
          <w:sz w:val="32"/>
          <w:szCs w:val="32"/>
        </w:rPr>
      </w:pPr>
    </w:p>
    <w:p w14:paraId="5F2A24AC" w14:textId="77777777" w:rsidR="006F6337" w:rsidRPr="002550F7" w:rsidRDefault="006F6337" w:rsidP="002F1A05">
      <w:pPr>
        <w:pStyle w:val="ListParagraph"/>
        <w:numPr>
          <w:ilvl w:val="0"/>
          <w:numId w:val="2"/>
        </w:numPr>
        <w:spacing w:after="0" w:line="240" w:lineRule="auto"/>
        <w:jc w:val="both"/>
        <w:textAlignment w:val="baseline"/>
        <w:rPr>
          <w:rFonts w:ascii="Arial" w:eastAsia="Times New Roman" w:hAnsi="Arial" w:cs="Arial"/>
          <w:bCs/>
          <w:color w:val="8EAADB" w:themeColor="accent5" w:themeTint="99"/>
          <w:sz w:val="32"/>
          <w:szCs w:val="32"/>
        </w:rPr>
      </w:pPr>
      <w:r w:rsidRPr="002550F7">
        <w:rPr>
          <w:rFonts w:ascii="Arial" w:eastAsia="Times New Roman" w:hAnsi="Arial" w:cs="Arial"/>
          <w:color w:val="8EAADB" w:themeColor="accent5" w:themeTint="99"/>
          <w:sz w:val="32"/>
          <w:szCs w:val="32"/>
        </w:rPr>
        <w:t>Explain your a</w:t>
      </w:r>
      <w:r w:rsidR="004A3309" w:rsidRPr="002550F7">
        <w:rPr>
          <w:rFonts w:ascii="Arial" w:eastAsia="Times New Roman" w:hAnsi="Arial" w:cs="Arial"/>
          <w:color w:val="8EAADB" w:themeColor="accent5" w:themeTint="99"/>
          <w:sz w:val="32"/>
          <w:szCs w:val="32"/>
        </w:rPr>
        <w:t xml:space="preserve">pproach in brief for suggesting     </w:t>
      </w:r>
      <w:r w:rsidRPr="002550F7">
        <w:rPr>
          <w:rFonts w:ascii="Arial" w:eastAsia="Times New Roman" w:hAnsi="Arial" w:cs="Arial"/>
          <w:color w:val="8EAADB" w:themeColor="accent5" w:themeTint="99"/>
          <w:sz w:val="32"/>
          <w:szCs w:val="32"/>
        </w:rPr>
        <w:t>countries/cities in order to open new restaurants, if the objective and subjective questions would have not been given to assist you.</w:t>
      </w:r>
    </w:p>
    <w:p w14:paraId="5F2A24AD" w14:textId="77777777" w:rsidR="00A42F7F" w:rsidRPr="002550F7" w:rsidRDefault="00A42F7F" w:rsidP="005013B2">
      <w:pPr>
        <w:pStyle w:val="ListParagraph"/>
        <w:numPr>
          <w:ilvl w:val="0"/>
          <w:numId w:val="5"/>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If I didn't have the objective and subjective questions to gui</w:t>
      </w:r>
      <w:r w:rsidR="00FA6970" w:rsidRPr="002550F7">
        <w:rPr>
          <w:rFonts w:ascii="Arial" w:eastAsia="Times New Roman" w:hAnsi="Arial" w:cs="Arial"/>
          <w:bCs/>
          <w:color w:val="000000"/>
          <w:sz w:val="32"/>
          <w:szCs w:val="32"/>
        </w:rPr>
        <w:t>d</w:t>
      </w:r>
      <w:r w:rsidR="00AC0696" w:rsidRPr="002550F7">
        <w:rPr>
          <w:rFonts w:ascii="Arial" w:eastAsia="Times New Roman" w:hAnsi="Arial" w:cs="Arial"/>
          <w:bCs/>
          <w:color w:val="000000"/>
          <w:sz w:val="32"/>
          <w:szCs w:val="32"/>
        </w:rPr>
        <w:t xml:space="preserve">e my suggestions, I would take </w:t>
      </w:r>
      <w:r w:rsidR="00FA6970" w:rsidRPr="002550F7">
        <w:rPr>
          <w:rFonts w:ascii="Arial" w:eastAsia="Times New Roman" w:hAnsi="Arial" w:cs="Arial"/>
          <w:bCs/>
          <w:color w:val="000000"/>
          <w:sz w:val="32"/>
          <w:szCs w:val="32"/>
        </w:rPr>
        <w:t xml:space="preserve">few approaches to identify </w:t>
      </w:r>
      <w:r w:rsidRPr="002550F7">
        <w:rPr>
          <w:rFonts w:ascii="Arial" w:eastAsia="Times New Roman" w:hAnsi="Arial" w:cs="Arial"/>
          <w:bCs/>
          <w:color w:val="000000"/>
          <w:sz w:val="32"/>
          <w:szCs w:val="32"/>
        </w:rPr>
        <w:t>countries and cities for opening new restaurants. Here's a brief outline of my approach:</w:t>
      </w:r>
    </w:p>
    <w:p w14:paraId="5F2A24AE" w14:textId="77777777" w:rsidR="00AC0696" w:rsidRPr="002550F7" w:rsidRDefault="00AC0696" w:rsidP="005013B2">
      <w:pPr>
        <w:pStyle w:val="ListParagraph"/>
        <w:numPr>
          <w:ilvl w:val="0"/>
          <w:numId w:val="6"/>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 xml:space="preserve"> I would like to analyze the trends and growths around the globe such as GDP growth, consumer spending patterns so that it help me to identify countries and cities with growing economies and increasing consumer demand.</w:t>
      </w:r>
    </w:p>
    <w:p w14:paraId="5F2A24AF" w14:textId="77777777" w:rsidR="00795196" w:rsidRPr="002550F7" w:rsidRDefault="00B875FE" w:rsidP="005013B2">
      <w:pPr>
        <w:pStyle w:val="ListParagraph"/>
        <w:numPr>
          <w:ilvl w:val="0"/>
          <w:numId w:val="6"/>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I wou</w:t>
      </w:r>
      <w:r w:rsidR="00795196" w:rsidRPr="002550F7">
        <w:rPr>
          <w:rFonts w:ascii="Arial" w:eastAsia="Times New Roman" w:hAnsi="Arial" w:cs="Arial"/>
          <w:bCs/>
          <w:color w:val="000000"/>
          <w:sz w:val="32"/>
          <w:szCs w:val="32"/>
        </w:rPr>
        <w:t>ld research on the local cuisine, food preferences of each country and city to identify opportunities to introduce unique flavors, cuisines, or dining concepts that cater to local tastes.</w:t>
      </w:r>
    </w:p>
    <w:p w14:paraId="5F2A24B0" w14:textId="77777777" w:rsidR="00F877A0" w:rsidRPr="002550F7" w:rsidRDefault="00F877A0" w:rsidP="005013B2">
      <w:pPr>
        <w:pStyle w:val="ListParagraph"/>
        <w:numPr>
          <w:ilvl w:val="0"/>
          <w:numId w:val="6"/>
        </w:numPr>
        <w:spacing w:after="0" w:line="240" w:lineRule="auto"/>
        <w:jc w:val="both"/>
        <w:textAlignment w:val="baseline"/>
        <w:rPr>
          <w:rFonts w:ascii="Arial" w:eastAsia="Times New Roman" w:hAnsi="Arial" w:cs="Arial"/>
          <w:bCs/>
          <w:color w:val="000000"/>
          <w:sz w:val="32"/>
          <w:szCs w:val="32"/>
        </w:rPr>
      </w:pPr>
      <w:r w:rsidRPr="002550F7">
        <w:rPr>
          <w:rFonts w:ascii="Arial" w:eastAsia="Times New Roman" w:hAnsi="Arial" w:cs="Arial"/>
          <w:bCs/>
          <w:color w:val="000000"/>
          <w:sz w:val="32"/>
          <w:szCs w:val="32"/>
        </w:rPr>
        <w:t>I would examine the demographics of each country and city, including populatio</w:t>
      </w:r>
      <w:r w:rsidR="004E2984" w:rsidRPr="002550F7">
        <w:rPr>
          <w:rFonts w:ascii="Arial" w:eastAsia="Times New Roman" w:hAnsi="Arial" w:cs="Arial"/>
          <w:bCs/>
          <w:color w:val="000000"/>
          <w:sz w:val="32"/>
          <w:szCs w:val="32"/>
        </w:rPr>
        <w:t xml:space="preserve">n size, age distribution </w:t>
      </w:r>
      <w:r w:rsidRPr="002550F7">
        <w:rPr>
          <w:rFonts w:ascii="Arial" w:eastAsia="Times New Roman" w:hAnsi="Arial" w:cs="Arial"/>
          <w:bCs/>
          <w:color w:val="000000"/>
          <w:sz w:val="32"/>
          <w:szCs w:val="32"/>
        </w:rPr>
        <w:t>to identify areas with a high potential for opening a restaurant.</w:t>
      </w:r>
    </w:p>
    <w:p w14:paraId="5F2A24B1" w14:textId="77777777" w:rsidR="006F6337" w:rsidRPr="002550F7" w:rsidRDefault="006F6337" w:rsidP="005013B2">
      <w:pPr>
        <w:jc w:val="both"/>
        <w:rPr>
          <w:rFonts w:eastAsia="Arial Unicode MS" w:cstheme="minorHAnsi"/>
          <w:b/>
          <w:sz w:val="40"/>
          <w:szCs w:val="40"/>
        </w:rPr>
      </w:pPr>
    </w:p>
    <w:sectPr w:rsidR="006F6337" w:rsidRPr="002550F7" w:rsidSect="00B60F6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A0F77"/>
    <w:multiLevelType w:val="hybridMultilevel"/>
    <w:tmpl w:val="D8AE2D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C3260A"/>
    <w:multiLevelType w:val="hybridMultilevel"/>
    <w:tmpl w:val="EDBE16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9E7CB1"/>
    <w:multiLevelType w:val="hybridMultilevel"/>
    <w:tmpl w:val="E27E8A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6249F1"/>
    <w:multiLevelType w:val="hybridMultilevel"/>
    <w:tmpl w:val="74F08C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4A75B9"/>
    <w:multiLevelType w:val="hybridMultilevel"/>
    <w:tmpl w:val="2F5A16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161FBF"/>
    <w:multiLevelType w:val="hybridMultilevel"/>
    <w:tmpl w:val="D122A4C4"/>
    <w:lvl w:ilvl="0" w:tplc="1054D41C">
      <w:start w:val="1"/>
      <w:numFmt w:val="bullet"/>
      <w:lvlText w:val=""/>
      <w:lvlJc w:val="left"/>
      <w:pPr>
        <w:ind w:left="1260" w:hanging="360"/>
      </w:pPr>
      <w:rPr>
        <w:rFonts w:ascii="Symbol" w:hAnsi="Symbol" w:hint="default"/>
        <w:color w:val="000000" w:themeColor="text1"/>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0FA55647"/>
    <w:multiLevelType w:val="hybridMultilevel"/>
    <w:tmpl w:val="4DB805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7B47F4"/>
    <w:multiLevelType w:val="hybridMultilevel"/>
    <w:tmpl w:val="1FA080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B1D60"/>
    <w:multiLevelType w:val="hybridMultilevel"/>
    <w:tmpl w:val="44ACF9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71158"/>
    <w:multiLevelType w:val="hybridMultilevel"/>
    <w:tmpl w:val="2A2E8E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2A905CF"/>
    <w:multiLevelType w:val="hybridMultilevel"/>
    <w:tmpl w:val="1CDC7A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4802B3E"/>
    <w:multiLevelType w:val="hybridMultilevel"/>
    <w:tmpl w:val="6254A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F21EEB"/>
    <w:multiLevelType w:val="hybridMultilevel"/>
    <w:tmpl w:val="B1AEEC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775EFA"/>
    <w:multiLevelType w:val="hybridMultilevel"/>
    <w:tmpl w:val="B9686FC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17874CB0"/>
    <w:multiLevelType w:val="hybridMultilevel"/>
    <w:tmpl w:val="879255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7EE4BBF"/>
    <w:multiLevelType w:val="hybridMultilevel"/>
    <w:tmpl w:val="3A0AE05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18D674E8"/>
    <w:multiLevelType w:val="hybridMultilevel"/>
    <w:tmpl w:val="59D82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931C0"/>
    <w:multiLevelType w:val="hybridMultilevel"/>
    <w:tmpl w:val="944CB7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D30A34"/>
    <w:multiLevelType w:val="hybridMultilevel"/>
    <w:tmpl w:val="46E66A90"/>
    <w:lvl w:ilvl="0" w:tplc="7958BEC0">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4396154"/>
    <w:multiLevelType w:val="hybridMultilevel"/>
    <w:tmpl w:val="D7846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51D60"/>
    <w:multiLevelType w:val="hybridMultilevel"/>
    <w:tmpl w:val="2654E3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A3442E8"/>
    <w:multiLevelType w:val="hybridMultilevel"/>
    <w:tmpl w:val="F5683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5901A7"/>
    <w:multiLevelType w:val="hybridMultilevel"/>
    <w:tmpl w:val="05DC23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791EA3"/>
    <w:multiLevelType w:val="hybridMultilevel"/>
    <w:tmpl w:val="49884B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2300E38"/>
    <w:multiLevelType w:val="hybridMultilevel"/>
    <w:tmpl w:val="3742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AA737F"/>
    <w:multiLevelType w:val="hybridMultilevel"/>
    <w:tmpl w:val="5EAA07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185905"/>
    <w:multiLevelType w:val="hybridMultilevel"/>
    <w:tmpl w:val="F08CE760"/>
    <w:lvl w:ilvl="0" w:tplc="DE5AA222">
      <w:start w:val="1"/>
      <w:numFmt w:val="decimal"/>
      <w:lvlText w:val="%1."/>
      <w:lvlJc w:val="left"/>
      <w:pPr>
        <w:ind w:left="540" w:hanging="360"/>
      </w:pPr>
      <w:rPr>
        <w:b/>
        <w:color w:val="8EAADB" w:themeColor="accent5"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31118E"/>
    <w:multiLevelType w:val="hybridMultilevel"/>
    <w:tmpl w:val="464AD8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A1625C"/>
    <w:multiLevelType w:val="hybridMultilevel"/>
    <w:tmpl w:val="8356D8C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02871D7"/>
    <w:multiLevelType w:val="hybridMultilevel"/>
    <w:tmpl w:val="37121D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569184B"/>
    <w:multiLevelType w:val="hybridMultilevel"/>
    <w:tmpl w:val="3E164C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57E2AED"/>
    <w:multiLevelType w:val="hybridMultilevel"/>
    <w:tmpl w:val="00F4C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6E91464"/>
    <w:multiLevelType w:val="hybridMultilevel"/>
    <w:tmpl w:val="C42683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70E1F82"/>
    <w:multiLevelType w:val="hybridMultilevel"/>
    <w:tmpl w:val="DA323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6B43B8"/>
    <w:multiLevelType w:val="hybridMultilevel"/>
    <w:tmpl w:val="6D34F4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EF50DE"/>
    <w:multiLevelType w:val="hybridMultilevel"/>
    <w:tmpl w:val="15C0C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D16189"/>
    <w:multiLevelType w:val="hybridMultilevel"/>
    <w:tmpl w:val="17185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701FE8"/>
    <w:multiLevelType w:val="hybridMultilevel"/>
    <w:tmpl w:val="7ED676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7D6B65"/>
    <w:multiLevelType w:val="hybridMultilevel"/>
    <w:tmpl w:val="8DFA16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F225926"/>
    <w:multiLevelType w:val="hybridMultilevel"/>
    <w:tmpl w:val="602E2DDA"/>
    <w:lvl w:ilvl="0" w:tplc="754C6622">
      <w:start w:val="1"/>
      <w:numFmt w:val="decimal"/>
      <w:lvlText w:val="%1."/>
      <w:lvlJc w:val="left"/>
      <w:pPr>
        <w:ind w:left="720" w:hanging="360"/>
      </w:pPr>
      <w:rPr>
        <w:b/>
        <w:color w:val="8EAADB" w:themeColor="accent5" w:themeTint="99"/>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387DF7"/>
    <w:multiLevelType w:val="hybridMultilevel"/>
    <w:tmpl w:val="704440D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15:restartNumberingAfterBreak="0">
    <w:nsid w:val="603A5A38"/>
    <w:multiLevelType w:val="hybridMultilevel"/>
    <w:tmpl w:val="A9DCE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15B9D"/>
    <w:multiLevelType w:val="hybridMultilevel"/>
    <w:tmpl w:val="EF0E97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50778E"/>
    <w:multiLevelType w:val="hybridMultilevel"/>
    <w:tmpl w:val="9C480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73B113E"/>
    <w:multiLevelType w:val="hybridMultilevel"/>
    <w:tmpl w:val="4586B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88F0D79"/>
    <w:multiLevelType w:val="hybridMultilevel"/>
    <w:tmpl w:val="009A4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CC74D9"/>
    <w:multiLevelType w:val="hybridMultilevel"/>
    <w:tmpl w:val="0890BB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064787B"/>
    <w:multiLevelType w:val="hybridMultilevel"/>
    <w:tmpl w:val="BC1AE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7B6E3B"/>
    <w:multiLevelType w:val="hybridMultilevel"/>
    <w:tmpl w:val="2BC69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1EB0E65"/>
    <w:multiLevelType w:val="hybridMultilevel"/>
    <w:tmpl w:val="D924B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2F0016"/>
    <w:multiLevelType w:val="hybridMultilevel"/>
    <w:tmpl w:val="F134F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0553295">
    <w:abstractNumId w:val="26"/>
  </w:num>
  <w:num w:numId="2" w16cid:durableId="1418358942">
    <w:abstractNumId w:val="39"/>
  </w:num>
  <w:num w:numId="3" w16cid:durableId="2139179465">
    <w:abstractNumId w:val="13"/>
  </w:num>
  <w:num w:numId="4" w16cid:durableId="859201694">
    <w:abstractNumId w:val="19"/>
  </w:num>
  <w:num w:numId="5" w16cid:durableId="654071711">
    <w:abstractNumId w:val="41"/>
  </w:num>
  <w:num w:numId="6" w16cid:durableId="1963731531">
    <w:abstractNumId w:val="43"/>
  </w:num>
  <w:num w:numId="7" w16cid:durableId="799498193">
    <w:abstractNumId w:val="32"/>
  </w:num>
  <w:num w:numId="8" w16cid:durableId="1508791628">
    <w:abstractNumId w:val="22"/>
  </w:num>
  <w:num w:numId="9" w16cid:durableId="1602301022">
    <w:abstractNumId w:val="49"/>
  </w:num>
  <w:num w:numId="10" w16cid:durableId="976184096">
    <w:abstractNumId w:val="8"/>
  </w:num>
  <w:num w:numId="11" w16cid:durableId="593513866">
    <w:abstractNumId w:val="28"/>
  </w:num>
  <w:num w:numId="12" w16cid:durableId="479855437">
    <w:abstractNumId w:val="40"/>
  </w:num>
  <w:num w:numId="13" w16cid:durableId="1704136917">
    <w:abstractNumId w:val="36"/>
  </w:num>
  <w:num w:numId="14" w16cid:durableId="1423918909">
    <w:abstractNumId w:val="10"/>
  </w:num>
  <w:num w:numId="15" w16cid:durableId="908542422">
    <w:abstractNumId w:val="24"/>
  </w:num>
  <w:num w:numId="16" w16cid:durableId="489686093">
    <w:abstractNumId w:val="5"/>
  </w:num>
  <w:num w:numId="17" w16cid:durableId="2095084274">
    <w:abstractNumId w:val="15"/>
  </w:num>
  <w:num w:numId="18" w16cid:durableId="1553930283">
    <w:abstractNumId w:val="0"/>
  </w:num>
  <w:num w:numId="19" w16cid:durableId="837383003">
    <w:abstractNumId w:val="30"/>
  </w:num>
  <w:num w:numId="20" w16cid:durableId="377240391">
    <w:abstractNumId w:val="44"/>
  </w:num>
  <w:num w:numId="21" w16cid:durableId="1707289402">
    <w:abstractNumId w:val="27"/>
  </w:num>
  <w:num w:numId="22" w16cid:durableId="357706450">
    <w:abstractNumId w:val="6"/>
  </w:num>
  <w:num w:numId="23" w16cid:durableId="424427630">
    <w:abstractNumId w:val="14"/>
  </w:num>
  <w:num w:numId="24" w16cid:durableId="463351292">
    <w:abstractNumId w:val="42"/>
  </w:num>
  <w:num w:numId="25" w16cid:durableId="228736302">
    <w:abstractNumId w:val="3"/>
  </w:num>
  <w:num w:numId="26" w16cid:durableId="144592496">
    <w:abstractNumId w:val="31"/>
  </w:num>
  <w:num w:numId="27" w16cid:durableId="1453863182">
    <w:abstractNumId w:val="37"/>
  </w:num>
  <w:num w:numId="28" w16cid:durableId="1410614762">
    <w:abstractNumId w:val="29"/>
  </w:num>
  <w:num w:numId="29" w16cid:durableId="654339656">
    <w:abstractNumId w:val="45"/>
  </w:num>
  <w:num w:numId="30" w16cid:durableId="1647971959">
    <w:abstractNumId w:val="11"/>
  </w:num>
  <w:num w:numId="31" w16cid:durableId="1977682204">
    <w:abstractNumId w:val="21"/>
  </w:num>
  <w:num w:numId="32" w16cid:durableId="915552029">
    <w:abstractNumId w:val="48"/>
  </w:num>
  <w:num w:numId="33" w16cid:durableId="872616271">
    <w:abstractNumId w:val="47"/>
  </w:num>
  <w:num w:numId="34" w16cid:durableId="1195655438">
    <w:abstractNumId w:val="7"/>
  </w:num>
  <w:num w:numId="35" w16cid:durableId="1648195616">
    <w:abstractNumId w:val="35"/>
  </w:num>
  <w:num w:numId="36" w16cid:durableId="173157329">
    <w:abstractNumId w:val="16"/>
  </w:num>
  <w:num w:numId="37" w16cid:durableId="612637160">
    <w:abstractNumId w:val="50"/>
  </w:num>
  <w:num w:numId="38" w16cid:durableId="2117284459">
    <w:abstractNumId w:val="2"/>
  </w:num>
  <w:num w:numId="39" w16cid:durableId="839539867">
    <w:abstractNumId w:val="1"/>
  </w:num>
  <w:num w:numId="40" w16cid:durableId="1352488914">
    <w:abstractNumId w:val="12"/>
  </w:num>
  <w:num w:numId="41" w16cid:durableId="633218356">
    <w:abstractNumId w:val="20"/>
  </w:num>
  <w:num w:numId="42" w16cid:durableId="666440040">
    <w:abstractNumId w:val="46"/>
  </w:num>
  <w:num w:numId="43" w16cid:durableId="1449082149">
    <w:abstractNumId w:val="9"/>
  </w:num>
  <w:num w:numId="44" w16cid:durableId="2020303161">
    <w:abstractNumId w:val="25"/>
  </w:num>
  <w:num w:numId="45" w16cid:durableId="407922739">
    <w:abstractNumId w:val="4"/>
  </w:num>
  <w:num w:numId="46" w16cid:durableId="929773151">
    <w:abstractNumId w:val="18"/>
  </w:num>
  <w:num w:numId="47" w16cid:durableId="850728001">
    <w:abstractNumId w:val="38"/>
  </w:num>
  <w:num w:numId="48" w16cid:durableId="1566716407">
    <w:abstractNumId w:val="23"/>
  </w:num>
  <w:num w:numId="49" w16cid:durableId="1659115799">
    <w:abstractNumId w:val="17"/>
  </w:num>
  <w:num w:numId="50" w16cid:durableId="470366168">
    <w:abstractNumId w:val="34"/>
  </w:num>
  <w:num w:numId="51" w16cid:durableId="769083464">
    <w:abstractNumId w:val="3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51A"/>
    <w:rsid w:val="0001272D"/>
    <w:rsid w:val="00012D42"/>
    <w:rsid w:val="00014C86"/>
    <w:rsid w:val="00025E6F"/>
    <w:rsid w:val="00026507"/>
    <w:rsid w:val="00026A8E"/>
    <w:rsid w:val="00027655"/>
    <w:rsid w:val="0003351F"/>
    <w:rsid w:val="00040FC0"/>
    <w:rsid w:val="00041B8D"/>
    <w:rsid w:val="000428FF"/>
    <w:rsid w:val="00043BE9"/>
    <w:rsid w:val="00044A06"/>
    <w:rsid w:val="00044DB2"/>
    <w:rsid w:val="000521B2"/>
    <w:rsid w:val="00056AFA"/>
    <w:rsid w:val="000633B9"/>
    <w:rsid w:val="00082532"/>
    <w:rsid w:val="00084687"/>
    <w:rsid w:val="00085927"/>
    <w:rsid w:val="00087BFA"/>
    <w:rsid w:val="0009115F"/>
    <w:rsid w:val="00093BCE"/>
    <w:rsid w:val="00096542"/>
    <w:rsid w:val="000965E4"/>
    <w:rsid w:val="00096664"/>
    <w:rsid w:val="00097BCA"/>
    <w:rsid w:val="000A3B53"/>
    <w:rsid w:val="000A6A63"/>
    <w:rsid w:val="000A7293"/>
    <w:rsid w:val="000A7A1E"/>
    <w:rsid w:val="000B2094"/>
    <w:rsid w:val="000B7470"/>
    <w:rsid w:val="000C4691"/>
    <w:rsid w:val="000C5E44"/>
    <w:rsid w:val="000C63C7"/>
    <w:rsid w:val="000D760E"/>
    <w:rsid w:val="000D7EEF"/>
    <w:rsid w:val="000E41F6"/>
    <w:rsid w:val="000F5B95"/>
    <w:rsid w:val="00100005"/>
    <w:rsid w:val="00103935"/>
    <w:rsid w:val="001057CB"/>
    <w:rsid w:val="001065E9"/>
    <w:rsid w:val="00111237"/>
    <w:rsid w:val="001128C0"/>
    <w:rsid w:val="00112A0D"/>
    <w:rsid w:val="00116863"/>
    <w:rsid w:val="00120E4C"/>
    <w:rsid w:val="00123247"/>
    <w:rsid w:val="0013197D"/>
    <w:rsid w:val="001333C3"/>
    <w:rsid w:val="00137D00"/>
    <w:rsid w:val="0014026B"/>
    <w:rsid w:val="00143B79"/>
    <w:rsid w:val="00146758"/>
    <w:rsid w:val="0015191F"/>
    <w:rsid w:val="0015373A"/>
    <w:rsid w:val="00160F47"/>
    <w:rsid w:val="00161D53"/>
    <w:rsid w:val="001637DE"/>
    <w:rsid w:val="001641BB"/>
    <w:rsid w:val="00173C88"/>
    <w:rsid w:val="00176ABE"/>
    <w:rsid w:val="00195B2A"/>
    <w:rsid w:val="001B4465"/>
    <w:rsid w:val="001C4E5F"/>
    <w:rsid w:val="001C6D98"/>
    <w:rsid w:val="001D2ECB"/>
    <w:rsid w:val="001D37AB"/>
    <w:rsid w:val="001F3190"/>
    <w:rsid w:val="001F558D"/>
    <w:rsid w:val="001F6F95"/>
    <w:rsid w:val="00207E1C"/>
    <w:rsid w:val="0021057C"/>
    <w:rsid w:val="002109D8"/>
    <w:rsid w:val="00212195"/>
    <w:rsid w:val="00212B80"/>
    <w:rsid w:val="002203E1"/>
    <w:rsid w:val="00220CF1"/>
    <w:rsid w:val="00221134"/>
    <w:rsid w:val="00222DF9"/>
    <w:rsid w:val="002311A9"/>
    <w:rsid w:val="002341B7"/>
    <w:rsid w:val="0023445F"/>
    <w:rsid w:val="0023466C"/>
    <w:rsid w:val="00240255"/>
    <w:rsid w:val="0024529E"/>
    <w:rsid w:val="00254696"/>
    <w:rsid w:val="002550F7"/>
    <w:rsid w:val="002575D4"/>
    <w:rsid w:val="00267230"/>
    <w:rsid w:val="00267CD3"/>
    <w:rsid w:val="00270FC8"/>
    <w:rsid w:val="00272125"/>
    <w:rsid w:val="002754C9"/>
    <w:rsid w:val="0028260D"/>
    <w:rsid w:val="00282DA6"/>
    <w:rsid w:val="00283147"/>
    <w:rsid w:val="00295C94"/>
    <w:rsid w:val="002A11EC"/>
    <w:rsid w:val="002A6FA2"/>
    <w:rsid w:val="002B0D1C"/>
    <w:rsid w:val="002B261E"/>
    <w:rsid w:val="002C187C"/>
    <w:rsid w:val="002C407C"/>
    <w:rsid w:val="002D2015"/>
    <w:rsid w:val="002D7827"/>
    <w:rsid w:val="002E0211"/>
    <w:rsid w:val="002E08D4"/>
    <w:rsid w:val="002E5E5A"/>
    <w:rsid w:val="002E6B4A"/>
    <w:rsid w:val="002F1A05"/>
    <w:rsid w:val="002F39D0"/>
    <w:rsid w:val="00306503"/>
    <w:rsid w:val="003103A0"/>
    <w:rsid w:val="00310511"/>
    <w:rsid w:val="00311B74"/>
    <w:rsid w:val="00324128"/>
    <w:rsid w:val="003251F7"/>
    <w:rsid w:val="003259D1"/>
    <w:rsid w:val="00330834"/>
    <w:rsid w:val="00330C9B"/>
    <w:rsid w:val="003325DF"/>
    <w:rsid w:val="00332E5D"/>
    <w:rsid w:val="0033374A"/>
    <w:rsid w:val="00342EA9"/>
    <w:rsid w:val="00360456"/>
    <w:rsid w:val="00363D62"/>
    <w:rsid w:val="0037219E"/>
    <w:rsid w:val="00377AA4"/>
    <w:rsid w:val="00387D7B"/>
    <w:rsid w:val="00392374"/>
    <w:rsid w:val="00393BE0"/>
    <w:rsid w:val="00397DF8"/>
    <w:rsid w:val="003A0319"/>
    <w:rsid w:val="003A23CF"/>
    <w:rsid w:val="003A37CA"/>
    <w:rsid w:val="003B043E"/>
    <w:rsid w:val="003B208F"/>
    <w:rsid w:val="003B639F"/>
    <w:rsid w:val="003D07F6"/>
    <w:rsid w:val="003D2F4C"/>
    <w:rsid w:val="003D3F8F"/>
    <w:rsid w:val="003D4E5F"/>
    <w:rsid w:val="003D7E85"/>
    <w:rsid w:val="003E0416"/>
    <w:rsid w:val="003E12F5"/>
    <w:rsid w:val="003F259E"/>
    <w:rsid w:val="0040787D"/>
    <w:rsid w:val="004134FA"/>
    <w:rsid w:val="00413D27"/>
    <w:rsid w:val="00426D03"/>
    <w:rsid w:val="004323BD"/>
    <w:rsid w:val="00436CB1"/>
    <w:rsid w:val="004378C1"/>
    <w:rsid w:val="004438CA"/>
    <w:rsid w:val="004469E1"/>
    <w:rsid w:val="00446EFA"/>
    <w:rsid w:val="00450A49"/>
    <w:rsid w:val="00451175"/>
    <w:rsid w:val="00452955"/>
    <w:rsid w:val="004536AA"/>
    <w:rsid w:val="00453E47"/>
    <w:rsid w:val="004644CD"/>
    <w:rsid w:val="00474E1D"/>
    <w:rsid w:val="00481959"/>
    <w:rsid w:val="00484DA9"/>
    <w:rsid w:val="0048735F"/>
    <w:rsid w:val="004874B8"/>
    <w:rsid w:val="00487C42"/>
    <w:rsid w:val="004900C1"/>
    <w:rsid w:val="004906C8"/>
    <w:rsid w:val="00492376"/>
    <w:rsid w:val="004A3309"/>
    <w:rsid w:val="004A489C"/>
    <w:rsid w:val="004B47BD"/>
    <w:rsid w:val="004C797E"/>
    <w:rsid w:val="004D3B6A"/>
    <w:rsid w:val="004E22FF"/>
    <w:rsid w:val="004E2984"/>
    <w:rsid w:val="004E3005"/>
    <w:rsid w:val="004F0586"/>
    <w:rsid w:val="004F0EBC"/>
    <w:rsid w:val="005013B2"/>
    <w:rsid w:val="00501461"/>
    <w:rsid w:val="005015B1"/>
    <w:rsid w:val="00502E50"/>
    <w:rsid w:val="0050571E"/>
    <w:rsid w:val="005106F6"/>
    <w:rsid w:val="005134C8"/>
    <w:rsid w:val="0052232E"/>
    <w:rsid w:val="00536237"/>
    <w:rsid w:val="00556C74"/>
    <w:rsid w:val="00561A82"/>
    <w:rsid w:val="00566646"/>
    <w:rsid w:val="005675B5"/>
    <w:rsid w:val="0057090C"/>
    <w:rsid w:val="0057171A"/>
    <w:rsid w:val="005738F5"/>
    <w:rsid w:val="00582C02"/>
    <w:rsid w:val="00591BB1"/>
    <w:rsid w:val="005951E1"/>
    <w:rsid w:val="005A0041"/>
    <w:rsid w:val="005A46EA"/>
    <w:rsid w:val="005A56A4"/>
    <w:rsid w:val="005A5F71"/>
    <w:rsid w:val="005A6B1B"/>
    <w:rsid w:val="005A7D72"/>
    <w:rsid w:val="005B4ABE"/>
    <w:rsid w:val="005B6585"/>
    <w:rsid w:val="005D1DEB"/>
    <w:rsid w:val="005D4FE0"/>
    <w:rsid w:val="005E3E91"/>
    <w:rsid w:val="005F05C5"/>
    <w:rsid w:val="00601A52"/>
    <w:rsid w:val="006113F4"/>
    <w:rsid w:val="00613281"/>
    <w:rsid w:val="0061388E"/>
    <w:rsid w:val="00615D04"/>
    <w:rsid w:val="0062269B"/>
    <w:rsid w:val="006410A1"/>
    <w:rsid w:val="00671111"/>
    <w:rsid w:val="00673262"/>
    <w:rsid w:val="006859D8"/>
    <w:rsid w:val="00686C0D"/>
    <w:rsid w:val="00697E73"/>
    <w:rsid w:val="006A2A11"/>
    <w:rsid w:val="006A3E92"/>
    <w:rsid w:val="006A7EEB"/>
    <w:rsid w:val="006B245E"/>
    <w:rsid w:val="006B3B94"/>
    <w:rsid w:val="006B4D9B"/>
    <w:rsid w:val="006C0E6C"/>
    <w:rsid w:val="006D3749"/>
    <w:rsid w:val="006D5026"/>
    <w:rsid w:val="006E0928"/>
    <w:rsid w:val="006F4219"/>
    <w:rsid w:val="006F6337"/>
    <w:rsid w:val="0070030A"/>
    <w:rsid w:val="00712009"/>
    <w:rsid w:val="0072054C"/>
    <w:rsid w:val="00722BB2"/>
    <w:rsid w:val="00731A7A"/>
    <w:rsid w:val="00740F1C"/>
    <w:rsid w:val="0074127D"/>
    <w:rsid w:val="00744ABB"/>
    <w:rsid w:val="00747855"/>
    <w:rsid w:val="00770A2B"/>
    <w:rsid w:val="00771245"/>
    <w:rsid w:val="00771B9B"/>
    <w:rsid w:val="0077289A"/>
    <w:rsid w:val="00772C3F"/>
    <w:rsid w:val="00782856"/>
    <w:rsid w:val="00782B42"/>
    <w:rsid w:val="00785741"/>
    <w:rsid w:val="00786375"/>
    <w:rsid w:val="00790597"/>
    <w:rsid w:val="007911FE"/>
    <w:rsid w:val="00792DB5"/>
    <w:rsid w:val="0079338A"/>
    <w:rsid w:val="00795196"/>
    <w:rsid w:val="007A105E"/>
    <w:rsid w:val="007B2490"/>
    <w:rsid w:val="007B280E"/>
    <w:rsid w:val="007B71F6"/>
    <w:rsid w:val="007B7731"/>
    <w:rsid w:val="007C0432"/>
    <w:rsid w:val="007D025F"/>
    <w:rsid w:val="007D6485"/>
    <w:rsid w:val="007E642E"/>
    <w:rsid w:val="007F2735"/>
    <w:rsid w:val="007F2D68"/>
    <w:rsid w:val="00801B04"/>
    <w:rsid w:val="008055A4"/>
    <w:rsid w:val="008104D0"/>
    <w:rsid w:val="00814858"/>
    <w:rsid w:val="00814BE8"/>
    <w:rsid w:val="00820DA9"/>
    <w:rsid w:val="0082663B"/>
    <w:rsid w:val="00826F10"/>
    <w:rsid w:val="0082762A"/>
    <w:rsid w:val="008302C9"/>
    <w:rsid w:val="008408FE"/>
    <w:rsid w:val="00841E0A"/>
    <w:rsid w:val="00841F0A"/>
    <w:rsid w:val="0084238B"/>
    <w:rsid w:val="00842733"/>
    <w:rsid w:val="00844898"/>
    <w:rsid w:val="00845B14"/>
    <w:rsid w:val="008464E0"/>
    <w:rsid w:val="008571C9"/>
    <w:rsid w:val="00862581"/>
    <w:rsid w:val="00863AD6"/>
    <w:rsid w:val="00864235"/>
    <w:rsid w:val="00881782"/>
    <w:rsid w:val="008879D6"/>
    <w:rsid w:val="008D1215"/>
    <w:rsid w:val="008D6D43"/>
    <w:rsid w:val="008D7797"/>
    <w:rsid w:val="008F4EAC"/>
    <w:rsid w:val="00915B65"/>
    <w:rsid w:val="00916338"/>
    <w:rsid w:val="0092297A"/>
    <w:rsid w:val="0092378B"/>
    <w:rsid w:val="00924AAA"/>
    <w:rsid w:val="00927738"/>
    <w:rsid w:val="00940670"/>
    <w:rsid w:val="00943336"/>
    <w:rsid w:val="009522EC"/>
    <w:rsid w:val="00961C55"/>
    <w:rsid w:val="0096251E"/>
    <w:rsid w:val="00962BFD"/>
    <w:rsid w:val="00965953"/>
    <w:rsid w:val="009708CE"/>
    <w:rsid w:val="00971E70"/>
    <w:rsid w:val="00972776"/>
    <w:rsid w:val="009735DB"/>
    <w:rsid w:val="00982644"/>
    <w:rsid w:val="009869A4"/>
    <w:rsid w:val="00996868"/>
    <w:rsid w:val="009B127B"/>
    <w:rsid w:val="009B5FB0"/>
    <w:rsid w:val="009C188D"/>
    <w:rsid w:val="009C7CA0"/>
    <w:rsid w:val="009D1BF4"/>
    <w:rsid w:val="009D719B"/>
    <w:rsid w:val="00A06105"/>
    <w:rsid w:val="00A0679F"/>
    <w:rsid w:val="00A1223D"/>
    <w:rsid w:val="00A15A80"/>
    <w:rsid w:val="00A305FE"/>
    <w:rsid w:val="00A34503"/>
    <w:rsid w:val="00A404BB"/>
    <w:rsid w:val="00A41628"/>
    <w:rsid w:val="00A42F7F"/>
    <w:rsid w:val="00A43BA1"/>
    <w:rsid w:val="00A504B9"/>
    <w:rsid w:val="00A54AA0"/>
    <w:rsid w:val="00A55657"/>
    <w:rsid w:val="00A66520"/>
    <w:rsid w:val="00A7623E"/>
    <w:rsid w:val="00A77CB3"/>
    <w:rsid w:val="00A838FD"/>
    <w:rsid w:val="00A84847"/>
    <w:rsid w:val="00A8707E"/>
    <w:rsid w:val="00A92B32"/>
    <w:rsid w:val="00A94976"/>
    <w:rsid w:val="00AA1BD3"/>
    <w:rsid w:val="00AB3ADB"/>
    <w:rsid w:val="00AC0696"/>
    <w:rsid w:val="00AC2041"/>
    <w:rsid w:val="00AC319A"/>
    <w:rsid w:val="00AC4B11"/>
    <w:rsid w:val="00AD5AB8"/>
    <w:rsid w:val="00AE2AA0"/>
    <w:rsid w:val="00AF033B"/>
    <w:rsid w:val="00AF2724"/>
    <w:rsid w:val="00AF281A"/>
    <w:rsid w:val="00AF31C0"/>
    <w:rsid w:val="00AF33A7"/>
    <w:rsid w:val="00B04C7F"/>
    <w:rsid w:val="00B11CE8"/>
    <w:rsid w:val="00B13DD8"/>
    <w:rsid w:val="00B14A9C"/>
    <w:rsid w:val="00B1552E"/>
    <w:rsid w:val="00B1751A"/>
    <w:rsid w:val="00B20058"/>
    <w:rsid w:val="00B24DC5"/>
    <w:rsid w:val="00B42CE2"/>
    <w:rsid w:val="00B44896"/>
    <w:rsid w:val="00B60D38"/>
    <w:rsid w:val="00B60F63"/>
    <w:rsid w:val="00B66262"/>
    <w:rsid w:val="00B66762"/>
    <w:rsid w:val="00B670B5"/>
    <w:rsid w:val="00B71198"/>
    <w:rsid w:val="00B71BA2"/>
    <w:rsid w:val="00B7596E"/>
    <w:rsid w:val="00B75A21"/>
    <w:rsid w:val="00B828D6"/>
    <w:rsid w:val="00B875FE"/>
    <w:rsid w:val="00B87BA5"/>
    <w:rsid w:val="00B927EA"/>
    <w:rsid w:val="00B97467"/>
    <w:rsid w:val="00BA1FAD"/>
    <w:rsid w:val="00BA45F3"/>
    <w:rsid w:val="00BA7DE6"/>
    <w:rsid w:val="00BB0C59"/>
    <w:rsid w:val="00BB5101"/>
    <w:rsid w:val="00BB6366"/>
    <w:rsid w:val="00BB63DE"/>
    <w:rsid w:val="00BB6631"/>
    <w:rsid w:val="00BB74AB"/>
    <w:rsid w:val="00BD4405"/>
    <w:rsid w:val="00BD4F0B"/>
    <w:rsid w:val="00C06362"/>
    <w:rsid w:val="00C12DC0"/>
    <w:rsid w:val="00C2661E"/>
    <w:rsid w:val="00C30D17"/>
    <w:rsid w:val="00C36220"/>
    <w:rsid w:val="00C42B1A"/>
    <w:rsid w:val="00C44BDE"/>
    <w:rsid w:val="00C47485"/>
    <w:rsid w:val="00C50270"/>
    <w:rsid w:val="00C5121A"/>
    <w:rsid w:val="00C615E3"/>
    <w:rsid w:val="00C61ECD"/>
    <w:rsid w:val="00C66201"/>
    <w:rsid w:val="00C845BC"/>
    <w:rsid w:val="00C9139C"/>
    <w:rsid w:val="00C944A2"/>
    <w:rsid w:val="00CA2C4B"/>
    <w:rsid w:val="00CA62E0"/>
    <w:rsid w:val="00CA735C"/>
    <w:rsid w:val="00CB11D1"/>
    <w:rsid w:val="00CB3D6D"/>
    <w:rsid w:val="00CB598C"/>
    <w:rsid w:val="00CD6297"/>
    <w:rsid w:val="00CD6AAF"/>
    <w:rsid w:val="00CD76BC"/>
    <w:rsid w:val="00CE419F"/>
    <w:rsid w:val="00CE4940"/>
    <w:rsid w:val="00CE6D7B"/>
    <w:rsid w:val="00CF0CBB"/>
    <w:rsid w:val="00D04444"/>
    <w:rsid w:val="00D13204"/>
    <w:rsid w:val="00D14914"/>
    <w:rsid w:val="00D20868"/>
    <w:rsid w:val="00D30811"/>
    <w:rsid w:val="00D3262E"/>
    <w:rsid w:val="00D350F8"/>
    <w:rsid w:val="00D41ECD"/>
    <w:rsid w:val="00D46B7E"/>
    <w:rsid w:val="00D470CA"/>
    <w:rsid w:val="00D55046"/>
    <w:rsid w:val="00D567DE"/>
    <w:rsid w:val="00D605D6"/>
    <w:rsid w:val="00D60F99"/>
    <w:rsid w:val="00D6636F"/>
    <w:rsid w:val="00D7003D"/>
    <w:rsid w:val="00D77A8C"/>
    <w:rsid w:val="00D77AC8"/>
    <w:rsid w:val="00D80904"/>
    <w:rsid w:val="00D8549E"/>
    <w:rsid w:val="00D87A61"/>
    <w:rsid w:val="00D920C6"/>
    <w:rsid w:val="00D933E7"/>
    <w:rsid w:val="00D95A7A"/>
    <w:rsid w:val="00D9606E"/>
    <w:rsid w:val="00D9724A"/>
    <w:rsid w:val="00DA4A03"/>
    <w:rsid w:val="00DA5EB2"/>
    <w:rsid w:val="00DA6345"/>
    <w:rsid w:val="00DC1107"/>
    <w:rsid w:val="00DC6264"/>
    <w:rsid w:val="00DD2735"/>
    <w:rsid w:val="00DD7F1A"/>
    <w:rsid w:val="00DE665D"/>
    <w:rsid w:val="00DE74D7"/>
    <w:rsid w:val="00DF67DE"/>
    <w:rsid w:val="00DF6D99"/>
    <w:rsid w:val="00E01F1B"/>
    <w:rsid w:val="00E16499"/>
    <w:rsid w:val="00E166B1"/>
    <w:rsid w:val="00E32C97"/>
    <w:rsid w:val="00E33728"/>
    <w:rsid w:val="00E369E1"/>
    <w:rsid w:val="00E44EA0"/>
    <w:rsid w:val="00E47F34"/>
    <w:rsid w:val="00E50ACB"/>
    <w:rsid w:val="00E561FD"/>
    <w:rsid w:val="00E6522C"/>
    <w:rsid w:val="00E70B77"/>
    <w:rsid w:val="00E75A7C"/>
    <w:rsid w:val="00E76681"/>
    <w:rsid w:val="00E7700D"/>
    <w:rsid w:val="00E81F54"/>
    <w:rsid w:val="00E866B2"/>
    <w:rsid w:val="00E8718A"/>
    <w:rsid w:val="00EA05E4"/>
    <w:rsid w:val="00EA0D3F"/>
    <w:rsid w:val="00EB157A"/>
    <w:rsid w:val="00EB6B8F"/>
    <w:rsid w:val="00EC4A98"/>
    <w:rsid w:val="00EC54D8"/>
    <w:rsid w:val="00EC7482"/>
    <w:rsid w:val="00ED137C"/>
    <w:rsid w:val="00ED3E02"/>
    <w:rsid w:val="00ED66B1"/>
    <w:rsid w:val="00ED7A35"/>
    <w:rsid w:val="00EE28DE"/>
    <w:rsid w:val="00EE5758"/>
    <w:rsid w:val="00EE5A39"/>
    <w:rsid w:val="00EF6C77"/>
    <w:rsid w:val="00F0359E"/>
    <w:rsid w:val="00F052F2"/>
    <w:rsid w:val="00F1424E"/>
    <w:rsid w:val="00F148E2"/>
    <w:rsid w:val="00F153CA"/>
    <w:rsid w:val="00F23B2C"/>
    <w:rsid w:val="00F31F87"/>
    <w:rsid w:val="00F3338F"/>
    <w:rsid w:val="00F356AF"/>
    <w:rsid w:val="00F35EB4"/>
    <w:rsid w:val="00F418B9"/>
    <w:rsid w:val="00F443B7"/>
    <w:rsid w:val="00F56BC9"/>
    <w:rsid w:val="00F60764"/>
    <w:rsid w:val="00F66187"/>
    <w:rsid w:val="00F66E48"/>
    <w:rsid w:val="00F811CC"/>
    <w:rsid w:val="00F814BD"/>
    <w:rsid w:val="00F86387"/>
    <w:rsid w:val="00F87093"/>
    <w:rsid w:val="00F877A0"/>
    <w:rsid w:val="00FA1C04"/>
    <w:rsid w:val="00FA6970"/>
    <w:rsid w:val="00FA7CD3"/>
    <w:rsid w:val="00FB1366"/>
    <w:rsid w:val="00FC3BDF"/>
    <w:rsid w:val="00FC7768"/>
    <w:rsid w:val="00FC7CB2"/>
    <w:rsid w:val="00FD6A8B"/>
    <w:rsid w:val="00FE3232"/>
    <w:rsid w:val="00FE37E9"/>
    <w:rsid w:val="00FE408F"/>
    <w:rsid w:val="00FF1EA5"/>
    <w:rsid w:val="00FF2BBE"/>
    <w:rsid w:val="00FF479E"/>
    <w:rsid w:val="00FF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A23BF"/>
  <w15:chartTrackingRefBased/>
  <w15:docId w15:val="{4341EA95-B286-43E4-8258-B924D4067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EB4"/>
    <w:pPr>
      <w:ind w:left="720"/>
      <w:contextualSpacing/>
    </w:pPr>
  </w:style>
  <w:style w:type="paragraph" w:styleId="NormalWeb">
    <w:name w:val="Normal (Web)"/>
    <w:basedOn w:val="Normal"/>
    <w:uiPriority w:val="99"/>
    <w:semiHidden/>
    <w:unhideWhenUsed/>
    <w:rsid w:val="00161D5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78687">
      <w:bodyDiv w:val="1"/>
      <w:marLeft w:val="0"/>
      <w:marRight w:val="0"/>
      <w:marTop w:val="0"/>
      <w:marBottom w:val="0"/>
      <w:divBdr>
        <w:top w:val="none" w:sz="0" w:space="0" w:color="auto"/>
        <w:left w:val="none" w:sz="0" w:space="0" w:color="auto"/>
        <w:bottom w:val="none" w:sz="0" w:space="0" w:color="auto"/>
        <w:right w:val="none" w:sz="0" w:space="0" w:color="auto"/>
      </w:divBdr>
    </w:div>
    <w:div w:id="139620664">
      <w:bodyDiv w:val="1"/>
      <w:marLeft w:val="0"/>
      <w:marRight w:val="0"/>
      <w:marTop w:val="0"/>
      <w:marBottom w:val="0"/>
      <w:divBdr>
        <w:top w:val="none" w:sz="0" w:space="0" w:color="auto"/>
        <w:left w:val="none" w:sz="0" w:space="0" w:color="auto"/>
        <w:bottom w:val="none" w:sz="0" w:space="0" w:color="auto"/>
        <w:right w:val="none" w:sz="0" w:space="0" w:color="auto"/>
      </w:divBdr>
    </w:div>
    <w:div w:id="188757691">
      <w:bodyDiv w:val="1"/>
      <w:marLeft w:val="0"/>
      <w:marRight w:val="0"/>
      <w:marTop w:val="0"/>
      <w:marBottom w:val="0"/>
      <w:divBdr>
        <w:top w:val="none" w:sz="0" w:space="0" w:color="auto"/>
        <w:left w:val="none" w:sz="0" w:space="0" w:color="auto"/>
        <w:bottom w:val="none" w:sz="0" w:space="0" w:color="auto"/>
        <w:right w:val="none" w:sz="0" w:space="0" w:color="auto"/>
      </w:divBdr>
    </w:div>
    <w:div w:id="390346349">
      <w:bodyDiv w:val="1"/>
      <w:marLeft w:val="0"/>
      <w:marRight w:val="0"/>
      <w:marTop w:val="0"/>
      <w:marBottom w:val="0"/>
      <w:divBdr>
        <w:top w:val="none" w:sz="0" w:space="0" w:color="auto"/>
        <w:left w:val="none" w:sz="0" w:space="0" w:color="auto"/>
        <w:bottom w:val="none" w:sz="0" w:space="0" w:color="auto"/>
        <w:right w:val="none" w:sz="0" w:space="0" w:color="auto"/>
      </w:divBdr>
    </w:div>
    <w:div w:id="423915980">
      <w:bodyDiv w:val="1"/>
      <w:marLeft w:val="0"/>
      <w:marRight w:val="0"/>
      <w:marTop w:val="0"/>
      <w:marBottom w:val="0"/>
      <w:divBdr>
        <w:top w:val="none" w:sz="0" w:space="0" w:color="auto"/>
        <w:left w:val="none" w:sz="0" w:space="0" w:color="auto"/>
        <w:bottom w:val="none" w:sz="0" w:space="0" w:color="auto"/>
        <w:right w:val="none" w:sz="0" w:space="0" w:color="auto"/>
      </w:divBdr>
    </w:div>
    <w:div w:id="444542587">
      <w:bodyDiv w:val="1"/>
      <w:marLeft w:val="0"/>
      <w:marRight w:val="0"/>
      <w:marTop w:val="0"/>
      <w:marBottom w:val="0"/>
      <w:divBdr>
        <w:top w:val="none" w:sz="0" w:space="0" w:color="auto"/>
        <w:left w:val="none" w:sz="0" w:space="0" w:color="auto"/>
        <w:bottom w:val="none" w:sz="0" w:space="0" w:color="auto"/>
        <w:right w:val="none" w:sz="0" w:space="0" w:color="auto"/>
      </w:divBdr>
    </w:div>
    <w:div w:id="455023571">
      <w:bodyDiv w:val="1"/>
      <w:marLeft w:val="0"/>
      <w:marRight w:val="0"/>
      <w:marTop w:val="0"/>
      <w:marBottom w:val="0"/>
      <w:divBdr>
        <w:top w:val="none" w:sz="0" w:space="0" w:color="auto"/>
        <w:left w:val="none" w:sz="0" w:space="0" w:color="auto"/>
        <w:bottom w:val="none" w:sz="0" w:space="0" w:color="auto"/>
        <w:right w:val="none" w:sz="0" w:space="0" w:color="auto"/>
      </w:divBdr>
    </w:div>
    <w:div w:id="502400550">
      <w:bodyDiv w:val="1"/>
      <w:marLeft w:val="0"/>
      <w:marRight w:val="0"/>
      <w:marTop w:val="0"/>
      <w:marBottom w:val="0"/>
      <w:divBdr>
        <w:top w:val="none" w:sz="0" w:space="0" w:color="auto"/>
        <w:left w:val="none" w:sz="0" w:space="0" w:color="auto"/>
        <w:bottom w:val="none" w:sz="0" w:space="0" w:color="auto"/>
        <w:right w:val="none" w:sz="0" w:space="0" w:color="auto"/>
      </w:divBdr>
    </w:div>
    <w:div w:id="526528177">
      <w:bodyDiv w:val="1"/>
      <w:marLeft w:val="0"/>
      <w:marRight w:val="0"/>
      <w:marTop w:val="0"/>
      <w:marBottom w:val="0"/>
      <w:divBdr>
        <w:top w:val="none" w:sz="0" w:space="0" w:color="auto"/>
        <w:left w:val="none" w:sz="0" w:space="0" w:color="auto"/>
        <w:bottom w:val="none" w:sz="0" w:space="0" w:color="auto"/>
        <w:right w:val="none" w:sz="0" w:space="0" w:color="auto"/>
      </w:divBdr>
    </w:div>
    <w:div w:id="644775176">
      <w:bodyDiv w:val="1"/>
      <w:marLeft w:val="0"/>
      <w:marRight w:val="0"/>
      <w:marTop w:val="0"/>
      <w:marBottom w:val="0"/>
      <w:divBdr>
        <w:top w:val="none" w:sz="0" w:space="0" w:color="auto"/>
        <w:left w:val="none" w:sz="0" w:space="0" w:color="auto"/>
        <w:bottom w:val="none" w:sz="0" w:space="0" w:color="auto"/>
        <w:right w:val="none" w:sz="0" w:space="0" w:color="auto"/>
      </w:divBdr>
    </w:div>
    <w:div w:id="702287298">
      <w:bodyDiv w:val="1"/>
      <w:marLeft w:val="0"/>
      <w:marRight w:val="0"/>
      <w:marTop w:val="0"/>
      <w:marBottom w:val="0"/>
      <w:divBdr>
        <w:top w:val="none" w:sz="0" w:space="0" w:color="auto"/>
        <w:left w:val="none" w:sz="0" w:space="0" w:color="auto"/>
        <w:bottom w:val="none" w:sz="0" w:space="0" w:color="auto"/>
        <w:right w:val="none" w:sz="0" w:space="0" w:color="auto"/>
      </w:divBdr>
    </w:div>
    <w:div w:id="850990314">
      <w:bodyDiv w:val="1"/>
      <w:marLeft w:val="0"/>
      <w:marRight w:val="0"/>
      <w:marTop w:val="0"/>
      <w:marBottom w:val="0"/>
      <w:divBdr>
        <w:top w:val="none" w:sz="0" w:space="0" w:color="auto"/>
        <w:left w:val="none" w:sz="0" w:space="0" w:color="auto"/>
        <w:bottom w:val="none" w:sz="0" w:space="0" w:color="auto"/>
        <w:right w:val="none" w:sz="0" w:space="0" w:color="auto"/>
      </w:divBdr>
      <w:divsChild>
        <w:div w:id="1887719801">
          <w:marLeft w:val="0"/>
          <w:marRight w:val="0"/>
          <w:marTop w:val="0"/>
          <w:marBottom w:val="0"/>
          <w:divBdr>
            <w:top w:val="none" w:sz="0" w:space="0" w:color="auto"/>
            <w:left w:val="none" w:sz="0" w:space="0" w:color="auto"/>
            <w:bottom w:val="none" w:sz="0" w:space="0" w:color="auto"/>
            <w:right w:val="none" w:sz="0" w:space="0" w:color="auto"/>
          </w:divBdr>
          <w:divsChild>
            <w:div w:id="18245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2259">
      <w:bodyDiv w:val="1"/>
      <w:marLeft w:val="0"/>
      <w:marRight w:val="0"/>
      <w:marTop w:val="0"/>
      <w:marBottom w:val="0"/>
      <w:divBdr>
        <w:top w:val="none" w:sz="0" w:space="0" w:color="auto"/>
        <w:left w:val="none" w:sz="0" w:space="0" w:color="auto"/>
        <w:bottom w:val="none" w:sz="0" w:space="0" w:color="auto"/>
        <w:right w:val="none" w:sz="0" w:space="0" w:color="auto"/>
      </w:divBdr>
    </w:div>
    <w:div w:id="975911640">
      <w:bodyDiv w:val="1"/>
      <w:marLeft w:val="0"/>
      <w:marRight w:val="0"/>
      <w:marTop w:val="0"/>
      <w:marBottom w:val="0"/>
      <w:divBdr>
        <w:top w:val="none" w:sz="0" w:space="0" w:color="auto"/>
        <w:left w:val="none" w:sz="0" w:space="0" w:color="auto"/>
        <w:bottom w:val="none" w:sz="0" w:space="0" w:color="auto"/>
        <w:right w:val="none" w:sz="0" w:space="0" w:color="auto"/>
      </w:divBdr>
    </w:div>
    <w:div w:id="1044599457">
      <w:bodyDiv w:val="1"/>
      <w:marLeft w:val="0"/>
      <w:marRight w:val="0"/>
      <w:marTop w:val="0"/>
      <w:marBottom w:val="0"/>
      <w:divBdr>
        <w:top w:val="none" w:sz="0" w:space="0" w:color="auto"/>
        <w:left w:val="none" w:sz="0" w:space="0" w:color="auto"/>
        <w:bottom w:val="none" w:sz="0" w:space="0" w:color="auto"/>
        <w:right w:val="none" w:sz="0" w:space="0" w:color="auto"/>
      </w:divBdr>
    </w:div>
    <w:div w:id="1074552643">
      <w:bodyDiv w:val="1"/>
      <w:marLeft w:val="0"/>
      <w:marRight w:val="0"/>
      <w:marTop w:val="0"/>
      <w:marBottom w:val="0"/>
      <w:divBdr>
        <w:top w:val="none" w:sz="0" w:space="0" w:color="auto"/>
        <w:left w:val="none" w:sz="0" w:space="0" w:color="auto"/>
        <w:bottom w:val="none" w:sz="0" w:space="0" w:color="auto"/>
        <w:right w:val="none" w:sz="0" w:space="0" w:color="auto"/>
      </w:divBdr>
    </w:div>
    <w:div w:id="1161386355">
      <w:bodyDiv w:val="1"/>
      <w:marLeft w:val="0"/>
      <w:marRight w:val="0"/>
      <w:marTop w:val="0"/>
      <w:marBottom w:val="0"/>
      <w:divBdr>
        <w:top w:val="none" w:sz="0" w:space="0" w:color="auto"/>
        <w:left w:val="none" w:sz="0" w:space="0" w:color="auto"/>
        <w:bottom w:val="none" w:sz="0" w:space="0" w:color="auto"/>
        <w:right w:val="none" w:sz="0" w:space="0" w:color="auto"/>
      </w:divBdr>
    </w:div>
    <w:div w:id="1203204530">
      <w:bodyDiv w:val="1"/>
      <w:marLeft w:val="0"/>
      <w:marRight w:val="0"/>
      <w:marTop w:val="0"/>
      <w:marBottom w:val="0"/>
      <w:divBdr>
        <w:top w:val="none" w:sz="0" w:space="0" w:color="auto"/>
        <w:left w:val="none" w:sz="0" w:space="0" w:color="auto"/>
        <w:bottom w:val="none" w:sz="0" w:space="0" w:color="auto"/>
        <w:right w:val="none" w:sz="0" w:space="0" w:color="auto"/>
      </w:divBdr>
    </w:div>
    <w:div w:id="1210529335">
      <w:bodyDiv w:val="1"/>
      <w:marLeft w:val="0"/>
      <w:marRight w:val="0"/>
      <w:marTop w:val="0"/>
      <w:marBottom w:val="0"/>
      <w:divBdr>
        <w:top w:val="none" w:sz="0" w:space="0" w:color="auto"/>
        <w:left w:val="none" w:sz="0" w:space="0" w:color="auto"/>
        <w:bottom w:val="none" w:sz="0" w:space="0" w:color="auto"/>
        <w:right w:val="none" w:sz="0" w:space="0" w:color="auto"/>
      </w:divBdr>
    </w:div>
    <w:div w:id="1235162930">
      <w:bodyDiv w:val="1"/>
      <w:marLeft w:val="0"/>
      <w:marRight w:val="0"/>
      <w:marTop w:val="0"/>
      <w:marBottom w:val="0"/>
      <w:divBdr>
        <w:top w:val="none" w:sz="0" w:space="0" w:color="auto"/>
        <w:left w:val="none" w:sz="0" w:space="0" w:color="auto"/>
        <w:bottom w:val="none" w:sz="0" w:space="0" w:color="auto"/>
        <w:right w:val="none" w:sz="0" w:space="0" w:color="auto"/>
      </w:divBdr>
    </w:div>
    <w:div w:id="1354310100">
      <w:bodyDiv w:val="1"/>
      <w:marLeft w:val="0"/>
      <w:marRight w:val="0"/>
      <w:marTop w:val="0"/>
      <w:marBottom w:val="0"/>
      <w:divBdr>
        <w:top w:val="none" w:sz="0" w:space="0" w:color="auto"/>
        <w:left w:val="none" w:sz="0" w:space="0" w:color="auto"/>
        <w:bottom w:val="none" w:sz="0" w:space="0" w:color="auto"/>
        <w:right w:val="none" w:sz="0" w:space="0" w:color="auto"/>
      </w:divBdr>
    </w:div>
    <w:div w:id="1390305573">
      <w:bodyDiv w:val="1"/>
      <w:marLeft w:val="0"/>
      <w:marRight w:val="0"/>
      <w:marTop w:val="0"/>
      <w:marBottom w:val="0"/>
      <w:divBdr>
        <w:top w:val="none" w:sz="0" w:space="0" w:color="auto"/>
        <w:left w:val="none" w:sz="0" w:space="0" w:color="auto"/>
        <w:bottom w:val="none" w:sz="0" w:space="0" w:color="auto"/>
        <w:right w:val="none" w:sz="0" w:space="0" w:color="auto"/>
      </w:divBdr>
    </w:div>
    <w:div w:id="1404908677">
      <w:bodyDiv w:val="1"/>
      <w:marLeft w:val="0"/>
      <w:marRight w:val="0"/>
      <w:marTop w:val="0"/>
      <w:marBottom w:val="0"/>
      <w:divBdr>
        <w:top w:val="none" w:sz="0" w:space="0" w:color="auto"/>
        <w:left w:val="none" w:sz="0" w:space="0" w:color="auto"/>
        <w:bottom w:val="none" w:sz="0" w:space="0" w:color="auto"/>
        <w:right w:val="none" w:sz="0" w:space="0" w:color="auto"/>
      </w:divBdr>
    </w:div>
    <w:div w:id="1454709592">
      <w:bodyDiv w:val="1"/>
      <w:marLeft w:val="0"/>
      <w:marRight w:val="0"/>
      <w:marTop w:val="0"/>
      <w:marBottom w:val="0"/>
      <w:divBdr>
        <w:top w:val="none" w:sz="0" w:space="0" w:color="auto"/>
        <w:left w:val="none" w:sz="0" w:space="0" w:color="auto"/>
        <w:bottom w:val="none" w:sz="0" w:space="0" w:color="auto"/>
        <w:right w:val="none" w:sz="0" w:space="0" w:color="auto"/>
      </w:divBdr>
    </w:div>
    <w:div w:id="1518042386">
      <w:bodyDiv w:val="1"/>
      <w:marLeft w:val="0"/>
      <w:marRight w:val="0"/>
      <w:marTop w:val="0"/>
      <w:marBottom w:val="0"/>
      <w:divBdr>
        <w:top w:val="none" w:sz="0" w:space="0" w:color="auto"/>
        <w:left w:val="none" w:sz="0" w:space="0" w:color="auto"/>
        <w:bottom w:val="none" w:sz="0" w:space="0" w:color="auto"/>
        <w:right w:val="none" w:sz="0" w:space="0" w:color="auto"/>
      </w:divBdr>
    </w:div>
    <w:div w:id="1579826951">
      <w:bodyDiv w:val="1"/>
      <w:marLeft w:val="0"/>
      <w:marRight w:val="0"/>
      <w:marTop w:val="0"/>
      <w:marBottom w:val="0"/>
      <w:divBdr>
        <w:top w:val="none" w:sz="0" w:space="0" w:color="auto"/>
        <w:left w:val="none" w:sz="0" w:space="0" w:color="auto"/>
        <w:bottom w:val="none" w:sz="0" w:space="0" w:color="auto"/>
        <w:right w:val="none" w:sz="0" w:space="0" w:color="auto"/>
      </w:divBdr>
    </w:div>
    <w:div w:id="1595741923">
      <w:bodyDiv w:val="1"/>
      <w:marLeft w:val="0"/>
      <w:marRight w:val="0"/>
      <w:marTop w:val="0"/>
      <w:marBottom w:val="0"/>
      <w:divBdr>
        <w:top w:val="none" w:sz="0" w:space="0" w:color="auto"/>
        <w:left w:val="none" w:sz="0" w:space="0" w:color="auto"/>
        <w:bottom w:val="none" w:sz="0" w:space="0" w:color="auto"/>
        <w:right w:val="none" w:sz="0" w:space="0" w:color="auto"/>
      </w:divBdr>
    </w:div>
    <w:div w:id="1673527786">
      <w:bodyDiv w:val="1"/>
      <w:marLeft w:val="0"/>
      <w:marRight w:val="0"/>
      <w:marTop w:val="0"/>
      <w:marBottom w:val="0"/>
      <w:divBdr>
        <w:top w:val="none" w:sz="0" w:space="0" w:color="auto"/>
        <w:left w:val="none" w:sz="0" w:space="0" w:color="auto"/>
        <w:bottom w:val="none" w:sz="0" w:space="0" w:color="auto"/>
        <w:right w:val="none" w:sz="0" w:space="0" w:color="auto"/>
      </w:divBdr>
    </w:div>
    <w:div w:id="1677921714">
      <w:bodyDiv w:val="1"/>
      <w:marLeft w:val="0"/>
      <w:marRight w:val="0"/>
      <w:marTop w:val="0"/>
      <w:marBottom w:val="0"/>
      <w:divBdr>
        <w:top w:val="none" w:sz="0" w:space="0" w:color="auto"/>
        <w:left w:val="none" w:sz="0" w:space="0" w:color="auto"/>
        <w:bottom w:val="none" w:sz="0" w:space="0" w:color="auto"/>
        <w:right w:val="none" w:sz="0" w:space="0" w:color="auto"/>
      </w:divBdr>
    </w:div>
    <w:div w:id="1766148937">
      <w:bodyDiv w:val="1"/>
      <w:marLeft w:val="0"/>
      <w:marRight w:val="0"/>
      <w:marTop w:val="0"/>
      <w:marBottom w:val="0"/>
      <w:divBdr>
        <w:top w:val="none" w:sz="0" w:space="0" w:color="auto"/>
        <w:left w:val="none" w:sz="0" w:space="0" w:color="auto"/>
        <w:bottom w:val="none" w:sz="0" w:space="0" w:color="auto"/>
        <w:right w:val="none" w:sz="0" w:space="0" w:color="auto"/>
      </w:divBdr>
    </w:div>
    <w:div w:id="1781025579">
      <w:bodyDiv w:val="1"/>
      <w:marLeft w:val="0"/>
      <w:marRight w:val="0"/>
      <w:marTop w:val="0"/>
      <w:marBottom w:val="0"/>
      <w:divBdr>
        <w:top w:val="none" w:sz="0" w:space="0" w:color="auto"/>
        <w:left w:val="none" w:sz="0" w:space="0" w:color="auto"/>
        <w:bottom w:val="none" w:sz="0" w:space="0" w:color="auto"/>
        <w:right w:val="none" w:sz="0" w:space="0" w:color="auto"/>
      </w:divBdr>
    </w:div>
    <w:div w:id="1960331028">
      <w:bodyDiv w:val="1"/>
      <w:marLeft w:val="0"/>
      <w:marRight w:val="0"/>
      <w:marTop w:val="0"/>
      <w:marBottom w:val="0"/>
      <w:divBdr>
        <w:top w:val="none" w:sz="0" w:space="0" w:color="auto"/>
        <w:left w:val="none" w:sz="0" w:space="0" w:color="auto"/>
        <w:bottom w:val="none" w:sz="0" w:space="0" w:color="auto"/>
        <w:right w:val="none" w:sz="0" w:space="0" w:color="auto"/>
      </w:divBdr>
    </w:div>
    <w:div w:id="199887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B272-D54A-450B-A7DC-063D402F0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3853</TotalTime>
  <Pages>21</Pages>
  <Words>2877</Words>
  <Characters>16404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Abu Taha</Company>
  <LinksUpToDate>false</LinksUpToDate>
  <CharactersWithSpaces>19243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Mohammad</dc:creator>
  <cp:keywords/>
  <dc:description/>
  <cp:lastModifiedBy>Shaik Samiya Shireen</cp:lastModifiedBy>
  <cp:revision>539</cp:revision>
  <dcterms:created xsi:type="dcterms:W3CDTF">2024-07-11T12:14:00Z</dcterms:created>
  <dcterms:modified xsi:type="dcterms:W3CDTF">2024-10-04T11:48:00Z</dcterms:modified>
</cp:coreProperties>
</file>