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FEAA58" w14:textId="1EFE3454" w:rsidR="00E25B4A" w:rsidRPr="000429DD" w:rsidRDefault="00E25B4A" w:rsidP="0018551A">
      <w:pPr>
        <w:jc w:val="center"/>
        <w:rPr>
          <w:rFonts w:ascii="Times New Roman" w:hAnsi="Times New Roman" w:cs="Times New Roman"/>
          <w:b/>
          <w:bCs/>
          <w:sz w:val="28"/>
          <w:szCs w:val="28"/>
        </w:rPr>
      </w:pPr>
      <w:r w:rsidRPr="000429DD">
        <w:rPr>
          <w:rFonts w:ascii="Times New Roman" w:hAnsi="Times New Roman" w:cs="Times New Roman"/>
          <w:b/>
          <w:bCs/>
          <w:sz w:val="28"/>
          <w:szCs w:val="28"/>
        </w:rPr>
        <w:t>SVEUČILIŠTE J.J. STROSSMAYER U OSIJEKU</w:t>
      </w:r>
    </w:p>
    <w:p w14:paraId="4C4C21E4" w14:textId="77777777" w:rsidR="00E25B4A" w:rsidRPr="000429DD" w:rsidRDefault="00E25B4A">
      <w:pPr>
        <w:rPr>
          <w:rFonts w:ascii="Times New Roman" w:hAnsi="Times New Roman" w:cs="Times New Roman"/>
        </w:rPr>
      </w:pPr>
    </w:p>
    <w:p w14:paraId="38DBA46B" w14:textId="77777777" w:rsidR="0018551A" w:rsidRPr="000429DD" w:rsidRDefault="0018551A">
      <w:pPr>
        <w:rPr>
          <w:rFonts w:ascii="Times New Roman" w:hAnsi="Times New Roman" w:cs="Times New Roman"/>
        </w:rPr>
      </w:pPr>
    </w:p>
    <w:p w14:paraId="322F20B3" w14:textId="175B853A" w:rsidR="00E25B4A" w:rsidRPr="000429DD" w:rsidRDefault="00E25B4A" w:rsidP="0018551A">
      <w:pPr>
        <w:jc w:val="center"/>
        <w:rPr>
          <w:rFonts w:ascii="Times New Roman" w:hAnsi="Times New Roman" w:cs="Times New Roman"/>
          <w:b/>
          <w:bCs/>
          <w:sz w:val="28"/>
          <w:szCs w:val="28"/>
        </w:rPr>
      </w:pPr>
      <w:r w:rsidRPr="000429DD">
        <w:rPr>
          <w:rFonts w:ascii="Times New Roman" w:hAnsi="Times New Roman" w:cs="Times New Roman"/>
          <w:b/>
          <w:bCs/>
          <w:sz w:val="28"/>
          <w:szCs w:val="28"/>
        </w:rPr>
        <w:t>FAKULTET ELEKTROTEHNIKE, RAČUNARSTVA I INFORMACIJSK</w:t>
      </w:r>
      <w:r w:rsidR="00CD703A">
        <w:rPr>
          <w:rFonts w:ascii="Times New Roman" w:hAnsi="Times New Roman" w:cs="Times New Roman"/>
          <w:b/>
          <w:bCs/>
          <w:sz w:val="28"/>
          <w:szCs w:val="28"/>
        </w:rPr>
        <w:t>I</w:t>
      </w:r>
      <w:r w:rsidRPr="000429DD">
        <w:rPr>
          <w:rFonts w:ascii="Times New Roman" w:hAnsi="Times New Roman" w:cs="Times New Roman"/>
          <w:b/>
          <w:bCs/>
          <w:sz w:val="28"/>
          <w:szCs w:val="28"/>
        </w:rPr>
        <w:t>H TEHNOLOGIJA OSIJEK</w:t>
      </w:r>
    </w:p>
    <w:p w14:paraId="54F59D88" w14:textId="77777777" w:rsidR="00E25B4A" w:rsidRPr="000429DD" w:rsidRDefault="00E25B4A">
      <w:pPr>
        <w:rPr>
          <w:rFonts w:ascii="Times New Roman" w:hAnsi="Times New Roman" w:cs="Times New Roman"/>
        </w:rPr>
      </w:pPr>
    </w:p>
    <w:p w14:paraId="652D47A2" w14:textId="77777777" w:rsidR="0018551A" w:rsidRPr="000429DD" w:rsidRDefault="0018551A">
      <w:pPr>
        <w:rPr>
          <w:rFonts w:ascii="Times New Roman" w:hAnsi="Times New Roman" w:cs="Times New Roman"/>
        </w:rPr>
      </w:pPr>
    </w:p>
    <w:p w14:paraId="1064454E" w14:textId="168AFF8F" w:rsidR="00E25B4A" w:rsidRPr="000429DD" w:rsidRDefault="00E25B4A" w:rsidP="0018551A">
      <w:pPr>
        <w:jc w:val="center"/>
        <w:rPr>
          <w:rFonts w:ascii="Times New Roman" w:hAnsi="Times New Roman" w:cs="Times New Roman"/>
          <w:b/>
          <w:bCs/>
        </w:rPr>
      </w:pPr>
      <w:r w:rsidRPr="000429DD">
        <w:rPr>
          <w:rFonts w:ascii="Times New Roman" w:hAnsi="Times New Roman" w:cs="Times New Roman"/>
          <w:b/>
          <w:bCs/>
        </w:rPr>
        <w:t>Sveučilišni studij</w:t>
      </w:r>
    </w:p>
    <w:p w14:paraId="3E6CCCAD" w14:textId="77777777" w:rsidR="00E25B4A" w:rsidRPr="000429DD" w:rsidRDefault="00E25B4A">
      <w:pPr>
        <w:rPr>
          <w:rFonts w:ascii="Times New Roman" w:hAnsi="Times New Roman" w:cs="Times New Roman"/>
          <w:b/>
          <w:bCs/>
          <w:sz w:val="22"/>
          <w:szCs w:val="22"/>
        </w:rPr>
      </w:pPr>
    </w:p>
    <w:p w14:paraId="5607812C" w14:textId="77777777" w:rsidR="0018551A" w:rsidRPr="000429DD" w:rsidRDefault="0018551A">
      <w:pPr>
        <w:rPr>
          <w:rFonts w:ascii="Times New Roman" w:hAnsi="Times New Roman" w:cs="Times New Roman"/>
          <w:b/>
          <w:bCs/>
          <w:sz w:val="22"/>
          <w:szCs w:val="22"/>
        </w:rPr>
      </w:pPr>
    </w:p>
    <w:p w14:paraId="78E42D2F" w14:textId="77777777" w:rsidR="00E25B4A" w:rsidRPr="000429DD" w:rsidRDefault="00E25B4A" w:rsidP="0018551A">
      <w:pPr>
        <w:jc w:val="center"/>
        <w:rPr>
          <w:rFonts w:ascii="Times New Roman" w:hAnsi="Times New Roman" w:cs="Times New Roman"/>
          <w:b/>
          <w:bCs/>
          <w:sz w:val="22"/>
          <w:szCs w:val="22"/>
        </w:rPr>
      </w:pPr>
      <w:r w:rsidRPr="000429DD">
        <w:rPr>
          <w:rFonts w:ascii="Times New Roman" w:hAnsi="Times New Roman" w:cs="Times New Roman"/>
          <w:b/>
          <w:bCs/>
          <w:sz w:val="22"/>
          <w:szCs w:val="22"/>
        </w:rPr>
        <w:t>Ugradbeni računalni sustavi</w:t>
      </w:r>
    </w:p>
    <w:p w14:paraId="4AB6176D" w14:textId="77777777" w:rsidR="0018551A" w:rsidRPr="000429DD" w:rsidRDefault="0018551A" w:rsidP="0018551A">
      <w:pPr>
        <w:jc w:val="center"/>
        <w:rPr>
          <w:rFonts w:ascii="Times New Roman" w:hAnsi="Times New Roman" w:cs="Times New Roman"/>
          <w:b/>
          <w:bCs/>
          <w:sz w:val="22"/>
          <w:szCs w:val="22"/>
        </w:rPr>
      </w:pPr>
    </w:p>
    <w:p w14:paraId="2ADE7269" w14:textId="77777777" w:rsidR="0018551A" w:rsidRPr="000429DD" w:rsidRDefault="0018551A" w:rsidP="0018551A">
      <w:pPr>
        <w:jc w:val="center"/>
        <w:rPr>
          <w:rFonts w:ascii="Times New Roman" w:hAnsi="Times New Roman" w:cs="Times New Roman"/>
          <w:b/>
          <w:bCs/>
          <w:sz w:val="22"/>
          <w:szCs w:val="22"/>
        </w:rPr>
      </w:pPr>
    </w:p>
    <w:p w14:paraId="4286F8AC" w14:textId="324FA3BE" w:rsidR="00E25B4A" w:rsidRPr="000429DD" w:rsidRDefault="00E25B4A" w:rsidP="0018551A">
      <w:pPr>
        <w:jc w:val="center"/>
        <w:rPr>
          <w:rFonts w:ascii="Times New Roman" w:hAnsi="Times New Roman" w:cs="Times New Roman"/>
          <w:b/>
          <w:bCs/>
          <w:sz w:val="22"/>
          <w:szCs w:val="22"/>
        </w:rPr>
      </w:pPr>
      <w:r w:rsidRPr="000429DD">
        <w:rPr>
          <w:rFonts w:ascii="Times New Roman" w:hAnsi="Times New Roman" w:cs="Times New Roman"/>
          <w:b/>
          <w:bCs/>
          <w:sz w:val="22"/>
          <w:szCs w:val="22"/>
        </w:rPr>
        <w:t>Mentor: prof. dr. sc. Tomislav Keser</w:t>
      </w:r>
    </w:p>
    <w:p w14:paraId="051DCABF" w14:textId="77777777" w:rsidR="00E25B4A" w:rsidRPr="000429DD" w:rsidRDefault="00E25B4A">
      <w:pPr>
        <w:rPr>
          <w:rFonts w:ascii="Times New Roman" w:hAnsi="Times New Roman" w:cs="Times New Roman"/>
        </w:rPr>
      </w:pPr>
    </w:p>
    <w:p w14:paraId="2053DCF3" w14:textId="77777777" w:rsidR="0018551A" w:rsidRPr="000429DD" w:rsidRDefault="0018551A">
      <w:pPr>
        <w:rPr>
          <w:rFonts w:ascii="Times New Roman" w:hAnsi="Times New Roman" w:cs="Times New Roman"/>
        </w:rPr>
      </w:pPr>
    </w:p>
    <w:p w14:paraId="510554EF" w14:textId="05773E12" w:rsidR="00E25B4A" w:rsidRPr="000429DD" w:rsidRDefault="00E25B4A" w:rsidP="0018551A">
      <w:pPr>
        <w:jc w:val="center"/>
        <w:rPr>
          <w:rFonts w:ascii="Times New Roman" w:hAnsi="Times New Roman" w:cs="Times New Roman"/>
          <w:b/>
          <w:bCs/>
        </w:rPr>
      </w:pPr>
      <w:r w:rsidRPr="000429DD">
        <w:rPr>
          <w:rFonts w:ascii="Times New Roman" w:hAnsi="Times New Roman" w:cs="Times New Roman"/>
          <w:b/>
          <w:bCs/>
        </w:rPr>
        <w:t>TEHNIČKA DOKUMENTACIJA PROJEKTA</w:t>
      </w:r>
    </w:p>
    <w:p w14:paraId="75E53500" w14:textId="77777777" w:rsidR="00E25B4A" w:rsidRPr="000429DD" w:rsidRDefault="00E25B4A">
      <w:pPr>
        <w:rPr>
          <w:rFonts w:ascii="Times New Roman" w:hAnsi="Times New Roman" w:cs="Times New Roman"/>
        </w:rPr>
      </w:pPr>
    </w:p>
    <w:p w14:paraId="3D2B080D" w14:textId="77777777" w:rsidR="00797695" w:rsidRPr="00797695" w:rsidRDefault="00797695" w:rsidP="00797695">
      <w:pPr>
        <w:rPr>
          <w:rFonts w:ascii="Times New Roman" w:hAnsi="Times New Roman" w:cs="Times New Roman"/>
          <w:b/>
        </w:rPr>
      </w:pPr>
    </w:p>
    <w:tbl>
      <w:tblPr>
        <w:tblW w:w="876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64"/>
      </w:tblGrid>
      <w:tr w:rsidR="00797695" w:rsidRPr="00797695" w14:paraId="64FA6FCD" w14:textId="77777777" w:rsidTr="000504AC">
        <w:trPr>
          <w:trHeight w:val="330"/>
          <w:jc w:val="center"/>
        </w:trPr>
        <w:tc>
          <w:tcPr>
            <w:tcW w:w="8764" w:type="dxa"/>
            <w:tcBorders>
              <w:top w:val="single" w:sz="8" w:space="0" w:color="000000"/>
              <w:left w:val="single" w:sz="8" w:space="0" w:color="000000"/>
              <w:bottom w:val="single" w:sz="8" w:space="0" w:color="000000"/>
              <w:right w:val="single" w:sz="8" w:space="0" w:color="000000"/>
            </w:tcBorders>
            <w:shd w:val="clear" w:color="auto" w:fill="C4C4C4"/>
            <w:tcMar>
              <w:top w:w="100" w:type="dxa"/>
              <w:left w:w="100" w:type="dxa"/>
              <w:bottom w:w="100" w:type="dxa"/>
              <w:right w:w="100" w:type="dxa"/>
            </w:tcMar>
            <w:hideMark/>
          </w:tcPr>
          <w:p w14:paraId="36E0B131" w14:textId="5CEBC1CB" w:rsidR="00797695" w:rsidRPr="00797695" w:rsidRDefault="00293739" w:rsidP="00797695">
            <w:pPr>
              <w:jc w:val="center"/>
              <w:rPr>
                <w:rFonts w:ascii="Times New Roman" w:hAnsi="Times New Roman" w:cs="Times New Roman"/>
                <w:b/>
                <w:sz w:val="40"/>
                <w:szCs w:val="40"/>
              </w:rPr>
            </w:pPr>
            <w:r w:rsidRPr="00C80C85">
              <w:rPr>
                <w:rFonts w:ascii="Times New Roman" w:hAnsi="Times New Roman" w:cs="Times New Roman"/>
                <w:b/>
                <w:sz w:val="40"/>
                <w:szCs w:val="40"/>
              </w:rPr>
              <w:t>MOBILE ROBOT (THENCHICK)</w:t>
            </w:r>
          </w:p>
        </w:tc>
      </w:tr>
    </w:tbl>
    <w:p w14:paraId="386D21F0" w14:textId="77777777" w:rsidR="0018551A" w:rsidRPr="000429DD" w:rsidRDefault="0018551A">
      <w:pPr>
        <w:rPr>
          <w:rFonts w:ascii="Times New Roman" w:hAnsi="Times New Roman" w:cs="Times New Roman"/>
        </w:rPr>
      </w:pPr>
    </w:p>
    <w:p w14:paraId="2F2D6D80" w14:textId="77777777" w:rsidR="00E25B4A" w:rsidRPr="000429DD" w:rsidRDefault="00E25B4A">
      <w:pPr>
        <w:rPr>
          <w:rFonts w:ascii="Times New Roman" w:hAnsi="Times New Roman" w:cs="Times New Roman"/>
        </w:rPr>
      </w:pPr>
    </w:p>
    <w:p w14:paraId="28C66E2C" w14:textId="77777777" w:rsidR="0018551A" w:rsidRPr="000429DD" w:rsidRDefault="0018551A">
      <w:pPr>
        <w:rPr>
          <w:rFonts w:ascii="Times New Roman" w:hAnsi="Times New Roman" w:cs="Times New Roman"/>
          <w:b/>
          <w:bCs/>
          <w:sz w:val="22"/>
          <w:szCs w:val="22"/>
        </w:rPr>
      </w:pPr>
    </w:p>
    <w:p w14:paraId="3726C7E0" w14:textId="77777777" w:rsidR="0018551A" w:rsidRPr="000429DD" w:rsidRDefault="0018551A">
      <w:pPr>
        <w:rPr>
          <w:rFonts w:ascii="Times New Roman" w:hAnsi="Times New Roman" w:cs="Times New Roman"/>
          <w:b/>
          <w:bCs/>
          <w:sz w:val="22"/>
          <w:szCs w:val="22"/>
        </w:rPr>
      </w:pPr>
    </w:p>
    <w:p w14:paraId="020203EE" w14:textId="2DAB06C8" w:rsidR="00E25B4A" w:rsidRPr="000429DD" w:rsidRDefault="00E25B4A" w:rsidP="0018551A">
      <w:pPr>
        <w:jc w:val="center"/>
        <w:rPr>
          <w:rFonts w:ascii="Times New Roman" w:hAnsi="Times New Roman" w:cs="Times New Roman"/>
          <w:b/>
          <w:bCs/>
          <w:sz w:val="22"/>
          <w:szCs w:val="22"/>
        </w:rPr>
      </w:pPr>
      <w:r w:rsidRPr="000429DD">
        <w:rPr>
          <w:rFonts w:ascii="Times New Roman" w:hAnsi="Times New Roman" w:cs="Times New Roman"/>
          <w:b/>
          <w:bCs/>
          <w:sz w:val="22"/>
          <w:szCs w:val="22"/>
        </w:rPr>
        <w:t>Samuel Adžić, Valentin Veselčić</w:t>
      </w:r>
    </w:p>
    <w:p w14:paraId="69206CE4" w14:textId="56D9DD3E" w:rsidR="00E25B4A" w:rsidRPr="000429DD" w:rsidRDefault="0018551A" w:rsidP="0018551A">
      <w:pPr>
        <w:jc w:val="center"/>
        <w:rPr>
          <w:rFonts w:ascii="Times New Roman" w:hAnsi="Times New Roman" w:cs="Times New Roman"/>
          <w:b/>
          <w:bCs/>
          <w:sz w:val="22"/>
          <w:szCs w:val="22"/>
        </w:rPr>
      </w:pPr>
      <w:r w:rsidRPr="000429DD">
        <w:rPr>
          <w:rFonts w:ascii="Times New Roman" w:hAnsi="Times New Roman" w:cs="Times New Roman"/>
          <w:b/>
          <w:bCs/>
          <w:sz w:val="22"/>
          <w:szCs w:val="22"/>
        </w:rPr>
        <w:t>Akademska godina 2024/2025</w:t>
      </w:r>
    </w:p>
    <w:p w14:paraId="67C8A98C" w14:textId="77777777" w:rsidR="0018551A" w:rsidRPr="000429DD" w:rsidRDefault="0018551A" w:rsidP="0018551A">
      <w:pPr>
        <w:jc w:val="center"/>
        <w:rPr>
          <w:rFonts w:ascii="Times New Roman" w:hAnsi="Times New Roman" w:cs="Times New Roman"/>
          <w:b/>
          <w:bCs/>
          <w:sz w:val="22"/>
          <w:szCs w:val="22"/>
        </w:rPr>
      </w:pPr>
    </w:p>
    <w:p w14:paraId="42431AEB" w14:textId="77777777" w:rsidR="0018551A" w:rsidRPr="000429DD" w:rsidRDefault="0018551A" w:rsidP="0018551A">
      <w:pPr>
        <w:jc w:val="center"/>
        <w:rPr>
          <w:rFonts w:ascii="Times New Roman" w:hAnsi="Times New Roman" w:cs="Times New Roman"/>
          <w:b/>
          <w:bCs/>
          <w:sz w:val="22"/>
          <w:szCs w:val="22"/>
        </w:rPr>
      </w:pPr>
    </w:p>
    <w:p w14:paraId="066DB5FE" w14:textId="1B0B25B9" w:rsidR="00E25B4A" w:rsidRPr="000429DD" w:rsidRDefault="00E25B4A" w:rsidP="0018551A">
      <w:pPr>
        <w:jc w:val="center"/>
        <w:rPr>
          <w:rFonts w:ascii="Times New Roman" w:hAnsi="Times New Roman" w:cs="Times New Roman"/>
          <w:b/>
          <w:bCs/>
          <w:sz w:val="22"/>
          <w:szCs w:val="22"/>
        </w:rPr>
      </w:pPr>
      <w:r w:rsidRPr="000429DD">
        <w:rPr>
          <w:rFonts w:ascii="Times New Roman" w:hAnsi="Times New Roman" w:cs="Times New Roman"/>
          <w:b/>
          <w:bCs/>
          <w:sz w:val="22"/>
          <w:szCs w:val="22"/>
        </w:rPr>
        <w:t xml:space="preserve">Osijek, </w:t>
      </w:r>
      <w:r w:rsidR="007D7698" w:rsidRPr="000429DD">
        <w:rPr>
          <w:rFonts w:ascii="Times New Roman" w:hAnsi="Times New Roman" w:cs="Times New Roman"/>
          <w:b/>
          <w:bCs/>
          <w:sz w:val="22"/>
          <w:szCs w:val="22"/>
        </w:rPr>
        <w:t>22</w:t>
      </w:r>
      <w:r w:rsidRPr="000429DD">
        <w:rPr>
          <w:rFonts w:ascii="Times New Roman" w:hAnsi="Times New Roman" w:cs="Times New Roman"/>
          <w:b/>
          <w:bCs/>
          <w:sz w:val="22"/>
          <w:szCs w:val="22"/>
        </w:rPr>
        <w:t>.0</w:t>
      </w:r>
      <w:r w:rsidR="007D7698" w:rsidRPr="000429DD">
        <w:rPr>
          <w:rFonts w:ascii="Times New Roman" w:hAnsi="Times New Roman" w:cs="Times New Roman"/>
          <w:b/>
          <w:bCs/>
          <w:sz w:val="22"/>
          <w:szCs w:val="22"/>
        </w:rPr>
        <w:t>9</w:t>
      </w:r>
      <w:r w:rsidRPr="000429DD">
        <w:rPr>
          <w:rFonts w:ascii="Times New Roman" w:hAnsi="Times New Roman" w:cs="Times New Roman"/>
          <w:b/>
          <w:bCs/>
          <w:sz w:val="22"/>
          <w:szCs w:val="22"/>
        </w:rPr>
        <w:t>.2025.</w:t>
      </w:r>
    </w:p>
    <w:p w14:paraId="12911BB6" w14:textId="77777777" w:rsidR="0018551A" w:rsidRPr="000429DD" w:rsidRDefault="0018551A" w:rsidP="0018551A">
      <w:pPr>
        <w:jc w:val="center"/>
        <w:rPr>
          <w:rFonts w:ascii="Times New Roman" w:hAnsi="Times New Roman" w:cs="Times New Roman"/>
          <w:b/>
          <w:bCs/>
          <w:sz w:val="22"/>
          <w:szCs w:val="22"/>
        </w:rPr>
      </w:pPr>
    </w:p>
    <w:sdt>
      <w:sdtPr>
        <w:rPr>
          <w:rFonts w:asciiTheme="minorHAnsi" w:eastAsiaTheme="minorHAnsi" w:hAnsiTheme="minorHAnsi" w:cstheme="minorBidi"/>
          <w:color w:val="auto"/>
          <w:kern w:val="2"/>
          <w:sz w:val="24"/>
          <w:szCs w:val="24"/>
          <w:lang w:val="hr-HR"/>
          <w14:ligatures w14:val="standardContextual"/>
        </w:rPr>
        <w:id w:val="132831228"/>
        <w:docPartObj>
          <w:docPartGallery w:val="Table of Contents"/>
          <w:docPartUnique/>
        </w:docPartObj>
      </w:sdtPr>
      <w:sdtEndPr>
        <w:rPr>
          <w:b/>
          <w:bCs/>
          <w:noProof/>
        </w:rPr>
      </w:sdtEndPr>
      <w:sdtContent>
        <w:p w14:paraId="08F9EE63" w14:textId="49691454" w:rsidR="000C656E" w:rsidRPr="000429DD" w:rsidRDefault="00430697">
          <w:pPr>
            <w:pStyle w:val="TOCHeading"/>
            <w:rPr>
              <w:color w:val="auto"/>
            </w:rPr>
          </w:pPr>
          <w:r w:rsidRPr="000429DD">
            <w:rPr>
              <w:color w:val="auto"/>
            </w:rPr>
            <w:t>Sadržaj</w:t>
          </w:r>
        </w:p>
        <w:p w14:paraId="5F51B678" w14:textId="1AAA4A04" w:rsidR="002E5536" w:rsidRDefault="000C656E">
          <w:pPr>
            <w:pStyle w:val="TOC1"/>
            <w:tabs>
              <w:tab w:val="left" w:pos="480"/>
              <w:tab w:val="right" w:leader="dot" w:pos="9322"/>
            </w:tabs>
            <w:rPr>
              <w:rFonts w:eastAsiaTheme="minorEastAsia"/>
              <w:noProof/>
              <w:lang w:eastAsia="hr-HR"/>
            </w:rPr>
          </w:pPr>
          <w:r w:rsidRPr="000429DD">
            <w:fldChar w:fldCharType="begin"/>
          </w:r>
          <w:r w:rsidRPr="000429DD">
            <w:instrText xml:space="preserve"> TOC \o "1-3" \h \z \u </w:instrText>
          </w:r>
          <w:r w:rsidRPr="000429DD">
            <w:fldChar w:fldCharType="separate"/>
          </w:r>
          <w:hyperlink w:anchor="_Toc209360822" w:history="1">
            <w:r w:rsidR="002E5536" w:rsidRPr="00A46E84">
              <w:rPr>
                <w:rStyle w:val="Hyperlink"/>
                <w:rFonts w:cs="Times New Roman"/>
                <w:noProof/>
              </w:rPr>
              <w:t>1.</w:t>
            </w:r>
            <w:r w:rsidR="002E5536">
              <w:rPr>
                <w:rFonts w:eastAsiaTheme="minorEastAsia"/>
                <w:noProof/>
                <w:lang w:eastAsia="hr-HR"/>
              </w:rPr>
              <w:tab/>
            </w:r>
            <w:r w:rsidR="002E5536" w:rsidRPr="00A46E84">
              <w:rPr>
                <w:rStyle w:val="Hyperlink"/>
                <w:rFonts w:cs="Times New Roman"/>
                <w:noProof/>
              </w:rPr>
              <w:t>Uvod</w:t>
            </w:r>
            <w:r w:rsidR="002E5536">
              <w:rPr>
                <w:noProof/>
                <w:webHidden/>
              </w:rPr>
              <w:tab/>
            </w:r>
            <w:r w:rsidR="002E5536">
              <w:rPr>
                <w:noProof/>
                <w:webHidden/>
              </w:rPr>
              <w:fldChar w:fldCharType="begin"/>
            </w:r>
            <w:r w:rsidR="002E5536">
              <w:rPr>
                <w:noProof/>
                <w:webHidden/>
              </w:rPr>
              <w:instrText xml:space="preserve"> PAGEREF _Toc209360822 \h </w:instrText>
            </w:r>
            <w:r w:rsidR="002E5536">
              <w:rPr>
                <w:noProof/>
                <w:webHidden/>
              </w:rPr>
            </w:r>
            <w:r w:rsidR="002E5536">
              <w:rPr>
                <w:noProof/>
                <w:webHidden/>
              </w:rPr>
              <w:fldChar w:fldCharType="separate"/>
            </w:r>
            <w:r w:rsidR="00172036">
              <w:rPr>
                <w:noProof/>
                <w:webHidden/>
              </w:rPr>
              <w:t>1</w:t>
            </w:r>
            <w:r w:rsidR="002E5536">
              <w:rPr>
                <w:noProof/>
                <w:webHidden/>
              </w:rPr>
              <w:fldChar w:fldCharType="end"/>
            </w:r>
          </w:hyperlink>
        </w:p>
        <w:p w14:paraId="5CD2111A" w14:textId="6F245416" w:rsidR="002E5536" w:rsidRDefault="002E5536">
          <w:pPr>
            <w:pStyle w:val="TOC1"/>
            <w:tabs>
              <w:tab w:val="left" w:pos="480"/>
              <w:tab w:val="right" w:leader="dot" w:pos="9322"/>
            </w:tabs>
            <w:rPr>
              <w:rFonts w:eastAsiaTheme="minorEastAsia"/>
              <w:noProof/>
              <w:lang w:eastAsia="hr-HR"/>
            </w:rPr>
          </w:pPr>
          <w:hyperlink w:anchor="_Toc209360823" w:history="1">
            <w:r w:rsidRPr="00A46E84">
              <w:rPr>
                <w:rStyle w:val="Hyperlink"/>
                <w:rFonts w:cs="Times New Roman"/>
                <w:noProof/>
              </w:rPr>
              <w:t>2.</w:t>
            </w:r>
            <w:r>
              <w:rPr>
                <w:rFonts w:eastAsiaTheme="minorEastAsia"/>
                <w:noProof/>
                <w:lang w:eastAsia="hr-HR"/>
              </w:rPr>
              <w:tab/>
            </w:r>
            <w:r w:rsidRPr="00A46E84">
              <w:rPr>
                <w:rStyle w:val="Hyperlink"/>
                <w:rFonts w:cs="Times New Roman"/>
                <w:noProof/>
              </w:rPr>
              <w:t>Sustav za detekciju i identifikaciju objekata pomoću ESP32 i senzora okoline</w:t>
            </w:r>
            <w:r>
              <w:rPr>
                <w:noProof/>
                <w:webHidden/>
              </w:rPr>
              <w:tab/>
            </w:r>
            <w:r>
              <w:rPr>
                <w:noProof/>
                <w:webHidden/>
              </w:rPr>
              <w:fldChar w:fldCharType="begin"/>
            </w:r>
            <w:r>
              <w:rPr>
                <w:noProof/>
                <w:webHidden/>
              </w:rPr>
              <w:instrText xml:space="preserve"> PAGEREF _Toc209360823 \h </w:instrText>
            </w:r>
            <w:r>
              <w:rPr>
                <w:noProof/>
                <w:webHidden/>
              </w:rPr>
            </w:r>
            <w:r>
              <w:rPr>
                <w:noProof/>
                <w:webHidden/>
              </w:rPr>
              <w:fldChar w:fldCharType="separate"/>
            </w:r>
            <w:r w:rsidR="00172036">
              <w:rPr>
                <w:noProof/>
                <w:webHidden/>
              </w:rPr>
              <w:t>4</w:t>
            </w:r>
            <w:r>
              <w:rPr>
                <w:noProof/>
                <w:webHidden/>
              </w:rPr>
              <w:fldChar w:fldCharType="end"/>
            </w:r>
          </w:hyperlink>
        </w:p>
        <w:p w14:paraId="01E707CA" w14:textId="1C8FC2D0" w:rsidR="002E5536" w:rsidRDefault="002E5536">
          <w:pPr>
            <w:pStyle w:val="TOC2"/>
            <w:tabs>
              <w:tab w:val="left" w:pos="960"/>
              <w:tab w:val="right" w:leader="dot" w:pos="9322"/>
            </w:tabs>
            <w:rPr>
              <w:rFonts w:eastAsiaTheme="minorEastAsia"/>
              <w:noProof/>
              <w:lang w:eastAsia="hr-HR"/>
            </w:rPr>
          </w:pPr>
          <w:hyperlink w:anchor="_Toc209360824" w:history="1">
            <w:r w:rsidRPr="00A46E84">
              <w:rPr>
                <w:rStyle w:val="Hyperlink"/>
                <w:rFonts w:ascii="Times New Roman" w:hAnsi="Times New Roman" w:cs="Times New Roman"/>
                <w:noProof/>
              </w:rPr>
              <w:t>2.1.</w:t>
            </w:r>
            <w:r>
              <w:rPr>
                <w:rFonts w:eastAsiaTheme="minorEastAsia"/>
                <w:noProof/>
                <w:lang w:eastAsia="hr-HR"/>
              </w:rPr>
              <w:tab/>
            </w:r>
            <w:r w:rsidRPr="00A46E84">
              <w:rPr>
                <w:rStyle w:val="Hyperlink"/>
                <w:rFonts w:ascii="Times New Roman" w:hAnsi="Times New Roman" w:cs="Times New Roman"/>
                <w:noProof/>
              </w:rPr>
              <w:t>Teorijski osvrt na problem i rješenje projekta</w:t>
            </w:r>
            <w:r>
              <w:rPr>
                <w:noProof/>
                <w:webHidden/>
              </w:rPr>
              <w:tab/>
            </w:r>
            <w:r>
              <w:rPr>
                <w:noProof/>
                <w:webHidden/>
              </w:rPr>
              <w:fldChar w:fldCharType="begin"/>
            </w:r>
            <w:r>
              <w:rPr>
                <w:noProof/>
                <w:webHidden/>
              </w:rPr>
              <w:instrText xml:space="preserve"> PAGEREF _Toc209360824 \h </w:instrText>
            </w:r>
            <w:r>
              <w:rPr>
                <w:noProof/>
                <w:webHidden/>
              </w:rPr>
            </w:r>
            <w:r>
              <w:rPr>
                <w:noProof/>
                <w:webHidden/>
              </w:rPr>
              <w:fldChar w:fldCharType="separate"/>
            </w:r>
            <w:r w:rsidR="00172036">
              <w:rPr>
                <w:noProof/>
                <w:webHidden/>
              </w:rPr>
              <w:t>4</w:t>
            </w:r>
            <w:r>
              <w:rPr>
                <w:noProof/>
                <w:webHidden/>
              </w:rPr>
              <w:fldChar w:fldCharType="end"/>
            </w:r>
          </w:hyperlink>
        </w:p>
        <w:p w14:paraId="17226EBB" w14:textId="4CD527EA" w:rsidR="002E5536" w:rsidRDefault="002E5536">
          <w:pPr>
            <w:pStyle w:val="TOC2"/>
            <w:tabs>
              <w:tab w:val="right" w:leader="dot" w:pos="9322"/>
            </w:tabs>
            <w:rPr>
              <w:rFonts w:eastAsiaTheme="minorEastAsia"/>
              <w:noProof/>
              <w:lang w:eastAsia="hr-HR"/>
            </w:rPr>
          </w:pPr>
          <w:hyperlink w:anchor="_Toc209360825" w:history="1">
            <w:r w:rsidRPr="00A46E84">
              <w:rPr>
                <w:rStyle w:val="Hyperlink"/>
                <w:rFonts w:ascii="Times New Roman" w:hAnsi="Times New Roman" w:cs="Times New Roman"/>
                <w:noProof/>
              </w:rPr>
              <w:t>2.2. Prijedlog sklopovskog rješenja</w:t>
            </w:r>
            <w:r>
              <w:rPr>
                <w:noProof/>
                <w:webHidden/>
              </w:rPr>
              <w:tab/>
            </w:r>
            <w:r>
              <w:rPr>
                <w:noProof/>
                <w:webHidden/>
              </w:rPr>
              <w:fldChar w:fldCharType="begin"/>
            </w:r>
            <w:r>
              <w:rPr>
                <w:noProof/>
                <w:webHidden/>
              </w:rPr>
              <w:instrText xml:space="preserve"> PAGEREF _Toc209360825 \h </w:instrText>
            </w:r>
            <w:r>
              <w:rPr>
                <w:noProof/>
                <w:webHidden/>
              </w:rPr>
            </w:r>
            <w:r>
              <w:rPr>
                <w:noProof/>
                <w:webHidden/>
              </w:rPr>
              <w:fldChar w:fldCharType="separate"/>
            </w:r>
            <w:r w:rsidR="00172036">
              <w:rPr>
                <w:noProof/>
                <w:webHidden/>
              </w:rPr>
              <w:t>6</w:t>
            </w:r>
            <w:r>
              <w:rPr>
                <w:noProof/>
                <w:webHidden/>
              </w:rPr>
              <w:fldChar w:fldCharType="end"/>
            </w:r>
          </w:hyperlink>
        </w:p>
        <w:p w14:paraId="1EFEC511" w14:textId="60FF6872" w:rsidR="002E5536" w:rsidRDefault="002E5536">
          <w:pPr>
            <w:pStyle w:val="TOC2"/>
            <w:tabs>
              <w:tab w:val="right" w:leader="dot" w:pos="9322"/>
            </w:tabs>
            <w:rPr>
              <w:rFonts w:eastAsiaTheme="minorEastAsia"/>
              <w:noProof/>
              <w:lang w:eastAsia="hr-HR"/>
            </w:rPr>
          </w:pPr>
          <w:hyperlink w:anchor="_Toc209360826" w:history="1">
            <w:r w:rsidRPr="00A46E84">
              <w:rPr>
                <w:rStyle w:val="Hyperlink"/>
                <w:noProof/>
              </w:rPr>
              <w:t>2.3. Prijedlog programskog rješenja</w:t>
            </w:r>
            <w:r>
              <w:rPr>
                <w:noProof/>
                <w:webHidden/>
              </w:rPr>
              <w:tab/>
            </w:r>
            <w:r>
              <w:rPr>
                <w:noProof/>
                <w:webHidden/>
              </w:rPr>
              <w:fldChar w:fldCharType="begin"/>
            </w:r>
            <w:r>
              <w:rPr>
                <w:noProof/>
                <w:webHidden/>
              </w:rPr>
              <w:instrText xml:space="preserve"> PAGEREF _Toc209360826 \h </w:instrText>
            </w:r>
            <w:r>
              <w:rPr>
                <w:noProof/>
                <w:webHidden/>
              </w:rPr>
            </w:r>
            <w:r>
              <w:rPr>
                <w:noProof/>
                <w:webHidden/>
              </w:rPr>
              <w:fldChar w:fldCharType="separate"/>
            </w:r>
            <w:r w:rsidR="00172036">
              <w:rPr>
                <w:noProof/>
                <w:webHidden/>
              </w:rPr>
              <w:t>7</w:t>
            </w:r>
            <w:r>
              <w:rPr>
                <w:noProof/>
                <w:webHidden/>
              </w:rPr>
              <w:fldChar w:fldCharType="end"/>
            </w:r>
          </w:hyperlink>
        </w:p>
        <w:p w14:paraId="2EDAF272" w14:textId="371A2647" w:rsidR="002E5536" w:rsidRDefault="002E5536">
          <w:pPr>
            <w:pStyle w:val="TOC1"/>
            <w:tabs>
              <w:tab w:val="right" w:leader="dot" w:pos="9322"/>
            </w:tabs>
            <w:rPr>
              <w:rFonts w:eastAsiaTheme="minorEastAsia"/>
              <w:noProof/>
              <w:lang w:eastAsia="hr-HR"/>
            </w:rPr>
          </w:pPr>
          <w:hyperlink w:anchor="_Toc209360827" w:history="1">
            <w:r w:rsidRPr="00A46E84">
              <w:rPr>
                <w:rStyle w:val="Hyperlink"/>
                <w:rFonts w:cs="Times New Roman"/>
                <w:noProof/>
              </w:rPr>
              <w:t>3. Realizacija mobilnog robotskog sustava za detekciju objekata i vizualnu potvrdu cilja</w:t>
            </w:r>
            <w:r>
              <w:rPr>
                <w:noProof/>
                <w:webHidden/>
              </w:rPr>
              <w:tab/>
            </w:r>
            <w:r>
              <w:rPr>
                <w:noProof/>
                <w:webHidden/>
              </w:rPr>
              <w:fldChar w:fldCharType="begin"/>
            </w:r>
            <w:r>
              <w:rPr>
                <w:noProof/>
                <w:webHidden/>
              </w:rPr>
              <w:instrText xml:space="preserve"> PAGEREF _Toc209360827 \h </w:instrText>
            </w:r>
            <w:r>
              <w:rPr>
                <w:noProof/>
                <w:webHidden/>
              </w:rPr>
            </w:r>
            <w:r>
              <w:rPr>
                <w:noProof/>
                <w:webHidden/>
              </w:rPr>
              <w:fldChar w:fldCharType="separate"/>
            </w:r>
            <w:r w:rsidR="00172036">
              <w:rPr>
                <w:noProof/>
                <w:webHidden/>
              </w:rPr>
              <w:t>9</w:t>
            </w:r>
            <w:r>
              <w:rPr>
                <w:noProof/>
                <w:webHidden/>
              </w:rPr>
              <w:fldChar w:fldCharType="end"/>
            </w:r>
          </w:hyperlink>
        </w:p>
        <w:p w14:paraId="2093CE04" w14:textId="58DA4E27" w:rsidR="002E5536" w:rsidRDefault="002E5536">
          <w:pPr>
            <w:pStyle w:val="TOC2"/>
            <w:tabs>
              <w:tab w:val="right" w:leader="dot" w:pos="9322"/>
            </w:tabs>
            <w:rPr>
              <w:rFonts w:eastAsiaTheme="minorEastAsia"/>
              <w:noProof/>
              <w:lang w:eastAsia="hr-HR"/>
            </w:rPr>
          </w:pPr>
          <w:hyperlink w:anchor="_Toc209360828" w:history="1">
            <w:r w:rsidRPr="00A46E84">
              <w:rPr>
                <w:rStyle w:val="Hyperlink"/>
                <w:rFonts w:ascii="Times New Roman" w:hAnsi="Times New Roman" w:cs="Times New Roman"/>
                <w:noProof/>
              </w:rPr>
              <w:t>3.1. Korištene komponente, alati i programska okruženja</w:t>
            </w:r>
            <w:r>
              <w:rPr>
                <w:noProof/>
                <w:webHidden/>
              </w:rPr>
              <w:tab/>
            </w:r>
            <w:r>
              <w:rPr>
                <w:noProof/>
                <w:webHidden/>
              </w:rPr>
              <w:fldChar w:fldCharType="begin"/>
            </w:r>
            <w:r>
              <w:rPr>
                <w:noProof/>
                <w:webHidden/>
              </w:rPr>
              <w:instrText xml:space="preserve"> PAGEREF _Toc209360828 \h </w:instrText>
            </w:r>
            <w:r>
              <w:rPr>
                <w:noProof/>
                <w:webHidden/>
              </w:rPr>
            </w:r>
            <w:r>
              <w:rPr>
                <w:noProof/>
                <w:webHidden/>
              </w:rPr>
              <w:fldChar w:fldCharType="separate"/>
            </w:r>
            <w:r w:rsidR="00172036">
              <w:rPr>
                <w:noProof/>
                <w:webHidden/>
              </w:rPr>
              <w:t>9</w:t>
            </w:r>
            <w:r>
              <w:rPr>
                <w:noProof/>
                <w:webHidden/>
              </w:rPr>
              <w:fldChar w:fldCharType="end"/>
            </w:r>
          </w:hyperlink>
        </w:p>
        <w:p w14:paraId="615337AF" w14:textId="5CC77DBE" w:rsidR="002E5536" w:rsidRDefault="002E5536">
          <w:pPr>
            <w:pStyle w:val="TOC2"/>
            <w:tabs>
              <w:tab w:val="right" w:leader="dot" w:pos="9322"/>
            </w:tabs>
            <w:rPr>
              <w:rFonts w:eastAsiaTheme="minorEastAsia"/>
              <w:noProof/>
              <w:lang w:eastAsia="hr-HR"/>
            </w:rPr>
          </w:pPr>
          <w:hyperlink w:anchor="_Toc209360829" w:history="1">
            <w:r w:rsidRPr="00A46E84">
              <w:rPr>
                <w:rStyle w:val="Hyperlink"/>
                <w:rFonts w:ascii="Times New Roman" w:hAnsi="Times New Roman" w:cs="Times New Roman"/>
                <w:noProof/>
              </w:rPr>
              <w:t>3.2. Realizacija konstrukcijskog i sklopovskog rješenja</w:t>
            </w:r>
            <w:r>
              <w:rPr>
                <w:noProof/>
                <w:webHidden/>
              </w:rPr>
              <w:tab/>
            </w:r>
            <w:r>
              <w:rPr>
                <w:noProof/>
                <w:webHidden/>
              </w:rPr>
              <w:fldChar w:fldCharType="begin"/>
            </w:r>
            <w:r>
              <w:rPr>
                <w:noProof/>
                <w:webHidden/>
              </w:rPr>
              <w:instrText xml:space="preserve"> PAGEREF _Toc209360829 \h </w:instrText>
            </w:r>
            <w:r>
              <w:rPr>
                <w:noProof/>
                <w:webHidden/>
              </w:rPr>
            </w:r>
            <w:r>
              <w:rPr>
                <w:noProof/>
                <w:webHidden/>
              </w:rPr>
              <w:fldChar w:fldCharType="separate"/>
            </w:r>
            <w:r w:rsidR="00172036">
              <w:rPr>
                <w:noProof/>
                <w:webHidden/>
              </w:rPr>
              <w:t>12</w:t>
            </w:r>
            <w:r>
              <w:rPr>
                <w:noProof/>
                <w:webHidden/>
              </w:rPr>
              <w:fldChar w:fldCharType="end"/>
            </w:r>
          </w:hyperlink>
        </w:p>
        <w:p w14:paraId="508C124F" w14:textId="01157EA1" w:rsidR="002E5536" w:rsidRDefault="002E5536">
          <w:pPr>
            <w:pStyle w:val="TOC2"/>
            <w:tabs>
              <w:tab w:val="right" w:leader="dot" w:pos="9322"/>
            </w:tabs>
            <w:rPr>
              <w:rFonts w:eastAsiaTheme="minorEastAsia"/>
              <w:noProof/>
              <w:lang w:eastAsia="hr-HR"/>
            </w:rPr>
          </w:pPr>
          <w:hyperlink w:anchor="_Toc209360830" w:history="1">
            <w:r w:rsidRPr="00A46E84">
              <w:rPr>
                <w:rStyle w:val="Hyperlink"/>
                <w:rFonts w:ascii="Times New Roman" w:hAnsi="Times New Roman" w:cs="Times New Roman"/>
                <w:noProof/>
              </w:rPr>
              <w:t>3.3. Realizacija programskog rješenja</w:t>
            </w:r>
            <w:r>
              <w:rPr>
                <w:noProof/>
                <w:webHidden/>
              </w:rPr>
              <w:tab/>
            </w:r>
            <w:r>
              <w:rPr>
                <w:noProof/>
                <w:webHidden/>
              </w:rPr>
              <w:fldChar w:fldCharType="begin"/>
            </w:r>
            <w:r>
              <w:rPr>
                <w:noProof/>
                <w:webHidden/>
              </w:rPr>
              <w:instrText xml:space="preserve"> PAGEREF _Toc209360830 \h </w:instrText>
            </w:r>
            <w:r>
              <w:rPr>
                <w:noProof/>
                <w:webHidden/>
              </w:rPr>
            </w:r>
            <w:r>
              <w:rPr>
                <w:noProof/>
                <w:webHidden/>
              </w:rPr>
              <w:fldChar w:fldCharType="separate"/>
            </w:r>
            <w:r w:rsidR="00172036">
              <w:rPr>
                <w:noProof/>
                <w:webHidden/>
              </w:rPr>
              <w:t>15</w:t>
            </w:r>
            <w:r>
              <w:rPr>
                <w:noProof/>
                <w:webHidden/>
              </w:rPr>
              <w:fldChar w:fldCharType="end"/>
            </w:r>
          </w:hyperlink>
        </w:p>
        <w:p w14:paraId="28A74375" w14:textId="298DE19C" w:rsidR="002E5536" w:rsidRDefault="002E5536">
          <w:pPr>
            <w:pStyle w:val="TOC1"/>
            <w:tabs>
              <w:tab w:val="right" w:leader="dot" w:pos="9322"/>
            </w:tabs>
            <w:rPr>
              <w:rFonts w:eastAsiaTheme="minorEastAsia"/>
              <w:noProof/>
              <w:lang w:eastAsia="hr-HR"/>
            </w:rPr>
          </w:pPr>
          <w:hyperlink w:anchor="_Toc209360831" w:history="1">
            <w:r w:rsidRPr="00A46E84">
              <w:rPr>
                <w:rStyle w:val="Hyperlink"/>
                <w:rFonts w:cs="Times New Roman"/>
                <w:noProof/>
              </w:rPr>
              <w:t>4. Testiranje i rezultati</w:t>
            </w:r>
            <w:r>
              <w:rPr>
                <w:noProof/>
                <w:webHidden/>
              </w:rPr>
              <w:tab/>
            </w:r>
            <w:r>
              <w:rPr>
                <w:noProof/>
                <w:webHidden/>
              </w:rPr>
              <w:fldChar w:fldCharType="begin"/>
            </w:r>
            <w:r>
              <w:rPr>
                <w:noProof/>
                <w:webHidden/>
              </w:rPr>
              <w:instrText xml:space="preserve"> PAGEREF _Toc209360831 \h </w:instrText>
            </w:r>
            <w:r>
              <w:rPr>
                <w:noProof/>
                <w:webHidden/>
              </w:rPr>
            </w:r>
            <w:r>
              <w:rPr>
                <w:noProof/>
                <w:webHidden/>
              </w:rPr>
              <w:fldChar w:fldCharType="separate"/>
            </w:r>
            <w:r w:rsidR="00172036">
              <w:rPr>
                <w:noProof/>
                <w:webHidden/>
              </w:rPr>
              <w:t>21</w:t>
            </w:r>
            <w:r>
              <w:rPr>
                <w:noProof/>
                <w:webHidden/>
              </w:rPr>
              <w:fldChar w:fldCharType="end"/>
            </w:r>
          </w:hyperlink>
        </w:p>
        <w:p w14:paraId="33D3A26A" w14:textId="164FBF5D" w:rsidR="002E5536" w:rsidRDefault="002E5536">
          <w:pPr>
            <w:pStyle w:val="TOC2"/>
            <w:tabs>
              <w:tab w:val="right" w:leader="dot" w:pos="9322"/>
            </w:tabs>
            <w:rPr>
              <w:rFonts w:eastAsiaTheme="minorEastAsia"/>
              <w:noProof/>
              <w:lang w:eastAsia="hr-HR"/>
            </w:rPr>
          </w:pPr>
          <w:hyperlink w:anchor="_Toc209360832" w:history="1">
            <w:r w:rsidRPr="00A46E84">
              <w:rPr>
                <w:rStyle w:val="Hyperlink"/>
                <w:rFonts w:ascii="Times New Roman" w:hAnsi="Times New Roman" w:cs="Times New Roman"/>
                <w:noProof/>
              </w:rPr>
              <w:t>4.1. Metodologija testiranja</w:t>
            </w:r>
            <w:r>
              <w:rPr>
                <w:noProof/>
                <w:webHidden/>
              </w:rPr>
              <w:tab/>
            </w:r>
            <w:r>
              <w:rPr>
                <w:noProof/>
                <w:webHidden/>
              </w:rPr>
              <w:fldChar w:fldCharType="begin"/>
            </w:r>
            <w:r>
              <w:rPr>
                <w:noProof/>
                <w:webHidden/>
              </w:rPr>
              <w:instrText xml:space="preserve"> PAGEREF _Toc209360832 \h </w:instrText>
            </w:r>
            <w:r>
              <w:rPr>
                <w:noProof/>
                <w:webHidden/>
              </w:rPr>
            </w:r>
            <w:r>
              <w:rPr>
                <w:noProof/>
                <w:webHidden/>
              </w:rPr>
              <w:fldChar w:fldCharType="separate"/>
            </w:r>
            <w:r w:rsidR="00172036">
              <w:rPr>
                <w:noProof/>
                <w:webHidden/>
              </w:rPr>
              <w:t>21</w:t>
            </w:r>
            <w:r>
              <w:rPr>
                <w:noProof/>
                <w:webHidden/>
              </w:rPr>
              <w:fldChar w:fldCharType="end"/>
            </w:r>
          </w:hyperlink>
        </w:p>
        <w:p w14:paraId="590A9E37" w14:textId="4FE34F80" w:rsidR="002E5536" w:rsidRDefault="002E5536">
          <w:pPr>
            <w:pStyle w:val="TOC2"/>
            <w:tabs>
              <w:tab w:val="right" w:leader="dot" w:pos="9322"/>
            </w:tabs>
            <w:rPr>
              <w:rFonts w:eastAsiaTheme="minorEastAsia"/>
              <w:noProof/>
              <w:lang w:eastAsia="hr-HR"/>
            </w:rPr>
          </w:pPr>
          <w:hyperlink w:anchor="_Toc209360833" w:history="1">
            <w:r w:rsidRPr="00A46E84">
              <w:rPr>
                <w:rStyle w:val="Hyperlink"/>
                <w:rFonts w:ascii="Times New Roman" w:hAnsi="Times New Roman" w:cs="Times New Roman"/>
                <w:noProof/>
              </w:rPr>
              <w:t>4.2. Rezultati testiranja</w:t>
            </w:r>
            <w:r>
              <w:rPr>
                <w:noProof/>
                <w:webHidden/>
              </w:rPr>
              <w:tab/>
            </w:r>
            <w:r>
              <w:rPr>
                <w:noProof/>
                <w:webHidden/>
              </w:rPr>
              <w:fldChar w:fldCharType="begin"/>
            </w:r>
            <w:r>
              <w:rPr>
                <w:noProof/>
                <w:webHidden/>
              </w:rPr>
              <w:instrText xml:space="preserve"> PAGEREF _Toc209360833 \h </w:instrText>
            </w:r>
            <w:r>
              <w:rPr>
                <w:noProof/>
                <w:webHidden/>
              </w:rPr>
            </w:r>
            <w:r>
              <w:rPr>
                <w:noProof/>
                <w:webHidden/>
              </w:rPr>
              <w:fldChar w:fldCharType="separate"/>
            </w:r>
            <w:r w:rsidR="00172036">
              <w:rPr>
                <w:noProof/>
                <w:webHidden/>
              </w:rPr>
              <w:t>22</w:t>
            </w:r>
            <w:r>
              <w:rPr>
                <w:noProof/>
                <w:webHidden/>
              </w:rPr>
              <w:fldChar w:fldCharType="end"/>
            </w:r>
          </w:hyperlink>
        </w:p>
        <w:p w14:paraId="0764786E" w14:textId="3287EC7A" w:rsidR="002E5536" w:rsidRDefault="002E5536">
          <w:pPr>
            <w:pStyle w:val="TOC1"/>
            <w:tabs>
              <w:tab w:val="right" w:leader="dot" w:pos="9322"/>
            </w:tabs>
            <w:rPr>
              <w:rFonts w:eastAsiaTheme="minorEastAsia"/>
              <w:noProof/>
              <w:lang w:eastAsia="hr-HR"/>
            </w:rPr>
          </w:pPr>
          <w:hyperlink w:anchor="_Toc209360834" w:history="1">
            <w:r w:rsidRPr="00A46E84">
              <w:rPr>
                <w:rStyle w:val="Hyperlink"/>
                <w:rFonts w:cs="Times New Roman"/>
                <w:noProof/>
              </w:rPr>
              <w:t>5. Zaključak</w:t>
            </w:r>
            <w:r>
              <w:rPr>
                <w:noProof/>
                <w:webHidden/>
              </w:rPr>
              <w:tab/>
            </w:r>
            <w:r>
              <w:rPr>
                <w:noProof/>
                <w:webHidden/>
              </w:rPr>
              <w:fldChar w:fldCharType="begin"/>
            </w:r>
            <w:r>
              <w:rPr>
                <w:noProof/>
                <w:webHidden/>
              </w:rPr>
              <w:instrText xml:space="preserve"> PAGEREF _Toc209360834 \h </w:instrText>
            </w:r>
            <w:r>
              <w:rPr>
                <w:noProof/>
                <w:webHidden/>
              </w:rPr>
            </w:r>
            <w:r>
              <w:rPr>
                <w:noProof/>
                <w:webHidden/>
              </w:rPr>
              <w:fldChar w:fldCharType="separate"/>
            </w:r>
            <w:r w:rsidR="00172036">
              <w:rPr>
                <w:noProof/>
                <w:webHidden/>
              </w:rPr>
              <w:t>24</w:t>
            </w:r>
            <w:r>
              <w:rPr>
                <w:noProof/>
                <w:webHidden/>
              </w:rPr>
              <w:fldChar w:fldCharType="end"/>
            </w:r>
          </w:hyperlink>
        </w:p>
        <w:p w14:paraId="346CBC46" w14:textId="2D5188DB" w:rsidR="002E5536" w:rsidRDefault="002E5536">
          <w:pPr>
            <w:pStyle w:val="TOC1"/>
            <w:tabs>
              <w:tab w:val="right" w:leader="dot" w:pos="9322"/>
            </w:tabs>
            <w:rPr>
              <w:rFonts w:eastAsiaTheme="minorEastAsia"/>
              <w:noProof/>
              <w:lang w:eastAsia="hr-HR"/>
            </w:rPr>
          </w:pPr>
          <w:hyperlink w:anchor="_Toc209360835" w:history="1">
            <w:r w:rsidRPr="00A46E84">
              <w:rPr>
                <w:rStyle w:val="Hyperlink"/>
                <w:noProof/>
              </w:rPr>
              <w:t>Literatura</w:t>
            </w:r>
            <w:r>
              <w:rPr>
                <w:noProof/>
                <w:webHidden/>
              </w:rPr>
              <w:tab/>
            </w:r>
            <w:r>
              <w:rPr>
                <w:noProof/>
                <w:webHidden/>
              </w:rPr>
              <w:fldChar w:fldCharType="begin"/>
            </w:r>
            <w:r>
              <w:rPr>
                <w:noProof/>
                <w:webHidden/>
              </w:rPr>
              <w:instrText xml:space="preserve"> PAGEREF _Toc209360835 \h </w:instrText>
            </w:r>
            <w:r>
              <w:rPr>
                <w:noProof/>
                <w:webHidden/>
              </w:rPr>
            </w:r>
            <w:r>
              <w:rPr>
                <w:noProof/>
                <w:webHidden/>
              </w:rPr>
              <w:fldChar w:fldCharType="separate"/>
            </w:r>
            <w:r w:rsidR="00172036">
              <w:rPr>
                <w:noProof/>
                <w:webHidden/>
              </w:rPr>
              <w:t>25</w:t>
            </w:r>
            <w:r>
              <w:rPr>
                <w:noProof/>
                <w:webHidden/>
              </w:rPr>
              <w:fldChar w:fldCharType="end"/>
            </w:r>
          </w:hyperlink>
        </w:p>
        <w:p w14:paraId="4A7F98A1" w14:textId="7BDDD723" w:rsidR="002E5536" w:rsidRDefault="002E5536">
          <w:pPr>
            <w:pStyle w:val="TOC1"/>
            <w:tabs>
              <w:tab w:val="right" w:leader="dot" w:pos="9322"/>
            </w:tabs>
            <w:rPr>
              <w:rFonts w:eastAsiaTheme="minorEastAsia"/>
              <w:noProof/>
              <w:lang w:eastAsia="hr-HR"/>
            </w:rPr>
          </w:pPr>
          <w:hyperlink w:anchor="_Toc209360836" w:history="1">
            <w:r w:rsidRPr="00A46E84">
              <w:rPr>
                <w:rStyle w:val="Hyperlink"/>
                <w:noProof/>
              </w:rPr>
              <w:t>Prilozi i dodaci</w:t>
            </w:r>
            <w:r>
              <w:rPr>
                <w:noProof/>
                <w:webHidden/>
              </w:rPr>
              <w:tab/>
            </w:r>
            <w:r>
              <w:rPr>
                <w:noProof/>
                <w:webHidden/>
              </w:rPr>
              <w:fldChar w:fldCharType="begin"/>
            </w:r>
            <w:r>
              <w:rPr>
                <w:noProof/>
                <w:webHidden/>
              </w:rPr>
              <w:instrText xml:space="preserve"> PAGEREF _Toc209360836 \h </w:instrText>
            </w:r>
            <w:r>
              <w:rPr>
                <w:noProof/>
                <w:webHidden/>
              </w:rPr>
            </w:r>
            <w:r>
              <w:rPr>
                <w:noProof/>
                <w:webHidden/>
              </w:rPr>
              <w:fldChar w:fldCharType="separate"/>
            </w:r>
            <w:r w:rsidR="00172036">
              <w:rPr>
                <w:noProof/>
                <w:webHidden/>
              </w:rPr>
              <w:t>27</w:t>
            </w:r>
            <w:r>
              <w:rPr>
                <w:noProof/>
                <w:webHidden/>
              </w:rPr>
              <w:fldChar w:fldCharType="end"/>
            </w:r>
          </w:hyperlink>
        </w:p>
        <w:p w14:paraId="773B02E2" w14:textId="1C0F321B" w:rsidR="000C656E" w:rsidRPr="000429DD" w:rsidRDefault="000C656E">
          <w:r w:rsidRPr="000429DD">
            <w:rPr>
              <w:b/>
              <w:bCs/>
              <w:noProof/>
            </w:rPr>
            <w:fldChar w:fldCharType="end"/>
          </w:r>
        </w:p>
      </w:sdtContent>
    </w:sdt>
    <w:p w14:paraId="2867A512" w14:textId="77777777" w:rsidR="003A3BC2" w:rsidRPr="000429DD" w:rsidRDefault="003A3BC2" w:rsidP="0018551A">
      <w:pPr>
        <w:jc w:val="center"/>
        <w:rPr>
          <w:rFonts w:ascii="Times New Roman" w:hAnsi="Times New Roman" w:cs="Times New Roman"/>
        </w:rPr>
      </w:pPr>
    </w:p>
    <w:p w14:paraId="1545403C" w14:textId="77777777" w:rsidR="003A3BC2" w:rsidRPr="000429DD" w:rsidRDefault="003A3BC2" w:rsidP="0018551A">
      <w:pPr>
        <w:jc w:val="center"/>
        <w:rPr>
          <w:rFonts w:ascii="Times New Roman" w:hAnsi="Times New Roman" w:cs="Times New Roman"/>
        </w:rPr>
      </w:pPr>
    </w:p>
    <w:p w14:paraId="40D1DA17" w14:textId="77777777" w:rsidR="003A3BC2" w:rsidRDefault="003A3BC2" w:rsidP="0018551A">
      <w:pPr>
        <w:jc w:val="center"/>
        <w:rPr>
          <w:rFonts w:ascii="Times New Roman" w:hAnsi="Times New Roman" w:cs="Times New Roman"/>
        </w:rPr>
      </w:pPr>
    </w:p>
    <w:p w14:paraId="5D721691" w14:textId="77777777" w:rsidR="00F06B07" w:rsidRDefault="00F06B07" w:rsidP="00F06B07">
      <w:pPr>
        <w:jc w:val="right"/>
        <w:rPr>
          <w:rFonts w:ascii="Times New Roman" w:hAnsi="Times New Roman" w:cs="Times New Roman"/>
        </w:rPr>
      </w:pPr>
    </w:p>
    <w:p w14:paraId="1F1D909C" w14:textId="77777777" w:rsidR="00F06B07" w:rsidRPr="000429DD" w:rsidRDefault="00F06B07" w:rsidP="0018551A">
      <w:pPr>
        <w:jc w:val="center"/>
        <w:rPr>
          <w:rFonts w:ascii="Times New Roman" w:hAnsi="Times New Roman" w:cs="Times New Roman"/>
        </w:rPr>
      </w:pPr>
    </w:p>
    <w:p w14:paraId="527A074B" w14:textId="77777777" w:rsidR="003A3BC2" w:rsidRPr="000429DD" w:rsidRDefault="003A3BC2" w:rsidP="0018551A">
      <w:pPr>
        <w:jc w:val="center"/>
        <w:rPr>
          <w:rFonts w:ascii="Times New Roman" w:hAnsi="Times New Roman" w:cs="Times New Roman"/>
        </w:rPr>
      </w:pPr>
    </w:p>
    <w:p w14:paraId="1B067735" w14:textId="77777777" w:rsidR="003A3BC2" w:rsidRPr="000429DD" w:rsidRDefault="003A3BC2" w:rsidP="0018551A">
      <w:pPr>
        <w:jc w:val="center"/>
        <w:rPr>
          <w:rFonts w:ascii="Times New Roman" w:hAnsi="Times New Roman" w:cs="Times New Roman"/>
        </w:rPr>
      </w:pPr>
    </w:p>
    <w:p w14:paraId="2C40BAC2" w14:textId="77777777" w:rsidR="00D7173D" w:rsidRDefault="00D7173D" w:rsidP="0018551A">
      <w:pPr>
        <w:jc w:val="center"/>
        <w:rPr>
          <w:rFonts w:ascii="Times New Roman" w:hAnsi="Times New Roman" w:cs="Times New Roman"/>
        </w:rPr>
        <w:sectPr w:rsidR="00D7173D" w:rsidSect="003A3BC2">
          <w:pgSz w:w="11906" w:h="16838"/>
          <w:pgMar w:top="1440" w:right="1134" w:bottom="1440" w:left="1440" w:header="709" w:footer="709" w:gutter="0"/>
          <w:cols w:space="708"/>
          <w:docGrid w:linePitch="360"/>
        </w:sectPr>
      </w:pPr>
    </w:p>
    <w:p w14:paraId="4D0AC5DA" w14:textId="0A62067F" w:rsidR="003A3BC2" w:rsidRPr="000429DD" w:rsidRDefault="00A923A7" w:rsidP="003A3BC2">
      <w:pPr>
        <w:pStyle w:val="Heading1"/>
        <w:numPr>
          <w:ilvl w:val="0"/>
          <w:numId w:val="2"/>
        </w:numPr>
        <w:rPr>
          <w:rFonts w:cs="Times New Roman"/>
          <w:color w:val="auto"/>
        </w:rPr>
      </w:pPr>
      <w:bookmarkStart w:id="0" w:name="_Toc209360822"/>
      <w:r w:rsidRPr="000429DD">
        <w:rPr>
          <w:rFonts w:cs="Times New Roman"/>
          <w:color w:val="auto"/>
        </w:rPr>
        <w:lastRenderedPageBreak/>
        <w:t>Uvod</w:t>
      </w:r>
      <w:bookmarkEnd w:id="0"/>
    </w:p>
    <w:p w14:paraId="725E4B1C" w14:textId="01AC4A85" w:rsidR="00153DE8" w:rsidRPr="000429DD" w:rsidRDefault="00153DE8" w:rsidP="00BD4B61">
      <w:pPr>
        <w:spacing w:line="360" w:lineRule="auto"/>
        <w:jc w:val="both"/>
        <w:rPr>
          <w:rFonts w:ascii="Times New Roman" w:eastAsia="Times New Roman" w:hAnsi="Times New Roman" w:cs="Times New Roman"/>
          <w:kern w:val="0"/>
          <w:lang w:eastAsia="hr-HR"/>
          <w14:ligatures w14:val="none"/>
        </w:rPr>
      </w:pPr>
      <w:r w:rsidRPr="000429DD">
        <w:rPr>
          <w:rFonts w:ascii="Times New Roman" w:eastAsia="Times New Roman" w:hAnsi="Times New Roman" w:cs="Times New Roman"/>
          <w:kern w:val="0"/>
          <w:lang w:eastAsia="hr-HR"/>
          <w14:ligatures w14:val="none"/>
        </w:rPr>
        <w:t xml:space="preserve">Mobilni roboti postaju sve značajniji u industriji, sigurnosti, logistici i edukaciji. Ključna sposobnost suvremenih mobilnih platformi je autonomno kretanje uz percepciju okoline i donošenje odluka u stvarnom vremenu. U praksi se najčešće kombiniraju senzori udaljenosti (npr. </w:t>
      </w:r>
      <w:r w:rsidR="00494E65" w:rsidRPr="000429DD">
        <w:rPr>
          <w:rFonts w:ascii="Times New Roman" w:eastAsia="Times New Roman" w:hAnsi="Times New Roman" w:cs="Times New Roman"/>
          <w:kern w:val="0"/>
          <w:lang w:eastAsia="hr-HR"/>
          <w14:ligatures w14:val="none"/>
        </w:rPr>
        <w:t>u</w:t>
      </w:r>
      <w:r w:rsidRPr="000429DD">
        <w:rPr>
          <w:rFonts w:ascii="Times New Roman" w:eastAsia="Times New Roman" w:hAnsi="Times New Roman" w:cs="Times New Roman"/>
          <w:kern w:val="0"/>
          <w:lang w:eastAsia="hr-HR"/>
          <w14:ligatures w14:val="none"/>
        </w:rPr>
        <w:t>ltrazvučni</w:t>
      </w:r>
      <w:r w:rsidR="00494E65" w:rsidRPr="000429DD">
        <w:rPr>
          <w:rFonts w:ascii="Times New Roman" w:eastAsia="Times New Roman" w:hAnsi="Times New Roman" w:cs="Times New Roman"/>
          <w:kern w:val="0"/>
          <w:lang w:eastAsia="hr-HR"/>
          <w14:ligatures w14:val="none"/>
        </w:rPr>
        <w:t xml:space="preserve"> </w:t>
      </w:r>
      <w:r w:rsidRPr="000429DD">
        <w:rPr>
          <w:rFonts w:ascii="Times New Roman" w:eastAsia="Times New Roman" w:hAnsi="Times New Roman" w:cs="Times New Roman"/>
          <w:kern w:val="0"/>
          <w:lang w:eastAsia="hr-HR"/>
          <w14:ligatures w14:val="none"/>
        </w:rPr>
        <w:t>i vizualni sustavi (npr. ESP32-CAM), uz bežičnu povezanost (Wi-Fi) radi nadzora i interakcije s korisnikom. Dostupna su brojna otvorena (open-source) rješenja koja omogućuju usporedbu pristupa, arhitekture i algoritama upravljanja.</w:t>
      </w:r>
    </w:p>
    <w:p w14:paraId="57BBF4D5" w14:textId="77777777" w:rsidR="00153DE8" w:rsidRPr="000429DD" w:rsidRDefault="00153DE8" w:rsidP="00BD4B61">
      <w:pPr>
        <w:spacing w:line="360" w:lineRule="auto"/>
        <w:jc w:val="both"/>
        <w:rPr>
          <w:rFonts w:ascii="Times New Roman" w:eastAsia="Times New Roman" w:hAnsi="Times New Roman" w:cs="Times New Roman"/>
          <w:kern w:val="0"/>
          <w:lang w:eastAsia="hr-HR"/>
          <w14:ligatures w14:val="none"/>
        </w:rPr>
      </w:pPr>
      <w:r w:rsidRPr="000429DD">
        <w:rPr>
          <w:rFonts w:ascii="Times New Roman" w:eastAsia="Times New Roman" w:hAnsi="Times New Roman" w:cs="Times New Roman"/>
          <w:kern w:val="0"/>
          <w:lang w:eastAsia="hr-HR"/>
          <w14:ligatures w14:val="none"/>
        </w:rPr>
        <w:t>Kao reprezentativan primjer mobilne platforme s udaljenim upravljanjem i video-streamingom u stvarnom vremenu, projekt Acrome prikazuje ESP32/ESP32-CAM robota s web-sučeljem za teleoperaciju i prikaz slike; dokumentiraju se korištene komponente, mrežna konfiguracija i integracija kamere i upravljanja pogonom, što je izravno relevantno za pristup povezanosti i vizualne potvrde cilja u ovom radu [1].</w:t>
      </w:r>
    </w:p>
    <w:p w14:paraId="60AC846A" w14:textId="77777777" w:rsidR="00153DE8" w:rsidRPr="000429DD" w:rsidRDefault="00153DE8" w:rsidP="00BD4B61">
      <w:pPr>
        <w:spacing w:line="360" w:lineRule="auto"/>
        <w:jc w:val="both"/>
        <w:rPr>
          <w:rFonts w:ascii="Times New Roman" w:eastAsia="Times New Roman" w:hAnsi="Times New Roman" w:cs="Times New Roman"/>
          <w:kern w:val="0"/>
          <w:lang w:eastAsia="hr-HR"/>
          <w14:ligatures w14:val="none"/>
        </w:rPr>
      </w:pPr>
      <w:r w:rsidRPr="000429DD">
        <w:rPr>
          <w:rFonts w:ascii="Times New Roman" w:eastAsia="Times New Roman" w:hAnsi="Times New Roman" w:cs="Times New Roman"/>
          <w:kern w:val="0"/>
          <w:lang w:eastAsia="hr-HR"/>
          <w14:ligatures w14:val="none"/>
        </w:rPr>
        <w:t>Za radarsku vizualizaciju udaljenosti i web-prikaz mjerenja, otvoreni projekt „ESP32 Radar System“ oslanja se na ESP32, ultrazvučni senzor i servo za skeniranje prostora te hosta web-sučelje na samom mikrokontroleru. Rješenje je korisno kao referenca za organizaciju mjerenja, radarsku projekciju i objavu podataka preko integriranog poslužitelja [2].</w:t>
      </w:r>
    </w:p>
    <w:p w14:paraId="7D81A826" w14:textId="255F30E7" w:rsidR="00153DE8" w:rsidRPr="000429DD" w:rsidRDefault="00153DE8" w:rsidP="00BD4B61">
      <w:pPr>
        <w:spacing w:line="360" w:lineRule="auto"/>
        <w:jc w:val="both"/>
        <w:rPr>
          <w:rFonts w:ascii="Times New Roman" w:eastAsia="Times New Roman" w:hAnsi="Times New Roman" w:cs="Times New Roman"/>
          <w:kern w:val="0"/>
          <w:lang w:eastAsia="hr-HR"/>
          <w14:ligatures w14:val="none"/>
        </w:rPr>
      </w:pPr>
      <w:r w:rsidRPr="000429DD">
        <w:rPr>
          <w:rFonts w:ascii="Times New Roman" w:eastAsia="Times New Roman" w:hAnsi="Times New Roman" w:cs="Times New Roman"/>
          <w:kern w:val="0"/>
          <w:lang w:eastAsia="hr-HR"/>
          <w14:ligatures w14:val="none"/>
        </w:rPr>
        <w:t>Treći relevantan primjer je autonomni robot za izbjegavanje prepreka temeljen na ESP32 s ultrazvučnim senzorom i servo-skenerom. Projekt jasno dokumentira ulogu skeniranja pri donošenju odluka i osnovni algoritam izbjegavanja, što je korisno za usporedbu logike kretanja i rasporeda sklopovskih cjelina u jednostavnim mobilnim platformama [3].</w:t>
      </w:r>
    </w:p>
    <w:p w14:paraId="31E1BEE7" w14:textId="77777777" w:rsidR="0041771C" w:rsidRPr="000429DD" w:rsidRDefault="00153DE8" w:rsidP="00BD4B61">
      <w:pPr>
        <w:spacing w:line="360" w:lineRule="auto"/>
        <w:jc w:val="both"/>
        <w:rPr>
          <w:rFonts w:ascii="Times New Roman" w:eastAsia="Times New Roman" w:hAnsi="Times New Roman" w:cs="Times New Roman"/>
          <w:kern w:val="0"/>
          <w:lang w:eastAsia="hr-HR"/>
          <w14:ligatures w14:val="none"/>
        </w:rPr>
      </w:pPr>
      <w:r w:rsidRPr="000429DD">
        <w:rPr>
          <w:rFonts w:ascii="Times New Roman" w:eastAsia="Times New Roman" w:hAnsi="Times New Roman" w:cs="Times New Roman"/>
          <w:kern w:val="0"/>
          <w:lang w:eastAsia="hr-HR"/>
          <w14:ligatures w14:val="none"/>
        </w:rPr>
        <w:t xml:space="preserve">Usporedba navedenih rješenja ukazuje na česte zajedničke elemente: ultrazvučno mjerenje s rotacijskim skeniranjem, prikaz rezultata na webu te osnovne obrasce kretanja (ravno, skretanje, izbjegavanje). Istodobno, uočen je prostor za nadogradnju u pogledu potvrde cilja dodatnim senzorom (npr. PIR za razlikovanje živog i neživog objekta) te integracije vizualne potvrde putem kamere, uz jasniju podjelu programskih funkcija (mjerenje, odlučivanje, upravljanje pogonom i komunikacija). </w:t>
      </w:r>
    </w:p>
    <w:p w14:paraId="214A4BD8" w14:textId="488BAFBD" w:rsidR="00153DE8" w:rsidRPr="000429DD" w:rsidRDefault="00153DE8" w:rsidP="00BD4B61">
      <w:pPr>
        <w:spacing w:line="360" w:lineRule="auto"/>
        <w:jc w:val="both"/>
        <w:rPr>
          <w:rFonts w:ascii="Times New Roman" w:eastAsia="Times New Roman" w:hAnsi="Times New Roman" w:cs="Times New Roman"/>
          <w:kern w:val="0"/>
          <w:lang w:eastAsia="hr-HR"/>
          <w14:ligatures w14:val="none"/>
        </w:rPr>
      </w:pPr>
      <w:r w:rsidRPr="000429DD">
        <w:rPr>
          <w:rFonts w:ascii="Times New Roman" w:eastAsia="Times New Roman" w:hAnsi="Times New Roman" w:cs="Times New Roman"/>
          <w:kern w:val="0"/>
          <w:lang w:eastAsia="hr-HR"/>
          <w14:ligatures w14:val="none"/>
        </w:rPr>
        <w:t xml:space="preserve">Specifičnost i doprinos ovoga rada jest objedinjavanje više tehnika u kompaktnoj ESP32 platformi: diferencijalni pogon s MG90S servima, ultrazvučno skeniranje za prostornu percepciju, PIR detekcija kao potvrda toplinskog cilja, vizualna potvrda putem ESP32-CAM modula te web-poslužitelj s komunikacijom u stvarnom vremenu. Programsko rješenje strukturirano je u zasebne cjeline (senzorska obrada, odlučivanje, aktuacija, komunikacija), što olakšava testiranje, </w:t>
      </w:r>
      <w:r w:rsidRPr="000429DD">
        <w:rPr>
          <w:rFonts w:ascii="Times New Roman" w:eastAsia="Times New Roman" w:hAnsi="Times New Roman" w:cs="Times New Roman"/>
          <w:kern w:val="0"/>
          <w:lang w:eastAsia="hr-HR"/>
          <w14:ligatures w14:val="none"/>
        </w:rPr>
        <w:lastRenderedPageBreak/>
        <w:t>usporedbu i buduće nadogradnje. Motivacija za izradu sustava je provjeriti koliko se jednostavne i lako dostupne komponente mogu iskoristiti za implementaciju očekivanih funkcionalnosti u autonomnim robotima — percepcija, potvrda cilja, vizualni nadzor i mrežna povezanost — te na toj osnovi izgraditi funkcionalan, reproducibilan i mjerljiv demonstrator koji spaja elektroniku, ugradbeno programiranje, obradu podataka i web-tehnologije.</w:t>
      </w:r>
    </w:p>
    <w:p w14:paraId="7183FD16" w14:textId="018BD548" w:rsidR="003E177D" w:rsidRPr="000429DD" w:rsidRDefault="003E177D" w:rsidP="00BD4B61">
      <w:pPr>
        <w:spacing w:line="360" w:lineRule="auto"/>
        <w:jc w:val="both"/>
        <w:rPr>
          <w:rFonts w:ascii="Times New Roman" w:hAnsi="Times New Roman" w:cs="Times New Roman"/>
        </w:rPr>
      </w:pPr>
      <w:r w:rsidRPr="000429DD">
        <w:rPr>
          <w:rFonts w:ascii="Times New Roman" w:hAnsi="Times New Roman" w:cs="Times New Roman"/>
        </w:rPr>
        <w:t xml:space="preserve">1.1. </w:t>
      </w:r>
      <w:r w:rsidR="00A923A7" w:rsidRPr="000429DD">
        <w:rPr>
          <w:rFonts w:ascii="Times New Roman" w:hAnsi="Times New Roman" w:cs="Times New Roman"/>
        </w:rPr>
        <w:t>Zadatak i struktura rada</w:t>
      </w:r>
    </w:p>
    <w:p w14:paraId="56BA939A" w14:textId="140ABA3E" w:rsidR="003E177D" w:rsidRPr="000429DD" w:rsidRDefault="003E177D" w:rsidP="00BD4B61">
      <w:pPr>
        <w:spacing w:line="360" w:lineRule="auto"/>
        <w:jc w:val="both"/>
        <w:rPr>
          <w:rFonts w:ascii="Times New Roman" w:hAnsi="Times New Roman" w:cs="Times New Roman"/>
        </w:rPr>
      </w:pPr>
      <w:r w:rsidRPr="000429DD">
        <w:rPr>
          <w:rFonts w:ascii="Times New Roman" w:hAnsi="Times New Roman" w:cs="Times New Roman"/>
        </w:rPr>
        <w:t>Zadatak ovog projekta je izraditi mobilnog robota koji se autonomno kreće pomoću diferencijalnog pogona (dva servo motora), te koristi senzore i kameru za detekciju, identifikaciju i klasifikaciju objekata u okolini</w:t>
      </w:r>
      <w:r w:rsidR="0041771C" w:rsidRPr="000429DD">
        <w:rPr>
          <w:rFonts w:ascii="Times New Roman" w:hAnsi="Times New Roman" w:cs="Times New Roman"/>
        </w:rPr>
        <w:t xml:space="preserve"> u interakciji s korisnikom</w:t>
      </w:r>
      <w:r w:rsidRPr="000429DD">
        <w:rPr>
          <w:rFonts w:ascii="Times New Roman" w:hAnsi="Times New Roman" w:cs="Times New Roman"/>
        </w:rPr>
        <w:t>. Sustav koristi ultrazvučni senzor, postavljen na dodatni servo motor, za pregledavanje prostora ispred robota. U trenutku kada senzor detektira objekt, aktivira se PIR senzor koji ispituje postoji li toplinski izvor, što može ukazivati na prisutnost živog bića.</w:t>
      </w:r>
      <w:r w:rsidR="00835E28" w:rsidRPr="000429DD">
        <w:rPr>
          <w:rFonts w:ascii="Times New Roman" w:hAnsi="Times New Roman" w:cs="Times New Roman"/>
        </w:rPr>
        <w:t xml:space="preserve"> </w:t>
      </w:r>
      <w:r w:rsidRPr="000429DD">
        <w:rPr>
          <w:rFonts w:ascii="Times New Roman" w:hAnsi="Times New Roman" w:cs="Times New Roman"/>
        </w:rPr>
        <w:t xml:space="preserve">Ukoliko PIR senzor vrati signal da postoji izvor topline (logička jedinica), robot se zaustavlja i korisniku omogućuje da putem kamere, spojene na ESP32-CAM modul, snimi sliku i vizualno potvrdi o kakvom se objektu radi – </w:t>
      </w:r>
      <w:r w:rsidR="00803468" w:rsidRPr="000429DD">
        <w:rPr>
          <w:rFonts w:ascii="Times New Roman" w:hAnsi="Times New Roman" w:cs="Times New Roman"/>
        </w:rPr>
        <w:t>živom biću ili neživom objektu</w:t>
      </w:r>
      <w:r w:rsidRPr="000429DD">
        <w:rPr>
          <w:rFonts w:ascii="Times New Roman" w:hAnsi="Times New Roman" w:cs="Times New Roman"/>
        </w:rPr>
        <w:t>. Nakon potvrde, sustav nastavlja s radom</w:t>
      </w:r>
      <w:r w:rsidR="008A3DA1" w:rsidRPr="000429DD">
        <w:rPr>
          <w:rFonts w:ascii="Times New Roman" w:hAnsi="Times New Roman" w:cs="Times New Roman"/>
        </w:rPr>
        <w:t xml:space="preserve"> na zahtjev korisnika</w:t>
      </w:r>
      <w:r w:rsidRPr="000429DD">
        <w:rPr>
          <w:rFonts w:ascii="Times New Roman" w:hAnsi="Times New Roman" w:cs="Times New Roman"/>
        </w:rPr>
        <w:t>.</w:t>
      </w:r>
    </w:p>
    <w:p w14:paraId="4EBD64BE" w14:textId="33E1C691" w:rsidR="003E177D" w:rsidRPr="000429DD" w:rsidRDefault="003E177D" w:rsidP="00BD4B61">
      <w:pPr>
        <w:spacing w:line="360" w:lineRule="auto"/>
        <w:jc w:val="both"/>
        <w:rPr>
          <w:rFonts w:ascii="Times New Roman" w:hAnsi="Times New Roman" w:cs="Times New Roman"/>
        </w:rPr>
      </w:pPr>
      <w:r w:rsidRPr="000429DD">
        <w:rPr>
          <w:rFonts w:ascii="Times New Roman" w:hAnsi="Times New Roman" w:cs="Times New Roman"/>
        </w:rPr>
        <w:t xml:space="preserve">Cilj projekta je prikazati mogućnost kombiniranja osnovnih elektroničkih komponenti za ostvarenje naprednijeg ponašanja mobilnog robota – uključujući </w:t>
      </w:r>
      <w:r w:rsidR="00A15C90" w:rsidRPr="000429DD">
        <w:rPr>
          <w:rFonts w:ascii="Times New Roman" w:hAnsi="Times New Roman" w:cs="Times New Roman"/>
        </w:rPr>
        <w:t>izbjegavanje</w:t>
      </w:r>
      <w:r w:rsidRPr="000429DD">
        <w:rPr>
          <w:rFonts w:ascii="Times New Roman" w:hAnsi="Times New Roman" w:cs="Times New Roman"/>
        </w:rPr>
        <w:t xml:space="preserve"> objekata, razlikovanje živih bića, reakciju na okolinu i uključivanje korisnika u donošenje odluke. Konačni rezultat je funkcionalan sustav koji može poslužiti kao temelj za daljnji razvoj u području autonomnih jedinica i jednostavne strojne percepcije.</w:t>
      </w:r>
    </w:p>
    <w:p w14:paraId="52CEB925" w14:textId="77777777" w:rsidR="003E177D" w:rsidRPr="000429DD" w:rsidRDefault="003E177D" w:rsidP="00BD4B61">
      <w:pPr>
        <w:spacing w:line="360" w:lineRule="auto"/>
        <w:jc w:val="both"/>
        <w:rPr>
          <w:rFonts w:ascii="Times New Roman" w:hAnsi="Times New Roman" w:cs="Times New Roman"/>
        </w:rPr>
      </w:pPr>
      <w:r w:rsidRPr="000429DD">
        <w:rPr>
          <w:rFonts w:ascii="Times New Roman" w:hAnsi="Times New Roman" w:cs="Times New Roman"/>
        </w:rPr>
        <w:t>Struktura dokumentacije organizirana je kroz sljedeća poglavlja:</w:t>
      </w:r>
    </w:p>
    <w:p w14:paraId="5FA19E66" w14:textId="77777777" w:rsidR="003E177D" w:rsidRPr="000429DD" w:rsidRDefault="003E177D" w:rsidP="00BD4B61">
      <w:pPr>
        <w:numPr>
          <w:ilvl w:val="0"/>
          <w:numId w:val="3"/>
        </w:numPr>
        <w:spacing w:line="360" w:lineRule="auto"/>
        <w:jc w:val="both"/>
        <w:rPr>
          <w:rFonts w:ascii="Times New Roman" w:hAnsi="Times New Roman" w:cs="Times New Roman"/>
        </w:rPr>
      </w:pPr>
      <w:r w:rsidRPr="000429DD">
        <w:rPr>
          <w:rFonts w:ascii="Times New Roman" w:hAnsi="Times New Roman" w:cs="Times New Roman"/>
        </w:rPr>
        <w:t>Poglavlje 1 – Uvod: Pregled konteksta i motivacija za projekt.</w:t>
      </w:r>
    </w:p>
    <w:p w14:paraId="5646A6B7" w14:textId="77777777" w:rsidR="003E177D" w:rsidRPr="000429DD" w:rsidRDefault="003E177D" w:rsidP="00BD4B61">
      <w:pPr>
        <w:numPr>
          <w:ilvl w:val="0"/>
          <w:numId w:val="3"/>
        </w:numPr>
        <w:spacing w:line="360" w:lineRule="auto"/>
        <w:jc w:val="both"/>
        <w:rPr>
          <w:rFonts w:ascii="Times New Roman" w:hAnsi="Times New Roman" w:cs="Times New Roman"/>
        </w:rPr>
      </w:pPr>
      <w:r w:rsidRPr="000429DD">
        <w:rPr>
          <w:rFonts w:ascii="Times New Roman" w:hAnsi="Times New Roman" w:cs="Times New Roman"/>
        </w:rPr>
        <w:t>Poglavlje 2 – Teorijska podloga i analiza problema: Opis principa rada korištenih senzora i logike sustava, prijedlog sklopovskog i programskog rješenja.</w:t>
      </w:r>
    </w:p>
    <w:p w14:paraId="6F769764" w14:textId="77777777" w:rsidR="003E177D" w:rsidRPr="000429DD" w:rsidRDefault="003E177D" w:rsidP="00BD4B61">
      <w:pPr>
        <w:numPr>
          <w:ilvl w:val="0"/>
          <w:numId w:val="3"/>
        </w:numPr>
        <w:spacing w:line="360" w:lineRule="auto"/>
        <w:jc w:val="both"/>
        <w:rPr>
          <w:rFonts w:ascii="Times New Roman" w:hAnsi="Times New Roman" w:cs="Times New Roman"/>
        </w:rPr>
      </w:pPr>
      <w:r w:rsidRPr="000429DD">
        <w:rPr>
          <w:rFonts w:ascii="Times New Roman" w:hAnsi="Times New Roman" w:cs="Times New Roman"/>
        </w:rPr>
        <w:t>Poglavlje 3 – Realizacija sustava: Detaljan opis korištenih komponenti, izrada električkih shema, konstrukcijskih nacrta i blok dijagrama programskog toka.</w:t>
      </w:r>
    </w:p>
    <w:p w14:paraId="339ABA29" w14:textId="77777777" w:rsidR="003E177D" w:rsidRPr="000429DD" w:rsidRDefault="003E177D" w:rsidP="00BD4B61">
      <w:pPr>
        <w:numPr>
          <w:ilvl w:val="0"/>
          <w:numId w:val="3"/>
        </w:numPr>
        <w:spacing w:line="360" w:lineRule="auto"/>
        <w:jc w:val="both"/>
        <w:rPr>
          <w:rFonts w:ascii="Times New Roman" w:hAnsi="Times New Roman" w:cs="Times New Roman"/>
        </w:rPr>
      </w:pPr>
      <w:r w:rsidRPr="000429DD">
        <w:rPr>
          <w:rFonts w:ascii="Times New Roman" w:hAnsi="Times New Roman" w:cs="Times New Roman"/>
        </w:rPr>
        <w:t>Poglavlje 4 – Testiranje i rezultati: Metodologija testiranja, provedeni eksperimenti i analiza rezultata.</w:t>
      </w:r>
    </w:p>
    <w:p w14:paraId="51E480D9" w14:textId="77777777" w:rsidR="003E177D" w:rsidRPr="000429DD" w:rsidRDefault="003E177D" w:rsidP="00BD4B61">
      <w:pPr>
        <w:numPr>
          <w:ilvl w:val="0"/>
          <w:numId w:val="3"/>
        </w:numPr>
        <w:spacing w:line="360" w:lineRule="auto"/>
        <w:jc w:val="both"/>
        <w:rPr>
          <w:rFonts w:ascii="Times New Roman" w:hAnsi="Times New Roman" w:cs="Times New Roman"/>
        </w:rPr>
      </w:pPr>
      <w:r w:rsidRPr="000429DD">
        <w:rPr>
          <w:rFonts w:ascii="Times New Roman" w:hAnsi="Times New Roman" w:cs="Times New Roman"/>
        </w:rPr>
        <w:t>Poglavlje 5 – Zaključak: Završni osvrt s prednostima, nedostacima i prijedlozima poboljšanja.</w:t>
      </w:r>
    </w:p>
    <w:p w14:paraId="462FE963" w14:textId="2A1D57C5" w:rsidR="003E177D" w:rsidRPr="000429DD" w:rsidRDefault="003E177D" w:rsidP="00BD4B61">
      <w:pPr>
        <w:numPr>
          <w:ilvl w:val="0"/>
          <w:numId w:val="3"/>
        </w:numPr>
        <w:spacing w:line="360" w:lineRule="auto"/>
        <w:jc w:val="both"/>
        <w:rPr>
          <w:rFonts w:ascii="Times New Roman" w:hAnsi="Times New Roman" w:cs="Times New Roman"/>
        </w:rPr>
      </w:pPr>
      <w:r w:rsidRPr="000429DD">
        <w:rPr>
          <w:rFonts w:ascii="Times New Roman" w:hAnsi="Times New Roman" w:cs="Times New Roman"/>
        </w:rPr>
        <w:lastRenderedPageBreak/>
        <w:t>Literatura: Popis svih izvora korištenih tijekom projekta.</w:t>
      </w:r>
    </w:p>
    <w:p w14:paraId="37194BAA" w14:textId="42BCD6F7" w:rsidR="003E177D" w:rsidRPr="000429DD" w:rsidRDefault="003E177D" w:rsidP="00BD4B61">
      <w:pPr>
        <w:numPr>
          <w:ilvl w:val="0"/>
          <w:numId w:val="3"/>
        </w:numPr>
        <w:spacing w:line="360" w:lineRule="auto"/>
        <w:jc w:val="both"/>
        <w:rPr>
          <w:rFonts w:ascii="Times New Roman" w:hAnsi="Times New Roman" w:cs="Times New Roman"/>
        </w:rPr>
      </w:pPr>
      <w:r w:rsidRPr="000429DD">
        <w:rPr>
          <w:rFonts w:ascii="Times New Roman" w:hAnsi="Times New Roman" w:cs="Times New Roman"/>
        </w:rPr>
        <w:t>Prilozi i dodaci: Izvorni programski kod, tehnički podaci i dodatni materijali.</w:t>
      </w:r>
    </w:p>
    <w:p w14:paraId="216EE644" w14:textId="77777777" w:rsidR="003A3BC2" w:rsidRPr="000429DD" w:rsidRDefault="003A3BC2" w:rsidP="003A3BC2">
      <w:pPr>
        <w:rPr>
          <w:rFonts w:ascii="Times New Roman" w:hAnsi="Times New Roman" w:cs="Times New Roman"/>
        </w:rPr>
      </w:pPr>
    </w:p>
    <w:p w14:paraId="11C9C423" w14:textId="77777777" w:rsidR="003A3BC2" w:rsidRPr="000429DD" w:rsidRDefault="003A3BC2" w:rsidP="003A3BC2">
      <w:pPr>
        <w:rPr>
          <w:rFonts w:ascii="Times New Roman" w:hAnsi="Times New Roman" w:cs="Times New Roman"/>
        </w:rPr>
      </w:pPr>
    </w:p>
    <w:p w14:paraId="443C509E" w14:textId="77777777" w:rsidR="003A3BC2" w:rsidRPr="000429DD" w:rsidRDefault="003A3BC2" w:rsidP="003A3BC2">
      <w:pPr>
        <w:rPr>
          <w:rFonts w:ascii="Times New Roman" w:hAnsi="Times New Roman" w:cs="Times New Roman"/>
        </w:rPr>
      </w:pPr>
    </w:p>
    <w:p w14:paraId="2F81DD4E" w14:textId="77777777" w:rsidR="003A3BC2" w:rsidRPr="000429DD" w:rsidRDefault="003A3BC2" w:rsidP="003A3BC2">
      <w:pPr>
        <w:rPr>
          <w:rFonts w:ascii="Times New Roman" w:hAnsi="Times New Roman" w:cs="Times New Roman"/>
        </w:rPr>
      </w:pPr>
    </w:p>
    <w:p w14:paraId="26432669" w14:textId="77777777" w:rsidR="003A3BC2" w:rsidRPr="000429DD" w:rsidRDefault="003A3BC2" w:rsidP="003A3BC2">
      <w:pPr>
        <w:rPr>
          <w:rFonts w:ascii="Times New Roman" w:hAnsi="Times New Roman" w:cs="Times New Roman"/>
        </w:rPr>
      </w:pPr>
    </w:p>
    <w:p w14:paraId="29293B5A" w14:textId="77777777" w:rsidR="003A3BC2" w:rsidRPr="000429DD" w:rsidRDefault="003A3BC2" w:rsidP="003A3BC2">
      <w:pPr>
        <w:rPr>
          <w:rFonts w:ascii="Times New Roman" w:hAnsi="Times New Roman" w:cs="Times New Roman"/>
        </w:rPr>
      </w:pPr>
    </w:p>
    <w:p w14:paraId="2EF6A958" w14:textId="77777777" w:rsidR="00287E72" w:rsidRPr="000429DD" w:rsidRDefault="00287E72" w:rsidP="003A3BC2">
      <w:pPr>
        <w:rPr>
          <w:rFonts w:ascii="Times New Roman" w:hAnsi="Times New Roman" w:cs="Times New Roman"/>
        </w:rPr>
      </w:pPr>
    </w:p>
    <w:p w14:paraId="5F6D0F24" w14:textId="77777777" w:rsidR="00287E72" w:rsidRPr="000429DD" w:rsidRDefault="00287E72" w:rsidP="003A3BC2">
      <w:pPr>
        <w:rPr>
          <w:rFonts w:ascii="Times New Roman" w:hAnsi="Times New Roman" w:cs="Times New Roman"/>
        </w:rPr>
      </w:pPr>
    </w:p>
    <w:p w14:paraId="47A6B227" w14:textId="77777777" w:rsidR="005B70E7" w:rsidRPr="000429DD" w:rsidRDefault="005B70E7" w:rsidP="003A3BC2">
      <w:pPr>
        <w:rPr>
          <w:rFonts w:ascii="Times New Roman" w:hAnsi="Times New Roman" w:cs="Times New Roman"/>
        </w:rPr>
      </w:pPr>
    </w:p>
    <w:p w14:paraId="561446FA" w14:textId="77777777" w:rsidR="005B70E7" w:rsidRPr="000429DD" w:rsidRDefault="005B70E7" w:rsidP="003A3BC2">
      <w:pPr>
        <w:rPr>
          <w:rFonts w:ascii="Times New Roman" w:hAnsi="Times New Roman" w:cs="Times New Roman"/>
        </w:rPr>
      </w:pPr>
    </w:p>
    <w:p w14:paraId="731BECBC" w14:textId="77777777" w:rsidR="005B70E7" w:rsidRPr="000429DD" w:rsidRDefault="005B70E7" w:rsidP="003A3BC2">
      <w:pPr>
        <w:rPr>
          <w:rFonts w:ascii="Times New Roman" w:hAnsi="Times New Roman" w:cs="Times New Roman"/>
        </w:rPr>
      </w:pPr>
    </w:p>
    <w:p w14:paraId="7D9BCA0C" w14:textId="77777777" w:rsidR="005B70E7" w:rsidRPr="000429DD" w:rsidRDefault="005B70E7" w:rsidP="003A3BC2">
      <w:pPr>
        <w:rPr>
          <w:rFonts w:ascii="Times New Roman" w:hAnsi="Times New Roman" w:cs="Times New Roman"/>
        </w:rPr>
      </w:pPr>
    </w:p>
    <w:p w14:paraId="6A29C75D" w14:textId="77777777" w:rsidR="005B70E7" w:rsidRPr="000429DD" w:rsidRDefault="005B70E7" w:rsidP="003A3BC2">
      <w:pPr>
        <w:rPr>
          <w:rFonts w:ascii="Times New Roman" w:hAnsi="Times New Roman" w:cs="Times New Roman"/>
        </w:rPr>
      </w:pPr>
    </w:p>
    <w:p w14:paraId="7EDA6FCF" w14:textId="77777777" w:rsidR="005B70E7" w:rsidRPr="000429DD" w:rsidRDefault="005B70E7" w:rsidP="003A3BC2">
      <w:pPr>
        <w:rPr>
          <w:rFonts w:ascii="Times New Roman" w:hAnsi="Times New Roman" w:cs="Times New Roman"/>
        </w:rPr>
      </w:pPr>
    </w:p>
    <w:p w14:paraId="132728B2" w14:textId="77777777" w:rsidR="005B70E7" w:rsidRPr="000429DD" w:rsidRDefault="005B70E7" w:rsidP="003A3BC2">
      <w:pPr>
        <w:rPr>
          <w:rFonts w:ascii="Times New Roman" w:hAnsi="Times New Roman" w:cs="Times New Roman"/>
        </w:rPr>
      </w:pPr>
    </w:p>
    <w:p w14:paraId="01660BC2" w14:textId="77777777" w:rsidR="005B70E7" w:rsidRPr="000429DD" w:rsidRDefault="005B70E7" w:rsidP="003A3BC2">
      <w:pPr>
        <w:rPr>
          <w:rFonts w:ascii="Times New Roman" w:hAnsi="Times New Roman" w:cs="Times New Roman"/>
        </w:rPr>
      </w:pPr>
    </w:p>
    <w:p w14:paraId="5B793E1A" w14:textId="77777777" w:rsidR="005B70E7" w:rsidRPr="000429DD" w:rsidRDefault="005B70E7" w:rsidP="003A3BC2">
      <w:pPr>
        <w:rPr>
          <w:rFonts w:ascii="Times New Roman" w:hAnsi="Times New Roman" w:cs="Times New Roman"/>
        </w:rPr>
      </w:pPr>
    </w:p>
    <w:p w14:paraId="7D047051" w14:textId="77777777" w:rsidR="005B70E7" w:rsidRPr="000429DD" w:rsidRDefault="005B70E7" w:rsidP="003A3BC2">
      <w:pPr>
        <w:rPr>
          <w:rFonts w:ascii="Times New Roman" w:hAnsi="Times New Roman" w:cs="Times New Roman"/>
        </w:rPr>
      </w:pPr>
    </w:p>
    <w:p w14:paraId="3BEE0F63" w14:textId="77777777" w:rsidR="005B70E7" w:rsidRPr="000429DD" w:rsidRDefault="005B70E7" w:rsidP="003A3BC2">
      <w:pPr>
        <w:rPr>
          <w:rFonts w:ascii="Times New Roman" w:hAnsi="Times New Roman" w:cs="Times New Roman"/>
        </w:rPr>
      </w:pPr>
    </w:p>
    <w:p w14:paraId="31219ED0" w14:textId="77777777" w:rsidR="005B70E7" w:rsidRDefault="005B70E7" w:rsidP="003A3BC2">
      <w:pPr>
        <w:rPr>
          <w:rFonts w:ascii="Times New Roman" w:hAnsi="Times New Roman" w:cs="Times New Roman"/>
        </w:rPr>
      </w:pPr>
    </w:p>
    <w:p w14:paraId="0A2F15B7" w14:textId="77777777" w:rsidR="00BE0D3A" w:rsidRPr="000429DD" w:rsidRDefault="00BE0D3A" w:rsidP="003A3BC2">
      <w:pPr>
        <w:rPr>
          <w:rFonts w:ascii="Times New Roman" w:hAnsi="Times New Roman" w:cs="Times New Roman"/>
        </w:rPr>
      </w:pPr>
    </w:p>
    <w:p w14:paraId="49BE6447" w14:textId="77777777" w:rsidR="005B70E7" w:rsidRDefault="005B70E7" w:rsidP="003A3BC2">
      <w:pPr>
        <w:rPr>
          <w:rFonts w:ascii="Times New Roman" w:hAnsi="Times New Roman" w:cs="Times New Roman"/>
        </w:rPr>
      </w:pPr>
    </w:p>
    <w:p w14:paraId="18F63F55" w14:textId="77777777" w:rsidR="001E2B49" w:rsidRPr="000429DD" w:rsidRDefault="001E2B49" w:rsidP="003A3BC2">
      <w:pPr>
        <w:rPr>
          <w:rFonts w:ascii="Times New Roman" w:hAnsi="Times New Roman" w:cs="Times New Roman"/>
        </w:rPr>
      </w:pPr>
    </w:p>
    <w:p w14:paraId="4A5617E9" w14:textId="11A2BFA3" w:rsidR="00287E72" w:rsidRPr="000429DD" w:rsidRDefault="001E2B49" w:rsidP="00287E72">
      <w:pPr>
        <w:pStyle w:val="Heading1"/>
        <w:numPr>
          <w:ilvl w:val="0"/>
          <w:numId w:val="2"/>
        </w:numPr>
        <w:rPr>
          <w:rFonts w:cs="Times New Roman"/>
          <w:color w:val="auto"/>
        </w:rPr>
      </w:pPr>
      <w:bookmarkStart w:id="1" w:name="_Toc209360823"/>
      <w:r w:rsidRPr="000429DD">
        <w:rPr>
          <w:rFonts w:cs="Times New Roman"/>
          <w:color w:val="auto"/>
        </w:rPr>
        <w:lastRenderedPageBreak/>
        <w:t>Sustav za detekciju i identifikaciju objekata pomoću ESP32 i senzora okoline</w:t>
      </w:r>
      <w:bookmarkEnd w:id="1"/>
    </w:p>
    <w:p w14:paraId="6331950A" w14:textId="31B3EB8A" w:rsidR="00325025" w:rsidRPr="000429DD" w:rsidRDefault="00325025" w:rsidP="00325025">
      <w:pPr>
        <w:jc w:val="both"/>
        <w:rPr>
          <w:rFonts w:ascii="Times New Roman" w:hAnsi="Times New Roman" w:cs="Times New Roman"/>
        </w:rPr>
      </w:pPr>
      <w:r w:rsidRPr="000429DD">
        <w:rPr>
          <w:rFonts w:ascii="Times New Roman" w:hAnsi="Times New Roman" w:cs="Times New Roman"/>
        </w:rPr>
        <w:t>U ovom poglavlju prikazuje se teorijska podloga i osnovni principi na kojima se temelji sustav. U 2.1 se daje pregled fizikalnih zakonitosti i algoritamskih načela koja omogućuju detekciju i klasifikaciju objekata. U 2.2 prikazuje se planirano sklopovsko rješenje kroz funkcionalne blokove i njihove međusobne odnose. U 2.3 se predlaže koncept programskog toka kroz grubi blok dijagram koji objašnjava osnovnu logiku rada.</w:t>
      </w:r>
    </w:p>
    <w:p w14:paraId="12625FCC" w14:textId="77777777" w:rsidR="00505480" w:rsidRPr="000429DD" w:rsidRDefault="00505480" w:rsidP="00325025">
      <w:pPr>
        <w:jc w:val="both"/>
        <w:rPr>
          <w:rFonts w:ascii="Times New Roman" w:hAnsi="Times New Roman" w:cs="Times New Roman"/>
        </w:rPr>
      </w:pPr>
    </w:p>
    <w:p w14:paraId="31DE6B55" w14:textId="6F2891E2" w:rsidR="002E2AA2" w:rsidRPr="000429DD" w:rsidRDefault="002E2AA2" w:rsidP="002E2AA2">
      <w:pPr>
        <w:pStyle w:val="Heading2"/>
        <w:numPr>
          <w:ilvl w:val="1"/>
          <w:numId w:val="2"/>
        </w:numPr>
        <w:rPr>
          <w:rFonts w:ascii="Times New Roman" w:hAnsi="Times New Roman" w:cs="Times New Roman"/>
          <w:color w:val="auto"/>
        </w:rPr>
      </w:pPr>
      <w:bookmarkStart w:id="2" w:name="_Toc209360824"/>
      <w:r w:rsidRPr="000429DD">
        <w:rPr>
          <w:rFonts w:ascii="Times New Roman" w:hAnsi="Times New Roman" w:cs="Times New Roman"/>
          <w:color w:val="auto"/>
        </w:rPr>
        <w:t>Teorijski osvrt na problem i rješenje projekta</w:t>
      </w:r>
      <w:bookmarkEnd w:id="2"/>
    </w:p>
    <w:p w14:paraId="68AF0D66" w14:textId="77777777" w:rsidR="002E2AA2" w:rsidRPr="000429DD" w:rsidRDefault="002E2AA2" w:rsidP="002E2AA2">
      <w:pPr>
        <w:rPr>
          <w:rFonts w:ascii="Times New Roman" w:hAnsi="Times New Roman" w:cs="Times New Roman"/>
        </w:rPr>
      </w:pPr>
    </w:p>
    <w:p w14:paraId="7C4B0F58" w14:textId="77777777" w:rsidR="002B77B0" w:rsidRPr="000429DD" w:rsidRDefault="002B77B0" w:rsidP="00A76207">
      <w:pPr>
        <w:spacing w:line="360" w:lineRule="auto"/>
        <w:jc w:val="both"/>
        <w:rPr>
          <w:rFonts w:ascii="Times New Roman" w:hAnsi="Times New Roman" w:cs="Times New Roman"/>
        </w:rPr>
      </w:pPr>
      <w:r w:rsidRPr="000429DD">
        <w:rPr>
          <w:rFonts w:ascii="Times New Roman" w:hAnsi="Times New Roman" w:cs="Times New Roman"/>
        </w:rPr>
        <w:t>Rješenje razvijeno u sklopu ovog projekta temelji se na potrebi da se mobilni robotski sustav sposoban za samostalno kretanje ponaša inteligentno u dinamičnom okruženju. Pritom se zahtijeva da robot bude u mogućnosti detektirati objekte u svojoj okolini, razlikovati živa bića od neživih prepreka, orijentirati se u prostoru te uključiti korisnika u donošenje konačne odluke u specifičnim slučajevima. Funkcionalnost sustava oslanja se na skup međusobno povezanih principa i zakonitosti koji čine osnovu za logičko odlučivanje i upravljanje ponašanjem.</w:t>
      </w:r>
    </w:p>
    <w:p w14:paraId="6698B0BB" w14:textId="77777777" w:rsidR="002B77B0" w:rsidRPr="000429DD" w:rsidRDefault="002B77B0" w:rsidP="00A76207">
      <w:pPr>
        <w:spacing w:line="360" w:lineRule="auto"/>
        <w:jc w:val="both"/>
        <w:rPr>
          <w:rFonts w:ascii="Times New Roman" w:hAnsi="Times New Roman" w:cs="Times New Roman"/>
        </w:rPr>
      </w:pPr>
      <w:r w:rsidRPr="000429DD">
        <w:rPr>
          <w:rFonts w:ascii="Times New Roman" w:hAnsi="Times New Roman" w:cs="Times New Roman"/>
        </w:rPr>
        <w:t>Jedan od temeljnih principa korišten u sustavu jest određivanje udaljenosti do objekta pomoću zvučnog vala. Riječ je o reflektivnoj metodi u kojoj se emitira kratki ultrazvučni impuls, a zatim mjeri vrijeme potrebno da se taj impuls vrati reflektiran od objekta. Na osnovu poznate brzine širenja zvuka u zraku moguće je izračunati udaljenost do objekta. Ovaj mehanizam omogućuje robotu da „vidi“ prepreke ispred sebe, odnosno da uoči njihovu pojavu unutar definiranog radijusa detekcije.</w:t>
      </w:r>
    </w:p>
    <w:p w14:paraId="15A728FA" w14:textId="2C7EDA92" w:rsidR="00082B42" w:rsidRPr="000429DD" w:rsidRDefault="00082B42" w:rsidP="00082B42">
      <w:pPr>
        <w:spacing w:line="360" w:lineRule="auto"/>
        <w:jc w:val="center"/>
        <w:rPr>
          <w:rFonts w:ascii="Times New Roman" w:hAnsi="Times New Roman" w:cs="Times New Roman"/>
        </w:rPr>
      </w:pPr>
      <w:r w:rsidRPr="000429DD">
        <w:rPr>
          <w:noProof/>
        </w:rPr>
        <w:drawing>
          <wp:inline distT="0" distB="0" distL="0" distR="0" wp14:anchorId="7C95BB89" wp14:editId="03C0EC0F">
            <wp:extent cx="3507538" cy="1800000"/>
            <wp:effectExtent l="0" t="0" r="0" b="0"/>
            <wp:docPr id="221855844" name="Picture 12" descr="Ultrasonic Sensor HC-SR04 and Arduino -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ltrasonic Sensor HC-SR04 and Arduino - Complete Gui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07538" cy="1800000"/>
                    </a:xfrm>
                    <a:prstGeom prst="rect">
                      <a:avLst/>
                    </a:prstGeom>
                    <a:noFill/>
                    <a:ln>
                      <a:noFill/>
                    </a:ln>
                  </pic:spPr>
                </pic:pic>
              </a:graphicData>
            </a:graphic>
          </wp:inline>
        </w:drawing>
      </w:r>
    </w:p>
    <w:p w14:paraId="49A3C347" w14:textId="4AC7D740" w:rsidR="00082B42" w:rsidRPr="00A3133D" w:rsidRDefault="00082B42" w:rsidP="00082B42">
      <w:pPr>
        <w:spacing w:line="360" w:lineRule="auto"/>
        <w:jc w:val="center"/>
        <w:rPr>
          <w:rFonts w:ascii="Times New Roman" w:hAnsi="Times New Roman" w:cs="Times New Roman"/>
          <w:i/>
          <w:iCs/>
        </w:rPr>
      </w:pPr>
      <w:r w:rsidRPr="00A3133D">
        <w:rPr>
          <w:rFonts w:ascii="Times New Roman" w:hAnsi="Times New Roman" w:cs="Times New Roman"/>
          <w:i/>
          <w:iCs/>
        </w:rPr>
        <w:t>Sl</w:t>
      </w:r>
      <w:r w:rsidR="0024340D" w:rsidRPr="00A3133D">
        <w:rPr>
          <w:rFonts w:ascii="Times New Roman" w:hAnsi="Times New Roman" w:cs="Times New Roman"/>
          <w:i/>
          <w:iCs/>
        </w:rPr>
        <w:t>ika</w:t>
      </w:r>
      <w:r w:rsidRPr="00A3133D">
        <w:rPr>
          <w:rFonts w:ascii="Times New Roman" w:hAnsi="Times New Roman" w:cs="Times New Roman"/>
          <w:i/>
          <w:iCs/>
        </w:rPr>
        <w:t xml:space="preserve"> 2.1 Princip rada ultrazvučnog senzora.</w:t>
      </w:r>
      <w:r w:rsidR="00551500">
        <w:rPr>
          <w:rFonts w:ascii="Times New Roman" w:hAnsi="Times New Roman" w:cs="Times New Roman"/>
          <w:i/>
          <w:iCs/>
        </w:rPr>
        <w:t xml:space="preserve"> </w:t>
      </w:r>
      <w:r w:rsidR="00551500" w:rsidRPr="00551500">
        <w:rPr>
          <w:rFonts w:ascii="Times New Roman" w:hAnsi="Times New Roman" w:cs="Times New Roman"/>
        </w:rPr>
        <w:t>[4]</w:t>
      </w:r>
    </w:p>
    <w:p w14:paraId="0AC0E940" w14:textId="3019EA20" w:rsidR="002B77B0" w:rsidRPr="000429DD" w:rsidRDefault="002B77B0" w:rsidP="00DB1967">
      <w:pPr>
        <w:spacing w:line="360" w:lineRule="auto"/>
        <w:jc w:val="both"/>
        <w:rPr>
          <w:rFonts w:ascii="Times New Roman" w:hAnsi="Times New Roman" w:cs="Times New Roman"/>
        </w:rPr>
      </w:pPr>
      <w:r w:rsidRPr="000429DD">
        <w:rPr>
          <w:rFonts w:ascii="Times New Roman" w:hAnsi="Times New Roman" w:cs="Times New Roman"/>
        </w:rPr>
        <w:lastRenderedPageBreak/>
        <w:t>Nakon što je objekt detektiran na određenoj udaljenosti, sustav koristi metodu infracrvene detekcije kako bi provjerio sadrži li taj objekt vlastito toplinsko zračenje. Taj postupak se temelji na pasivnoj registraciji infracrvenih valova koji se emitiraju iz toplih tijela, kao što su ljudi ili životinje. Živa bića emitiraju toplinsku energiju u spektru koji je moguće registrirati, što omogućuje donošenje osnovne klasifikacijske odluke: je li objekt potencijalno živi organizam ili neživa prepreka.</w:t>
      </w:r>
      <w:r w:rsidR="0032704E" w:rsidRPr="000429DD">
        <w:rPr>
          <w:rFonts w:ascii="Times New Roman" w:hAnsi="Times New Roman" w:cs="Times New Roman"/>
        </w:rPr>
        <w:t xml:space="preserve"> </w:t>
      </w:r>
    </w:p>
    <w:p w14:paraId="2F16DC2F" w14:textId="1DE67A2C" w:rsidR="0032704E" w:rsidRPr="000429DD" w:rsidRDefault="0032704E" w:rsidP="0032704E">
      <w:pPr>
        <w:spacing w:line="360" w:lineRule="auto"/>
        <w:jc w:val="center"/>
        <w:rPr>
          <w:rFonts w:ascii="Times New Roman" w:hAnsi="Times New Roman" w:cs="Times New Roman"/>
        </w:rPr>
      </w:pPr>
      <w:r w:rsidRPr="000429DD">
        <w:rPr>
          <w:rFonts w:ascii="Times New Roman" w:hAnsi="Times New Roman" w:cs="Times New Roman"/>
          <w:noProof/>
        </w:rPr>
        <w:drawing>
          <wp:inline distT="0" distB="0" distL="0" distR="0" wp14:anchorId="2DFE8829" wp14:editId="6B5C44A8">
            <wp:extent cx="3077053" cy="2880000"/>
            <wp:effectExtent l="0" t="0" r="9525" b="0"/>
            <wp:docPr id="19800513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7053" cy="2880000"/>
                    </a:xfrm>
                    <a:prstGeom prst="rect">
                      <a:avLst/>
                    </a:prstGeom>
                    <a:noFill/>
                  </pic:spPr>
                </pic:pic>
              </a:graphicData>
            </a:graphic>
          </wp:inline>
        </w:drawing>
      </w:r>
    </w:p>
    <w:p w14:paraId="43EF1E85" w14:textId="49BBFD37" w:rsidR="0032704E" w:rsidRPr="00AD761B" w:rsidRDefault="00A3133D" w:rsidP="0032704E">
      <w:pPr>
        <w:spacing w:line="360" w:lineRule="auto"/>
        <w:jc w:val="center"/>
        <w:rPr>
          <w:rFonts w:ascii="Times New Roman" w:hAnsi="Times New Roman" w:cs="Times New Roman"/>
          <w:i/>
          <w:iCs/>
        </w:rPr>
      </w:pPr>
      <w:r w:rsidRPr="00AD761B">
        <w:rPr>
          <w:rFonts w:ascii="Times New Roman" w:hAnsi="Times New Roman" w:cs="Times New Roman"/>
          <w:i/>
          <w:iCs/>
        </w:rPr>
        <w:t xml:space="preserve">Slika </w:t>
      </w:r>
      <w:r w:rsidR="0032704E" w:rsidRPr="00AD761B">
        <w:rPr>
          <w:rFonts w:ascii="Times New Roman" w:hAnsi="Times New Roman" w:cs="Times New Roman"/>
          <w:i/>
          <w:iCs/>
        </w:rPr>
        <w:t>2.2</w:t>
      </w:r>
      <w:r w:rsidR="003C56D8" w:rsidRPr="00AD761B">
        <w:rPr>
          <w:i/>
          <w:iCs/>
        </w:rPr>
        <w:t xml:space="preserve"> </w:t>
      </w:r>
      <w:r w:rsidR="003C56D8" w:rsidRPr="00AD761B">
        <w:rPr>
          <w:rFonts w:ascii="Times New Roman" w:hAnsi="Times New Roman" w:cs="Times New Roman"/>
          <w:i/>
          <w:iCs/>
        </w:rPr>
        <w:t>Princip rada PIR senzora</w:t>
      </w:r>
      <w:r w:rsidR="003C56D8" w:rsidRPr="000E3D07">
        <w:rPr>
          <w:rFonts w:ascii="Times New Roman" w:hAnsi="Times New Roman" w:cs="Times New Roman"/>
        </w:rPr>
        <w:t>.</w:t>
      </w:r>
      <w:r w:rsidR="000E3D07" w:rsidRPr="000E3D07">
        <w:rPr>
          <w:rFonts w:ascii="Times New Roman" w:hAnsi="Times New Roman" w:cs="Times New Roman"/>
        </w:rPr>
        <w:t xml:space="preserve"> [5]</w:t>
      </w:r>
    </w:p>
    <w:p w14:paraId="25C104A2" w14:textId="77777777" w:rsidR="002B77B0" w:rsidRPr="000429DD" w:rsidRDefault="002B77B0" w:rsidP="00081366">
      <w:pPr>
        <w:spacing w:line="360" w:lineRule="auto"/>
        <w:jc w:val="both"/>
        <w:rPr>
          <w:rFonts w:ascii="Times New Roman" w:hAnsi="Times New Roman" w:cs="Times New Roman"/>
        </w:rPr>
      </w:pPr>
      <w:r w:rsidRPr="000429DD">
        <w:rPr>
          <w:rFonts w:ascii="Times New Roman" w:hAnsi="Times New Roman" w:cs="Times New Roman"/>
        </w:rPr>
        <w:t>Dodatna vrijednost sustava očituje se u njegovoj mogućnosti prostorne orijentacije. Za to se koristi rotirajući mehanizam koji omogućuje senzorsko skeniranje okoline pod različitim kutovima. Na temelju promjene detekcije u ovisnosti o kutu rotacije senzora, sustav može zaključiti u kojem se smjeru objekt nalazi te odgovarajuće reagirati – zakrenuti udesno, ulijevo ili nastaviti ravno, ovisno o orijentaciji objekta u odnosu na trenutni položaj robota.</w:t>
      </w:r>
    </w:p>
    <w:p w14:paraId="78DB8028" w14:textId="77777777" w:rsidR="002B77B0" w:rsidRPr="000429DD" w:rsidRDefault="002B77B0" w:rsidP="00081366">
      <w:pPr>
        <w:spacing w:line="360" w:lineRule="auto"/>
        <w:jc w:val="both"/>
        <w:rPr>
          <w:rFonts w:ascii="Times New Roman" w:hAnsi="Times New Roman" w:cs="Times New Roman"/>
        </w:rPr>
      </w:pPr>
      <w:r w:rsidRPr="000429DD">
        <w:rPr>
          <w:rFonts w:ascii="Times New Roman" w:hAnsi="Times New Roman" w:cs="Times New Roman"/>
        </w:rPr>
        <w:t>Sva ova senzorska saznanja objedinjena su kroz algoritamsku logiku koja je razvijena u obliku jednostavnog stanja sustava. U svakom trenutku robot se nalazi u određenom stanju – mirovanja, kretanja naprijed, zaokreta ili zaustavljanja zbog detekcije cilja. Ovisno o ulaznim podacima iz senzora i vremenskim uvjetima, sustav prelazi iz jednog stanja u drugo, čime se osigurava odziv u stvarnom vremenu. Ovakva arhitektura ponašanja temelji se na uzročno-posljedičnim vezama – detekcija objekta izaziva reakciju sustava koja je definirana logikom algoritma.</w:t>
      </w:r>
    </w:p>
    <w:p w14:paraId="17D07F69" w14:textId="77777777" w:rsidR="002B77B0" w:rsidRPr="000429DD" w:rsidRDefault="002B77B0" w:rsidP="00081366">
      <w:pPr>
        <w:spacing w:line="360" w:lineRule="auto"/>
        <w:jc w:val="both"/>
        <w:rPr>
          <w:rFonts w:ascii="Times New Roman" w:hAnsi="Times New Roman" w:cs="Times New Roman"/>
        </w:rPr>
      </w:pPr>
      <w:r w:rsidRPr="000429DD">
        <w:rPr>
          <w:rFonts w:ascii="Times New Roman" w:hAnsi="Times New Roman" w:cs="Times New Roman"/>
        </w:rPr>
        <w:t xml:space="preserve">Kao dodatak sustavu, uvedena je i mogućnost vizualne potvrde cilja. U trenutku kada sustav zaključi da je ispred njega živi objekt, prelazi u pasivno stanje u kojem se korisniku omogućuje </w:t>
      </w:r>
      <w:r w:rsidRPr="000429DD">
        <w:rPr>
          <w:rFonts w:ascii="Times New Roman" w:hAnsi="Times New Roman" w:cs="Times New Roman"/>
        </w:rPr>
        <w:lastRenderedPageBreak/>
        <w:t>pristup vizualnoj informaciji o objektu. Na taj način, krajnji korisnik ima mogućnost vizualno procijeniti o čemu se radi i donijeti odluku o daljnjem kretanju robota. Takva kombinacija automatiziranog odlučivanja i korisničke interakcije osigurava veću sigurnost i pouzdanost sustava u stvarnim uvjetima rada.</w:t>
      </w:r>
    </w:p>
    <w:p w14:paraId="34B4A2CE" w14:textId="77777777" w:rsidR="002B77B0" w:rsidRPr="000429DD" w:rsidRDefault="002B77B0" w:rsidP="00FB72C5">
      <w:pPr>
        <w:spacing w:line="360" w:lineRule="auto"/>
        <w:jc w:val="both"/>
        <w:rPr>
          <w:rFonts w:ascii="Times New Roman" w:hAnsi="Times New Roman" w:cs="Times New Roman"/>
        </w:rPr>
      </w:pPr>
      <w:r w:rsidRPr="000429DD">
        <w:rPr>
          <w:rFonts w:ascii="Times New Roman" w:hAnsi="Times New Roman" w:cs="Times New Roman"/>
        </w:rPr>
        <w:t>Sve opisane metode i zakonitosti objedinjene su u funkcionalno rješenje koje omogućuje robusno i kontekstualno ponašanje mobilnog sustava u nepoznatom i promjenjivom okruženju. Projekt je time ostvario osnovnu razinu inteligentnog odlučivanja koristeći jednostavne senzorske principe i jasno definiranu algoritamsku logiku upravljanja.</w:t>
      </w:r>
    </w:p>
    <w:p w14:paraId="5DCD8788" w14:textId="77777777" w:rsidR="008B016D" w:rsidRPr="000429DD" w:rsidRDefault="008B016D" w:rsidP="008B016D">
      <w:pPr>
        <w:pStyle w:val="Heading2"/>
        <w:rPr>
          <w:rFonts w:ascii="Times New Roman" w:hAnsi="Times New Roman" w:cs="Times New Roman"/>
          <w:color w:val="auto"/>
        </w:rPr>
      </w:pPr>
      <w:bookmarkStart w:id="3" w:name="_Toc209360825"/>
      <w:r w:rsidRPr="000429DD">
        <w:rPr>
          <w:rFonts w:ascii="Times New Roman" w:hAnsi="Times New Roman" w:cs="Times New Roman"/>
          <w:color w:val="auto"/>
        </w:rPr>
        <w:t>2.2. Prijedlog sklopovskog rješenja</w:t>
      </w:r>
      <w:bookmarkEnd w:id="3"/>
    </w:p>
    <w:p w14:paraId="277F9FFA" w14:textId="5A9F2B75" w:rsidR="00BF347A" w:rsidRPr="000429DD" w:rsidRDefault="00BF347A" w:rsidP="004562F3">
      <w:pPr>
        <w:spacing w:line="360" w:lineRule="auto"/>
        <w:jc w:val="both"/>
        <w:rPr>
          <w:rFonts w:ascii="Times New Roman" w:hAnsi="Times New Roman" w:cs="Times New Roman"/>
        </w:rPr>
      </w:pPr>
      <w:r w:rsidRPr="00BF347A">
        <w:rPr>
          <w:rFonts w:ascii="Times New Roman" w:hAnsi="Times New Roman" w:cs="Times New Roman"/>
        </w:rPr>
        <w:t>U ovom potpoglavlju prikazuje se planirano sklopovsko rješenje mobilnog robota kroz funkcionalne blokove i njihove međusobne odnose. Na slici 2.</w:t>
      </w:r>
      <w:r w:rsidR="009460F9">
        <w:rPr>
          <w:rFonts w:ascii="Times New Roman" w:hAnsi="Times New Roman" w:cs="Times New Roman"/>
        </w:rPr>
        <w:t>3</w:t>
      </w:r>
      <w:r w:rsidRPr="00BF347A">
        <w:rPr>
          <w:rFonts w:ascii="Times New Roman" w:hAnsi="Times New Roman" w:cs="Times New Roman"/>
        </w:rPr>
        <w:t xml:space="preserve"> prikazan je funkcionalni blok dijagram koji obuhvaća upravljačku jedinicu, senzore, aktuatorske podsustave, modul vizualizacije, mrežnu komunikaciju i napajanje.</w:t>
      </w:r>
    </w:p>
    <w:p w14:paraId="68967645" w14:textId="049C119C" w:rsidR="00BF347A" w:rsidRPr="00BF347A" w:rsidRDefault="00BF347A" w:rsidP="004562F3">
      <w:pPr>
        <w:spacing w:line="360" w:lineRule="auto"/>
        <w:jc w:val="center"/>
        <w:rPr>
          <w:rFonts w:ascii="Times New Roman" w:hAnsi="Times New Roman" w:cs="Times New Roman"/>
        </w:rPr>
      </w:pPr>
      <w:r w:rsidRPr="000429DD">
        <w:rPr>
          <w:rFonts w:ascii="Times New Roman" w:hAnsi="Times New Roman" w:cs="Times New Roman"/>
          <w:noProof/>
        </w:rPr>
        <w:drawing>
          <wp:inline distT="0" distB="0" distL="0" distR="0" wp14:anchorId="6ACDEB64" wp14:editId="597F9684">
            <wp:extent cx="5925820" cy="3036570"/>
            <wp:effectExtent l="0" t="0" r="0" b="0"/>
            <wp:docPr id="4846612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3036570"/>
                    </a:xfrm>
                    <a:prstGeom prst="rect">
                      <a:avLst/>
                    </a:prstGeom>
                    <a:noFill/>
                    <a:ln>
                      <a:noFill/>
                    </a:ln>
                  </pic:spPr>
                </pic:pic>
              </a:graphicData>
            </a:graphic>
          </wp:inline>
        </w:drawing>
      </w:r>
    </w:p>
    <w:p w14:paraId="66290BB7" w14:textId="7A39C055" w:rsidR="00BF347A" w:rsidRPr="00BF347A" w:rsidRDefault="00BF347A" w:rsidP="004562F3">
      <w:pPr>
        <w:spacing w:line="360" w:lineRule="auto"/>
        <w:jc w:val="center"/>
        <w:rPr>
          <w:rFonts w:ascii="Times New Roman" w:hAnsi="Times New Roman" w:cs="Times New Roman"/>
          <w:i/>
          <w:iCs/>
        </w:rPr>
      </w:pPr>
      <w:r w:rsidRPr="00BF347A">
        <w:rPr>
          <w:rFonts w:ascii="Times New Roman" w:hAnsi="Times New Roman" w:cs="Times New Roman"/>
          <w:i/>
          <w:iCs/>
        </w:rPr>
        <w:t>Sl</w:t>
      </w:r>
      <w:r w:rsidR="00F26A3F" w:rsidRPr="00F26A3F">
        <w:rPr>
          <w:rFonts w:ascii="Times New Roman" w:hAnsi="Times New Roman" w:cs="Times New Roman"/>
          <w:i/>
          <w:iCs/>
        </w:rPr>
        <w:t>ika</w:t>
      </w:r>
      <w:r w:rsidRPr="00BF347A">
        <w:rPr>
          <w:rFonts w:ascii="Times New Roman" w:hAnsi="Times New Roman" w:cs="Times New Roman"/>
          <w:i/>
          <w:iCs/>
        </w:rPr>
        <w:t xml:space="preserve"> 2.</w:t>
      </w:r>
      <w:r w:rsidR="00E3062F" w:rsidRPr="00F26A3F">
        <w:rPr>
          <w:rFonts w:ascii="Times New Roman" w:hAnsi="Times New Roman" w:cs="Times New Roman"/>
          <w:i/>
          <w:iCs/>
        </w:rPr>
        <w:t>3</w:t>
      </w:r>
      <w:r w:rsidRPr="00BF347A">
        <w:rPr>
          <w:rFonts w:ascii="Times New Roman" w:hAnsi="Times New Roman" w:cs="Times New Roman"/>
          <w:i/>
          <w:iCs/>
        </w:rPr>
        <w:t xml:space="preserve"> Funkcionalni blok dijagram planiranog sklopovskog rješenja.</w:t>
      </w:r>
      <w:r w:rsidRPr="00BF347A">
        <w:rPr>
          <w:rFonts w:ascii="Times New Roman" w:hAnsi="Times New Roman" w:cs="Times New Roman"/>
          <w:i/>
          <w:iCs/>
        </w:rPr>
        <w:br/>
      </w:r>
    </w:p>
    <w:p w14:paraId="71CD2D8E" w14:textId="38E282D0" w:rsidR="00BF347A" w:rsidRPr="00BF347A" w:rsidRDefault="00BF347A" w:rsidP="00947ECC">
      <w:pPr>
        <w:spacing w:line="360" w:lineRule="auto"/>
        <w:jc w:val="both"/>
        <w:rPr>
          <w:rFonts w:ascii="Times New Roman" w:hAnsi="Times New Roman" w:cs="Times New Roman"/>
        </w:rPr>
      </w:pPr>
      <w:r w:rsidRPr="00BF347A">
        <w:rPr>
          <w:rFonts w:ascii="Times New Roman" w:hAnsi="Times New Roman" w:cs="Times New Roman"/>
        </w:rPr>
        <w:t xml:space="preserve">Središnji dio sustava čini mikrokontrolerska upravljačka jedinica koja ima zadatak obraditi ulazne podatke, upravljati aktuatorima, održavati komunikaciju i kontrolirati logičke prijelaze u ponašanju sustava. Podaci ulaze u sustav kroz dva senzorska podsustava: ultrazvučni senzor za detekciju udaljenosti i položaja prepreka te PIR senzor za potvrdu toplinske prisutnosti. Njihovi izlazi prenose se prema upravljačkoj jedinici, gdje se analiziraju i povezuju s algoritmom </w:t>
      </w:r>
      <w:r w:rsidRPr="00BF347A">
        <w:rPr>
          <w:rFonts w:ascii="Times New Roman" w:hAnsi="Times New Roman" w:cs="Times New Roman"/>
        </w:rPr>
        <w:lastRenderedPageBreak/>
        <w:t>odlučivanja.</w:t>
      </w:r>
      <w:r w:rsidR="00F91245" w:rsidRPr="000429DD">
        <w:rPr>
          <w:rFonts w:ascii="Times New Roman" w:hAnsi="Times New Roman" w:cs="Times New Roman"/>
        </w:rPr>
        <w:t xml:space="preserve"> </w:t>
      </w:r>
      <w:r w:rsidRPr="00BF347A">
        <w:rPr>
          <w:rFonts w:ascii="Times New Roman" w:hAnsi="Times New Roman" w:cs="Times New Roman"/>
        </w:rPr>
        <w:t>Rotacijski mehanizam, povezan s upravljačkom jedinicom, omogućuje prostorno skeniranje senzora i pruža informacije o distribuciji objekata u horizontalnoj ravnini. Pogonski sustav, također upravljan iz središnje jedinice, omogućuje kretanje robota prema naprijed, natrag te izvođenje zaokreta.</w:t>
      </w:r>
      <w:r w:rsidR="00F91245" w:rsidRPr="000429DD">
        <w:rPr>
          <w:rFonts w:ascii="Times New Roman" w:hAnsi="Times New Roman" w:cs="Times New Roman"/>
        </w:rPr>
        <w:t xml:space="preserve"> </w:t>
      </w:r>
      <w:r w:rsidRPr="00BF347A">
        <w:rPr>
          <w:rFonts w:ascii="Times New Roman" w:hAnsi="Times New Roman" w:cs="Times New Roman"/>
        </w:rPr>
        <w:t>Kada senzorski ulazi potvrde postojanje toplinskog izvora, upravljačka jedinica aktivira modul vizualizacije koji snima sliku objekta i prenosi je korisniku. Komunikacija se ostvaruje putem mrežnog sučelja koje omogućuje dvosmjernu razmjenu podataka – korisnik prima informacije o udaljenosti, statusu toplinske detekcije i vizualne potvrde, a može također inicirati naredbe za pokretanje ili zaustavljanje rada sustava.</w:t>
      </w:r>
      <w:r w:rsidR="00F91245" w:rsidRPr="000429DD">
        <w:rPr>
          <w:rFonts w:ascii="Times New Roman" w:hAnsi="Times New Roman" w:cs="Times New Roman"/>
        </w:rPr>
        <w:t xml:space="preserve"> </w:t>
      </w:r>
      <w:r w:rsidRPr="00BF347A">
        <w:rPr>
          <w:rFonts w:ascii="Times New Roman" w:hAnsi="Times New Roman" w:cs="Times New Roman"/>
        </w:rPr>
        <w:t>Napajanje je prikazano kao zajednički blok koji osigurava energiju svim funkcionalnim jedinicama. Veze sa slike 2.</w:t>
      </w:r>
      <w:r w:rsidR="007547A3">
        <w:rPr>
          <w:rFonts w:ascii="Times New Roman" w:hAnsi="Times New Roman" w:cs="Times New Roman"/>
        </w:rPr>
        <w:t>3</w:t>
      </w:r>
      <w:r w:rsidRPr="00BF347A">
        <w:rPr>
          <w:rFonts w:ascii="Times New Roman" w:hAnsi="Times New Roman" w:cs="Times New Roman"/>
        </w:rPr>
        <w:t xml:space="preserve"> simbolično označavaju ovisnost podsustava o izvoru napajanja, bez ulaska u detalje distribucije naponskih razina.</w:t>
      </w:r>
    </w:p>
    <w:p w14:paraId="67599060" w14:textId="77777777" w:rsidR="00BF347A" w:rsidRPr="00BF347A" w:rsidRDefault="00BF347A" w:rsidP="00947ECC">
      <w:pPr>
        <w:spacing w:line="360" w:lineRule="auto"/>
        <w:jc w:val="both"/>
        <w:rPr>
          <w:rFonts w:ascii="Times New Roman" w:hAnsi="Times New Roman" w:cs="Times New Roman"/>
        </w:rPr>
      </w:pPr>
      <w:r w:rsidRPr="00BF347A">
        <w:rPr>
          <w:rFonts w:ascii="Times New Roman" w:hAnsi="Times New Roman" w:cs="Times New Roman"/>
        </w:rPr>
        <w:t>Predloženo rješenje time osigurava modularnost, fleksibilnost i jasno razdvajanje funkcionalnih uloga, što omogućuje lakšu nadogradnju i prilagodbu sustava u kasnijim fazama razvoja.</w:t>
      </w:r>
    </w:p>
    <w:p w14:paraId="469901BB" w14:textId="77777777" w:rsidR="00972CB6" w:rsidRPr="000429DD" w:rsidRDefault="00972CB6" w:rsidP="00D763A8">
      <w:pPr>
        <w:pStyle w:val="Heading2"/>
        <w:rPr>
          <w:color w:val="auto"/>
        </w:rPr>
      </w:pPr>
      <w:bookmarkStart w:id="4" w:name="_Toc209360826"/>
      <w:r w:rsidRPr="000429DD">
        <w:rPr>
          <w:color w:val="auto"/>
        </w:rPr>
        <w:t>2.3. Prijedlog programskog rješenja</w:t>
      </w:r>
      <w:bookmarkEnd w:id="4"/>
    </w:p>
    <w:p w14:paraId="76E43713" w14:textId="77777777" w:rsidR="00972CB6" w:rsidRPr="000429DD" w:rsidRDefault="00972CB6" w:rsidP="000675B6">
      <w:pPr>
        <w:spacing w:line="360" w:lineRule="auto"/>
        <w:jc w:val="both"/>
        <w:rPr>
          <w:rFonts w:ascii="Times New Roman" w:hAnsi="Times New Roman" w:cs="Times New Roman"/>
        </w:rPr>
      </w:pPr>
      <w:r w:rsidRPr="000429DD">
        <w:rPr>
          <w:rFonts w:ascii="Times New Roman" w:hAnsi="Times New Roman" w:cs="Times New Roman"/>
        </w:rPr>
        <w:t>Programsko rješenje zamišljeno je kao niz uzročno-posljedičnih logičkih koraka koji se neprekidno izvršavaju dok je sustav aktivan. Glavni algoritam se temelji na beskonačnoj petlji koja upravlja ponašanjem robota na temelju podataka dobivenih iz senzora i korisničkih naredbi. Svaki senzorski ulaz ima jasno definiranu ulogu i neposredno utječe na stanje sustava i naredne korake izvršavanja.</w:t>
      </w:r>
    </w:p>
    <w:p w14:paraId="2C21D36F" w14:textId="77777777" w:rsidR="00972CB6" w:rsidRPr="000429DD" w:rsidRDefault="00972CB6" w:rsidP="000675B6">
      <w:pPr>
        <w:spacing w:line="360" w:lineRule="auto"/>
        <w:jc w:val="both"/>
        <w:rPr>
          <w:rFonts w:ascii="Times New Roman" w:hAnsi="Times New Roman" w:cs="Times New Roman"/>
        </w:rPr>
      </w:pPr>
      <w:r w:rsidRPr="000429DD">
        <w:rPr>
          <w:rFonts w:ascii="Times New Roman" w:hAnsi="Times New Roman" w:cs="Times New Roman"/>
        </w:rPr>
        <w:t>Nakon inicijalizacije sustava i uspostave Wi-Fi veze, čeka se korisnički signal za početak rada. Po aktivaciji, sustav ulazi u glavni ciklus. U tom ciklusu neprekidno se mjeri udaljenost do objekata pomoću senzora, te se istovremeno obavlja rotacija senzora (radara) kako bi se pokrilo šire područje ispred robota.</w:t>
      </w:r>
    </w:p>
    <w:p w14:paraId="28B902CC" w14:textId="77777777" w:rsidR="00972CB6" w:rsidRPr="000429DD" w:rsidRDefault="00972CB6" w:rsidP="000675B6">
      <w:pPr>
        <w:spacing w:line="360" w:lineRule="auto"/>
        <w:jc w:val="both"/>
        <w:rPr>
          <w:rFonts w:ascii="Times New Roman" w:hAnsi="Times New Roman" w:cs="Times New Roman"/>
        </w:rPr>
      </w:pPr>
      <w:r w:rsidRPr="000429DD">
        <w:rPr>
          <w:rFonts w:ascii="Times New Roman" w:hAnsi="Times New Roman" w:cs="Times New Roman"/>
        </w:rPr>
        <w:t>Ukoliko je detektiran objekt na određenoj udaljenosti, aktivira se provjera prisutnosti toplinskog zračenja putem PIR senzora. Ako se potvrdi toplinski izvor, robot se zaustavlja, a korisniku se omogućuje vizualni pregled objekta putem kamere.</w:t>
      </w:r>
    </w:p>
    <w:p w14:paraId="5CAD0BCC" w14:textId="77777777" w:rsidR="00972CB6" w:rsidRPr="000429DD" w:rsidRDefault="00972CB6" w:rsidP="000675B6">
      <w:pPr>
        <w:spacing w:line="360" w:lineRule="auto"/>
        <w:jc w:val="both"/>
        <w:rPr>
          <w:rFonts w:ascii="Times New Roman" w:hAnsi="Times New Roman" w:cs="Times New Roman"/>
        </w:rPr>
      </w:pPr>
      <w:r w:rsidRPr="000429DD">
        <w:rPr>
          <w:rFonts w:ascii="Times New Roman" w:hAnsi="Times New Roman" w:cs="Times New Roman"/>
        </w:rPr>
        <w:t>Ako toplinski izvor nije prisutan, algoritam zaključuje da se radi o običnoj fizičkoj prepreci. U tom slučaju, aktivira se procedura izbjegavanja prepreke – promjena smjera kretanja i pokušaj zaobilaženja objekta. Ako objekt nije detektiran ili je sigurno udaljen, robot nastavlja s kretanjem.</w:t>
      </w:r>
    </w:p>
    <w:p w14:paraId="75AA7A15" w14:textId="77777777" w:rsidR="00972CB6" w:rsidRPr="000429DD" w:rsidRDefault="00972CB6" w:rsidP="000675B6">
      <w:pPr>
        <w:spacing w:line="360" w:lineRule="auto"/>
        <w:jc w:val="both"/>
        <w:rPr>
          <w:rFonts w:ascii="Times New Roman" w:hAnsi="Times New Roman" w:cs="Times New Roman"/>
        </w:rPr>
      </w:pPr>
      <w:r w:rsidRPr="000429DD">
        <w:rPr>
          <w:rFonts w:ascii="Times New Roman" w:hAnsi="Times New Roman" w:cs="Times New Roman"/>
        </w:rPr>
        <w:t>Nakon svakog ciklusa sustav se vraća na početak petlje i proces se ponavlja, sve dok korisnik ne pošalje naredbu za prekid ili dok se ne završi definirana misija.</w:t>
      </w:r>
    </w:p>
    <w:p w14:paraId="0C45DA7B" w14:textId="3722D9AE" w:rsidR="000E6986" w:rsidRPr="000E6986" w:rsidRDefault="000E6986" w:rsidP="000E6986">
      <w:pPr>
        <w:spacing w:line="360" w:lineRule="auto"/>
        <w:jc w:val="center"/>
        <w:rPr>
          <w:rFonts w:ascii="Times New Roman" w:hAnsi="Times New Roman" w:cs="Times New Roman"/>
        </w:rPr>
      </w:pPr>
      <w:r w:rsidRPr="000429DD">
        <w:rPr>
          <w:rFonts w:ascii="Times New Roman" w:hAnsi="Times New Roman" w:cs="Times New Roman"/>
          <w:noProof/>
        </w:rPr>
        <w:lastRenderedPageBreak/>
        <w:drawing>
          <wp:inline distT="0" distB="0" distL="0" distR="0" wp14:anchorId="5730F578" wp14:editId="02FA8527">
            <wp:extent cx="2959805" cy="5400000"/>
            <wp:effectExtent l="0" t="0" r="0" b="0"/>
            <wp:docPr id="19641065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9805" cy="5400000"/>
                    </a:xfrm>
                    <a:prstGeom prst="rect">
                      <a:avLst/>
                    </a:prstGeom>
                    <a:noFill/>
                    <a:ln>
                      <a:noFill/>
                    </a:ln>
                  </pic:spPr>
                </pic:pic>
              </a:graphicData>
            </a:graphic>
          </wp:inline>
        </w:drawing>
      </w:r>
    </w:p>
    <w:p w14:paraId="0C45FFC8" w14:textId="5E2AD922" w:rsidR="002E2AA2" w:rsidRPr="004925F3" w:rsidRDefault="000E6986" w:rsidP="000E6986">
      <w:pPr>
        <w:spacing w:line="360" w:lineRule="auto"/>
        <w:jc w:val="center"/>
        <w:rPr>
          <w:rFonts w:ascii="Times New Roman" w:hAnsi="Times New Roman" w:cs="Times New Roman"/>
          <w:i/>
          <w:iCs/>
        </w:rPr>
      </w:pPr>
      <w:r w:rsidRPr="004925F3">
        <w:rPr>
          <w:rFonts w:ascii="Times New Roman" w:hAnsi="Times New Roman" w:cs="Times New Roman"/>
          <w:i/>
          <w:iCs/>
        </w:rPr>
        <w:t>Sl</w:t>
      </w:r>
      <w:r w:rsidR="000675B6" w:rsidRPr="004925F3">
        <w:rPr>
          <w:rFonts w:ascii="Times New Roman" w:hAnsi="Times New Roman" w:cs="Times New Roman"/>
          <w:i/>
          <w:iCs/>
        </w:rPr>
        <w:t>ika</w:t>
      </w:r>
      <w:r w:rsidRPr="004925F3">
        <w:rPr>
          <w:rFonts w:ascii="Times New Roman" w:hAnsi="Times New Roman" w:cs="Times New Roman"/>
          <w:i/>
          <w:iCs/>
        </w:rPr>
        <w:t xml:space="preserve"> 2.</w:t>
      </w:r>
      <w:r w:rsidR="006241A3" w:rsidRPr="004925F3">
        <w:rPr>
          <w:rFonts w:ascii="Times New Roman" w:hAnsi="Times New Roman" w:cs="Times New Roman"/>
          <w:i/>
          <w:iCs/>
        </w:rPr>
        <w:t>4</w:t>
      </w:r>
      <w:r w:rsidRPr="004925F3">
        <w:rPr>
          <w:rFonts w:ascii="Times New Roman" w:hAnsi="Times New Roman" w:cs="Times New Roman"/>
          <w:i/>
          <w:iCs/>
        </w:rPr>
        <w:t xml:space="preserve"> Blok dijagram programskog toka.</w:t>
      </w:r>
    </w:p>
    <w:p w14:paraId="24A53691" w14:textId="77777777" w:rsidR="00BB3808" w:rsidRPr="000429DD" w:rsidRDefault="00BB3808" w:rsidP="002B77B0">
      <w:pPr>
        <w:spacing w:line="360" w:lineRule="auto"/>
        <w:rPr>
          <w:rFonts w:ascii="Times New Roman" w:hAnsi="Times New Roman" w:cs="Times New Roman"/>
        </w:rPr>
      </w:pPr>
    </w:p>
    <w:p w14:paraId="1D722F57" w14:textId="77777777" w:rsidR="00BB3808" w:rsidRPr="000429DD" w:rsidRDefault="00BB3808" w:rsidP="002B77B0">
      <w:pPr>
        <w:spacing w:line="360" w:lineRule="auto"/>
        <w:rPr>
          <w:rFonts w:ascii="Times New Roman" w:hAnsi="Times New Roman" w:cs="Times New Roman"/>
        </w:rPr>
      </w:pPr>
    </w:p>
    <w:p w14:paraId="438673A5" w14:textId="77777777" w:rsidR="00BB3808" w:rsidRPr="000429DD" w:rsidRDefault="00BB3808" w:rsidP="002B77B0">
      <w:pPr>
        <w:spacing w:line="360" w:lineRule="auto"/>
        <w:rPr>
          <w:rFonts w:ascii="Times New Roman" w:hAnsi="Times New Roman" w:cs="Times New Roman"/>
        </w:rPr>
      </w:pPr>
    </w:p>
    <w:p w14:paraId="1E2652D5" w14:textId="77777777" w:rsidR="00BB3808" w:rsidRPr="000429DD" w:rsidRDefault="00BB3808" w:rsidP="002B77B0">
      <w:pPr>
        <w:spacing w:line="360" w:lineRule="auto"/>
        <w:rPr>
          <w:rFonts w:ascii="Times New Roman" w:hAnsi="Times New Roman" w:cs="Times New Roman"/>
        </w:rPr>
      </w:pPr>
    </w:p>
    <w:p w14:paraId="425FBE3A" w14:textId="77777777" w:rsidR="00BB3808" w:rsidRPr="000429DD" w:rsidRDefault="00BB3808" w:rsidP="002B77B0">
      <w:pPr>
        <w:spacing w:line="360" w:lineRule="auto"/>
        <w:rPr>
          <w:rFonts w:ascii="Times New Roman" w:hAnsi="Times New Roman" w:cs="Times New Roman"/>
        </w:rPr>
      </w:pPr>
    </w:p>
    <w:p w14:paraId="30AC6671" w14:textId="77777777" w:rsidR="00BB3808" w:rsidRPr="000429DD" w:rsidRDefault="00BB3808" w:rsidP="002B77B0">
      <w:pPr>
        <w:spacing w:line="360" w:lineRule="auto"/>
        <w:rPr>
          <w:rFonts w:ascii="Times New Roman" w:hAnsi="Times New Roman" w:cs="Times New Roman"/>
        </w:rPr>
      </w:pPr>
    </w:p>
    <w:p w14:paraId="42B350F1" w14:textId="1A1CFC53" w:rsidR="00361308" w:rsidRDefault="00361308" w:rsidP="00361308">
      <w:pPr>
        <w:pStyle w:val="Heading1"/>
        <w:rPr>
          <w:rFonts w:eastAsiaTheme="minorHAnsi" w:cs="Times New Roman"/>
          <w:color w:val="auto"/>
        </w:rPr>
      </w:pPr>
      <w:bookmarkStart w:id="5" w:name="_Toc209360827"/>
      <w:r w:rsidRPr="000429DD">
        <w:rPr>
          <w:rFonts w:cs="Times New Roman"/>
          <w:color w:val="auto"/>
        </w:rPr>
        <w:lastRenderedPageBreak/>
        <w:t xml:space="preserve">3. </w:t>
      </w:r>
      <w:r w:rsidRPr="000429DD">
        <w:rPr>
          <w:rFonts w:eastAsiaTheme="minorHAnsi" w:cs="Times New Roman"/>
          <w:color w:val="auto"/>
        </w:rPr>
        <w:t>Realizacija mobilnog robotskog sustava za detekciju objekata i vizualnu potvrdu cilja</w:t>
      </w:r>
      <w:bookmarkEnd w:id="5"/>
    </w:p>
    <w:p w14:paraId="12B09B2E" w14:textId="77777777" w:rsidR="00012D25" w:rsidRPr="00012D25" w:rsidRDefault="00012D25" w:rsidP="00012D25"/>
    <w:p w14:paraId="6123026A" w14:textId="1C3DFF3E" w:rsidR="001253F2" w:rsidRPr="00012D25" w:rsidRDefault="001253F2" w:rsidP="00BD4B61">
      <w:pPr>
        <w:spacing w:line="360" w:lineRule="auto"/>
        <w:jc w:val="both"/>
        <w:rPr>
          <w:rFonts w:ascii="Times New Roman" w:hAnsi="Times New Roman" w:cs="Times New Roman"/>
        </w:rPr>
      </w:pPr>
      <w:r w:rsidRPr="00012D25">
        <w:rPr>
          <w:rFonts w:ascii="Times New Roman" w:hAnsi="Times New Roman" w:cs="Times New Roman"/>
        </w:rPr>
        <w:t>U ovom poglavlju prikazana je realizacija mobilnog robotskog sustava za detekciju objekata i vizualnu potvrdu cilja. Najprije su u poglavlju 3.1 opisane korištene komponente, programski alati i razvojna okruženja, uz kratka pojašnjenja njihove funkcije u sustavu. Poglavlje 3.2 donosi detaljnu električnu shemu sustava te konstrukcijska rješenja s pripadajućim tehničkim nacrtima i fotografijama gotovog robota. U poglavlju 3.3 prikazana je realizacija programskog rješenja, kroz detaljan blok dijagram toka i opis logike izvođenja algoritma. Time se u potpunosti dokumentira prijelaz iz idejne faze (poglavlje 2) u konkretnu implementaciju funkcionalnog prototipa.</w:t>
      </w:r>
    </w:p>
    <w:p w14:paraId="778ECF30" w14:textId="05BD1764" w:rsidR="00BB3808" w:rsidRPr="000429DD" w:rsidRDefault="00361308" w:rsidP="00361308">
      <w:pPr>
        <w:pStyle w:val="Heading2"/>
        <w:rPr>
          <w:rFonts w:ascii="Times New Roman" w:hAnsi="Times New Roman" w:cs="Times New Roman"/>
          <w:color w:val="auto"/>
        </w:rPr>
      </w:pPr>
      <w:bookmarkStart w:id="6" w:name="_Toc209360828"/>
      <w:r w:rsidRPr="000429DD">
        <w:rPr>
          <w:rFonts w:ascii="Times New Roman" w:hAnsi="Times New Roman" w:cs="Times New Roman"/>
          <w:color w:val="auto"/>
        </w:rPr>
        <w:t>3.1. Korišten</w:t>
      </w:r>
      <w:r w:rsidR="00727A05">
        <w:rPr>
          <w:rFonts w:ascii="Times New Roman" w:hAnsi="Times New Roman" w:cs="Times New Roman"/>
          <w:color w:val="auto"/>
        </w:rPr>
        <w:t>e</w:t>
      </w:r>
      <w:r w:rsidRPr="000429DD">
        <w:rPr>
          <w:rFonts w:ascii="Times New Roman" w:hAnsi="Times New Roman" w:cs="Times New Roman"/>
          <w:color w:val="auto"/>
        </w:rPr>
        <w:t xml:space="preserve"> komponente, alati i programska okružen</w:t>
      </w:r>
      <w:r w:rsidR="004A07C2">
        <w:rPr>
          <w:rFonts w:ascii="Times New Roman" w:hAnsi="Times New Roman" w:cs="Times New Roman"/>
          <w:color w:val="auto"/>
        </w:rPr>
        <w:t>ja</w:t>
      </w:r>
      <w:bookmarkEnd w:id="6"/>
    </w:p>
    <w:p w14:paraId="40A6EDC9" w14:textId="77777777" w:rsidR="00361308" w:rsidRPr="000429DD" w:rsidRDefault="00361308" w:rsidP="00361308">
      <w:pPr>
        <w:spacing w:line="360" w:lineRule="auto"/>
        <w:rPr>
          <w:rFonts w:ascii="Times New Roman" w:hAnsi="Times New Roman" w:cs="Times New Roman"/>
        </w:rPr>
      </w:pPr>
      <w:r w:rsidRPr="000429DD">
        <w:rPr>
          <w:rFonts w:ascii="Times New Roman" w:hAnsi="Times New Roman" w:cs="Times New Roman"/>
        </w:rPr>
        <w:t>Komponente sustava:</w:t>
      </w:r>
    </w:p>
    <w:p w14:paraId="5EFD0A10" w14:textId="77777777" w:rsidR="00361308" w:rsidRPr="000429DD" w:rsidRDefault="00361308" w:rsidP="00361308">
      <w:pPr>
        <w:numPr>
          <w:ilvl w:val="0"/>
          <w:numId w:val="5"/>
        </w:numPr>
        <w:spacing w:line="360" w:lineRule="auto"/>
        <w:rPr>
          <w:rFonts w:ascii="Times New Roman" w:hAnsi="Times New Roman" w:cs="Times New Roman"/>
        </w:rPr>
      </w:pPr>
      <w:r w:rsidRPr="000429DD">
        <w:rPr>
          <w:rFonts w:ascii="Times New Roman" w:hAnsi="Times New Roman" w:cs="Times New Roman"/>
        </w:rPr>
        <w:t>Mikrokontrolerska upravljačka jedinica – ESP32 CP2102</w:t>
      </w:r>
    </w:p>
    <w:p w14:paraId="5EC6C150" w14:textId="1A33A195" w:rsidR="00A307CD" w:rsidRPr="000429DD" w:rsidRDefault="00361308" w:rsidP="00A307CD">
      <w:pPr>
        <w:spacing w:line="360" w:lineRule="auto"/>
        <w:jc w:val="both"/>
      </w:pPr>
      <w:r w:rsidRPr="000429DD">
        <w:rPr>
          <w:rFonts w:ascii="Times New Roman" w:hAnsi="Times New Roman" w:cs="Times New Roman"/>
        </w:rPr>
        <w:t>Glavni kontrolni sklop s ugrađenom podrškom za bežičnu komunikaciju i višezadaćno izvođenje. Koristi se za upravljanje senzorima, aktuatorima i obradu logike ponašanja robota u stvarnom vremenu. Ujedno omogućuje povezivanje s korisnikom putem Wi-Fi mreže</w:t>
      </w:r>
      <w:r w:rsidR="00461C01">
        <w:rPr>
          <w:rFonts w:ascii="Times New Roman" w:hAnsi="Times New Roman" w:cs="Times New Roman"/>
        </w:rPr>
        <w:t xml:space="preserve"> [3]</w:t>
      </w:r>
      <w:r w:rsidRPr="000429DD">
        <w:rPr>
          <w:rFonts w:ascii="Times New Roman" w:hAnsi="Times New Roman" w:cs="Times New Roman"/>
        </w:rPr>
        <w:t>.</w:t>
      </w:r>
      <w:r w:rsidR="00A15C90" w:rsidRPr="000429DD">
        <w:t xml:space="preserve"> </w:t>
      </w:r>
    </w:p>
    <w:p w14:paraId="2C78040C" w14:textId="6A447198" w:rsidR="00361308" w:rsidRPr="000429DD" w:rsidRDefault="00A15C90" w:rsidP="00A307CD">
      <w:pPr>
        <w:spacing w:line="360" w:lineRule="auto"/>
        <w:jc w:val="center"/>
      </w:pPr>
      <w:r w:rsidRPr="000429DD">
        <w:rPr>
          <w:noProof/>
        </w:rPr>
        <w:drawing>
          <wp:inline distT="0" distB="0" distL="0" distR="0" wp14:anchorId="12E14055" wp14:editId="5D4AF697">
            <wp:extent cx="1800000" cy="1800000"/>
            <wp:effectExtent l="0" t="0" r="0" b="0"/>
            <wp:docPr id="694690775" name="Picture 1" descr="ESP32 Wi-Fi and Bluetooth Board - CP2102 - ESP32CP2102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 Wi-Fi and Bluetooth Board - CP2102 - ESP32CP2102V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354F6AC9" w14:textId="4628B443" w:rsidR="00A15C90" w:rsidRPr="004925F3" w:rsidRDefault="00A15C90" w:rsidP="00A15C90">
      <w:pPr>
        <w:spacing w:line="360" w:lineRule="auto"/>
        <w:jc w:val="center"/>
        <w:rPr>
          <w:rFonts w:ascii="Times New Roman" w:hAnsi="Times New Roman" w:cs="Times New Roman"/>
          <w:i/>
          <w:iCs/>
        </w:rPr>
      </w:pPr>
      <w:r w:rsidRPr="004925F3">
        <w:rPr>
          <w:i/>
          <w:iCs/>
        </w:rPr>
        <w:t>Sl</w:t>
      </w:r>
      <w:r w:rsidR="006A182A" w:rsidRPr="004925F3">
        <w:rPr>
          <w:i/>
          <w:iCs/>
        </w:rPr>
        <w:t>ika</w:t>
      </w:r>
      <w:r w:rsidRPr="004925F3">
        <w:rPr>
          <w:i/>
          <w:iCs/>
        </w:rPr>
        <w:t xml:space="preserve"> 3.1 Prikaz ESP32 </w:t>
      </w:r>
      <w:r w:rsidRPr="004925F3">
        <w:rPr>
          <w:rFonts w:ascii="Times New Roman" w:hAnsi="Times New Roman" w:cs="Times New Roman"/>
          <w:i/>
          <w:iCs/>
        </w:rPr>
        <w:t>CP2102 upravljačke jedinice</w:t>
      </w:r>
      <w:r w:rsidR="003E50F1">
        <w:rPr>
          <w:rFonts w:ascii="Times New Roman" w:hAnsi="Times New Roman" w:cs="Times New Roman"/>
          <w:i/>
          <w:iCs/>
        </w:rPr>
        <w:t xml:space="preserve"> </w:t>
      </w:r>
      <w:r w:rsidR="003E50F1" w:rsidRPr="003E50F1">
        <w:rPr>
          <w:rFonts w:ascii="Times New Roman" w:hAnsi="Times New Roman" w:cs="Times New Roman"/>
        </w:rPr>
        <w:t>[6]</w:t>
      </w:r>
    </w:p>
    <w:p w14:paraId="133FF9FB" w14:textId="77777777" w:rsidR="00361308" w:rsidRPr="000429DD" w:rsidRDefault="00361308" w:rsidP="00361308">
      <w:pPr>
        <w:numPr>
          <w:ilvl w:val="0"/>
          <w:numId w:val="5"/>
        </w:numPr>
        <w:spacing w:line="360" w:lineRule="auto"/>
        <w:rPr>
          <w:rFonts w:ascii="Times New Roman" w:hAnsi="Times New Roman" w:cs="Times New Roman"/>
        </w:rPr>
      </w:pPr>
      <w:r w:rsidRPr="000429DD">
        <w:rPr>
          <w:rFonts w:ascii="Times New Roman" w:hAnsi="Times New Roman" w:cs="Times New Roman"/>
        </w:rPr>
        <w:t>Kamera modul – ESP32-CAM s OV2640 lećom</w:t>
      </w:r>
    </w:p>
    <w:p w14:paraId="1865DFD0" w14:textId="390FD0CB" w:rsidR="00361308" w:rsidRPr="000429DD" w:rsidRDefault="00361308" w:rsidP="00A307CD">
      <w:pPr>
        <w:spacing w:line="360" w:lineRule="auto"/>
        <w:jc w:val="both"/>
        <w:rPr>
          <w:rFonts w:ascii="Times New Roman" w:hAnsi="Times New Roman" w:cs="Times New Roman"/>
        </w:rPr>
      </w:pPr>
      <w:r w:rsidRPr="000429DD">
        <w:rPr>
          <w:rFonts w:ascii="Times New Roman" w:hAnsi="Times New Roman" w:cs="Times New Roman"/>
        </w:rPr>
        <w:t>Korišten za snimanje slike objekta kada je detektirana prisutnost toplinskog zračenja. Modul ima integriranu kameru s poboljšanom lećom za bolju kvalitetu slike i povezan je direktno na mrežno sučelje za vizualni prikaz korisniku</w:t>
      </w:r>
      <w:r w:rsidR="005E54F6">
        <w:rPr>
          <w:rFonts w:ascii="Times New Roman" w:hAnsi="Times New Roman" w:cs="Times New Roman"/>
        </w:rPr>
        <w:t xml:space="preserve"> [</w:t>
      </w:r>
      <w:r w:rsidR="002F1006">
        <w:rPr>
          <w:rFonts w:ascii="Times New Roman" w:hAnsi="Times New Roman" w:cs="Times New Roman"/>
        </w:rPr>
        <w:t>7</w:t>
      </w:r>
      <w:r w:rsidR="005E54F6">
        <w:rPr>
          <w:rFonts w:ascii="Times New Roman" w:hAnsi="Times New Roman" w:cs="Times New Roman"/>
        </w:rPr>
        <w:t>]</w:t>
      </w:r>
      <w:r w:rsidRPr="000429DD">
        <w:rPr>
          <w:rFonts w:ascii="Times New Roman" w:hAnsi="Times New Roman" w:cs="Times New Roman"/>
        </w:rPr>
        <w:t>.</w:t>
      </w:r>
    </w:p>
    <w:p w14:paraId="6A2D2957" w14:textId="31FD2F00" w:rsidR="00A15C90" w:rsidRPr="000429DD" w:rsidRDefault="00A15C90" w:rsidP="00EF0D2D">
      <w:pPr>
        <w:spacing w:line="360" w:lineRule="auto"/>
        <w:jc w:val="center"/>
        <w:rPr>
          <w:rFonts w:ascii="Times New Roman" w:hAnsi="Times New Roman" w:cs="Times New Roman"/>
        </w:rPr>
      </w:pPr>
      <w:r w:rsidRPr="000429DD">
        <w:rPr>
          <w:rFonts w:ascii="Times New Roman" w:hAnsi="Times New Roman" w:cs="Times New Roman"/>
          <w:noProof/>
        </w:rPr>
        <w:lastRenderedPageBreak/>
        <w:drawing>
          <wp:inline distT="0" distB="0" distL="0" distR="0" wp14:anchorId="3D6B1A81" wp14:editId="4D4A60A4">
            <wp:extent cx="1800000" cy="1800000"/>
            <wp:effectExtent l="0" t="0" r="0" b="0"/>
            <wp:docPr id="643313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1997C984" w14:textId="0FCCD44F" w:rsidR="00A15C90" w:rsidRPr="004925F3" w:rsidRDefault="00A15C90" w:rsidP="00EF0D2D">
      <w:pPr>
        <w:spacing w:line="360" w:lineRule="auto"/>
        <w:jc w:val="center"/>
        <w:rPr>
          <w:rFonts w:ascii="Times New Roman" w:hAnsi="Times New Roman" w:cs="Times New Roman"/>
          <w:i/>
          <w:iCs/>
        </w:rPr>
      </w:pPr>
      <w:r w:rsidRPr="004925F3">
        <w:rPr>
          <w:rFonts w:ascii="Times New Roman" w:hAnsi="Times New Roman" w:cs="Times New Roman"/>
          <w:i/>
          <w:iCs/>
        </w:rPr>
        <w:t>Sl</w:t>
      </w:r>
      <w:r w:rsidR="006A182A" w:rsidRPr="004925F3">
        <w:rPr>
          <w:rFonts w:ascii="Times New Roman" w:hAnsi="Times New Roman" w:cs="Times New Roman"/>
          <w:i/>
          <w:iCs/>
        </w:rPr>
        <w:t>ika</w:t>
      </w:r>
      <w:r w:rsidRPr="004925F3">
        <w:rPr>
          <w:rFonts w:ascii="Times New Roman" w:hAnsi="Times New Roman" w:cs="Times New Roman"/>
          <w:i/>
          <w:iCs/>
        </w:rPr>
        <w:t xml:space="preserve"> 3.2 Prikaz ESP32-Cam modula</w:t>
      </w:r>
      <w:r w:rsidR="006A0010">
        <w:rPr>
          <w:rFonts w:ascii="Times New Roman" w:hAnsi="Times New Roman" w:cs="Times New Roman"/>
          <w:i/>
          <w:iCs/>
        </w:rPr>
        <w:t xml:space="preserve"> </w:t>
      </w:r>
      <w:r w:rsidR="006A0010" w:rsidRPr="006A0010">
        <w:rPr>
          <w:rFonts w:ascii="Times New Roman" w:hAnsi="Times New Roman" w:cs="Times New Roman"/>
        </w:rPr>
        <w:t>[8]</w:t>
      </w:r>
    </w:p>
    <w:p w14:paraId="1747E8EF" w14:textId="77777777" w:rsidR="00361308" w:rsidRPr="000429DD" w:rsidRDefault="00361308" w:rsidP="00361308">
      <w:pPr>
        <w:numPr>
          <w:ilvl w:val="0"/>
          <w:numId w:val="5"/>
        </w:numPr>
        <w:spacing w:line="360" w:lineRule="auto"/>
        <w:rPr>
          <w:rFonts w:ascii="Times New Roman" w:hAnsi="Times New Roman" w:cs="Times New Roman"/>
        </w:rPr>
      </w:pPr>
      <w:r w:rsidRPr="000429DD">
        <w:rPr>
          <w:rFonts w:ascii="Times New Roman" w:hAnsi="Times New Roman" w:cs="Times New Roman"/>
        </w:rPr>
        <w:t>Ultrazvučni senzor – HC-SR04</w:t>
      </w:r>
    </w:p>
    <w:p w14:paraId="3CBFDF68" w14:textId="210D6ACB" w:rsidR="00361308" w:rsidRPr="000429DD" w:rsidRDefault="00361308" w:rsidP="00A307CD">
      <w:pPr>
        <w:spacing w:line="360" w:lineRule="auto"/>
        <w:jc w:val="both"/>
        <w:rPr>
          <w:rFonts w:ascii="Times New Roman" w:hAnsi="Times New Roman" w:cs="Times New Roman"/>
        </w:rPr>
      </w:pPr>
      <w:r w:rsidRPr="000429DD">
        <w:rPr>
          <w:rFonts w:ascii="Times New Roman" w:hAnsi="Times New Roman" w:cs="Times New Roman"/>
        </w:rPr>
        <w:t>Ovaj senzor koristi refleksiju zvučnog impulsa za mjerenje udaljenosti do objekata. Precizan je u kratkim dometima i koristi se za inicijalnu detekciju prepreka ispred robota. Montiran je na rotirajući mehanizam kako bi se omogućilo skeniranje prostora pod različitim kutovima</w:t>
      </w:r>
      <w:r w:rsidR="0001537D">
        <w:rPr>
          <w:rFonts w:ascii="Times New Roman" w:hAnsi="Times New Roman" w:cs="Times New Roman"/>
        </w:rPr>
        <w:t xml:space="preserve"> [</w:t>
      </w:r>
      <w:r w:rsidR="00232A9A">
        <w:rPr>
          <w:rFonts w:ascii="Times New Roman" w:hAnsi="Times New Roman" w:cs="Times New Roman"/>
        </w:rPr>
        <w:t>9</w:t>
      </w:r>
      <w:r w:rsidR="0001537D">
        <w:rPr>
          <w:rFonts w:ascii="Times New Roman" w:hAnsi="Times New Roman" w:cs="Times New Roman"/>
        </w:rPr>
        <w:t>]</w:t>
      </w:r>
      <w:r w:rsidRPr="000429DD">
        <w:rPr>
          <w:rFonts w:ascii="Times New Roman" w:hAnsi="Times New Roman" w:cs="Times New Roman"/>
        </w:rPr>
        <w:t>.</w:t>
      </w:r>
    </w:p>
    <w:p w14:paraId="228F15A6" w14:textId="35A4ACE1" w:rsidR="001E7C0B" w:rsidRPr="000429DD" w:rsidRDefault="001E7C0B" w:rsidP="008B6235">
      <w:pPr>
        <w:spacing w:line="360" w:lineRule="auto"/>
        <w:jc w:val="center"/>
        <w:rPr>
          <w:rFonts w:ascii="Times New Roman" w:hAnsi="Times New Roman" w:cs="Times New Roman"/>
        </w:rPr>
      </w:pPr>
      <w:r w:rsidRPr="000429DD">
        <w:rPr>
          <w:noProof/>
        </w:rPr>
        <w:drawing>
          <wp:inline distT="0" distB="0" distL="0" distR="0" wp14:anchorId="351EFA20" wp14:editId="71A4B803">
            <wp:extent cx="2159074" cy="1440000"/>
            <wp:effectExtent l="0" t="0" r="0" b="8255"/>
            <wp:docPr id="511766373" name="Picture 4" descr="HC-SR04 Ultrasoni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C-SR04 Ultrasonic Modu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9074" cy="1440000"/>
                    </a:xfrm>
                    <a:prstGeom prst="rect">
                      <a:avLst/>
                    </a:prstGeom>
                    <a:noFill/>
                    <a:ln>
                      <a:noFill/>
                    </a:ln>
                  </pic:spPr>
                </pic:pic>
              </a:graphicData>
            </a:graphic>
          </wp:inline>
        </w:drawing>
      </w:r>
    </w:p>
    <w:p w14:paraId="776113C8" w14:textId="35A5BDD1" w:rsidR="00A147E5" w:rsidRPr="00285517" w:rsidRDefault="00A147E5" w:rsidP="008B6235">
      <w:pPr>
        <w:spacing w:line="360" w:lineRule="auto"/>
        <w:jc w:val="center"/>
        <w:rPr>
          <w:rFonts w:ascii="Times New Roman" w:hAnsi="Times New Roman" w:cs="Times New Roman"/>
          <w:i/>
          <w:iCs/>
        </w:rPr>
      </w:pPr>
      <w:r w:rsidRPr="00285517">
        <w:rPr>
          <w:rFonts w:ascii="Times New Roman" w:hAnsi="Times New Roman" w:cs="Times New Roman"/>
          <w:i/>
          <w:iCs/>
        </w:rPr>
        <w:t>Sl</w:t>
      </w:r>
      <w:r w:rsidR="00543A6A" w:rsidRPr="00285517">
        <w:rPr>
          <w:rFonts w:ascii="Times New Roman" w:hAnsi="Times New Roman" w:cs="Times New Roman"/>
          <w:i/>
          <w:iCs/>
        </w:rPr>
        <w:t>ika</w:t>
      </w:r>
      <w:r w:rsidRPr="00285517">
        <w:rPr>
          <w:rFonts w:ascii="Times New Roman" w:hAnsi="Times New Roman" w:cs="Times New Roman"/>
          <w:i/>
          <w:iCs/>
        </w:rPr>
        <w:t xml:space="preserve"> 3.3 Prikaz ultrazvučnog senzora HC-SR04</w:t>
      </w:r>
      <w:r w:rsidR="00232A9A">
        <w:rPr>
          <w:rFonts w:ascii="Times New Roman" w:hAnsi="Times New Roman" w:cs="Times New Roman"/>
          <w:i/>
          <w:iCs/>
        </w:rPr>
        <w:t xml:space="preserve"> </w:t>
      </w:r>
      <w:r w:rsidR="00232A9A" w:rsidRPr="00232A9A">
        <w:rPr>
          <w:rFonts w:ascii="Times New Roman" w:hAnsi="Times New Roman" w:cs="Times New Roman"/>
        </w:rPr>
        <w:t>[10]</w:t>
      </w:r>
    </w:p>
    <w:p w14:paraId="27EA76AB" w14:textId="77777777" w:rsidR="00361308" w:rsidRPr="000429DD" w:rsidRDefault="00361308" w:rsidP="00361308">
      <w:pPr>
        <w:numPr>
          <w:ilvl w:val="0"/>
          <w:numId w:val="5"/>
        </w:numPr>
        <w:spacing w:line="360" w:lineRule="auto"/>
        <w:rPr>
          <w:rFonts w:ascii="Times New Roman" w:hAnsi="Times New Roman" w:cs="Times New Roman"/>
        </w:rPr>
      </w:pPr>
      <w:r w:rsidRPr="000429DD">
        <w:rPr>
          <w:rFonts w:ascii="Times New Roman" w:hAnsi="Times New Roman" w:cs="Times New Roman"/>
        </w:rPr>
        <w:t>Infracrveni PIR senzor – HC-SR501</w:t>
      </w:r>
    </w:p>
    <w:p w14:paraId="68D74873" w14:textId="7374D76E" w:rsidR="00361308" w:rsidRPr="000429DD" w:rsidRDefault="00361308" w:rsidP="00A307CD">
      <w:pPr>
        <w:spacing w:line="360" w:lineRule="auto"/>
        <w:jc w:val="both"/>
        <w:rPr>
          <w:rFonts w:ascii="Times New Roman" w:hAnsi="Times New Roman" w:cs="Times New Roman"/>
        </w:rPr>
      </w:pPr>
      <w:r w:rsidRPr="000429DD">
        <w:rPr>
          <w:rFonts w:ascii="Times New Roman" w:hAnsi="Times New Roman" w:cs="Times New Roman"/>
        </w:rPr>
        <w:t>Omogućuje detekciju infracrvenog (toplinskog) zračenja koje emitiraju ljudi i životinje. Aktivira se tek nakon što je ultrazvučni senzor detektirao objekt, čime se sprječava nepotrebna aktivacija senzora i povećava efikasnost sustava</w:t>
      </w:r>
      <w:r w:rsidR="003A24C0">
        <w:rPr>
          <w:rFonts w:ascii="Times New Roman" w:hAnsi="Times New Roman" w:cs="Times New Roman"/>
        </w:rPr>
        <w:t xml:space="preserve"> [</w:t>
      </w:r>
      <w:r w:rsidR="001C3162">
        <w:rPr>
          <w:rFonts w:ascii="Times New Roman" w:hAnsi="Times New Roman" w:cs="Times New Roman"/>
        </w:rPr>
        <w:t>11</w:t>
      </w:r>
      <w:r w:rsidR="003A24C0">
        <w:rPr>
          <w:rFonts w:ascii="Times New Roman" w:hAnsi="Times New Roman" w:cs="Times New Roman"/>
        </w:rPr>
        <w:t>]</w:t>
      </w:r>
      <w:r w:rsidRPr="000429DD">
        <w:rPr>
          <w:rFonts w:ascii="Times New Roman" w:hAnsi="Times New Roman" w:cs="Times New Roman"/>
        </w:rPr>
        <w:t>.</w:t>
      </w:r>
    </w:p>
    <w:p w14:paraId="13EC3C3A" w14:textId="2921E9A9" w:rsidR="00FF5E33" w:rsidRPr="000429DD" w:rsidRDefault="00FF5E33" w:rsidP="00285261">
      <w:pPr>
        <w:spacing w:line="360" w:lineRule="auto"/>
        <w:jc w:val="center"/>
        <w:rPr>
          <w:rFonts w:ascii="Times New Roman" w:hAnsi="Times New Roman" w:cs="Times New Roman"/>
        </w:rPr>
      </w:pPr>
      <w:r w:rsidRPr="000429DD">
        <w:rPr>
          <w:rFonts w:ascii="Times New Roman" w:hAnsi="Times New Roman" w:cs="Times New Roman"/>
          <w:noProof/>
        </w:rPr>
        <w:drawing>
          <wp:inline distT="0" distB="0" distL="0" distR="0" wp14:anchorId="150DCB45" wp14:editId="25688D06">
            <wp:extent cx="1751831" cy="1440000"/>
            <wp:effectExtent l="0" t="0" r="1270" b="8255"/>
            <wp:docPr id="13610772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51831" cy="1440000"/>
                    </a:xfrm>
                    <a:prstGeom prst="rect">
                      <a:avLst/>
                    </a:prstGeom>
                    <a:noFill/>
                  </pic:spPr>
                </pic:pic>
              </a:graphicData>
            </a:graphic>
          </wp:inline>
        </w:drawing>
      </w:r>
    </w:p>
    <w:p w14:paraId="706C13E9" w14:textId="24950AA4" w:rsidR="00FF5E33" w:rsidRPr="00285517" w:rsidRDefault="00FF5E33" w:rsidP="00285261">
      <w:pPr>
        <w:spacing w:line="360" w:lineRule="auto"/>
        <w:jc w:val="center"/>
        <w:rPr>
          <w:rFonts w:ascii="Times New Roman" w:hAnsi="Times New Roman" w:cs="Times New Roman"/>
          <w:i/>
          <w:iCs/>
        </w:rPr>
      </w:pPr>
      <w:r w:rsidRPr="00285517">
        <w:rPr>
          <w:rFonts w:ascii="Times New Roman" w:hAnsi="Times New Roman" w:cs="Times New Roman"/>
          <w:i/>
          <w:iCs/>
        </w:rPr>
        <w:t>Sl</w:t>
      </w:r>
      <w:r w:rsidR="00543A6A" w:rsidRPr="00285517">
        <w:rPr>
          <w:rFonts w:ascii="Times New Roman" w:hAnsi="Times New Roman" w:cs="Times New Roman"/>
          <w:i/>
          <w:iCs/>
        </w:rPr>
        <w:t>ika</w:t>
      </w:r>
      <w:r w:rsidRPr="00285517">
        <w:rPr>
          <w:rFonts w:ascii="Times New Roman" w:hAnsi="Times New Roman" w:cs="Times New Roman"/>
          <w:i/>
          <w:iCs/>
        </w:rPr>
        <w:t xml:space="preserve"> 3.4 Prikaz infracrvenog PIR senzora HC-SR501</w:t>
      </w:r>
      <w:r w:rsidR="000C5F9F">
        <w:rPr>
          <w:rFonts w:ascii="Times New Roman" w:hAnsi="Times New Roman" w:cs="Times New Roman"/>
          <w:i/>
          <w:iCs/>
        </w:rPr>
        <w:t xml:space="preserve"> </w:t>
      </w:r>
      <w:r w:rsidR="001947BC" w:rsidRPr="001947BC">
        <w:rPr>
          <w:rFonts w:ascii="Times New Roman" w:hAnsi="Times New Roman" w:cs="Times New Roman"/>
        </w:rPr>
        <w:t>[</w:t>
      </w:r>
      <w:r w:rsidR="001C3162">
        <w:rPr>
          <w:rFonts w:ascii="Times New Roman" w:hAnsi="Times New Roman" w:cs="Times New Roman"/>
        </w:rPr>
        <w:t>11</w:t>
      </w:r>
      <w:r w:rsidR="001947BC" w:rsidRPr="001947BC">
        <w:rPr>
          <w:rFonts w:ascii="Times New Roman" w:hAnsi="Times New Roman" w:cs="Times New Roman"/>
        </w:rPr>
        <w:t>]</w:t>
      </w:r>
    </w:p>
    <w:p w14:paraId="260344D0" w14:textId="2063053A" w:rsidR="00361308" w:rsidRPr="000429DD" w:rsidRDefault="00361308" w:rsidP="00A307CD">
      <w:pPr>
        <w:numPr>
          <w:ilvl w:val="0"/>
          <w:numId w:val="5"/>
        </w:numPr>
        <w:spacing w:line="360" w:lineRule="auto"/>
        <w:jc w:val="both"/>
        <w:rPr>
          <w:rFonts w:ascii="Times New Roman" w:hAnsi="Times New Roman" w:cs="Times New Roman"/>
        </w:rPr>
      </w:pPr>
      <w:r w:rsidRPr="000429DD">
        <w:rPr>
          <w:rFonts w:ascii="Times New Roman" w:hAnsi="Times New Roman" w:cs="Times New Roman"/>
        </w:rPr>
        <w:lastRenderedPageBreak/>
        <w:t xml:space="preserve">Servo motori za kretanje – </w:t>
      </w:r>
      <w:r w:rsidR="0080404E" w:rsidRPr="000429DD">
        <w:rPr>
          <w:rFonts w:ascii="Times New Roman" w:hAnsi="Times New Roman" w:cs="Times New Roman"/>
        </w:rPr>
        <w:t>Servo motori MG90S (metal gear, 360°)</w:t>
      </w:r>
    </w:p>
    <w:p w14:paraId="66739BA7" w14:textId="77777777" w:rsidR="00361308" w:rsidRPr="000429DD" w:rsidRDefault="00361308" w:rsidP="00A307CD">
      <w:pPr>
        <w:spacing w:line="360" w:lineRule="auto"/>
        <w:jc w:val="both"/>
        <w:rPr>
          <w:rFonts w:ascii="Times New Roman" w:hAnsi="Times New Roman" w:cs="Times New Roman"/>
        </w:rPr>
      </w:pPr>
      <w:r w:rsidRPr="000429DD">
        <w:rPr>
          <w:rFonts w:ascii="Times New Roman" w:hAnsi="Times New Roman" w:cs="Times New Roman"/>
        </w:rPr>
        <w:t>Dva servo motora s mogućnošću kontinuirane rotacije omogućuju diferencijalni pogon. Omogućuju napred, natrag, te zakretanje u mjestu promjenom smjera i brzine okretanja.</w:t>
      </w:r>
    </w:p>
    <w:p w14:paraId="7C27496E" w14:textId="0939CE18" w:rsidR="00361308" w:rsidRPr="000429DD" w:rsidRDefault="00361308" w:rsidP="00A307CD">
      <w:pPr>
        <w:numPr>
          <w:ilvl w:val="0"/>
          <w:numId w:val="5"/>
        </w:numPr>
        <w:spacing w:line="360" w:lineRule="auto"/>
        <w:jc w:val="both"/>
        <w:rPr>
          <w:rFonts w:ascii="Times New Roman" w:hAnsi="Times New Roman" w:cs="Times New Roman"/>
        </w:rPr>
      </w:pPr>
      <w:r w:rsidRPr="000429DD">
        <w:rPr>
          <w:rFonts w:ascii="Times New Roman" w:hAnsi="Times New Roman" w:cs="Times New Roman"/>
        </w:rPr>
        <w:t xml:space="preserve">Servo motor za radar – </w:t>
      </w:r>
      <w:r w:rsidR="00C6015A" w:rsidRPr="000429DD">
        <w:rPr>
          <w:rFonts w:ascii="Times New Roman" w:hAnsi="Times New Roman" w:cs="Times New Roman"/>
        </w:rPr>
        <w:t>Servo motor MG90S (metal gear, 180°)</w:t>
      </w:r>
    </w:p>
    <w:p w14:paraId="0A38F328" w14:textId="77777777" w:rsidR="00361308" w:rsidRPr="000429DD" w:rsidRDefault="00361308" w:rsidP="00A307CD">
      <w:pPr>
        <w:spacing w:line="360" w:lineRule="auto"/>
        <w:jc w:val="both"/>
        <w:rPr>
          <w:rFonts w:ascii="Times New Roman" w:hAnsi="Times New Roman" w:cs="Times New Roman"/>
        </w:rPr>
      </w:pPr>
      <w:r w:rsidRPr="000429DD">
        <w:rPr>
          <w:rFonts w:ascii="Times New Roman" w:hAnsi="Times New Roman" w:cs="Times New Roman"/>
        </w:rPr>
        <w:t>Koristi se za zakretanje ultrazvučnog senzora u rasponu od 0° do 180°. Time se omogućuje prostorno skeniranje ispred robota i preciznija detekcija kuta pod kojim se nalazi prepreka ili objekt.</w:t>
      </w:r>
    </w:p>
    <w:p w14:paraId="0874328C" w14:textId="1FB275CC" w:rsidR="001D3D6F" w:rsidRPr="000429DD" w:rsidRDefault="001D3D6F" w:rsidP="00A07519">
      <w:pPr>
        <w:spacing w:line="360" w:lineRule="auto"/>
        <w:jc w:val="center"/>
        <w:rPr>
          <w:rFonts w:ascii="Times New Roman" w:hAnsi="Times New Roman" w:cs="Times New Roman"/>
        </w:rPr>
      </w:pPr>
      <w:r w:rsidRPr="000429DD">
        <w:rPr>
          <w:noProof/>
        </w:rPr>
        <w:drawing>
          <wp:inline distT="0" distB="0" distL="0" distR="0" wp14:anchorId="45541CC5" wp14:editId="5BA17D26">
            <wp:extent cx="1800000" cy="1800000"/>
            <wp:effectExtent l="0" t="0" r="0" b="0"/>
            <wp:docPr id="1015663254" name="Picture 7" descr="SG90 MG90S 9g Digital Mini Micro Servo – Exceptional Precision and Con –  InterCyp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G90 MG90S 9g Digital Mini Micro Servo – Exceptional Precision and Con –  InterCypru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1E5762F1" w14:textId="46FD532B" w:rsidR="001D3D6F" w:rsidRPr="00285517" w:rsidRDefault="001D3D6F" w:rsidP="00A07519">
      <w:pPr>
        <w:spacing w:line="360" w:lineRule="auto"/>
        <w:jc w:val="center"/>
        <w:rPr>
          <w:rFonts w:ascii="Times New Roman" w:hAnsi="Times New Roman" w:cs="Times New Roman"/>
          <w:i/>
          <w:iCs/>
        </w:rPr>
      </w:pPr>
      <w:r w:rsidRPr="00285517">
        <w:rPr>
          <w:rFonts w:ascii="Times New Roman" w:hAnsi="Times New Roman" w:cs="Times New Roman"/>
          <w:i/>
          <w:iCs/>
        </w:rPr>
        <w:t>Sl</w:t>
      </w:r>
      <w:r w:rsidR="00EC4144" w:rsidRPr="00285517">
        <w:rPr>
          <w:rFonts w:ascii="Times New Roman" w:hAnsi="Times New Roman" w:cs="Times New Roman"/>
          <w:i/>
          <w:iCs/>
        </w:rPr>
        <w:t>ika</w:t>
      </w:r>
      <w:r w:rsidRPr="00285517">
        <w:rPr>
          <w:rFonts w:ascii="Times New Roman" w:hAnsi="Times New Roman" w:cs="Times New Roman"/>
          <w:i/>
          <w:iCs/>
        </w:rPr>
        <w:t xml:space="preserve"> 3.5 Korišteni servo motori</w:t>
      </w:r>
      <w:r w:rsidR="003C478A">
        <w:rPr>
          <w:rFonts w:ascii="Times New Roman" w:hAnsi="Times New Roman" w:cs="Times New Roman"/>
          <w:i/>
          <w:iCs/>
        </w:rPr>
        <w:t xml:space="preserve"> </w:t>
      </w:r>
      <w:r w:rsidR="003C478A" w:rsidRPr="003C478A">
        <w:rPr>
          <w:rFonts w:ascii="Times New Roman" w:hAnsi="Times New Roman" w:cs="Times New Roman"/>
        </w:rPr>
        <w:t>[12]</w:t>
      </w:r>
    </w:p>
    <w:p w14:paraId="45D4F21D" w14:textId="77777777" w:rsidR="00361308" w:rsidRPr="000429DD" w:rsidRDefault="00361308" w:rsidP="00DD0F18">
      <w:pPr>
        <w:numPr>
          <w:ilvl w:val="0"/>
          <w:numId w:val="5"/>
        </w:numPr>
        <w:spacing w:line="360" w:lineRule="auto"/>
        <w:jc w:val="both"/>
        <w:rPr>
          <w:rFonts w:ascii="Times New Roman" w:hAnsi="Times New Roman" w:cs="Times New Roman"/>
        </w:rPr>
      </w:pPr>
      <w:r w:rsidRPr="000429DD">
        <w:rPr>
          <w:rFonts w:ascii="Times New Roman" w:hAnsi="Times New Roman" w:cs="Times New Roman"/>
        </w:rPr>
        <w:t>Nosiva konstrukcija</w:t>
      </w:r>
    </w:p>
    <w:p w14:paraId="15591F4D" w14:textId="77777777" w:rsidR="00361308" w:rsidRPr="000429DD" w:rsidRDefault="00361308" w:rsidP="00DD0F18">
      <w:pPr>
        <w:spacing w:line="360" w:lineRule="auto"/>
        <w:jc w:val="both"/>
        <w:rPr>
          <w:rFonts w:ascii="Times New Roman" w:hAnsi="Times New Roman" w:cs="Times New Roman"/>
        </w:rPr>
      </w:pPr>
      <w:r w:rsidRPr="000429DD">
        <w:rPr>
          <w:rFonts w:ascii="Times New Roman" w:hAnsi="Times New Roman" w:cs="Times New Roman"/>
        </w:rPr>
        <w:t>Fizikalna osnova robota na kojoj su postavljene sve komponente. Omogućuje stabilnost pri kretanju, raspodjelu mase i zaštitu komponenti. Konstrukcija je izrađena tako da se senzor i kamera nalaze u prednjem dijelu za maksimalnu vidljivost.</w:t>
      </w:r>
    </w:p>
    <w:p w14:paraId="39F661E0" w14:textId="3D11BFFF" w:rsidR="00D32C86" w:rsidRPr="000429DD" w:rsidRDefault="0008551A" w:rsidP="00DD0F18">
      <w:pPr>
        <w:pStyle w:val="ListParagraph"/>
        <w:numPr>
          <w:ilvl w:val="0"/>
          <w:numId w:val="13"/>
        </w:numPr>
        <w:spacing w:line="360" w:lineRule="auto"/>
        <w:jc w:val="both"/>
        <w:rPr>
          <w:rFonts w:ascii="Times New Roman" w:hAnsi="Times New Roman" w:cs="Times New Roman"/>
        </w:rPr>
      </w:pPr>
      <w:r w:rsidRPr="000429DD">
        <w:rPr>
          <w:rFonts w:ascii="Times New Roman" w:hAnsi="Times New Roman" w:cs="Times New Roman"/>
        </w:rPr>
        <w:t>Kondenzatori</w:t>
      </w:r>
      <w:r w:rsidR="00C12972" w:rsidRPr="000429DD">
        <w:rPr>
          <w:rFonts w:ascii="Times New Roman" w:hAnsi="Times New Roman" w:cs="Times New Roman"/>
        </w:rPr>
        <w:t xml:space="preserve"> </w:t>
      </w:r>
      <w:r w:rsidR="00D32C86" w:rsidRPr="000429DD">
        <w:rPr>
          <w:rFonts w:ascii="Times New Roman" w:hAnsi="Times New Roman" w:cs="Times New Roman"/>
        </w:rPr>
        <w:t>(100 nF, 470 µF)</w:t>
      </w:r>
    </w:p>
    <w:p w14:paraId="1E1ACB36" w14:textId="76F30810" w:rsidR="00C12972" w:rsidRPr="000429DD" w:rsidRDefault="00C12972" w:rsidP="00DD0F18">
      <w:pPr>
        <w:spacing w:line="360" w:lineRule="auto"/>
        <w:jc w:val="both"/>
        <w:rPr>
          <w:rFonts w:ascii="Times New Roman" w:hAnsi="Times New Roman" w:cs="Times New Roman"/>
        </w:rPr>
      </w:pPr>
      <w:r w:rsidRPr="000429DD">
        <w:rPr>
          <w:rFonts w:ascii="Times New Roman" w:hAnsi="Times New Roman" w:cs="Times New Roman"/>
        </w:rPr>
        <w:t>Manji kondenzatori smanjuju visoko-frekventne smetnje, dok elektrolitski kondenzator pomaže pri stabilizaciji napona i smanjenju naponskih padova pri pokretanju motora.</w:t>
      </w:r>
    </w:p>
    <w:p w14:paraId="70F213B7" w14:textId="328FCFD4" w:rsidR="0008551A" w:rsidRPr="000429DD" w:rsidRDefault="00D32C86" w:rsidP="00DD0F18">
      <w:pPr>
        <w:pStyle w:val="ListParagraph"/>
        <w:numPr>
          <w:ilvl w:val="0"/>
          <w:numId w:val="13"/>
        </w:numPr>
        <w:spacing w:line="360" w:lineRule="auto"/>
        <w:jc w:val="both"/>
        <w:rPr>
          <w:rFonts w:ascii="Times New Roman" w:hAnsi="Times New Roman" w:cs="Times New Roman"/>
        </w:rPr>
      </w:pPr>
      <w:r w:rsidRPr="000429DD">
        <w:rPr>
          <w:rFonts w:ascii="Times New Roman" w:hAnsi="Times New Roman" w:cs="Times New Roman"/>
        </w:rPr>
        <w:t>Schottky dioda (1N5819)</w:t>
      </w:r>
    </w:p>
    <w:p w14:paraId="27409614" w14:textId="3BAFCD85" w:rsidR="00F33270" w:rsidRPr="000429DD" w:rsidRDefault="00360D33" w:rsidP="00DD0F18">
      <w:pPr>
        <w:spacing w:line="360" w:lineRule="auto"/>
        <w:jc w:val="both"/>
        <w:rPr>
          <w:rFonts w:ascii="Times New Roman" w:hAnsi="Times New Roman" w:cs="Times New Roman"/>
        </w:rPr>
      </w:pPr>
      <w:r w:rsidRPr="000429DD">
        <w:rPr>
          <w:rFonts w:ascii="Times New Roman" w:hAnsi="Times New Roman" w:cs="Times New Roman"/>
        </w:rPr>
        <w:t>P</w:t>
      </w:r>
      <w:r w:rsidR="00F33270" w:rsidRPr="000429DD">
        <w:rPr>
          <w:rFonts w:ascii="Times New Roman" w:hAnsi="Times New Roman" w:cs="Times New Roman"/>
        </w:rPr>
        <w:t>ostavljena na liniju napajanja radi zaštite od povratnih struja i obrnutog polariteta. Zbog niskog naponskog pada pogodna je za zaštitu osjetljivih sklopova poput ESP32</w:t>
      </w:r>
    </w:p>
    <w:p w14:paraId="17127B82" w14:textId="6BE3FB93" w:rsidR="00361308" w:rsidRPr="000429DD" w:rsidRDefault="00361308" w:rsidP="00DD0F18">
      <w:pPr>
        <w:spacing w:line="360" w:lineRule="auto"/>
        <w:jc w:val="both"/>
        <w:rPr>
          <w:rFonts w:ascii="Times New Roman" w:hAnsi="Times New Roman" w:cs="Times New Roman"/>
        </w:rPr>
      </w:pPr>
    </w:p>
    <w:p w14:paraId="3B18D5FC" w14:textId="77777777" w:rsidR="00361308" w:rsidRPr="000429DD" w:rsidRDefault="00361308" w:rsidP="00DD0F18">
      <w:pPr>
        <w:spacing w:line="360" w:lineRule="auto"/>
        <w:jc w:val="both"/>
        <w:rPr>
          <w:rFonts w:ascii="Times New Roman" w:hAnsi="Times New Roman" w:cs="Times New Roman"/>
        </w:rPr>
      </w:pPr>
      <w:r w:rsidRPr="000429DD">
        <w:rPr>
          <w:rFonts w:ascii="Times New Roman" w:hAnsi="Times New Roman" w:cs="Times New Roman"/>
        </w:rPr>
        <w:t>Alatni softver i programska okruženja:</w:t>
      </w:r>
    </w:p>
    <w:p w14:paraId="42D60162" w14:textId="77777777" w:rsidR="00361308" w:rsidRPr="000429DD" w:rsidRDefault="00361308" w:rsidP="00DD0F18">
      <w:pPr>
        <w:numPr>
          <w:ilvl w:val="0"/>
          <w:numId w:val="6"/>
        </w:numPr>
        <w:spacing w:line="360" w:lineRule="auto"/>
        <w:jc w:val="both"/>
        <w:rPr>
          <w:rFonts w:ascii="Times New Roman" w:hAnsi="Times New Roman" w:cs="Times New Roman"/>
        </w:rPr>
      </w:pPr>
      <w:r w:rsidRPr="000429DD">
        <w:rPr>
          <w:rFonts w:ascii="Times New Roman" w:hAnsi="Times New Roman" w:cs="Times New Roman"/>
        </w:rPr>
        <w:t>Arduino IDE</w:t>
      </w:r>
    </w:p>
    <w:p w14:paraId="26FFE877" w14:textId="77777777" w:rsidR="00361308" w:rsidRPr="000429DD" w:rsidRDefault="00361308" w:rsidP="00DD0F18">
      <w:pPr>
        <w:spacing w:line="360" w:lineRule="auto"/>
        <w:jc w:val="both"/>
        <w:rPr>
          <w:rFonts w:ascii="Times New Roman" w:hAnsi="Times New Roman" w:cs="Times New Roman"/>
        </w:rPr>
      </w:pPr>
      <w:r w:rsidRPr="000429DD">
        <w:rPr>
          <w:rFonts w:ascii="Times New Roman" w:hAnsi="Times New Roman" w:cs="Times New Roman"/>
        </w:rPr>
        <w:lastRenderedPageBreak/>
        <w:t>Glavno razvojno okruženje korišteno za pisanje i učitavanje programskog koda na ESP32 i ESP32-CAM module. Omogućuje korištenje dodatnih knjižnica, integraciju s mikrokontrolerom i serijsku dijagnostiku tijekom razvoja.</w:t>
      </w:r>
    </w:p>
    <w:p w14:paraId="4285EB3B" w14:textId="77777777" w:rsidR="00361308" w:rsidRPr="000429DD" w:rsidRDefault="00361308" w:rsidP="00DD0F18">
      <w:pPr>
        <w:numPr>
          <w:ilvl w:val="0"/>
          <w:numId w:val="6"/>
        </w:numPr>
        <w:spacing w:line="360" w:lineRule="auto"/>
        <w:jc w:val="both"/>
        <w:rPr>
          <w:rFonts w:ascii="Times New Roman" w:hAnsi="Times New Roman" w:cs="Times New Roman"/>
        </w:rPr>
      </w:pPr>
      <w:r w:rsidRPr="000429DD">
        <w:rPr>
          <w:rFonts w:ascii="Times New Roman" w:hAnsi="Times New Roman" w:cs="Times New Roman"/>
        </w:rPr>
        <w:t>ESPAsyncWebServer knjižnica</w:t>
      </w:r>
    </w:p>
    <w:p w14:paraId="269E13A5" w14:textId="77777777" w:rsidR="00361308" w:rsidRPr="000429DD" w:rsidRDefault="00361308" w:rsidP="00DD0F18">
      <w:pPr>
        <w:spacing w:line="360" w:lineRule="auto"/>
        <w:jc w:val="both"/>
        <w:rPr>
          <w:rFonts w:ascii="Times New Roman" w:hAnsi="Times New Roman" w:cs="Times New Roman"/>
        </w:rPr>
      </w:pPr>
      <w:r w:rsidRPr="000429DD">
        <w:rPr>
          <w:rFonts w:ascii="Times New Roman" w:hAnsi="Times New Roman" w:cs="Times New Roman"/>
        </w:rPr>
        <w:t>Služi za uspostavu lokalnog web poslužitelja te omogućuje dvosmjernu komunikaciju putem WebSocket protokola. Korištena za prijenos podataka i slike između robota i korisnika.</w:t>
      </w:r>
    </w:p>
    <w:p w14:paraId="19647949" w14:textId="77777777" w:rsidR="00361308" w:rsidRPr="000429DD" w:rsidRDefault="00361308" w:rsidP="00DD0F18">
      <w:pPr>
        <w:numPr>
          <w:ilvl w:val="0"/>
          <w:numId w:val="6"/>
        </w:numPr>
        <w:spacing w:line="360" w:lineRule="auto"/>
        <w:jc w:val="both"/>
        <w:rPr>
          <w:rFonts w:ascii="Times New Roman" w:hAnsi="Times New Roman" w:cs="Times New Roman"/>
        </w:rPr>
      </w:pPr>
      <w:r w:rsidRPr="000429DD">
        <w:rPr>
          <w:rFonts w:ascii="Times New Roman" w:hAnsi="Times New Roman" w:cs="Times New Roman"/>
        </w:rPr>
        <w:t>TaskScheduler knjižnica</w:t>
      </w:r>
    </w:p>
    <w:p w14:paraId="3E8D9EEA" w14:textId="77777777" w:rsidR="00361308" w:rsidRPr="000429DD" w:rsidRDefault="00361308" w:rsidP="00DD0F18">
      <w:pPr>
        <w:spacing w:line="360" w:lineRule="auto"/>
        <w:jc w:val="both"/>
        <w:rPr>
          <w:rFonts w:ascii="Times New Roman" w:hAnsi="Times New Roman" w:cs="Times New Roman"/>
        </w:rPr>
      </w:pPr>
      <w:r w:rsidRPr="000429DD">
        <w:rPr>
          <w:rFonts w:ascii="Times New Roman" w:hAnsi="Times New Roman" w:cs="Times New Roman"/>
        </w:rPr>
        <w:t>Omogućuje paralelno izvršavanje više funkcionalnih zadataka u pozadini, kao što su mjerenje udaljenosti, kretanje i obrada senzorskih ulaza, čime se osigurava glatko i sinkronizirano ponašanje robota.</w:t>
      </w:r>
    </w:p>
    <w:p w14:paraId="5A165617" w14:textId="77777777" w:rsidR="00361308" w:rsidRPr="000429DD" w:rsidRDefault="00361308" w:rsidP="00DD0F18">
      <w:pPr>
        <w:numPr>
          <w:ilvl w:val="0"/>
          <w:numId w:val="6"/>
        </w:numPr>
        <w:spacing w:line="360" w:lineRule="auto"/>
        <w:jc w:val="both"/>
        <w:rPr>
          <w:rFonts w:ascii="Times New Roman" w:hAnsi="Times New Roman" w:cs="Times New Roman"/>
        </w:rPr>
      </w:pPr>
      <w:r w:rsidRPr="000429DD">
        <w:rPr>
          <w:rFonts w:ascii="Times New Roman" w:hAnsi="Times New Roman" w:cs="Times New Roman"/>
        </w:rPr>
        <w:t>HTML/JavaScript sučelje</w:t>
      </w:r>
    </w:p>
    <w:p w14:paraId="25F19D74" w14:textId="77777777" w:rsidR="00361308" w:rsidRPr="000429DD" w:rsidRDefault="00361308" w:rsidP="00DD0F18">
      <w:pPr>
        <w:spacing w:line="360" w:lineRule="auto"/>
        <w:jc w:val="both"/>
        <w:rPr>
          <w:rFonts w:ascii="Times New Roman" w:hAnsi="Times New Roman" w:cs="Times New Roman"/>
        </w:rPr>
      </w:pPr>
      <w:r w:rsidRPr="000429DD">
        <w:rPr>
          <w:rFonts w:ascii="Times New Roman" w:hAnsi="Times New Roman" w:cs="Times New Roman"/>
        </w:rPr>
        <w:t>Razvijeno za prikaz statusa robota u web pregledniku. Omogućuje korisniku da vidi udaljenost, kut radara, status PIR senzora, kao i da upravlja početkom ili resetiranjem sustava.</w:t>
      </w:r>
    </w:p>
    <w:p w14:paraId="7222BA9D" w14:textId="7EE681AF" w:rsidR="00BB3808" w:rsidRDefault="00D51B1B" w:rsidP="00D51B1B">
      <w:pPr>
        <w:pStyle w:val="Heading2"/>
        <w:rPr>
          <w:rFonts w:ascii="Times New Roman" w:hAnsi="Times New Roman" w:cs="Times New Roman"/>
          <w:color w:val="auto"/>
        </w:rPr>
      </w:pPr>
      <w:bookmarkStart w:id="7" w:name="_Toc209360829"/>
      <w:r w:rsidRPr="000429DD">
        <w:rPr>
          <w:rFonts w:ascii="Times New Roman" w:hAnsi="Times New Roman" w:cs="Times New Roman"/>
          <w:color w:val="auto"/>
        </w:rPr>
        <w:t>3.2. Realizacija konstrukcijskog i sklopovskog rješenja</w:t>
      </w:r>
      <w:bookmarkEnd w:id="7"/>
    </w:p>
    <w:p w14:paraId="781742F9" w14:textId="02FD214B" w:rsidR="00D74799" w:rsidRDefault="00D74799" w:rsidP="00885752">
      <w:pPr>
        <w:spacing w:line="360" w:lineRule="auto"/>
        <w:jc w:val="both"/>
        <w:rPr>
          <w:rFonts w:ascii="Times New Roman" w:hAnsi="Times New Roman" w:cs="Times New Roman"/>
        </w:rPr>
      </w:pPr>
      <w:r w:rsidRPr="00D74799">
        <w:rPr>
          <w:rFonts w:ascii="Times New Roman" w:hAnsi="Times New Roman" w:cs="Times New Roman"/>
        </w:rPr>
        <w:t>U ovom potpoglavlju prikazana je električna shema sustava te konstrukcijska rješenja s tehničkim nacrtima i fotografijama gotovog robota. Shema je temelj za reproducibilnost, dok fotografije i nacrti prikazuju stvarni raspored komponenti i način kabliranja.</w:t>
      </w:r>
    </w:p>
    <w:p w14:paraId="2697FA99" w14:textId="2D524623" w:rsidR="00D74799" w:rsidRDefault="00D25457" w:rsidP="00D25457">
      <w:pPr>
        <w:spacing w:line="360" w:lineRule="auto"/>
        <w:jc w:val="center"/>
        <w:rPr>
          <w:rFonts w:ascii="Times New Roman" w:hAnsi="Times New Roman" w:cs="Times New Roman"/>
        </w:rPr>
      </w:pPr>
      <w:r w:rsidRPr="00D25457">
        <w:rPr>
          <w:rFonts w:ascii="Times New Roman" w:hAnsi="Times New Roman" w:cs="Times New Roman"/>
          <w:noProof/>
        </w:rPr>
        <w:drawing>
          <wp:inline distT="0" distB="0" distL="0" distR="0" wp14:anchorId="4859789E" wp14:editId="7F4531DD">
            <wp:extent cx="5925820" cy="3006090"/>
            <wp:effectExtent l="0" t="0" r="0" b="3810"/>
            <wp:docPr id="126549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93800" name=""/>
                    <pic:cNvPicPr/>
                  </pic:nvPicPr>
                  <pic:blipFill>
                    <a:blip r:embed="rId17"/>
                    <a:stretch>
                      <a:fillRect/>
                    </a:stretch>
                  </pic:blipFill>
                  <pic:spPr>
                    <a:xfrm>
                      <a:off x="0" y="0"/>
                      <a:ext cx="5925820" cy="3006090"/>
                    </a:xfrm>
                    <a:prstGeom prst="rect">
                      <a:avLst/>
                    </a:prstGeom>
                  </pic:spPr>
                </pic:pic>
              </a:graphicData>
            </a:graphic>
          </wp:inline>
        </w:drawing>
      </w:r>
    </w:p>
    <w:p w14:paraId="54B161AC" w14:textId="63ADCF8D" w:rsidR="001F68A6" w:rsidRPr="007A32E1" w:rsidRDefault="001F68A6" w:rsidP="00D25457">
      <w:pPr>
        <w:spacing w:line="360" w:lineRule="auto"/>
        <w:jc w:val="center"/>
        <w:rPr>
          <w:rFonts w:ascii="Times New Roman" w:hAnsi="Times New Roman" w:cs="Times New Roman"/>
          <w:i/>
          <w:iCs/>
        </w:rPr>
      </w:pPr>
      <w:r w:rsidRPr="007A32E1">
        <w:rPr>
          <w:rFonts w:ascii="Times New Roman" w:hAnsi="Times New Roman" w:cs="Times New Roman"/>
          <w:i/>
          <w:iCs/>
        </w:rPr>
        <w:t>Sl</w:t>
      </w:r>
      <w:r w:rsidR="001A79E5" w:rsidRPr="007A32E1">
        <w:rPr>
          <w:rFonts w:ascii="Times New Roman" w:hAnsi="Times New Roman" w:cs="Times New Roman"/>
          <w:i/>
          <w:iCs/>
        </w:rPr>
        <w:t>ika</w:t>
      </w:r>
      <w:r w:rsidRPr="007A32E1">
        <w:rPr>
          <w:rFonts w:ascii="Times New Roman" w:hAnsi="Times New Roman" w:cs="Times New Roman"/>
          <w:i/>
          <w:iCs/>
        </w:rPr>
        <w:t xml:space="preserve"> 3.6 Električna shema sustava robota za detekciju objekata i vizualnu potvrdu cilja</w:t>
      </w:r>
    </w:p>
    <w:p w14:paraId="592EF280" w14:textId="0A68C89F" w:rsidR="000B079A" w:rsidRDefault="000B079A" w:rsidP="00D25457">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413EDA0" wp14:editId="4FC88BA1">
            <wp:extent cx="4800000" cy="3600000"/>
            <wp:effectExtent l="0" t="0" r="635" b="635"/>
            <wp:docPr id="11274096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0000" cy="3600000"/>
                    </a:xfrm>
                    <a:prstGeom prst="rect">
                      <a:avLst/>
                    </a:prstGeom>
                    <a:noFill/>
                  </pic:spPr>
                </pic:pic>
              </a:graphicData>
            </a:graphic>
          </wp:inline>
        </w:drawing>
      </w:r>
    </w:p>
    <w:p w14:paraId="3FAABE7F" w14:textId="5E06840E" w:rsidR="000B079A" w:rsidRPr="007A32E1" w:rsidRDefault="000B079A" w:rsidP="00D25457">
      <w:pPr>
        <w:spacing w:line="360" w:lineRule="auto"/>
        <w:jc w:val="center"/>
        <w:rPr>
          <w:rFonts w:ascii="Times New Roman" w:hAnsi="Times New Roman" w:cs="Times New Roman"/>
          <w:i/>
          <w:iCs/>
        </w:rPr>
      </w:pPr>
      <w:r w:rsidRPr="007A32E1">
        <w:rPr>
          <w:rFonts w:ascii="Times New Roman" w:hAnsi="Times New Roman" w:cs="Times New Roman"/>
          <w:i/>
          <w:iCs/>
        </w:rPr>
        <w:t>Sl</w:t>
      </w:r>
      <w:r w:rsidR="00C8111F" w:rsidRPr="007A32E1">
        <w:rPr>
          <w:rFonts w:ascii="Times New Roman" w:hAnsi="Times New Roman" w:cs="Times New Roman"/>
          <w:i/>
          <w:iCs/>
        </w:rPr>
        <w:t>ika</w:t>
      </w:r>
      <w:r w:rsidRPr="007A32E1">
        <w:rPr>
          <w:rFonts w:ascii="Times New Roman" w:hAnsi="Times New Roman" w:cs="Times New Roman"/>
          <w:i/>
          <w:iCs/>
        </w:rPr>
        <w:t xml:space="preserve"> 3.7 Prikaz gotovog mobilnog robota – bočni pogled</w:t>
      </w:r>
    </w:p>
    <w:p w14:paraId="00D6A958" w14:textId="4C050834" w:rsidR="00AE550B" w:rsidRDefault="00AE550B" w:rsidP="00AE550B">
      <w:pPr>
        <w:spacing w:line="360" w:lineRule="auto"/>
        <w:jc w:val="both"/>
        <w:rPr>
          <w:rFonts w:ascii="Times New Roman" w:hAnsi="Times New Roman" w:cs="Times New Roman"/>
        </w:rPr>
      </w:pPr>
      <w:r w:rsidRPr="00AE550B">
        <w:rPr>
          <w:rFonts w:ascii="Times New Roman" w:hAnsi="Times New Roman" w:cs="Times New Roman"/>
        </w:rPr>
        <w:t>Vidi se raspored kotača, prednja kamera (ESP32-CAM) i ultrazvučni senzor montiran na servo motoru za radarsko skeniranje. Konstrukcija je izrađena od laganih materijala, a komponente su raspoređene radi stabilnosti i funkcionalnosti.</w:t>
      </w:r>
    </w:p>
    <w:p w14:paraId="2F53345E" w14:textId="43F68B6C" w:rsidR="000B079A" w:rsidRDefault="000B079A" w:rsidP="00D25457">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1E24927" wp14:editId="3ADD1DAF">
            <wp:extent cx="4800000" cy="3600000"/>
            <wp:effectExtent l="0" t="0" r="635" b="635"/>
            <wp:docPr id="5708515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0000" cy="3600000"/>
                    </a:xfrm>
                    <a:prstGeom prst="rect">
                      <a:avLst/>
                    </a:prstGeom>
                    <a:noFill/>
                  </pic:spPr>
                </pic:pic>
              </a:graphicData>
            </a:graphic>
          </wp:inline>
        </w:drawing>
      </w:r>
    </w:p>
    <w:p w14:paraId="7E8AD31A" w14:textId="6A456CB2" w:rsidR="000B079A" w:rsidRPr="007C28D9" w:rsidRDefault="000B079A" w:rsidP="00D25457">
      <w:pPr>
        <w:spacing w:line="360" w:lineRule="auto"/>
        <w:jc w:val="center"/>
        <w:rPr>
          <w:rFonts w:ascii="Times New Roman" w:hAnsi="Times New Roman" w:cs="Times New Roman"/>
          <w:i/>
          <w:iCs/>
        </w:rPr>
      </w:pPr>
      <w:r w:rsidRPr="007C28D9">
        <w:rPr>
          <w:rFonts w:ascii="Times New Roman" w:hAnsi="Times New Roman" w:cs="Times New Roman"/>
          <w:i/>
          <w:iCs/>
        </w:rPr>
        <w:lastRenderedPageBreak/>
        <w:t>Sl</w:t>
      </w:r>
      <w:r w:rsidR="006E1842" w:rsidRPr="007C28D9">
        <w:rPr>
          <w:rFonts w:ascii="Times New Roman" w:hAnsi="Times New Roman" w:cs="Times New Roman"/>
          <w:i/>
          <w:iCs/>
        </w:rPr>
        <w:t>ika</w:t>
      </w:r>
      <w:r w:rsidRPr="007C28D9">
        <w:rPr>
          <w:rFonts w:ascii="Times New Roman" w:hAnsi="Times New Roman" w:cs="Times New Roman"/>
          <w:i/>
          <w:iCs/>
        </w:rPr>
        <w:t xml:space="preserve"> 3.8</w:t>
      </w:r>
      <w:r w:rsidR="00653910" w:rsidRPr="007C28D9">
        <w:rPr>
          <w:i/>
          <w:iCs/>
        </w:rPr>
        <w:t xml:space="preserve"> </w:t>
      </w:r>
      <w:r w:rsidR="00653910" w:rsidRPr="007C28D9">
        <w:rPr>
          <w:rFonts w:ascii="Times New Roman" w:hAnsi="Times New Roman" w:cs="Times New Roman"/>
          <w:i/>
          <w:iCs/>
        </w:rPr>
        <w:t>Prikaz gotovog mobilnog robota – prednji pogled</w:t>
      </w:r>
    </w:p>
    <w:p w14:paraId="29C6BBFE" w14:textId="12B8A444" w:rsidR="00D05B56" w:rsidRDefault="00D05B56" w:rsidP="00490704">
      <w:pPr>
        <w:spacing w:line="360" w:lineRule="auto"/>
        <w:jc w:val="both"/>
        <w:rPr>
          <w:rFonts w:ascii="Times New Roman" w:hAnsi="Times New Roman" w:cs="Times New Roman"/>
        </w:rPr>
      </w:pPr>
      <w:r w:rsidRPr="00D05B56">
        <w:rPr>
          <w:rFonts w:ascii="Times New Roman" w:hAnsi="Times New Roman" w:cs="Times New Roman"/>
        </w:rPr>
        <w:t>U prvom planu uočava se kamera (ESP32-CAM) za vizualnu potvrdu cilja te ultrazvučni senzor HC-SR04 na pokretnoj platformi. Na ovom prikazu jasno se vidi pogon s dva pogonska kotača.</w:t>
      </w:r>
    </w:p>
    <w:p w14:paraId="697E39D9" w14:textId="26609C1F" w:rsidR="001B03DF" w:rsidRPr="001B03DF" w:rsidRDefault="00580FEE" w:rsidP="00490704">
      <w:pPr>
        <w:spacing w:line="360" w:lineRule="auto"/>
        <w:jc w:val="both"/>
        <w:rPr>
          <w:rFonts w:ascii="Times New Roman" w:hAnsi="Times New Roman" w:cs="Times New Roman"/>
        </w:rPr>
      </w:pPr>
      <w:r>
        <w:rPr>
          <w:rFonts w:ascii="Times New Roman" w:hAnsi="Times New Roman" w:cs="Times New Roman"/>
        </w:rPr>
        <w:t>K</w:t>
      </w:r>
      <w:r w:rsidR="001B03DF" w:rsidRPr="001B03DF">
        <w:rPr>
          <w:rFonts w:ascii="Times New Roman" w:hAnsi="Times New Roman" w:cs="Times New Roman"/>
        </w:rPr>
        <w:t>onstrukcija mobilnog robota sastoji se od dviju nosivih ploha spojenih vijcima, čime je ostvarena stabilnost i čvrstoća cijele izvedbe. U prostoru između donje i gornje plohe smješteni su servo motori za pokretanje kotača, čime je postignut kompaktan raspored i zaštićena osovina motora od vanjskih oštećenja.</w:t>
      </w:r>
    </w:p>
    <w:p w14:paraId="2A7E2030" w14:textId="77777777" w:rsidR="001B03DF" w:rsidRPr="001B03DF" w:rsidRDefault="001B03DF" w:rsidP="00490704">
      <w:pPr>
        <w:spacing w:line="360" w:lineRule="auto"/>
        <w:jc w:val="both"/>
        <w:rPr>
          <w:rFonts w:ascii="Times New Roman" w:hAnsi="Times New Roman" w:cs="Times New Roman"/>
        </w:rPr>
      </w:pPr>
      <w:r w:rsidRPr="001B03DF">
        <w:rPr>
          <w:rFonts w:ascii="Times New Roman" w:hAnsi="Times New Roman" w:cs="Times New Roman"/>
        </w:rPr>
        <w:t>Na gornjoj plohi konstrukcije nalaze se svi ostali elektronički moduli. Njihova montaža izvedena je korištenjem vrućeg ljepila, čime je postignuta stabilnost pri kretanju robota. Kao dodatna mehanička zaštita i osiguranje, pojedini moduli učvršćeni su izolacijskom trakom koja omogućava povezivanje u funkcionalnu cjelinu bez opasnosti od pomicanja ili oštećenja tijekom rada.</w:t>
      </w:r>
    </w:p>
    <w:p w14:paraId="43A5898F" w14:textId="77777777" w:rsidR="001B03DF" w:rsidRPr="001B03DF" w:rsidRDefault="001B03DF" w:rsidP="00490704">
      <w:pPr>
        <w:spacing w:line="360" w:lineRule="auto"/>
        <w:jc w:val="both"/>
        <w:rPr>
          <w:rFonts w:ascii="Times New Roman" w:hAnsi="Times New Roman" w:cs="Times New Roman"/>
        </w:rPr>
      </w:pPr>
      <w:r w:rsidRPr="001B03DF">
        <w:rPr>
          <w:rFonts w:ascii="Times New Roman" w:hAnsi="Times New Roman" w:cs="Times New Roman"/>
        </w:rPr>
        <w:t>Za PIR senzor korištena je dodatna nadogradnja u obliku aluminijske folije s malim otvorom u sredini. Na taj način senzor detektira toplinsko zračenje samo iz smjera interesa, čime se smanjuje mogućnost lažnih detekcija iz drugih kutova.</w:t>
      </w:r>
    </w:p>
    <w:p w14:paraId="409B0EA9" w14:textId="2F535416" w:rsidR="001B03DF" w:rsidRPr="001B03DF" w:rsidRDefault="001B03DF" w:rsidP="00490704">
      <w:pPr>
        <w:spacing w:line="360" w:lineRule="auto"/>
        <w:jc w:val="both"/>
        <w:rPr>
          <w:rFonts w:ascii="Times New Roman" w:hAnsi="Times New Roman" w:cs="Times New Roman"/>
        </w:rPr>
      </w:pPr>
      <w:r w:rsidRPr="001B03DF">
        <w:rPr>
          <w:rFonts w:ascii="Times New Roman" w:hAnsi="Times New Roman" w:cs="Times New Roman"/>
        </w:rPr>
        <w:t xml:space="preserve">Prednji dio konstrukcije pokriven je kartonskim pokrovom izrađenim po mjeri, obojenim u crnu boju radi estetskog dojma i dodatne zaštite komponenti. Kamera </w:t>
      </w:r>
      <w:r w:rsidR="00652EA9">
        <w:rPr>
          <w:rFonts w:ascii="Times New Roman" w:hAnsi="Times New Roman" w:cs="Times New Roman"/>
        </w:rPr>
        <w:t xml:space="preserve">je </w:t>
      </w:r>
      <w:r w:rsidRPr="001B03DF">
        <w:rPr>
          <w:rFonts w:ascii="Times New Roman" w:hAnsi="Times New Roman" w:cs="Times New Roman"/>
        </w:rPr>
        <w:t>smješten</w:t>
      </w:r>
      <w:r w:rsidR="00652EA9">
        <w:rPr>
          <w:rFonts w:ascii="Times New Roman" w:hAnsi="Times New Roman" w:cs="Times New Roman"/>
        </w:rPr>
        <w:t>a</w:t>
      </w:r>
      <w:r w:rsidRPr="001B03DF">
        <w:rPr>
          <w:rFonts w:ascii="Times New Roman" w:hAnsi="Times New Roman" w:cs="Times New Roman"/>
        </w:rPr>
        <w:t xml:space="preserve"> u prednjem dijelu konstrukcije radi optimalnog vidnog polja i točne percepcije prostora.</w:t>
      </w:r>
    </w:p>
    <w:p w14:paraId="6AA5F822" w14:textId="551011AB" w:rsidR="003566F8" w:rsidRDefault="003566F8" w:rsidP="003566F8">
      <w:pPr>
        <w:spacing w:line="360" w:lineRule="auto"/>
        <w:jc w:val="center"/>
        <w:rPr>
          <w:rFonts w:ascii="Times New Roman" w:hAnsi="Times New Roman" w:cs="Times New Roman"/>
        </w:rPr>
      </w:pPr>
      <w:r w:rsidRPr="003566F8">
        <w:rPr>
          <w:rFonts w:ascii="Times New Roman" w:hAnsi="Times New Roman" w:cs="Times New Roman"/>
          <w:noProof/>
        </w:rPr>
        <w:drawing>
          <wp:inline distT="0" distB="0" distL="0" distR="0" wp14:anchorId="23075072" wp14:editId="2390B634">
            <wp:extent cx="3319565" cy="3600000"/>
            <wp:effectExtent l="0" t="0" r="0" b="635"/>
            <wp:docPr id="1021599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9565" cy="3600000"/>
                    </a:xfrm>
                    <a:prstGeom prst="rect">
                      <a:avLst/>
                    </a:prstGeom>
                    <a:noFill/>
                    <a:ln>
                      <a:noFill/>
                    </a:ln>
                  </pic:spPr>
                </pic:pic>
              </a:graphicData>
            </a:graphic>
          </wp:inline>
        </w:drawing>
      </w:r>
    </w:p>
    <w:p w14:paraId="0C3471AF" w14:textId="5DD37306" w:rsidR="00CE74A6" w:rsidRPr="003566F8" w:rsidRDefault="00CE74A6" w:rsidP="003566F8">
      <w:pPr>
        <w:spacing w:line="360" w:lineRule="auto"/>
        <w:jc w:val="center"/>
        <w:rPr>
          <w:rFonts w:ascii="Times New Roman" w:hAnsi="Times New Roman" w:cs="Times New Roman"/>
          <w:i/>
          <w:iCs/>
        </w:rPr>
      </w:pPr>
      <w:r w:rsidRPr="007C28D9">
        <w:rPr>
          <w:rFonts w:ascii="Times New Roman" w:hAnsi="Times New Roman" w:cs="Times New Roman"/>
          <w:i/>
          <w:iCs/>
        </w:rPr>
        <w:lastRenderedPageBreak/>
        <w:t>Sl</w:t>
      </w:r>
      <w:r w:rsidR="006F00EA" w:rsidRPr="007C28D9">
        <w:rPr>
          <w:rFonts w:ascii="Times New Roman" w:hAnsi="Times New Roman" w:cs="Times New Roman"/>
          <w:i/>
          <w:iCs/>
        </w:rPr>
        <w:t>ika</w:t>
      </w:r>
      <w:r w:rsidRPr="007C28D9">
        <w:rPr>
          <w:rFonts w:ascii="Times New Roman" w:hAnsi="Times New Roman" w:cs="Times New Roman"/>
          <w:i/>
          <w:iCs/>
        </w:rPr>
        <w:t xml:space="preserve"> 3.</w:t>
      </w:r>
      <w:r w:rsidR="008E1ED8" w:rsidRPr="007C28D9">
        <w:rPr>
          <w:rFonts w:ascii="Times New Roman" w:hAnsi="Times New Roman" w:cs="Times New Roman"/>
          <w:i/>
          <w:iCs/>
        </w:rPr>
        <w:t>9</w:t>
      </w:r>
      <w:r w:rsidRPr="007C28D9">
        <w:rPr>
          <w:rFonts w:ascii="Times New Roman" w:hAnsi="Times New Roman" w:cs="Times New Roman"/>
          <w:i/>
          <w:iCs/>
        </w:rPr>
        <w:t xml:space="preserve"> Pogled sprijeda konstrukcije mobilnog robota s naznačenim dimenzijama u mm</w:t>
      </w:r>
    </w:p>
    <w:p w14:paraId="63678DA0" w14:textId="4A1316BC" w:rsidR="003566F8" w:rsidRDefault="003566F8" w:rsidP="003566F8">
      <w:pPr>
        <w:spacing w:line="360" w:lineRule="auto"/>
        <w:jc w:val="center"/>
        <w:rPr>
          <w:rFonts w:ascii="Times New Roman" w:hAnsi="Times New Roman" w:cs="Times New Roman"/>
        </w:rPr>
      </w:pPr>
    </w:p>
    <w:p w14:paraId="1D25343A" w14:textId="0FFFCCFC" w:rsidR="001B03DF" w:rsidRDefault="003566F8" w:rsidP="003566F8">
      <w:pPr>
        <w:spacing w:line="360" w:lineRule="auto"/>
        <w:jc w:val="center"/>
        <w:rPr>
          <w:rFonts w:ascii="Times New Roman" w:hAnsi="Times New Roman" w:cs="Times New Roman"/>
        </w:rPr>
      </w:pPr>
      <w:r>
        <w:rPr>
          <w:noProof/>
        </w:rPr>
        <w:drawing>
          <wp:inline distT="0" distB="0" distL="0" distR="0" wp14:anchorId="232EB300" wp14:editId="458F0E18">
            <wp:extent cx="4193684" cy="2880000"/>
            <wp:effectExtent l="0" t="0" r="0" b="0"/>
            <wp:docPr id="9490020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3684" cy="2880000"/>
                    </a:xfrm>
                    <a:prstGeom prst="rect">
                      <a:avLst/>
                    </a:prstGeom>
                    <a:noFill/>
                  </pic:spPr>
                </pic:pic>
              </a:graphicData>
            </a:graphic>
          </wp:inline>
        </w:drawing>
      </w:r>
    </w:p>
    <w:p w14:paraId="781EFA90" w14:textId="2EFE8A07" w:rsidR="008E1ED8" w:rsidRPr="003566F8" w:rsidRDefault="008E1ED8" w:rsidP="008E1ED8">
      <w:pPr>
        <w:spacing w:line="360" w:lineRule="auto"/>
        <w:jc w:val="center"/>
        <w:rPr>
          <w:rFonts w:ascii="Times New Roman" w:hAnsi="Times New Roman" w:cs="Times New Roman"/>
          <w:i/>
          <w:iCs/>
        </w:rPr>
      </w:pPr>
      <w:r w:rsidRPr="007C28D9">
        <w:rPr>
          <w:rFonts w:ascii="Times New Roman" w:hAnsi="Times New Roman" w:cs="Times New Roman"/>
          <w:i/>
          <w:iCs/>
        </w:rPr>
        <w:t>Sl</w:t>
      </w:r>
      <w:r w:rsidR="00477006" w:rsidRPr="007C28D9">
        <w:rPr>
          <w:rFonts w:ascii="Times New Roman" w:hAnsi="Times New Roman" w:cs="Times New Roman"/>
          <w:i/>
          <w:iCs/>
        </w:rPr>
        <w:t>ika</w:t>
      </w:r>
      <w:r w:rsidRPr="007C28D9">
        <w:rPr>
          <w:rFonts w:ascii="Times New Roman" w:hAnsi="Times New Roman" w:cs="Times New Roman"/>
          <w:i/>
          <w:iCs/>
        </w:rPr>
        <w:t xml:space="preserve"> 3.10 Pogled s boka konstrukcije mobilnog robota s naznačenim dimenzijama u mm</w:t>
      </w:r>
    </w:p>
    <w:p w14:paraId="6A60D1D4" w14:textId="77777777" w:rsidR="00175F76" w:rsidRPr="00175F76" w:rsidRDefault="00175F76" w:rsidP="00175F76">
      <w:pPr>
        <w:spacing w:line="360" w:lineRule="auto"/>
        <w:jc w:val="both"/>
        <w:rPr>
          <w:rFonts w:ascii="Times New Roman" w:hAnsi="Times New Roman" w:cs="Times New Roman"/>
        </w:rPr>
      </w:pPr>
      <w:r w:rsidRPr="00175F76">
        <w:rPr>
          <w:rFonts w:ascii="Times New Roman" w:hAnsi="Times New Roman" w:cs="Times New Roman"/>
        </w:rPr>
        <w:t>Prikazani su tehnički nacrti mobilnog robota gledani sprijeda i s boka. Na nacrtima su ucrtane osnovne dimenzije konstrukcije (duljina, širina i visina), kao i raspored ključnih komponenti sustava. Iz pogleda sprijeda vidljiv je položaj kotača, gornjeg pokrova, ultrazvučnog senzora, PIR senzora i kamere, dok bočni pogled prikazuje raspored konstrukcijskih ploča, položaj servo motora, nosače senzora te ukupnu visinu sustava. Nacrti odgovaraju stvarnom fizičkom izgledu sustava i služe za jasniji prikaz konstrukcijskog rješenja.</w:t>
      </w:r>
    </w:p>
    <w:p w14:paraId="03C00225" w14:textId="77777777" w:rsidR="008E1ED8" w:rsidRDefault="008E1ED8" w:rsidP="00175F76">
      <w:pPr>
        <w:spacing w:line="360" w:lineRule="auto"/>
        <w:jc w:val="both"/>
        <w:rPr>
          <w:rFonts w:ascii="Times New Roman" w:hAnsi="Times New Roman" w:cs="Times New Roman"/>
        </w:rPr>
      </w:pPr>
    </w:p>
    <w:p w14:paraId="0F3F53C3" w14:textId="648B3866" w:rsidR="00ED6457" w:rsidRPr="000429DD" w:rsidRDefault="009D382E" w:rsidP="009D382E">
      <w:pPr>
        <w:pStyle w:val="Heading2"/>
        <w:rPr>
          <w:rFonts w:ascii="Times New Roman" w:hAnsi="Times New Roman" w:cs="Times New Roman"/>
          <w:color w:val="auto"/>
        </w:rPr>
      </w:pPr>
      <w:bookmarkStart w:id="8" w:name="_Toc209360830"/>
      <w:r w:rsidRPr="000429DD">
        <w:rPr>
          <w:rFonts w:ascii="Times New Roman" w:hAnsi="Times New Roman" w:cs="Times New Roman"/>
          <w:color w:val="auto"/>
        </w:rPr>
        <w:t>3.3. Realizacija programskog rješenja</w:t>
      </w:r>
      <w:bookmarkEnd w:id="8"/>
    </w:p>
    <w:p w14:paraId="05FF7070" w14:textId="77777777" w:rsidR="00586552" w:rsidRDefault="00586552" w:rsidP="00A42528">
      <w:pPr>
        <w:spacing w:line="360" w:lineRule="auto"/>
        <w:jc w:val="both"/>
        <w:rPr>
          <w:rFonts w:ascii="Times New Roman" w:hAnsi="Times New Roman" w:cs="Times New Roman"/>
        </w:rPr>
      </w:pPr>
      <w:r w:rsidRPr="00586552">
        <w:rPr>
          <w:rFonts w:ascii="Times New Roman" w:hAnsi="Times New Roman" w:cs="Times New Roman"/>
        </w:rPr>
        <w:t>Programsko rješenje razvijeno je u razvojnom okruženju Arduino IDE za ESP32 platformu. Logika rada temelji se na beskonačnoj petlji koja upravlja ponašanjem robota u stvarnom vremenu na osnovu podataka prikupljenih sa senzora i naredbi korisnika. Sustav je organiziran u funkcionalne cjeline: inicijalizaciju, obradu senzorskih podataka, donošenje odluka, upravljanje aktuatorima te komunikaciju s korisnikom putem web-poslužitelja.</w:t>
      </w:r>
    </w:p>
    <w:p w14:paraId="0AA37E25" w14:textId="77777777" w:rsidR="00E26885" w:rsidRDefault="00E26885" w:rsidP="00647AA6">
      <w:pPr>
        <w:spacing w:line="360" w:lineRule="auto"/>
        <w:rPr>
          <w:rFonts w:ascii="Times New Roman" w:hAnsi="Times New Roman" w:cs="Times New Roman"/>
        </w:rPr>
      </w:pPr>
    </w:p>
    <w:p w14:paraId="34E19D02" w14:textId="77777777" w:rsidR="00E26885" w:rsidRDefault="00E26885" w:rsidP="00647AA6">
      <w:pPr>
        <w:spacing w:line="360" w:lineRule="auto"/>
        <w:rPr>
          <w:rFonts w:ascii="Times New Roman" w:hAnsi="Times New Roman" w:cs="Times New Roman"/>
        </w:rPr>
      </w:pPr>
    </w:p>
    <w:p w14:paraId="7D5F1E13" w14:textId="77777777" w:rsidR="00A42528" w:rsidRDefault="00A42528" w:rsidP="00A42528">
      <w:pPr>
        <w:spacing w:line="360" w:lineRule="auto"/>
        <w:jc w:val="center"/>
        <w:rPr>
          <w:rFonts w:ascii="Times New Roman" w:hAnsi="Times New Roman" w:cs="Times New Roman"/>
        </w:rPr>
      </w:pPr>
      <w:r w:rsidRPr="00A42528">
        <w:rPr>
          <w:rFonts w:ascii="Times New Roman" w:hAnsi="Times New Roman" w:cs="Times New Roman"/>
          <w:noProof/>
        </w:rPr>
        <w:lastRenderedPageBreak/>
        <w:drawing>
          <wp:inline distT="0" distB="0" distL="0" distR="0" wp14:anchorId="1E77EAD0" wp14:editId="09A6CC30">
            <wp:extent cx="3796032" cy="8460000"/>
            <wp:effectExtent l="0" t="0" r="0" b="0"/>
            <wp:docPr id="19331976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6032" cy="8460000"/>
                    </a:xfrm>
                    <a:prstGeom prst="rect">
                      <a:avLst/>
                    </a:prstGeom>
                    <a:noFill/>
                    <a:ln>
                      <a:noFill/>
                    </a:ln>
                  </pic:spPr>
                </pic:pic>
              </a:graphicData>
            </a:graphic>
          </wp:inline>
        </w:drawing>
      </w:r>
    </w:p>
    <w:p w14:paraId="5B5AA316" w14:textId="410405C1" w:rsidR="002366A9" w:rsidRPr="007C28D9" w:rsidRDefault="00A62649" w:rsidP="00A42528">
      <w:pPr>
        <w:spacing w:line="360" w:lineRule="auto"/>
        <w:jc w:val="center"/>
        <w:rPr>
          <w:rFonts w:ascii="Times New Roman" w:hAnsi="Times New Roman" w:cs="Times New Roman"/>
          <w:i/>
          <w:iCs/>
        </w:rPr>
      </w:pPr>
      <w:r w:rsidRPr="007C28D9">
        <w:rPr>
          <w:rFonts w:ascii="Times New Roman" w:hAnsi="Times New Roman" w:cs="Times New Roman"/>
          <w:i/>
          <w:iCs/>
        </w:rPr>
        <w:t>Sl</w:t>
      </w:r>
      <w:r w:rsidR="009572F4" w:rsidRPr="007C28D9">
        <w:rPr>
          <w:rFonts w:ascii="Times New Roman" w:hAnsi="Times New Roman" w:cs="Times New Roman"/>
          <w:i/>
          <w:iCs/>
        </w:rPr>
        <w:t>ika</w:t>
      </w:r>
      <w:r w:rsidRPr="007C28D9">
        <w:rPr>
          <w:rFonts w:ascii="Times New Roman" w:hAnsi="Times New Roman" w:cs="Times New Roman"/>
          <w:i/>
          <w:iCs/>
        </w:rPr>
        <w:t xml:space="preserve"> 3.11</w:t>
      </w:r>
      <w:r w:rsidRPr="007C28D9">
        <w:rPr>
          <w:b/>
          <w:bCs/>
          <w:i/>
          <w:iCs/>
        </w:rPr>
        <w:t xml:space="preserve"> </w:t>
      </w:r>
      <w:r w:rsidRPr="007C28D9">
        <w:rPr>
          <w:rFonts w:ascii="Times New Roman" w:hAnsi="Times New Roman" w:cs="Times New Roman"/>
          <w:i/>
          <w:iCs/>
        </w:rPr>
        <w:t>Detaljni blok dijagram toka programskog rješenja mobilnog robota</w:t>
      </w:r>
    </w:p>
    <w:p w14:paraId="7E8B59F5" w14:textId="77777777" w:rsidR="00A42528" w:rsidRPr="00A42528" w:rsidRDefault="00A42528" w:rsidP="00230422">
      <w:pPr>
        <w:spacing w:line="360" w:lineRule="auto"/>
        <w:jc w:val="both"/>
        <w:rPr>
          <w:rFonts w:ascii="Times New Roman" w:hAnsi="Times New Roman" w:cs="Times New Roman"/>
        </w:rPr>
      </w:pPr>
      <w:r w:rsidRPr="00A42528">
        <w:rPr>
          <w:rFonts w:ascii="Times New Roman" w:hAnsi="Times New Roman" w:cs="Times New Roman"/>
        </w:rPr>
        <w:lastRenderedPageBreak/>
        <w:t>Programski kod implementira logiku autonomnog kretanja mobilnog robota, obradu podataka sa senzora i komunikaciju s korisnikom putem web sučelja. Na samom početku rada, u funkciji setup(), pokreće se serijska komunikacija i ispisuje razlog posljednjeg reseta mikrokontrolera, čime se olakšava dijagnostika sustava. Zatim se rezerviraju PWM timere i za sve servo motore postavlja frekvencija rada od 50 Hz. U ovom koraku inicijaliziraju se servo motori povezani na tri različita pina: lijevi kotač (leftWheelPin=14), desni kotač (rightWheelPin=27) i radar servo (radarServoPin=19). Paralelno se definira i smjer rada pinova koji pripadaju senzorima – TRIG pin ultrazvučnog senzora (trigPin=25) konfigurira se kao izlazni, dok su ECHO pin ultrazvučnog senzora (echoPin=33) i izlaz PIR senzora (pirPin=32) postavljeni kao ulazni. Budući da je ECHO pin na ESP32 ulaznog tipa i radi s logikom 3.3 V, u kodu se eksplicitno naglašava da je potrebno smanjiti signal s 5 V na prihvatljivu razinu.</w:t>
      </w:r>
    </w:p>
    <w:p w14:paraId="4306FE92" w14:textId="30AB3211" w:rsidR="00A42528" w:rsidRPr="00A42528" w:rsidRDefault="00A42528" w:rsidP="00230422">
      <w:pPr>
        <w:spacing w:line="360" w:lineRule="auto"/>
        <w:jc w:val="both"/>
        <w:rPr>
          <w:rFonts w:ascii="Times New Roman" w:hAnsi="Times New Roman" w:cs="Times New Roman"/>
        </w:rPr>
      </w:pPr>
      <w:r w:rsidRPr="00A42528">
        <w:rPr>
          <w:rFonts w:ascii="Times New Roman" w:hAnsi="Times New Roman" w:cs="Times New Roman"/>
        </w:rPr>
        <w:t>Nakon inicijalizacije pinova uspostavlja se Wi-Fi veza. Uređaj se povezuje s mrežom pomoću funkcije WiFi.begin, a nakon uspješnog spajanja ispisuje se lokalna IP adresa. Time se otvara mogućnost mrežne komunikacije između korisnika i robota. Za dvosmjernu razmjenu podataka koristi se WebSocket protokol, konfiguriran putem objekta AsyncWebSocket ws("/ws"). U okviru WebSocket događaja definiran</w:t>
      </w:r>
      <w:r w:rsidR="00B178C4">
        <w:rPr>
          <w:rFonts w:ascii="Times New Roman" w:hAnsi="Times New Roman" w:cs="Times New Roman"/>
        </w:rPr>
        <w:t>o</w:t>
      </w:r>
      <w:r w:rsidRPr="00A42528">
        <w:rPr>
          <w:rFonts w:ascii="Times New Roman" w:hAnsi="Times New Roman" w:cs="Times New Roman"/>
        </w:rPr>
        <w:t xml:space="preserve"> je ponaša</w:t>
      </w:r>
      <w:r w:rsidR="00BC176E">
        <w:rPr>
          <w:rFonts w:ascii="Times New Roman" w:hAnsi="Times New Roman" w:cs="Times New Roman"/>
        </w:rPr>
        <w:t>n</w:t>
      </w:r>
      <w:r w:rsidRPr="00A42528">
        <w:rPr>
          <w:rFonts w:ascii="Times New Roman" w:hAnsi="Times New Roman" w:cs="Times New Roman"/>
        </w:rPr>
        <w:t>j</w:t>
      </w:r>
      <w:r w:rsidR="00BC176E">
        <w:rPr>
          <w:rFonts w:ascii="Times New Roman" w:hAnsi="Times New Roman" w:cs="Times New Roman"/>
        </w:rPr>
        <w:t>e</w:t>
      </w:r>
      <w:r w:rsidRPr="00A42528">
        <w:rPr>
          <w:rFonts w:ascii="Times New Roman" w:hAnsi="Times New Roman" w:cs="Times New Roman"/>
        </w:rPr>
        <w:t xml:space="preserve"> sustava prilikom primitka poruka od korisnika. Ako se primi poruka "reset", robot se kratko zakrene udesno, zaustavi se, a sustav se pripremi za novo mjerenje postavljanjem varijabli haveMeasure=false i systemStarted=true. Ako se, pak, primi poruka "start", robot započinje rad s novim mjerenjem, pri čemu se također postavljaju vrijednosti haveMeasure=false i systemStarted=true, čime se osigurava da robot ne reagira na zastarjele podatke prije nego što stigne prvo očitanje senzora.</w:t>
      </w:r>
    </w:p>
    <w:p w14:paraId="7E60F689" w14:textId="77777777" w:rsidR="00A42528" w:rsidRDefault="00A42528" w:rsidP="00230422">
      <w:pPr>
        <w:spacing w:line="360" w:lineRule="auto"/>
        <w:jc w:val="both"/>
        <w:rPr>
          <w:rFonts w:ascii="Times New Roman" w:hAnsi="Times New Roman" w:cs="Times New Roman"/>
        </w:rPr>
      </w:pPr>
      <w:r w:rsidRPr="00A42528">
        <w:rPr>
          <w:rFonts w:ascii="Times New Roman" w:hAnsi="Times New Roman" w:cs="Times New Roman"/>
        </w:rPr>
        <w:t>Web poslužitelj (AsyncWebServer) dodatno omogućuje korisniku pristup jednostavnom HTML sučelju u web pregledniku. U ovom sučelju nalaze se gumbi za pokretanje, resetiranje i snimanje slike, a vizualizacija radarskih mjerenja prikazuje se u stvarnom vremenu. Na kraju inicijalizacije dodaju se i dvije glavne zadaće u raspored izvršavanja pomoću biblioteke TaskScheduler – zadatak tDistance, koji je zadužen za očitanje senzora i prikupljanje podataka, te zadatak tMovement, koji upravlja logikom kretanja. Oba zadatka se aktiviraju odmah na početku, a njihovo izvršavanje koordinira runner.execute() u beskonačnoj petlji (loop()).</w:t>
      </w:r>
    </w:p>
    <w:p w14:paraId="19D9744A" w14:textId="77777777" w:rsidR="00076553" w:rsidRDefault="00076553" w:rsidP="00230422">
      <w:pPr>
        <w:spacing w:line="360" w:lineRule="auto"/>
        <w:jc w:val="both"/>
        <w:rPr>
          <w:rFonts w:ascii="Times New Roman" w:hAnsi="Times New Roman" w:cs="Times New Roman"/>
        </w:rPr>
      </w:pPr>
    </w:p>
    <w:p w14:paraId="5DD028F2" w14:textId="127A399B" w:rsidR="00076553" w:rsidRDefault="00D773DE" w:rsidP="00D773DE">
      <w:pPr>
        <w:spacing w:line="360" w:lineRule="auto"/>
        <w:jc w:val="center"/>
        <w:rPr>
          <w:rFonts w:ascii="Times New Roman" w:hAnsi="Times New Roman" w:cs="Times New Roman"/>
        </w:rPr>
      </w:pPr>
      <w:r w:rsidRPr="00D773DE">
        <w:rPr>
          <w:rFonts w:ascii="Times New Roman" w:hAnsi="Times New Roman" w:cs="Times New Roman"/>
        </w:rPr>
        <w:lastRenderedPageBreak/>
        <w:drawing>
          <wp:inline distT="0" distB="0" distL="0" distR="0" wp14:anchorId="76009AD7" wp14:editId="20A87A09">
            <wp:extent cx="4542739" cy="4371975"/>
            <wp:effectExtent l="0" t="0" r="0" b="0"/>
            <wp:docPr id="6" name="Picture 5">
              <a:extLst xmlns:a="http://schemas.openxmlformats.org/drawingml/2006/main">
                <a:ext uri="{FF2B5EF4-FFF2-40B4-BE49-F238E27FC236}">
                  <a16:creationId xmlns:a16="http://schemas.microsoft.com/office/drawing/2014/main" id="{FBA0ECB8-D1A8-020B-3A2B-BA6E87EE21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BA0ECB8-D1A8-020B-3A2B-BA6E87EE216B}"/>
                        </a:ext>
                      </a:extLst>
                    </pic:cNvPr>
                    <pic:cNvPicPr>
                      <a:picLocks noChangeAspect="1"/>
                    </pic:cNvPicPr>
                  </pic:nvPicPr>
                  <pic:blipFill rotWithShape="1">
                    <a:blip r:embed="rId23"/>
                    <a:srcRect l="20814" r="22879"/>
                    <a:stretch>
                      <a:fillRect/>
                    </a:stretch>
                  </pic:blipFill>
                  <pic:spPr bwMode="auto">
                    <a:xfrm>
                      <a:off x="0" y="0"/>
                      <a:ext cx="4543373" cy="4372585"/>
                    </a:xfrm>
                    <a:prstGeom prst="rect">
                      <a:avLst/>
                    </a:prstGeom>
                    <a:ln>
                      <a:noFill/>
                    </a:ln>
                    <a:extLst>
                      <a:ext uri="{53640926-AAD7-44D8-BBD7-CCE9431645EC}">
                        <a14:shadowObscured xmlns:a14="http://schemas.microsoft.com/office/drawing/2010/main"/>
                      </a:ext>
                    </a:extLst>
                  </pic:spPr>
                </pic:pic>
              </a:graphicData>
            </a:graphic>
          </wp:inline>
        </w:drawing>
      </w:r>
    </w:p>
    <w:p w14:paraId="1622A07C" w14:textId="4A3FADB4" w:rsidR="00D773DE" w:rsidRPr="00892832" w:rsidRDefault="00D773DE" w:rsidP="00D773DE">
      <w:pPr>
        <w:spacing w:line="360" w:lineRule="auto"/>
        <w:jc w:val="center"/>
        <w:rPr>
          <w:rFonts w:ascii="Times New Roman" w:hAnsi="Times New Roman" w:cs="Times New Roman"/>
          <w:i/>
          <w:iCs/>
        </w:rPr>
      </w:pPr>
      <w:r w:rsidRPr="00892832">
        <w:rPr>
          <w:rFonts w:ascii="Times New Roman" w:hAnsi="Times New Roman" w:cs="Times New Roman"/>
          <w:i/>
          <w:iCs/>
        </w:rPr>
        <w:t xml:space="preserve">Slika 3.12 </w:t>
      </w:r>
      <w:r w:rsidRPr="00892832">
        <w:rPr>
          <w:rFonts w:ascii="Times New Roman" w:hAnsi="Times New Roman" w:cs="Times New Roman"/>
          <w:i/>
          <w:iCs/>
        </w:rPr>
        <w:t>Web sučelje robota s prikazom radarskih mjerenja</w:t>
      </w:r>
    </w:p>
    <w:p w14:paraId="5911C24E" w14:textId="69E6CC13" w:rsidR="0000742C" w:rsidRPr="0000742C" w:rsidRDefault="0000742C" w:rsidP="0000742C">
      <w:pPr>
        <w:spacing w:line="360" w:lineRule="auto"/>
        <w:jc w:val="both"/>
        <w:rPr>
          <w:rFonts w:ascii="Times New Roman" w:hAnsi="Times New Roman" w:cs="Times New Roman"/>
        </w:rPr>
      </w:pPr>
      <w:r w:rsidRPr="0000742C">
        <w:rPr>
          <w:rFonts w:ascii="Times New Roman" w:hAnsi="Times New Roman" w:cs="Times New Roman"/>
        </w:rPr>
        <w:t>Korisničko sučelje dodatno sadrži i grafički prikaz radarskih mjerenja u stvarnom vremenu. Zelene linije prikazuju smjer skeniranja ultrazvučnog senzora, dok se detektirani objekti označavaju različitim bojama:</w:t>
      </w:r>
    </w:p>
    <w:p w14:paraId="19582093" w14:textId="77777777" w:rsidR="0000742C" w:rsidRPr="0000742C" w:rsidRDefault="0000742C" w:rsidP="0000742C">
      <w:pPr>
        <w:pStyle w:val="ListParagraph"/>
        <w:numPr>
          <w:ilvl w:val="0"/>
          <w:numId w:val="13"/>
        </w:numPr>
        <w:spacing w:line="360" w:lineRule="auto"/>
        <w:jc w:val="both"/>
        <w:rPr>
          <w:rFonts w:ascii="Times New Roman" w:hAnsi="Times New Roman" w:cs="Times New Roman"/>
        </w:rPr>
      </w:pPr>
      <w:r w:rsidRPr="0000742C">
        <w:rPr>
          <w:rFonts w:ascii="Times New Roman" w:hAnsi="Times New Roman" w:cs="Times New Roman"/>
        </w:rPr>
        <w:t>crvena – prepreka detektirana ultrazvučnim senzorom,</w:t>
      </w:r>
    </w:p>
    <w:p w14:paraId="073A3555" w14:textId="645CA3DD" w:rsidR="0000742C" w:rsidRPr="0000742C" w:rsidRDefault="0000742C" w:rsidP="0021760A">
      <w:pPr>
        <w:pStyle w:val="ListParagraph"/>
        <w:numPr>
          <w:ilvl w:val="0"/>
          <w:numId w:val="13"/>
        </w:numPr>
        <w:spacing w:line="360" w:lineRule="auto"/>
        <w:jc w:val="both"/>
        <w:rPr>
          <w:rFonts w:ascii="Times New Roman" w:hAnsi="Times New Roman" w:cs="Times New Roman"/>
        </w:rPr>
      </w:pPr>
      <w:r w:rsidRPr="0000742C">
        <w:rPr>
          <w:rFonts w:ascii="Times New Roman" w:hAnsi="Times New Roman" w:cs="Times New Roman"/>
        </w:rPr>
        <w:t>žuta – objekt istovremeno detektiran ultrazvučnim i PIR senzorom (potencijalno živo biće).</w:t>
      </w:r>
    </w:p>
    <w:p w14:paraId="758B802B" w14:textId="5F1CAB5C" w:rsidR="00076553" w:rsidRPr="00A42528" w:rsidRDefault="0000742C" w:rsidP="0000742C">
      <w:pPr>
        <w:spacing w:line="360" w:lineRule="auto"/>
        <w:jc w:val="both"/>
        <w:rPr>
          <w:rFonts w:ascii="Times New Roman" w:hAnsi="Times New Roman" w:cs="Times New Roman"/>
        </w:rPr>
      </w:pPr>
      <w:r w:rsidRPr="0000742C">
        <w:rPr>
          <w:rFonts w:ascii="Times New Roman" w:hAnsi="Times New Roman" w:cs="Times New Roman"/>
        </w:rPr>
        <w:t>Na taj način korisnik dobiva jasan vizualni uvid u stanje okoline robota. Uz prikaz, i dalje su dostupni gumbi Start, Reset i Uslikaj za kontrolu sustava.</w:t>
      </w:r>
    </w:p>
    <w:p w14:paraId="68DEDB41" w14:textId="77777777" w:rsidR="00A42528" w:rsidRPr="00A42528" w:rsidRDefault="00A42528" w:rsidP="00230422">
      <w:pPr>
        <w:spacing w:line="360" w:lineRule="auto"/>
        <w:jc w:val="both"/>
        <w:rPr>
          <w:rFonts w:ascii="Times New Roman" w:hAnsi="Times New Roman" w:cs="Times New Roman"/>
        </w:rPr>
      </w:pPr>
      <w:r w:rsidRPr="00A42528">
        <w:rPr>
          <w:rFonts w:ascii="Times New Roman" w:hAnsi="Times New Roman" w:cs="Times New Roman"/>
        </w:rPr>
        <w:t xml:space="preserve">Zadatak measureDistance() periodički generira ultrazvučni impuls, pri čemu se TRIG pin aktivira logičkom jedinicom u trajanju od 10 mikrosekundi, a zatim deaktivira. Vrijeme trajanja povratnog ECHO impulsa mjeri se funkcijom pulseIn, pri čemu se uvodi maksimalni timeout od 25 ms. Ako je mjerenje uspješno, trajanje impulsa pretvara se u udaljenost u centimetrima, dok se istovremeno čita i status PIR senzora. U tom slučaju varijabla haveMeasure postavlja se na true, čime se omogućava izvršavanje logike kretanja. Ako mjerenje nije uspjelo, haveMeasure se postavlja na </w:t>
      </w:r>
      <w:r w:rsidRPr="00A42528">
        <w:rPr>
          <w:rFonts w:ascii="Times New Roman" w:hAnsi="Times New Roman" w:cs="Times New Roman"/>
        </w:rPr>
        <w:lastRenderedPageBreak/>
        <w:t>false, čime se sprječava reakcija sustava na nevaljane podatke. Uz mjerenje udaljenosti, zadatak obavlja i radarsko skeniranje prostora. Servo motor koji pokreće ultrazvučni senzor zakreće se postupno između 0 i 180 stupnjeva, čime se omogućava kontinuirano skeniranje prostora ispred robota. Svakih nekoliko stupnjeva rada (točnije pri svakom trećem stupnju) svim povezanim klijentima putem WebSocket-a šalju se podaci o trenutnom kutu, izmjerenoj udaljenosti i statusu PIR senzora. Na ovaj način korisnik u web sučelju dobiva ažurnu radarsku sliku prostora.</w:t>
      </w:r>
    </w:p>
    <w:p w14:paraId="488E459F" w14:textId="77777777" w:rsidR="00A42528" w:rsidRPr="00A42528" w:rsidRDefault="00A42528" w:rsidP="00230422">
      <w:pPr>
        <w:spacing w:line="360" w:lineRule="auto"/>
        <w:jc w:val="both"/>
        <w:rPr>
          <w:rFonts w:ascii="Times New Roman" w:hAnsi="Times New Roman" w:cs="Times New Roman"/>
        </w:rPr>
      </w:pPr>
      <w:r w:rsidRPr="00A42528">
        <w:rPr>
          <w:rFonts w:ascii="Times New Roman" w:hAnsi="Times New Roman" w:cs="Times New Roman"/>
        </w:rPr>
        <w:t>Drugi zadatak, movementLogic(), implementira stroj stanja koji definira ponašanje robota tijekom kretanja. Sustav razlikuje tri osnovna stanja: mirovanje (IDLE), skretanje (TURNING) i kretanje naprijed (MOVING_FORWARD). Ako je robot u fazi skretanja, provjerava se je li prošlo predviđeno vrijeme zakreta (TURN_TIME=300 ms). Nakon što vrijeme istekne, robot se kratko zaustavlja, ponovno pokreće naprijed i prelazi u stanje kretanja ravno. Dodatno, postavlja se zaštitno vrijeme (FWD_LOCK_MS=400 ms) tijekom kojeg se ignoriraju nova očitanja senzora kako bi se izbjegla osciliranja nakon skretanja.</w:t>
      </w:r>
    </w:p>
    <w:p w14:paraId="1511CC04" w14:textId="77777777" w:rsidR="00A42528" w:rsidRPr="00A42528" w:rsidRDefault="00A42528" w:rsidP="00230422">
      <w:pPr>
        <w:spacing w:line="360" w:lineRule="auto"/>
        <w:jc w:val="both"/>
        <w:rPr>
          <w:rFonts w:ascii="Times New Roman" w:hAnsi="Times New Roman" w:cs="Times New Roman"/>
        </w:rPr>
      </w:pPr>
      <w:r w:rsidRPr="00A42528">
        <w:rPr>
          <w:rFonts w:ascii="Times New Roman" w:hAnsi="Times New Roman" w:cs="Times New Roman"/>
        </w:rPr>
        <w:t>Kada robot identificira metu, logika kombinira očitanja ultrazvučnog i PIR senzora. Ako PIR senzor signalizira prisutnost izvora topline i ako je udaljenost manja od 50 cm, robot se postupno usmjerava prema cilju. Ako je cilj detektiran pod manjim kutom (&lt;80°), robot se zakreće udesno; ako je kut veći od 100°, zakreće se ulijevo, a u međuvremenu nastavlja ravno kada se nalazi u prihvatljivom rasponu. Kada udaljenost do cilja padne ispod 20 cm, robot se zaustavlja, šalje se posljednja poruka s očitanim kutem i udaljenošću, a varijabla systemStarted postavlja se na false. Time se sprječava daljnje kretanje i robot prelazi u stanje čekanja korisničke naredbe. Korisnik tada može odabrati novu akciju – resetiranje sustava, ponovno pokretanje ili snimanje slike pomoću ESP32-CAM modula.</w:t>
      </w:r>
    </w:p>
    <w:p w14:paraId="66CC7477" w14:textId="77777777" w:rsidR="00A42528" w:rsidRPr="00A42528" w:rsidRDefault="00A42528" w:rsidP="00230422">
      <w:pPr>
        <w:spacing w:line="360" w:lineRule="auto"/>
        <w:jc w:val="both"/>
        <w:rPr>
          <w:rFonts w:ascii="Times New Roman" w:hAnsi="Times New Roman" w:cs="Times New Roman"/>
        </w:rPr>
      </w:pPr>
      <w:r w:rsidRPr="00A42528">
        <w:rPr>
          <w:rFonts w:ascii="Times New Roman" w:hAnsi="Times New Roman" w:cs="Times New Roman"/>
        </w:rPr>
        <w:t>Ako PIR senzor ne detektira toplinu, ali se ispred robota nalazi prepreka unutar 20 cm, robot provodi jednostavnu logiku izbjegavanja – zakreće se udesno na unaprijed određeno vrijeme, prelazi u stanje TURNING, te nakon isteka vremena nastavlja kretanje naprijed. U slučaju kada ispred nema prepreka, a robot nije u stanju MOVING_FORWARD, poziva se funkcija moveForwards(), čime se održava osnovna logika kretanja naprijed.</w:t>
      </w:r>
    </w:p>
    <w:p w14:paraId="4C9CF037" w14:textId="77777777" w:rsidR="00A42528" w:rsidRPr="00A42528" w:rsidRDefault="00A42528" w:rsidP="00230422">
      <w:pPr>
        <w:spacing w:line="360" w:lineRule="auto"/>
        <w:jc w:val="both"/>
        <w:rPr>
          <w:rFonts w:ascii="Times New Roman" w:hAnsi="Times New Roman" w:cs="Times New Roman"/>
        </w:rPr>
      </w:pPr>
      <w:r w:rsidRPr="00A42528">
        <w:rPr>
          <w:rFonts w:ascii="Times New Roman" w:hAnsi="Times New Roman" w:cs="Times New Roman"/>
        </w:rPr>
        <w:t xml:space="preserve">Korisničko sučelje omogućuje jednostavno i intuitivno upravljanje sustavom. Putem web stranice dostupna su tri osnovna gumba: Start, Reset i Uslikaj. Pritiskom na gumbe Start i Reset šalju se poruke "start" i "reset" preko WebSocket-a, čime se izravno upravlja stanjem sustava. Gumb Uslikaj otvara IP adresu ESP32-CAM modula, omogućujući korisniku snimanje i pregled slike cilja u trenutku kada je robot zaustavljen. Posebno je važno naglasiti da nakon zaustavljanja zbog </w:t>
      </w:r>
      <w:r w:rsidRPr="00A42528">
        <w:rPr>
          <w:rFonts w:ascii="Times New Roman" w:hAnsi="Times New Roman" w:cs="Times New Roman"/>
        </w:rPr>
        <w:lastRenderedPageBreak/>
        <w:t>detekcije mete, robot ne nastavlja s kretanjem sve dok korisnik izričito ne pošalje novu naredbu. Time se postiže sigurnost i predvidljivost rada sustava.</w:t>
      </w:r>
    </w:p>
    <w:p w14:paraId="3BB858E7" w14:textId="77777777" w:rsidR="00A42528" w:rsidRPr="00A42528" w:rsidRDefault="00A42528" w:rsidP="00230422">
      <w:pPr>
        <w:spacing w:line="360" w:lineRule="auto"/>
        <w:jc w:val="both"/>
        <w:rPr>
          <w:rFonts w:ascii="Times New Roman" w:hAnsi="Times New Roman" w:cs="Times New Roman"/>
        </w:rPr>
      </w:pPr>
      <w:r w:rsidRPr="00A42528">
        <w:rPr>
          <w:rFonts w:ascii="Times New Roman" w:hAnsi="Times New Roman" w:cs="Times New Roman"/>
        </w:rPr>
        <w:t>Cjelokupno programsko rješenje osigurava paralelno izvršavanje mjerenja i logike kretanja, pri čemu se koriste biblioteke TaskScheduler i ESP32Servo. Varijabla systemStarted omogućava ili blokira automatizirani rad, dok haveMeasure signalizira ispravnost očitanja senzora. Konačno, pragovi od 50 cm i 20 cm koriste se za definiranje prilaska cilju i konačnog zaustavljanja, dok stanja stroja kretanja osiguravaju glatko i stabilno gibanje. Izvorni kod s potpunim komentarima priložen je u zasebnom odjeljku dokumentacije.</w:t>
      </w:r>
    </w:p>
    <w:p w14:paraId="03523D61" w14:textId="13D7B7E6" w:rsidR="00A42528" w:rsidRPr="00BA6FBE" w:rsidRDefault="00A42528" w:rsidP="00A42528">
      <w:pPr>
        <w:spacing w:line="360" w:lineRule="auto"/>
        <w:rPr>
          <w:rFonts w:ascii="Times New Roman" w:hAnsi="Times New Roman" w:cs="Times New Roman"/>
        </w:rPr>
      </w:pPr>
    </w:p>
    <w:p w14:paraId="4A6380C1" w14:textId="4E1694B1" w:rsidR="00BA6FBE" w:rsidRPr="00BA6FBE" w:rsidRDefault="00BA6FBE" w:rsidP="00BA6FBE">
      <w:pPr>
        <w:spacing w:line="360" w:lineRule="auto"/>
        <w:rPr>
          <w:rFonts w:ascii="Times New Roman" w:hAnsi="Times New Roman" w:cs="Times New Roman"/>
        </w:rPr>
      </w:pPr>
    </w:p>
    <w:p w14:paraId="58D97349" w14:textId="77777777" w:rsidR="00204D54" w:rsidRDefault="00204D54" w:rsidP="007B5F55">
      <w:pPr>
        <w:spacing w:line="360" w:lineRule="auto"/>
        <w:rPr>
          <w:rFonts w:ascii="Times New Roman" w:hAnsi="Times New Roman" w:cs="Times New Roman"/>
        </w:rPr>
      </w:pPr>
    </w:p>
    <w:p w14:paraId="287236E5" w14:textId="77777777" w:rsidR="0014107D" w:rsidRDefault="0014107D" w:rsidP="007B5F55">
      <w:pPr>
        <w:spacing w:line="360" w:lineRule="auto"/>
        <w:rPr>
          <w:rFonts w:ascii="Times New Roman" w:hAnsi="Times New Roman" w:cs="Times New Roman"/>
        </w:rPr>
      </w:pPr>
    </w:p>
    <w:p w14:paraId="5404044B" w14:textId="77777777" w:rsidR="0014107D" w:rsidRDefault="0014107D" w:rsidP="007B5F55">
      <w:pPr>
        <w:spacing w:line="360" w:lineRule="auto"/>
        <w:rPr>
          <w:rFonts w:ascii="Times New Roman" w:hAnsi="Times New Roman" w:cs="Times New Roman"/>
        </w:rPr>
      </w:pPr>
    </w:p>
    <w:p w14:paraId="5BF9751D" w14:textId="77777777" w:rsidR="0014107D" w:rsidRDefault="0014107D" w:rsidP="007B5F55">
      <w:pPr>
        <w:spacing w:line="360" w:lineRule="auto"/>
        <w:rPr>
          <w:rFonts w:ascii="Times New Roman" w:hAnsi="Times New Roman" w:cs="Times New Roman"/>
        </w:rPr>
      </w:pPr>
    </w:p>
    <w:p w14:paraId="007BC863" w14:textId="77777777" w:rsidR="0014107D" w:rsidRDefault="0014107D" w:rsidP="007B5F55">
      <w:pPr>
        <w:spacing w:line="360" w:lineRule="auto"/>
        <w:rPr>
          <w:rFonts w:ascii="Times New Roman" w:hAnsi="Times New Roman" w:cs="Times New Roman"/>
        </w:rPr>
      </w:pPr>
    </w:p>
    <w:p w14:paraId="247F9D06" w14:textId="77777777" w:rsidR="0014107D" w:rsidRDefault="0014107D" w:rsidP="007B5F55">
      <w:pPr>
        <w:spacing w:line="360" w:lineRule="auto"/>
        <w:rPr>
          <w:rFonts w:ascii="Times New Roman" w:hAnsi="Times New Roman" w:cs="Times New Roman"/>
        </w:rPr>
      </w:pPr>
    </w:p>
    <w:p w14:paraId="69F25665" w14:textId="77777777" w:rsidR="0014107D" w:rsidRDefault="0014107D" w:rsidP="007B5F55">
      <w:pPr>
        <w:spacing w:line="360" w:lineRule="auto"/>
        <w:rPr>
          <w:rFonts w:ascii="Times New Roman" w:hAnsi="Times New Roman" w:cs="Times New Roman"/>
        </w:rPr>
      </w:pPr>
    </w:p>
    <w:p w14:paraId="45FCE1E8" w14:textId="77777777" w:rsidR="0014107D" w:rsidRDefault="0014107D" w:rsidP="007B5F55">
      <w:pPr>
        <w:spacing w:line="360" w:lineRule="auto"/>
        <w:rPr>
          <w:rFonts w:ascii="Times New Roman" w:hAnsi="Times New Roman" w:cs="Times New Roman"/>
        </w:rPr>
      </w:pPr>
    </w:p>
    <w:p w14:paraId="7333C08E" w14:textId="77777777" w:rsidR="0014107D" w:rsidRDefault="0014107D" w:rsidP="007B5F55">
      <w:pPr>
        <w:spacing w:line="360" w:lineRule="auto"/>
        <w:rPr>
          <w:rFonts w:ascii="Times New Roman" w:hAnsi="Times New Roman" w:cs="Times New Roman"/>
        </w:rPr>
      </w:pPr>
    </w:p>
    <w:p w14:paraId="2B0A4D49" w14:textId="77777777" w:rsidR="0014107D" w:rsidRDefault="0014107D" w:rsidP="007B5F55">
      <w:pPr>
        <w:spacing w:line="360" w:lineRule="auto"/>
        <w:rPr>
          <w:rFonts w:ascii="Times New Roman" w:hAnsi="Times New Roman" w:cs="Times New Roman"/>
        </w:rPr>
      </w:pPr>
    </w:p>
    <w:p w14:paraId="6C5AD330" w14:textId="77777777" w:rsidR="00E62ED8" w:rsidRDefault="00E62ED8" w:rsidP="007B5F55">
      <w:pPr>
        <w:spacing w:line="360" w:lineRule="auto"/>
        <w:rPr>
          <w:rFonts w:ascii="Times New Roman" w:hAnsi="Times New Roman" w:cs="Times New Roman"/>
        </w:rPr>
      </w:pPr>
    </w:p>
    <w:p w14:paraId="308E3267" w14:textId="77777777" w:rsidR="0014107D" w:rsidRDefault="0014107D" w:rsidP="007B5F55">
      <w:pPr>
        <w:spacing w:line="360" w:lineRule="auto"/>
        <w:rPr>
          <w:rFonts w:ascii="Times New Roman" w:hAnsi="Times New Roman" w:cs="Times New Roman"/>
        </w:rPr>
      </w:pPr>
    </w:p>
    <w:p w14:paraId="0D3701AB" w14:textId="77777777" w:rsidR="0014107D" w:rsidRPr="000429DD" w:rsidRDefault="0014107D" w:rsidP="007B5F55">
      <w:pPr>
        <w:spacing w:line="360" w:lineRule="auto"/>
        <w:rPr>
          <w:rFonts w:ascii="Times New Roman" w:hAnsi="Times New Roman" w:cs="Times New Roman"/>
        </w:rPr>
      </w:pPr>
    </w:p>
    <w:p w14:paraId="137D122F" w14:textId="4EC183CF" w:rsidR="00204D54" w:rsidRPr="000429DD" w:rsidRDefault="00204D54" w:rsidP="00204D54">
      <w:pPr>
        <w:pStyle w:val="Heading1"/>
        <w:rPr>
          <w:rFonts w:cs="Times New Roman"/>
          <w:color w:val="auto"/>
        </w:rPr>
      </w:pPr>
      <w:bookmarkStart w:id="9" w:name="_Toc209360831"/>
      <w:r w:rsidRPr="000429DD">
        <w:rPr>
          <w:rFonts w:cs="Times New Roman"/>
          <w:color w:val="auto"/>
        </w:rPr>
        <w:lastRenderedPageBreak/>
        <w:t>4. Testiranje i rezultati</w:t>
      </w:r>
      <w:bookmarkEnd w:id="9"/>
    </w:p>
    <w:p w14:paraId="35583C83" w14:textId="47284C84" w:rsidR="00CD1C99" w:rsidRPr="000429DD" w:rsidRDefault="00CD1C99" w:rsidP="00CD1C99">
      <w:pPr>
        <w:pStyle w:val="Heading2"/>
        <w:rPr>
          <w:rFonts w:ascii="Times New Roman" w:hAnsi="Times New Roman" w:cs="Times New Roman"/>
          <w:color w:val="auto"/>
        </w:rPr>
      </w:pPr>
      <w:bookmarkStart w:id="10" w:name="_Toc209360832"/>
      <w:r w:rsidRPr="000429DD">
        <w:rPr>
          <w:rFonts w:ascii="Times New Roman" w:hAnsi="Times New Roman" w:cs="Times New Roman"/>
          <w:color w:val="auto"/>
        </w:rPr>
        <w:t>4.1. Metodologija testiranja</w:t>
      </w:r>
      <w:bookmarkEnd w:id="10"/>
    </w:p>
    <w:p w14:paraId="0DB110DB" w14:textId="77777777" w:rsidR="0051361B" w:rsidRPr="000429DD" w:rsidRDefault="0051361B" w:rsidP="00667083">
      <w:pPr>
        <w:jc w:val="both"/>
        <w:rPr>
          <w:rFonts w:ascii="Times New Roman" w:hAnsi="Times New Roman" w:cs="Times New Roman"/>
        </w:rPr>
      </w:pPr>
      <w:r w:rsidRPr="000429DD">
        <w:rPr>
          <w:rFonts w:ascii="Times New Roman" w:hAnsi="Times New Roman" w:cs="Times New Roman"/>
        </w:rPr>
        <w:t>Testiranje sustava provedeno je s ciljem potvrde funkcionalnosti pojedinih komponenti, ispravnosti interakcije između modula te provjere cjelokupnog ponašanja robota u realnim uvjetima rada. S obzirom na to da sustav sadrži više međusobno povezanih funkcionalnih cjelina, testiranje je provedeno postupno, modularno i u kontroliranim uvjetima.</w:t>
      </w:r>
    </w:p>
    <w:p w14:paraId="5CE0678A" w14:textId="77777777" w:rsidR="0051361B" w:rsidRPr="000429DD" w:rsidRDefault="0051361B" w:rsidP="00667083">
      <w:pPr>
        <w:jc w:val="both"/>
        <w:rPr>
          <w:rFonts w:ascii="Times New Roman" w:hAnsi="Times New Roman" w:cs="Times New Roman"/>
        </w:rPr>
      </w:pPr>
      <w:r w:rsidRPr="000429DD">
        <w:rPr>
          <w:rFonts w:ascii="Times New Roman" w:hAnsi="Times New Roman" w:cs="Times New Roman"/>
        </w:rPr>
        <w:t>Prvo je provjeren rad mikrokontrolera i komunikacija preko Wi-Fi mreže. Povezivanje s lokalnom mrežom testirano je putem serijskog monitora, dok je ispravnost web sučelja i WebSocket komunikacije ispitivana iz preglednika (Chrome/Firefox), gdje se pratilo ažuriranje podataka u stvarnom vremenu.</w:t>
      </w:r>
    </w:p>
    <w:p w14:paraId="27F10C00" w14:textId="77777777" w:rsidR="0051361B" w:rsidRPr="000429DD" w:rsidRDefault="0051361B" w:rsidP="00667083">
      <w:pPr>
        <w:jc w:val="both"/>
        <w:rPr>
          <w:rFonts w:ascii="Times New Roman" w:hAnsi="Times New Roman" w:cs="Times New Roman"/>
        </w:rPr>
      </w:pPr>
      <w:r w:rsidRPr="000429DD">
        <w:rPr>
          <w:rFonts w:ascii="Times New Roman" w:hAnsi="Times New Roman" w:cs="Times New Roman"/>
        </w:rPr>
        <w:t>Nakon toga, testiran je ultrazvučni senzor (HC-SR04) u kombinaciji s rotirajućim servo motorom. Testiranja su uključivala mjerenje udaljenosti do prepreka na različitim udaljenostima (10 cm – 100 cm), uz bilježenje stabilnosti i točnosti očitanja. Paralelno se provjeravala i mogućnost radarskog skeniranja pomoću rotirajućeg mehanizma te prikaz očitanja u web sučelju.</w:t>
      </w:r>
    </w:p>
    <w:p w14:paraId="656620EF" w14:textId="77777777" w:rsidR="0051361B" w:rsidRPr="000429DD" w:rsidRDefault="0051361B" w:rsidP="00667083">
      <w:pPr>
        <w:jc w:val="both"/>
        <w:rPr>
          <w:rFonts w:ascii="Times New Roman" w:hAnsi="Times New Roman" w:cs="Times New Roman"/>
        </w:rPr>
      </w:pPr>
      <w:r w:rsidRPr="000429DD">
        <w:rPr>
          <w:rFonts w:ascii="Times New Roman" w:hAnsi="Times New Roman" w:cs="Times New Roman"/>
        </w:rPr>
        <w:t>Zasebno se testirao PIR senzor (HC-SR501) u uvjetima prisutnosti i odsutnosti toplinskog izvora (npr. ruka, lice, grijač). Cilj je bio provjeriti pouzdanost otkrivanja toplinskog zračenja i brzinu reakcije senzora nakon detekcije udaljenosti. Testiranje se odvijalo u prostoriji sobne temperature, uz minimalno ambijentalno kretanje kako bi se izbjegli lažni pozitivni signali.</w:t>
      </w:r>
    </w:p>
    <w:p w14:paraId="1A0A4EDD" w14:textId="77777777" w:rsidR="0051361B" w:rsidRPr="000429DD" w:rsidRDefault="0051361B" w:rsidP="00667083">
      <w:pPr>
        <w:jc w:val="both"/>
        <w:rPr>
          <w:rFonts w:ascii="Times New Roman" w:hAnsi="Times New Roman" w:cs="Times New Roman"/>
        </w:rPr>
      </w:pPr>
      <w:r w:rsidRPr="000429DD">
        <w:rPr>
          <w:rFonts w:ascii="Times New Roman" w:hAnsi="Times New Roman" w:cs="Times New Roman"/>
        </w:rPr>
        <w:t>Segment kretanja robota testiran je na ravnoj, čvrstoj površini dimenzija otprilike 2x2 metra. Promatrano je ponašanje pri različitim vrstama prepreka (statične kutije, ruka, osoba), uključujući:</w:t>
      </w:r>
    </w:p>
    <w:p w14:paraId="18802631" w14:textId="77777777" w:rsidR="0051361B" w:rsidRPr="000429DD" w:rsidRDefault="0051361B" w:rsidP="00667083">
      <w:pPr>
        <w:numPr>
          <w:ilvl w:val="0"/>
          <w:numId w:val="10"/>
        </w:numPr>
        <w:jc w:val="both"/>
        <w:rPr>
          <w:rFonts w:ascii="Times New Roman" w:hAnsi="Times New Roman" w:cs="Times New Roman"/>
        </w:rPr>
      </w:pPr>
      <w:r w:rsidRPr="000429DD">
        <w:rPr>
          <w:rFonts w:ascii="Times New Roman" w:hAnsi="Times New Roman" w:cs="Times New Roman"/>
        </w:rPr>
        <w:t>ispravno zaustavljanje pri detekciji osobe,</w:t>
      </w:r>
    </w:p>
    <w:p w14:paraId="0745D83B" w14:textId="77777777" w:rsidR="0051361B" w:rsidRPr="000429DD" w:rsidRDefault="0051361B" w:rsidP="00667083">
      <w:pPr>
        <w:numPr>
          <w:ilvl w:val="0"/>
          <w:numId w:val="10"/>
        </w:numPr>
        <w:jc w:val="both"/>
        <w:rPr>
          <w:rFonts w:ascii="Times New Roman" w:hAnsi="Times New Roman" w:cs="Times New Roman"/>
        </w:rPr>
      </w:pPr>
      <w:r w:rsidRPr="000429DD">
        <w:rPr>
          <w:rFonts w:ascii="Times New Roman" w:hAnsi="Times New Roman" w:cs="Times New Roman"/>
        </w:rPr>
        <w:t>pokretanje kamere,</w:t>
      </w:r>
    </w:p>
    <w:p w14:paraId="1D850C47" w14:textId="77777777" w:rsidR="0051361B" w:rsidRPr="000429DD" w:rsidRDefault="0051361B" w:rsidP="00667083">
      <w:pPr>
        <w:numPr>
          <w:ilvl w:val="0"/>
          <w:numId w:val="10"/>
        </w:numPr>
        <w:jc w:val="both"/>
        <w:rPr>
          <w:rFonts w:ascii="Times New Roman" w:hAnsi="Times New Roman" w:cs="Times New Roman"/>
        </w:rPr>
      </w:pPr>
      <w:r w:rsidRPr="000429DD">
        <w:rPr>
          <w:rFonts w:ascii="Times New Roman" w:hAnsi="Times New Roman" w:cs="Times New Roman"/>
        </w:rPr>
        <w:t>reakciju na „neživu“ prepreku (izbjegavanje),</w:t>
      </w:r>
    </w:p>
    <w:p w14:paraId="1434C627" w14:textId="77777777" w:rsidR="0051361B" w:rsidRPr="000429DD" w:rsidRDefault="0051361B" w:rsidP="00667083">
      <w:pPr>
        <w:numPr>
          <w:ilvl w:val="0"/>
          <w:numId w:val="10"/>
        </w:numPr>
        <w:jc w:val="both"/>
        <w:rPr>
          <w:rFonts w:ascii="Times New Roman" w:hAnsi="Times New Roman" w:cs="Times New Roman"/>
        </w:rPr>
      </w:pPr>
      <w:r w:rsidRPr="000429DD">
        <w:rPr>
          <w:rFonts w:ascii="Times New Roman" w:hAnsi="Times New Roman" w:cs="Times New Roman"/>
        </w:rPr>
        <w:t>oporavak iz situacija zaglavljenosti.</w:t>
      </w:r>
    </w:p>
    <w:p w14:paraId="47A28F26" w14:textId="77777777" w:rsidR="0051361B" w:rsidRPr="000429DD" w:rsidRDefault="0051361B" w:rsidP="00667083">
      <w:pPr>
        <w:jc w:val="both"/>
        <w:rPr>
          <w:rFonts w:ascii="Times New Roman" w:hAnsi="Times New Roman" w:cs="Times New Roman"/>
        </w:rPr>
      </w:pPr>
      <w:r w:rsidRPr="000429DD">
        <w:rPr>
          <w:rFonts w:ascii="Times New Roman" w:hAnsi="Times New Roman" w:cs="Times New Roman"/>
        </w:rPr>
        <w:t>Za svaki slučaj vođena je evidencija stvarnih reakcija robota i uspoređivana s očekivanim ponašanjem prema algoritmu. Također, kamera (ESP32-CAM) testirana je u trenucima kada PIR detektira toplinu, s ciljem potvrde da korisnik može uspješno dobiti vizualni uvid u situaciju.</w:t>
      </w:r>
    </w:p>
    <w:p w14:paraId="425A7B7F" w14:textId="77777777" w:rsidR="0051361B" w:rsidRPr="00FF529D" w:rsidRDefault="0051361B" w:rsidP="00667083">
      <w:pPr>
        <w:jc w:val="both"/>
        <w:rPr>
          <w:rFonts w:ascii="Times New Roman" w:hAnsi="Times New Roman" w:cs="Times New Roman"/>
        </w:rPr>
      </w:pPr>
      <w:r w:rsidRPr="000429DD">
        <w:rPr>
          <w:rFonts w:ascii="Times New Roman" w:hAnsi="Times New Roman" w:cs="Times New Roman"/>
        </w:rPr>
        <w:t>Na kraju, sustav je testiran u kontinuiranom radu tijekom 10 minuta, bez prekida napajanja, kako bi se detektirali eventualni problemi s memorijom, kašnjenjem, stabilnošću senzora i komunikacije.</w:t>
      </w:r>
    </w:p>
    <w:p w14:paraId="2440970C" w14:textId="77777777" w:rsidR="0051361B" w:rsidRPr="00FF529D" w:rsidRDefault="0051361B" w:rsidP="00667083">
      <w:pPr>
        <w:jc w:val="both"/>
        <w:rPr>
          <w:rFonts w:ascii="Times New Roman" w:hAnsi="Times New Roman" w:cs="Times New Roman"/>
        </w:rPr>
      </w:pPr>
      <w:r w:rsidRPr="00FF529D">
        <w:rPr>
          <w:rFonts w:ascii="Times New Roman" w:hAnsi="Times New Roman" w:cs="Times New Roman"/>
        </w:rPr>
        <w:t>Poseban izazov tijekom testiranja pokazao se PIR senzor (HC-SR501). Iako je senzor načelno funkcionirao prema očekivanjima, uočena je sklonost povremenim lažno pozitivnim detekcijama, osobito u uvjetima promjena temperature u prostoriji ili u prisutnosti reflektirajućih površina. Tijekom razvoja i testiranja uloženo je mnogo vremena i truda kako bi se pronašlo optimalno rješenje za filtriranje ovakvih pogrešnih signala, no unatoč različitim pokušajima</w:t>
      </w:r>
      <w:r w:rsidRPr="000429DD">
        <w:rPr>
          <w:rFonts w:ascii="Times New Roman" w:hAnsi="Times New Roman" w:cs="Times New Roman"/>
        </w:rPr>
        <w:t xml:space="preserve"> (promjena </w:t>
      </w:r>
      <w:r w:rsidRPr="000429DD">
        <w:rPr>
          <w:rFonts w:ascii="Times New Roman" w:hAnsi="Times New Roman" w:cs="Times New Roman"/>
        </w:rPr>
        <w:lastRenderedPageBreak/>
        <w:t xml:space="preserve">pozicije, podešavanje osjetljivosti, </w:t>
      </w:r>
      <w:r w:rsidRPr="00FF529D">
        <w:rPr>
          <w:rFonts w:ascii="Times New Roman" w:hAnsi="Times New Roman" w:cs="Times New Roman"/>
        </w:rPr>
        <w:t>vremenski filteri), nije pronađeno pouzdano rješenje koje bi u potpunosti eliminiralo ovaj problem.</w:t>
      </w:r>
    </w:p>
    <w:p w14:paraId="5CEF6E04" w14:textId="77777777" w:rsidR="0051361B" w:rsidRPr="00FF529D" w:rsidRDefault="0051361B" w:rsidP="00667083">
      <w:pPr>
        <w:jc w:val="both"/>
        <w:rPr>
          <w:rFonts w:ascii="Times New Roman" w:hAnsi="Times New Roman" w:cs="Times New Roman"/>
        </w:rPr>
      </w:pPr>
      <w:r w:rsidRPr="00FF529D">
        <w:rPr>
          <w:rFonts w:ascii="Times New Roman" w:hAnsi="Times New Roman" w:cs="Times New Roman"/>
        </w:rPr>
        <w:t>Zbog toga je važno napomenuti da i dalje postoji značajna mogućnost lažno pozitivnih detekcija toplinskih izvora, što može rezultirati neželjenim zaustavljanjem robota i aktivacijom kamere u situacijama kada u stvarnosti nije prisutna osoba ili drugo živo biće.</w:t>
      </w:r>
    </w:p>
    <w:p w14:paraId="685C744E" w14:textId="77777777" w:rsidR="0051361B" w:rsidRPr="00FF529D" w:rsidRDefault="0051361B" w:rsidP="00667083">
      <w:pPr>
        <w:jc w:val="both"/>
        <w:rPr>
          <w:rFonts w:ascii="Times New Roman" w:hAnsi="Times New Roman" w:cs="Times New Roman"/>
        </w:rPr>
      </w:pPr>
      <w:r w:rsidRPr="00FF529D">
        <w:rPr>
          <w:rFonts w:ascii="Times New Roman" w:hAnsi="Times New Roman" w:cs="Times New Roman"/>
        </w:rPr>
        <w:t>Cilj cijelog testiranja bio je provjeriti:</w:t>
      </w:r>
    </w:p>
    <w:p w14:paraId="3DE6C0E8" w14:textId="77777777" w:rsidR="0051361B" w:rsidRPr="00FF529D" w:rsidRDefault="0051361B" w:rsidP="00667083">
      <w:pPr>
        <w:numPr>
          <w:ilvl w:val="0"/>
          <w:numId w:val="11"/>
        </w:numPr>
        <w:jc w:val="both"/>
        <w:rPr>
          <w:rFonts w:ascii="Times New Roman" w:hAnsi="Times New Roman" w:cs="Times New Roman"/>
        </w:rPr>
      </w:pPr>
      <w:r w:rsidRPr="00FF529D">
        <w:rPr>
          <w:rFonts w:ascii="Times New Roman" w:hAnsi="Times New Roman" w:cs="Times New Roman"/>
        </w:rPr>
        <w:t>da svi senzori daju vjerodostojna i ponovljiva očitanja,</w:t>
      </w:r>
    </w:p>
    <w:p w14:paraId="588365B0" w14:textId="77777777" w:rsidR="0051361B" w:rsidRPr="00FF529D" w:rsidRDefault="0051361B" w:rsidP="00667083">
      <w:pPr>
        <w:numPr>
          <w:ilvl w:val="0"/>
          <w:numId w:val="11"/>
        </w:numPr>
        <w:jc w:val="both"/>
        <w:rPr>
          <w:rFonts w:ascii="Times New Roman" w:hAnsi="Times New Roman" w:cs="Times New Roman"/>
        </w:rPr>
      </w:pPr>
      <w:r w:rsidRPr="00FF529D">
        <w:rPr>
          <w:rFonts w:ascii="Times New Roman" w:hAnsi="Times New Roman" w:cs="Times New Roman"/>
        </w:rPr>
        <w:t>da je logika odlučivanja konzistentna,</w:t>
      </w:r>
    </w:p>
    <w:p w14:paraId="43E0EFDF" w14:textId="77777777" w:rsidR="0051361B" w:rsidRPr="000429DD" w:rsidRDefault="0051361B" w:rsidP="00667083">
      <w:pPr>
        <w:numPr>
          <w:ilvl w:val="0"/>
          <w:numId w:val="11"/>
        </w:numPr>
        <w:jc w:val="both"/>
        <w:rPr>
          <w:rFonts w:ascii="Times New Roman" w:hAnsi="Times New Roman" w:cs="Times New Roman"/>
        </w:rPr>
      </w:pPr>
      <w:r w:rsidRPr="000429DD">
        <w:rPr>
          <w:rFonts w:ascii="Times New Roman" w:hAnsi="Times New Roman" w:cs="Times New Roman"/>
        </w:rPr>
        <w:t>da je krajnje ponašanje robota u skladu s očekivanim scenarijima.</w:t>
      </w:r>
    </w:p>
    <w:p w14:paraId="275F1D2C" w14:textId="77777777" w:rsidR="0051361B" w:rsidRDefault="0051361B" w:rsidP="00667083">
      <w:pPr>
        <w:jc w:val="both"/>
        <w:rPr>
          <w:rFonts w:ascii="Times New Roman" w:hAnsi="Times New Roman" w:cs="Times New Roman"/>
        </w:rPr>
      </w:pPr>
      <w:r w:rsidRPr="000429DD">
        <w:rPr>
          <w:rFonts w:ascii="Times New Roman" w:hAnsi="Times New Roman" w:cs="Times New Roman"/>
        </w:rPr>
        <w:t>Svi testovi provedeni su u zatvorenom prostoru, bez značajnih vanjskih utjecaja, uz napajanje preko stabiliziranog izvora napona (naponski adapter 5V/2A). Time su stvoreni uvjeti za vjerodostojno i ponovljivo ispitivanje, čime se osigurava da drugi korisnici mogu provesti jednako testiranje i usporediti rezultate.</w:t>
      </w:r>
    </w:p>
    <w:p w14:paraId="71D2D0FB" w14:textId="77777777" w:rsidR="006563A4" w:rsidRPr="000429DD" w:rsidRDefault="006563A4" w:rsidP="00667083">
      <w:pPr>
        <w:jc w:val="both"/>
        <w:rPr>
          <w:rFonts w:ascii="Times New Roman" w:hAnsi="Times New Roman" w:cs="Times New Roman"/>
        </w:rPr>
      </w:pPr>
    </w:p>
    <w:p w14:paraId="5514A13C" w14:textId="1CE8D639" w:rsidR="00CD1C99" w:rsidRPr="000429DD" w:rsidRDefault="001C1E34" w:rsidP="001C1E34">
      <w:pPr>
        <w:pStyle w:val="Heading2"/>
        <w:rPr>
          <w:rFonts w:ascii="Times New Roman" w:hAnsi="Times New Roman" w:cs="Times New Roman"/>
          <w:color w:val="auto"/>
        </w:rPr>
      </w:pPr>
      <w:bookmarkStart w:id="11" w:name="_Toc209360833"/>
      <w:r w:rsidRPr="000429DD">
        <w:rPr>
          <w:rFonts w:ascii="Times New Roman" w:hAnsi="Times New Roman" w:cs="Times New Roman"/>
          <w:color w:val="auto"/>
        </w:rPr>
        <w:t>4.2. Rezultati testiranja</w:t>
      </w:r>
      <w:bookmarkEnd w:id="11"/>
    </w:p>
    <w:p w14:paraId="1C6AB4A4" w14:textId="77777777" w:rsidR="00B42925" w:rsidRPr="000429DD" w:rsidRDefault="00B42925" w:rsidP="00667083">
      <w:pPr>
        <w:spacing w:line="360" w:lineRule="auto"/>
        <w:jc w:val="both"/>
        <w:rPr>
          <w:rFonts w:ascii="Times New Roman" w:hAnsi="Times New Roman" w:cs="Times New Roman"/>
        </w:rPr>
      </w:pPr>
      <w:r w:rsidRPr="000429DD">
        <w:rPr>
          <w:rFonts w:ascii="Times New Roman" w:hAnsi="Times New Roman" w:cs="Times New Roman"/>
        </w:rPr>
        <w:t>Tijekom testiranja sustava bilježeni su rezultati koji se odnose na ispravnost rada pojedinih komponenti, odziv na vanjske podražaje te cjelokupno ponašanje robota u stvarnim uvjetima. Rezultati su analizirani kroz više scenarija, a evaluacija se temeljila na ponovljivosti i pouzdanosti reakcija robota u zadanim situacijama.</w:t>
      </w:r>
    </w:p>
    <w:p w14:paraId="66640080" w14:textId="415AFD95" w:rsidR="00B42925" w:rsidRPr="000429DD" w:rsidRDefault="00B42925" w:rsidP="00667083">
      <w:pPr>
        <w:spacing w:line="360" w:lineRule="auto"/>
        <w:jc w:val="both"/>
        <w:rPr>
          <w:rFonts w:ascii="Times New Roman" w:hAnsi="Times New Roman" w:cs="Times New Roman"/>
        </w:rPr>
      </w:pPr>
      <w:r w:rsidRPr="000429DD">
        <w:rPr>
          <w:rFonts w:ascii="Times New Roman" w:hAnsi="Times New Roman" w:cs="Times New Roman"/>
        </w:rPr>
        <w:t>Mjerenja udaljenosti</w:t>
      </w:r>
      <w:r w:rsidR="00A235C4">
        <w:rPr>
          <w:rFonts w:ascii="Times New Roman" w:hAnsi="Times New Roman" w:cs="Times New Roman"/>
        </w:rPr>
        <w:t xml:space="preserve"> sa ultrazvučnim senzorom</w:t>
      </w:r>
      <w:r w:rsidRPr="000429DD">
        <w:rPr>
          <w:rFonts w:ascii="Times New Roman" w:hAnsi="Times New Roman" w:cs="Times New Roman"/>
        </w:rPr>
        <w:t xml:space="preserve"> u većini slučajeva pokazivala su dobru točnost u rasponu od 5 cm do 50 cm, s odstupanjem manjim od ±1</w:t>
      </w:r>
      <w:r w:rsidR="00A235C4">
        <w:rPr>
          <w:rFonts w:ascii="Times New Roman" w:hAnsi="Times New Roman" w:cs="Times New Roman"/>
        </w:rPr>
        <w:t>0</w:t>
      </w:r>
      <w:r w:rsidRPr="000429DD">
        <w:rPr>
          <w:rFonts w:ascii="Times New Roman" w:hAnsi="Times New Roman" w:cs="Times New Roman"/>
        </w:rPr>
        <w:t xml:space="preserve"> cm do 30 cm. Međutim, povremeno su se javljali slučajevi "zabugavanja", u kojima senzor nije vraćao vjerodostojne podatke. Ipak, u prosjeku se ponašao stabilno. Rotacija senzora omogućila je radarsko skeniranje prostora ispred robota, a svi kutni i udaljenosni podaci uspješno su se slali putem WebSocket-a — dok je protok bio stabilan.</w:t>
      </w:r>
    </w:p>
    <w:p w14:paraId="7395738E" w14:textId="1BFA861F" w:rsidR="00B42925" w:rsidRPr="000429DD" w:rsidRDefault="00B42925" w:rsidP="00667083">
      <w:pPr>
        <w:spacing w:line="360" w:lineRule="auto"/>
        <w:jc w:val="both"/>
        <w:rPr>
          <w:rFonts w:ascii="Times New Roman" w:hAnsi="Times New Roman" w:cs="Times New Roman"/>
        </w:rPr>
      </w:pPr>
      <w:r w:rsidRPr="000429DD">
        <w:rPr>
          <w:rFonts w:ascii="Times New Roman" w:hAnsi="Times New Roman" w:cs="Times New Roman"/>
        </w:rPr>
        <w:t xml:space="preserve">Najveći broj problema tijekom testiranja uzrokovao je </w:t>
      </w:r>
      <w:r w:rsidR="00A235C4">
        <w:rPr>
          <w:rFonts w:ascii="Times New Roman" w:hAnsi="Times New Roman" w:cs="Times New Roman"/>
        </w:rPr>
        <w:t>PIR</w:t>
      </w:r>
      <w:r w:rsidRPr="000429DD">
        <w:rPr>
          <w:rFonts w:ascii="Times New Roman" w:hAnsi="Times New Roman" w:cs="Times New Roman"/>
        </w:rPr>
        <w:t xml:space="preserve"> senzor. Iako u idealnim uvjetima ispravno detektira prisutnost topline, vrlo često daje lažno pozitivne rezultate, posebno u prostorijama s promjenama temperature ili refleksijama. Unatoč velikom trudu, podešavanju potenciometara i testiranju raznih pozicija,</w:t>
      </w:r>
      <w:r w:rsidR="00A235C4">
        <w:rPr>
          <w:rFonts w:ascii="Times New Roman" w:hAnsi="Times New Roman" w:cs="Times New Roman"/>
        </w:rPr>
        <w:t xml:space="preserve"> dodavanjem aluminijske zaštite kako bi se smanjio kut detekcije</w:t>
      </w:r>
      <w:r w:rsidR="003A6B86">
        <w:rPr>
          <w:rFonts w:ascii="Times New Roman" w:hAnsi="Times New Roman" w:cs="Times New Roman"/>
        </w:rPr>
        <w:t>,</w:t>
      </w:r>
      <w:r w:rsidRPr="000429DD">
        <w:rPr>
          <w:rFonts w:ascii="Times New Roman" w:hAnsi="Times New Roman" w:cs="Times New Roman"/>
        </w:rPr>
        <w:t xml:space="preserve"> nije pronađeno rješenje koje bi osiguralo potpunu pouzdanost detekcije. Zbog toga postoji ozbiljna šansa da robot zaustavi rad bez stvarnog razloga.</w:t>
      </w:r>
    </w:p>
    <w:p w14:paraId="6CA9F845" w14:textId="77777777" w:rsidR="00B42925" w:rsidRPr="000429DD" w:rsidRDefault="00B42925" w:rsidP="00667083">
      <w:pPr>
        <w:spacing w:line="360" w:lineRule="auto"/>
        <w:jc w:val="both"/>
        <w:rPr>
          <w:rFonts w:ascii="Times New Roman" w:hAnsi="Times New Roman" w:cs="Times New Roman"/>
        </w:rPr>
      </w:pPr>
      <w:r w:rsidRPr="000429DD">
        <w:rPr>
          <w:rFonts w:ascii="Times New Roman" w:hAnsi="Times New Roman" w:cs="Times New Roman"/>
        </w:rPr>
        <w:lastRenderedPageBreak/>
        <w:t>Sam mehanički sustav kretanja pokazao se stabilnim, ali je bilo teško i osjetljivo kalibrirati servo motore da bi se robot kretao ravno i precizno. Svako odstupanje u brzini motora moglo je uzrokovati skretanje s pravca. Ipak, konačno rješenje omogućava relativno stabilno gibanje s podrškom za osnovne manevre: naprijed, nazad, skretanje i zaokret u mjestu. Logika izbjegavanja prepreka i oporavka kod zaglavljenosti funkcionira kako je predviđeno.</w:t>
      </w:r>
    </w:p>
    <w:p w14:paraId="39FCD5F5" w14:textId="77777777" w:rsidR="00B42925" w:rsidRPr="000429DD" w:rsidRDefault="00B42925" w:rsidP="00667083">
      <w:pPr>
        <w:spacing w:line="360" w:lineRule="auto"/>
        <w:jc w:val="both"/>
        <w:rPr>
          <w:rFonts w:ascii="Times New Roman" w:hAnsi="Times New Roman" w:cs="Times New Roman"/>
        </w:rPr>
      </w:pPr>
      <w:r w:rsidRPr="000429DD">
        <w:rPr>
          <w:rFonts w:ascii="Times New Roman" w:hAnsi="Times New Roman" w:cs="Times New Roman"/>
        </w:rPr>
        <w:t>Web sučelje generalno funkcionira, ali se WebSocket kanal pokazao kao najproblematičniji segment sustava. U trenutku kada se šalje previše podataka (npr. kada radar brzo skenira prostor i šalje velike količine informacija), WebSocket se vrlo lako preoptereti, što dovodi do gubitka podataka i izostanka točnog mapiranja prostora u web pregledniku. Ovaj nedostatak utječe na korisničko iskustvo i smanjuje upotrebljivost vizualizacije u stvarnom vremenu.</w:t>
      </w:r>
    </w:p>
    <w:p w14:paraId="70EE78AF" w14:textId="77777777" w:rsidR="00B42925" w:rsidRPr="000429DD" w:rsidRDefault="00B42925" w:rsidP="00667083">
      <w:pPr>
        <w:spacing w:line="360" w:lineRule="auto"/>
        <w:jc w:val="both"/>
        <w:rPr>
          <w:rFonts w:ascii="Times New Roman" w:hAnsi="Times New Roman" w:cs="Times New Roman"/>
        </w:rPr>
      </w:pPr>
      <w:r w:rsidRPr="000429DD">
        <w:rPr>
          <w:rFonts w:ascii="Times New Roman" w:hAnsi="Times New Roman" w:cs="Times New Roman"/>
        </w:rPr>
        <w:t>Sustav je pokazao funkcionalnost i sposobnost obavljanja osnovnih zadataka u kontroliranim uvjetima. Integracija svih komponenti u jednu radnu cjelinu uspješno je ostvarena. No, sustav još nije u potpunosti robustan: lažno pozitivni signali PIR senzora, osjetljivost kalibracije motora, te posebno nestabilnost WebSocket komunikacije predstavljaju glavne nedostatke. Unatoč tome, projekt u cjelini ispunjava definirane ciljeve i predstavlja dobar temelj za daljnju nadogradnju i optimizaciju.</w:t>
      </w:r>
    </w:p>
    <w:p w14:paraId="7D09C932" w14:textId="77777777" w:rsidR="00B42925" w:rsidRPr="000429DD" w:rsidRDefault="00B42925" w:rsidP="00667083">
      <w:pPr>
        <w:spacing w:line="360" w:lineRule="auto"/>
        <w:jc w:val="both"/>
        <w:rPr>
          <w:rFonts w:ascii="Times New Roman" w:hAnsi="Times New Roman" w:cs="Times New Roman"/>
        </w:rPr>
      </w:pPr>
    </w:p>
    <w:p w14:paraId="7F6B1A98" w14:textId="77777777" w:rsidR="0079475F" w:rsidRDefault="0079475F" w:rsidP="001A30A4">
      <w:pPr>
        <w:spacing w:line="360" w:lineRule="auto"/>
        <w:rPr>
          <w:rFonts w:ascii="Times New Roman" w:hAnsi="Times New Roman" w:cs="Times New Roman"/>
        </w:rPr>
      </w:pPr>
    </w:p>
    <w:p w14:paraId="30EACBD6" w14:textId="77777777" w:rsidR="006563A4" w:rsidRDefault="006563A4" w:rsidP="001A30A4">
      <w:pPr>
        <w:spacing w:line="360" w:lineRule="auto"/>
        <w:rPr>
          <w:rFonts w:ascii="Times New Roman" w:hAnsi="Times New Roman" w:cs="Times New Roman"/>
        </w:rPr>
      </w:pPr>
    </w:p>
    <w:p w14:paraId="33395ACD" w14:textId="77777777" w:rsidR="006563A4" w:rsidRDefault="006563A4" w:rsidP="001A30A4">
      <w:pPr>
        <w:spacing w:line="360" w:lineRule="auto"/>
        <w:rPr>
          <w:rFonts w:ascii="Times New Roman" w:hAnsi="Times New Roman" w:cs="Times New Roman"/>
        </w:rPr>
      </w:pPr>
    </w:p>
    <w:p w14:paraId="6A1DE57F" w14:textId="77777777" w:rsidR="006563A4" w:rsidRDefault="006563A4" w:rsidP="001A30A4">
      <w:pPr>
        <w:spacing w:line="360" w:lineRule="auto"/>
        <w:rPr>
          <w:rFonts w:ascii="Times New Roman" w:hAnsi="Times New Roman" w:cs="Times New Roman"/>
        </w:rPr>
      </w:pPr>
    </w:p>
    <w:p w14:paraId="18E65325" w14:textId="77777777" w:rsidR="006563A4" w:rsidRDefault="006563A4" w:rsidP="001A30A4">
      <w:pPr>
        <w:spacing w:line="360" w:lineRule="auto"/>
        <w:rPr>
          <w:rFonts w:ascii="Times New Roman" w:hAnsi="Times New Roman" w:cs="Times New Roman"/>
        </w:rPr>
      </w:pPr>
    </w:p>
    <w:p w14:paraId="6AD94E12" w14:textId="77777777" w:rsidR="006563A4" w:rsidRDefault="006563A4" w:rsidP="001A30A4">
      <w:pPr>
        <w:spacing w:line="360" w:lineRule="auto"/>
        <w:rPr>
          <w:rFonts w:ascii="Times New Roman" w:hAnsi="Times New Roman" w:cs="Times New Roman"/>
        </w:rPr>
      </w:pPr>
    </w:p>
    <w:p w14:paraId="47695F4D" w14:textId="77777777" w:rsidR="006563A4" w:rsidRDefault="006563A4" w:rsidP="001A30A4">
      <w:pPr>
        <w:spacing w:line="360" w:lineRule="auto"/>
        <w:rPr>
          <w:rFonts w:ascii="Times New Roman" w:hAnsi="Times New Roman" w:cs="Times New Roman"/>
        </w:rPr>
      </w:pPr>
    </w:p>
    <w:p w14:paraId="6FA2B529" w14:textId="77777777" w:rsidR="006563A4" w:rsidRDefault="006563A4" w:rsidP="001A30A4">
      <w:pPr>
        <w:spacing w:line="360" w:lineRule="auto"/>
        <w:rPr>
          <w:rFonts w:ascii="Times New Roman" w:hAnsi="Times New Roman" w:cs="Times New Roman"/>
        </w:rPr>
      </w:pPr>
    </w:p>
    <w:p w14:paraId="2CF80DFE" w14:textId="77777777" w:rsidR="006563A4" w:rsidRDefault="006563A4" w:rsidP="001A30A4">
      <w:pPr>
        <w:spacing w:line="360" w:lineRule="auto"/>
        <w:rPr>
          <w:rFonts w:ascii="Times New Roman" w:hAnsi="Times New Roman" w:cs="Times New Roman"/>
        </w:rPr>
      </w:pPr>
    </w:p>
    <w:p w14:paraId="594CE198" w14:textId="77777777" w:rsidR="006563A4" w:rsidRDefault="006563A4" w:rsidP="001A30A4">
      <w:pPr>
        <w:spacing w:line="360" w:lineRule="auto"/>
        <w:rPr>
          <w:rFonts w:ascii="Times New Roman" w:hAnsi="Times New Roman" w:cs="Times New Roman"/>
        </w:rPr>
      </w:pPr>
    </w:p>
    <w:p w14:paraId="65D1CCCF" w14:textId="77777777" w:rsidR="003424C4" w:rsidRDefault="003424C4" w:rsidP="001A30A4">
      <w:pPr>
        <w:spacing w:line="360" w:lineRule="auto"/>
        <w:rPr>
          <w:rFonts w:ascii="Times New Roman" w:hAnsi="Times New Roman" w:cs="Times New Roman"/>
        </w:rPr>
      </w:pPr>
    </w:p>
    <w:p w14:paraId="22B57E2C" w14:textId="77777777" w:rsidR="0079475F" w:rsidRDefault="0079475F" w:rsidP="0079475F">
      <w:pPr>
        <w:pStyle w:val="Heading1"/>
        <w:rPr>
          <w:rFonts w:cs="Times New Roman"/>
          <w:color w:val="auto"/>
        </w:rPr>
      </w:pPr>
      <w:bookmarkStart w:id="12" w:name="_Toc209360834"/>
      <w:r w:rsidRPr="000429DD">
        <w:rPr>
          <w:rFonts w:cs="Times New Roman"/>
          <w:color w:val="auto"/>
        </w:rPr>
        <w:lastRenderedPageBreak/>
        <w:t>5. Zaključak</w:t>
      </w:r>
      <w:bookmarkEnd w:id="12"/>
    </w:p>
    <w:p w14:paraId="3176A265" w14:textId="77777777" w:rsidR="003424C4" w:rsidRPr="003424C4" w:rsidRDefault="003424C4" w:rsidP="003424C4"/>
    <w:p w14:paraId="0D1981BD" w14:textId="77777777" w:rsidR="0079475F" w:rsidRPr="000429DD" w:rsidRDefault="0079475F" w:rsidP="00C5721E">
      <w:pPr>
        <w:spacing w:line="360" w:lineRule="auto"/>
        <w:jc w:val="both"/>
        <w:rPr>
          <w:rFonts w:ascii="Times New Roman" w:hAnsi="Times New Roman" w:cs="Times New Roman"/>
        </w:rPr>
      </w:pPr>
      <w:r w:rsidRPr="000429DD">
        <w:rPr>
          <w:rFonts w:ascii="Times New Roman" w:hAnsi="Times New Roman" w:cs="Times New Roman"/>
        </w:rPr>
        <w:t>Projekt mobilnog robota temeljenog na ESP32 platformi uspješno je realiziran u skladu s definiranim ciljevima i funkcionalnostima. Glavna ideja bila je izraditi autonomni sustav sposoban za detekciju i identifikaciju objekata u okolini korištenjem ultrazvučnog senzora, PIR senzora i kamere, uz osnovnu mogućnost samostalnog kretanja i interakcije s korisnikom putem bežičnog sučelja.</w:t>
      </w:r>
    </w:p>
    <w:p w14:paraId="6DE0F336" w14:textId="77777777" w:rsidR="0079475F" w:rsidRPr="000429DD" w:rsidRDefault="0079475F" w:rsidP="00C5721E">
      <w:pPr>
        <w:spacing w:line="360" w:lineRule="auto"/>
        <w:jc w:val="both"/>
        <w:rPr>
          <w:rFonts w:ascii="Times New Roman" w:hAnsi="Times New Roman" w:cs="Times New Roman"/>
        </w:rPr>
      </w:pPr>
      <w:r w:rsidRPr="000429DD">
        <w:rPr>
          <w:rFonts w:ascii="Times New Roman" w:hAnsi="Times New Roman" w:cs="Times New Roman"/>
        </w:rPr>
        <w:t>Razvoj je uključivao spajanje više različitih tehnoloških područja: elektronike, mikrokontrolera, obrade podataka sa senzora, upravljanja pokretom i web komunikacije u stvarnom vremenu. Sustav je funkcionalno integriran te uspješno reagira na prepreke, razlikuje objekte na temelju toplinskog zračenja i omogućuje korisniku uvid u situaciju putem slike s kamere. Rad motora, senzora i web sučelja koordiniran je putem višezadaćnog programiranja korištenjem TaskScheduler biblioteke.</w:t>
      </w:r>
    </w:p>
    <w:p w14:paraId="34D8E2FE" w14:textId="77777777" w:rsidR="0079475F" w:rsidRPr="000429DD" w:rsidRDefault="0079475F" w:rsidP="00C5721E">
      <w:pPr>
        <w:spacing w:line="360" w:lineRule="auto"/>
        <w:jc w:val="both"/>
        <w:rPr>
          <w:rFonts w:ascii="Times New Roman" w:hAnsi="Times New Roman" w:cs="Times New Roman"/>
        </w:rPr>
      </w:pPr>
      <w:r w:rsidRPr="000429DD">
        <w:rPr>
          <w:rFonts w:ascii="Times New Roman" w:hAnsi="Times New Roman" w:cs="Times New Roman"/>
        </w:rPr>
        <w:t>Tijekom testiranja, sustav je pokazao stabilnost u većini funkcionalnosti. Međutim, identificirani su i određeni nedostaci, osobito vezani uz pouzdanost PIR senzora, koji je pokazivao sklonost lažno pozitivnim detekcijama, te ograničenja WebSocket komunikacije pri prijenosu većih količina podataka. Dodatno, mehanička kalibracija motora zahtijevala je značajan trud kako bi se postiglo skladno kretanje.</w:t>
      </w:r>
    </w:p>
    <w:p w14:paraId="3761D9DD" w14:textId="43871FB4" w:rsidR="0079475F" w:rsidRPr="000429DD" w:rsidRDefault="0079475F" w:rsidP="00C5721E">
      <w:pPr>
        <w:spacing w:line="360" w:lineRule="auto"/>
        <w:jc w:val="both"/>
        <w:rPr>
          <w:rFonts w:ascii="Times New Roman" w:hAnsi="Times New Roman" w:cs="Times New Roman"/>
        </w:rPr>
      </w:pPr>
      <w:r w:rsidRPr="000429DD">
        <w:rPr>
          <w:rFonts w:ascii="Times New Roman" w:hAnsi="Times New Roman" w:cs="Times New Roman"/>
        </w:rPr>
        <w:t>Unatoč navedenim ograničenjima, projekt ispunjava sve temeljne funkcijske zahtjeve i predstavlja dobar primjer integracije osnovnih komponenti u autonomni mobilni sustav. Nadalje, ovaj sustav može poslužiti kao početna točka za daljnji razvoj, kao što su dodavanje naprednijih algoritama za prepoznavanje objekata, korištenje pouzdanijih senzora za detekciju prisutnosti te optimizacija komunikacijskih mehanizama.</w:t>
      </w:r>
    </w:p>
    <w:p w14:paraId="1C293E0E" w14:textId="77777777" w:rsidR="008365D1" w:rsidRPr="000429DD" w:rsidRDefault="008365D1" w:rsidP="00E32F0F">
      <w:pPr>
        <w:spacing w:line="360" w:lineRule="auto"/>
        <w:rPr>
          <w:rFonts w:ascii="Times New Roman" w:hAnsi="Times New Roman" w:cs="Times New Roman"/>
        </w:rPr>
      </w:pPr>
    </w:p>
    <w:p w14:paraId="74C0FB29" w14:textId="77777777" w:rsidR="008365D1" w:rsidRPr="000429DD" w:rsidRDefault="008365D1" w:rsidP="00E32F0F">
      <w:pPr>
        <w:spacing w:line="360" w:lineRule="auto"/>
        <w:rPr>
          <w:rFonts w:ascii="Times New Roman" w:hAnsi="Times New Roman" w:cs="Times New Roman"/>
        </w:rPr>
      </w:pPr>
    </w:p>
    <w:p w14:paraId="3096A901" w14:textId="77777777" w:rsidR="008365D1" w:rsidRPr="000429DD" w:rsidRDefault="008365D1" w:rsidP="00E32F0F">
      <w:pPr>
        <w:spacing w:line="360" w:lineRule="auto"/>
        <w:rPr>
          <w:rFonts w:ascii="Times New Roman" w:hAnsi="Times New Roman" w:cs="Times New Roman"/>
        </w:rPr>
      </w:pPr>
    </w:p>
    <w:p w14:paraId="5472F259" w14:textId="77777777" w:rsidR="008365D1" w:rsidRPr="000429DD" w:rsidRDefault="008365D1" w:rsidP="00E32F0F">
      <w:pPr>
        <w:spacing w:line="360" w:lineRule="auto"/>
        <w:rPr>
          <w:rFonts w:ascii="Times New Roman" w:hAnsi="Times New Roman" w:cs="Times New Roman"/>
        </w:rPr>
      </w:pPr>
    </w:p>
    <w:p w14:paraId="0F6A3E1E" w14:textId="77777777" w:rsidR="008365D1" w:rsidRPr="000429DD" w:rsidRDefault="008365D1" w:rsidP="00E32F0F">
      <w:pPr>
        <w:spacing w:line="360" w:lineRule="auto"/>
        <w:rPr>
          <w:rFonts w:ascii="Times New Roman" w:hAnsi="Times New Roman" w:cs="Times New Roman"/>
        </w:rPr>
      </w:pPr>
    </w:p>
    <w:p w14:paraId="4A222A9B" w14:textId="77777777" w:rsidR="008365D1" w:rsidRPr="000429DD" w:rsidRDefault="008365D1" w:rsidP="00E32F0F">
      <w:pPr>
        <w:spacing w:line="360" w:lineRule="auto"/>
        <w:rPr>
          <w:rFonts w:ascii="Times New Roman" w:hAnsi="Times New Roman" w:cs="Times New Roman"/>
        </w:rPr>
      </w:pPr>
    </w:p>
    <w:p w14:paraId="0357521D" w14:textId="18971053" w:rsidR="008365D1" w:rsidRPr="000429DD" w:rsidRDefault="008365D1" w:rsidP="00C179F6">
      <w:pPr>
        <w:pStyle w:val="Heading1"/>
        <w:rPr>
          <w:color w:val="auto"/>
        </w:rPr>
      </w:pPr>
      <w:bookmarkStart w:id="13" w:name="_Toc209360835"/>
      <w:r w:rsidRPr="000429DD">
        <w:rPr>
          <w:color w:val="auto"/>
        </w:rPr>
        <w:lastRenderedPageBreak/>
        <w:t>Literatura</w:t>
      </w:r>
      <w:bookmarkEnd w:id="13"/>
    </w:p>
    <w:p w14:paraId="0A3851AF" w14:textId="77777777" w:rsidR="00E46FC1" w:rsidRPr="00E46FC1" w:rsidRDefault="00E46FC1" w:rsidP="00E46FC1">
      <w:r w:rsidRPr="00E46FC1">
        <w:t xml:space="preserve">[1] Acrome. </w:t>
      </w:r>
      <w:r w:rsidRPr="00E46FC1">
        <w:rPr>
          <w:i/>
          <w:iCs/>
        </w:rPr>
        <w:t>ESP32 Mobile Robot Teleoperation with Acrome SMD Red: Wi-Fi Control and Real-Time Video Streaming</w:t>
      </w:r>
      <w:r w:rsidRPr="00E46FC1">
        <w:t xml:space="preserve">. Acrome.net, objavljeno 02.07.2025. Dostupno na: </w:t>
      </w:r>
      <w:hyperlink r:id="rId24" w:tgtFrame="_new" w:history="1">
        <w:r w:rsidRPr="00E46FC1">
          <w:rPr>
            <w:rStyle w:val="Hyperlink"/>
            <w:color w:val="auto"/>
          </w:rPr>
          <w:t>https://acrome.net/post/esp32-mobile-robot-teleoperation-with-acrome-smd-red-wi-fi-control-and-real-time-video-streaming</w:t>
        </w:r>
      </w:hyperlink>
      <w:r w:rsidRPr="00E46FC1">
        <w:t>, pristup: 19.09.2025.</w:t>
      </w:r>
    </w:p>
    <w:p w14:paraId="2DA26298" w14:textId="77777777" w:rsidR="00E46FC1" w:rsidRPr="00E46FC1" w:rsidRDefault="00E46FC1" w:rsidP="00E46FC1">
      <w:r w:rsidRPr="00E46FC1">
        <w:t xml:space="preserve">[2] Dev-Bhandari. </w:t>
      </w:r>
      <w:r w:rsidRPr="00E46FC1">
        <w:rPr>
          <w:i/>
          <w:iCs/>
        </w:rPr>
        <w:t>ESP32 Radar System (GitHub repository)</w:t>
      </w:r>
      <w:r w:rsidRPr="00E46FC1">
        <w:t xml:space="preserve">. Dostupno na: </w:t>
      </w:r>
      <w:hyperlink r:id="rId25" w:tgtFrame="_new" w:history="1">
        <w:r w:rsidRPr="00E46FC1">
          <w:rPr>
            <w:rStyle w:val="Hyperlink"/>
            <w:color w:val="auto"/>
          </w:rPr>
          <w:t>https://github.com/Dev-Bhandari/ESP32-Radar-System</w:t>
        </w:r>
      </w:hyperlink>
      <w:r w:rsidRPr="00E46FC1">
        <w:t>, pristup: 19.09.2025.</w:t>
      </w:r>
    </w:p>
    <w:p w14:paraId="49AD27A7" w14:textId="77777777" w:rsidR="00E46FC1" w:rsidRDefault="00E46FC1" w:rsidP="00E46FC1">
      <w:r w:rsidRPr="00E46FC1">
        <w:t xml:space="preserve">[3] Cirkit Designer. </w:t>
      </w:r>
      <w:r w:rsidRPr="00E46FC1">
        <w:rPr>
          <w:i/>
          <w:iCs/>
        </w:rPr>
        <w:t>ESP32-Controlled Obstacle Avoidance Robot with Ultrasonic Sensor and Servo Motor</w:t>
      </w:r>
      <w:r w:rsidRPr="00E46FC1">
        <w:t xml:space="preserve">. Dostupno na: </w:t>
      </w:r>
      <w:hyperlink r:id="rId26" w:tgtFrame="_new" w:history="1">
        <w:r w:rsidRPr="00E46FC1">
          <w:rPr>
            <w:rStyle w:val="Hyperlink"/>
            <w:color w:val="auto"/>
          </w:rPr>
          <w:t>https://docs.cirkitdesigner.com/project/published/d2baf5a1-3db3-41f0-bdcc-253318b8bb7d/esp32-controlled-obstacle-avoidance-robot-with-ultrasonic-sensor-and-servo-motor</w:t>
        </w:r>
      </w:hyperlink>
      <w:r w:rsidRPr="00E46FC1">
        <w:t>, pristup: 19.09.2025.</w:t>
      </w:r>
    </w:p>
    <w:p w14:paraId="6DFB9975" w14:textId="7FAD7D43" w:rsidR="00E803B8" w:rsidRPr="0053110B" w:rsidRDefault="00E803B8" w:rsidP="00E803B8">
      <w:r>
        <w:t xml:space="preserve">[4] </w:t>
      </w:r>
      <w:r w:rsidRPr="0053110B">
        <w:rPr>
          <w:i/>
          <w:iCs/>
        </w:rPr>
        <w:t>STM32 with HC-SR04 Ultrasonic Sensor</w:t>
      </w:r>
      <w:r w:rsidRPr="0053110B">
        <w:t xml:space="preserve">. The Embedded Things, Hackster.io. Dostupno na: </w:t>
      </w:r>
      <w:hyperlink r:id="rId27" w:tgtFrame="_new" w:history="1">
        <w:r w:rsidRPr="0053110B">
          <w:rPr>
            <w:rStyle w:val="Hyperlink"/>
          </w:rPr>
          <w:t>https://www.hackster.io/theembeddedthings/stm32-with-hc-sr04-ultrasonic-sensor-c58329</w:t>
        </w:r>
      </w:hyperlink>
      <w:r w:rsidRPr="0053110B">
        <w:t xml:space="preserve"> pristup: 20. 9. 2025.</w:t>
      </w:r>
    </w:p>
    <w:p w14:paraId="75C3BF3C" w14:textId="21D25FCB" w:rsidR="001010E5" w:rsidRDefault="001010E5" w:rsidP="001010E5">
      <w:r>
        <w:t>[5]</w:t>
      </w:r>
      <w:r w:rsidRPr="001010E5">
        <w:rPr>
          <w:i/>
          <w:iCs/>
        </w:rPr>
        <w:t xml:space="preserve"> </w:t>
      </w:r>
      <w:r w:rsidRPr="00703C7E">
        <w:rPr>
          <w:i/>
          <w:iCs/>
        </w:rPr>
        <w:t>Hardware – IOT notes by Parita – WordPress.com.</w:t>
      </w:r>
      <w:r w:rsidRPr="00703C7E">
        <w:t xml:space="preserve"> Dostupno na: </w:t>
      </w:r>
      <w:hyperlink r:id="rId28" w:tgtFrame="_new" w:history="1">
        <w:r w:rsidRPr="00703C7E">
          <w:rPr>
            <w:rStyle w:val="Hyperlink"/>
          </w:rPr>
          <w:t>https://iotnotesbyparita.wordpress.com/hardware/</w:t>
        </w:r>
      </w:hyperlink>
      <w:r w:rsidRPr="00703C7E">
        <w:t xml:space="preserve"> pristup: 20. 9. 2025.</w:t>
      </w:r>
    </w:p>
    <w:p w14:paraId="4BD83F7D" w14:textId="10164E35" w:rsidR="00DE7488" w:rsidRDefault="00DE7488" w:rsidP="00DE7488">
      <w:r w:rsidRPr="00DE7488">
        <w:t>[</w:t>
      </w:r>
      <w:r w:rsidR="008F73FF">
        <w:t>6</w:t>
      </w:r>
      <w:r w:rsidRPr="00DE7488">
        <w:t xml:space="preserve">] Espressif Systems. </w:t>
      </w:r>
      <w:r w:rsidRPr="00DE7488">
        <w:rPr>
          <w:i/>
          <w:iCs/>
        </w:rPr>
        <w:t>ESP32 Technical Reference Manual.</w:t>
      </w:r>
      <w:r w:rsidRPr="00DE7488">
        <w:t xml:space="preserve"> Dostupno na: </w:t>
      </w:r>
      <w:hyperlink r:id="rId29" w:tgtFrame="_new" w:history="1">
        <w:r w:rsidRPr="00DE7488">
          <w:rPr>
            <w:rStyle w:val="Hyperlink"/>
          </w:rPr>
          <w:t>https://www.espressif.com</w:t>
        </w:r>
      </w:hyperlink>
      <w:r w:rsidRPr="00DE7488">
        <w:t>, pristup: 19.09.2025.</w:t>
      </w:r>
    </w:p>
    <w:p w14:paraId="4666F69F" w14:textId="43F45DA0" w:rsidR="00264015" w:rsidRDefault="00264015" w:rsidP="00DE7488">
      <w:r>
        <w:t>[</w:t>
      </w:r>
      <w:r w:rsidR="00E514DC">
        <w:t>7</w:t>
      </w:r>
      <w:r>
        <w:t>]</w:t>
      </w:r>
      <w:r w:rsidRPr="00264015">
        <w:t xml:space="preserve"> </w:t>
      </w:r>
      <w:r>
        <w:t>ESP32-CAM docs</w:t>
      </w:r>
      <w:r w:rsidRPr="00DE7488">
        <w:rPr>
          <w:i/>
          <w:iCs/>
        </w:rPr>
        <w:t>.</w:t>
      </w:r>
      <w:r w:rsidRPr="00DE7488">
        <w:t xml:space="preserve"> Dostupno na: </w:t>
      </w:r>
      <w:r w:rsidRPr="0007368E">
        <w:t>https://lastminuteengineers.com/getting-started-with-esp32-cam/</w:t>
      </w:r>
      <w:r w:rsidRPr="00DE7488">
        <w:t>, pristup: 19.09.2025.</w:t>
      </w:r>
    </w:p>
    <w:p w14:paraId="17D49C9A" w14:textId="6F782140" w:rsidR="00E514DC" w:rsidRDefault="00E514DC" w:rsidP="00DE7488">
      <w:r>
        <w:t>[8]</w:t>
      </w:r>
      <w:r w:rsidRPr="00E514DC">
        <w:rPr>
          <w:i/>
          <w:iCs/>
        </w:rPr>
        <w:t xml:space="preserve"> </w:t>
      </w:r>
      <w:r w:rsidRPr="00C975A7">
        <w:rPr>
          <w:i/>
          <w:iCs/>
        </w:rPr>
        <w:t>Getting-Started With ESP32-CAM.</w:t>
      </w:r>
      <w:r w:rsidRPr="00C975A7">
        <w:t xml:space="preserve"> OceanLabz. Dostupno na: </w:t>
      </w:r>
      <w:hyperlink r:id="rId30" w:tgtFrame="_new" w:history="1">
        <w:r w:rsidRPr="00C975A7">
          <w:rPr>
            <w:rStyle w:val="Hyperlink"/>
          </w:rPr>
          <w:t>https://www.oceanlabz.in/getting-started-with-esp32-cam/</w:t>
        </w:r>
      </w:hyperlink>
      <w:r w:rsidRPr="00C975A7">
        <w:t xml:space="preserve"> pristup: 20. 9. 2025.</w:t>
      </w:r>
    </w:p>
    <w:p w14:paraId="4F5C7371" w14:textId="3F44D9F5" w:rsidR="001D2FB7" w:rsidRPr="00DE7488" w:rsidRDefault="001D2FB7" w:rsidP="001D2FB7">
      <w:r>
        <w:t>[9]</w:t>
      </w:r>
      <w:r w:rsidRPr="001D2FB7">
        <w:t xml:space="preserve"> </w:t>
      </w:r>
      <w:r>
        <w:t xml:space="preserve">Ultrasonic sensor with arduino complete guide. Dostupno na: </w:t>
      </w:r>
      <w:hyperlink r:id="rId31" w:history="1">
        <w:r w:rsidRPr="002B15AC">
          <w:rPr>
            <w:rStyle w:val="Hyperlink"/>
          </w:rPr>
          <w:t>https://projecthub.arduino.cc/lucasfernando/ultrasonic-sensor-with-arduino-complete-guide-284faf</w:t>
        </w:r>
      </w:hyperlink>
      <w:r>
        <w:t>, pristup: 20.09.2025</w:t>
      </w:r>
    </w:p>
    <w:p w14:paraId="678614C7" w14:textId="47F883F6" w:rsidR="001D2FB7" w:rsidRPr="00DE7488" w:rsidRDefault="001D2FB7" w:rsidP="00DE7488">
      <w:r>
        <w:t xml:space="preserve">[10] </w:t>
      </w:r>
      <w:r w:rsidRPr="00F15E21">
        <w:rPr>
          <w:i/>
          <w:iCs/>
        </w:rPr>
        <w:t>Ultrasonic Sensor Tutorial.</w:t>
      </w:r>
      <w:r w:rsidRPr="00F15E21">
        <w:t xml:space="preserve"> EmbetronicX. Dostupno na: </w:t>
      </w:r>
      <w:hyperlink r:id="rId32" w:tgtFrame="_new" w:history="1">
        <w:r w:rsidRPr="00F15E21">
          <w:rPr>
            <w:rStyle w:val="Hyperlink"/>
          </w:rPr>
          <w:t>https://embetronicx.com/tutorials/tech_devices/ultrasonic_sensor/</w:t>
        </w:r>
      </w:hyperlink>
      <w:r w:rsidRPr="00F15E21">
        <w:t xml:space="preserve"> pristup: 20. 9. 2025.</w:t>
      </w:r>
    </w:p>
    <w:p w14:paraId="5B24F378" w14:textId="614BC03B" w:rsidR="00DE7488" w:rsidRDefault="00DC5239" w:rsidP="00DE7488">
      <w:r>
        <w:t>[11]</w:t>
      </w:r>
      <w:r w:rsidRPr="00DC5239">
        <w:t xml:space="preserve"> </w:t>
      </w:r>
      <w:r w:rsidRPr="00DE7488">
        <w:t xml:space="preserve">Components101. </w:t>
      </w:r>
      <w:r w:rsidRPr="00DE7488">
        <w:rPr>
          <w:i/>
          <w:iCs/>
        </w:rPr>
        <w:t>HC-SR501 PIR Sensor Documentation.</w:t>
      </w:r>
      <w:r w:rsidRPr="00DE7488">
        <w:t xml:space="preserve"> Dostupno na: </w:t>
      </w:r>
      <w:hyperlink r:id="rId33" w:tgtFrame="_new" w:history="1">
        <w:r w:rsidRPr="00DE7488">
          <w:rPr>
            <w:rStyle w:val="Hyperlink"/>
          </w:rPr>
          <w:t>https://components101.com/sensors/hc-sr501-pir-sensor</w:t>
        </w:r>
      </w:hyperlink>
      <w:r w:rsidRPr="00DE7488">
        <w:t>, pristup: 19.09.2025</w:t>
      </w:r>
      <w:r w:rsidR="00F20FF1" w:rsidRPr="00F20FF1">
        <w:t xml:space="preserve"> </w:t>
      </w:r>
    </w:p>
    <w:p w14:paraId="70766BA9" w14:textId="5608D7AD" w:rsidR="00536D10" w:rsidRPr="00DE7488" w:rsidRDefault="00536D10" w:rsidP="00DE7488">
      <w:r>
        <w:t>[12]</w:t>
      </w:r>
      <w:r w:rsidRPr="00536D10">
        <w:rPr>
          <w:i/>
          <w:iCs/>
        </w:rPr>
        <w:t xml:space="preserve"> </w:t>
      </w:r>
      <w:r w:rsidRPr="00854C22">
        <w:rPr>
          <w:i/>
          <w:iCs/>
        </w:rPr>
        <w:t>MG90S 9g Metal-Gear Micro Servo Motor.</w:t>
      </w:r>
      <w:r w:rsidRPr="00854C22">
        <w:t xml:space="preserve"> AliExpress. Dostupno na: </w:t>
      </w:r>
      <w:hyperlink r:id="rId34" w:tgtFrame="_new" w:history="1">
        <w:r w:rsidRPr="00854C22">
          <w:rPr>
            <w:rStyle w:val="Hyperlink"/>
          </w:rPr>
          <w:t>https://www.aliexpress.com/item/1005007592969369.html</w:t>
        </w:r>
      </w:hyperlink>
      <w:r w:rsidRPr="00854C22">
        <w:t xml:space="preserve"> (pristupljeno: 20. 9. 2025.)</w:t>
      </w:r>
    </w:p>
    <w:p w14:paraId="320A29F0" w14:textId="445CDDD4" w:rsidR="00DE7488" w:rsidRPr="00DE7488" w:rsidRDefault="00DE7488" w:rsidP="00DE7488">
      <w:r w:rsidRPr="00DE7488">
        <w:t>[</w:t>
      </w:r>
      <w:r w:rsidR="00314F1D">
        <w:t>13</w:t>
      </w:r>
      <w:r w:rsidRPr="00DE7488">
        <w:t xml:space="preserve">] Arduino.cc. </w:t>
      </w:r>
      <w:r w:rsidRPr="00DE7488">
        <w:rPr>
          <w:i/>
          <w:iCs/>
        </w:rPr>
        <w:t>Obstacle Avoiding Robot – Arduino Project Hub.</w:t>
      </w:r>
      <w:r w:rsidRPr="00DE7488">
        <w:t xml:space="preserve"> Dostupno na: </w:t>
      </w:r>
      <w:hyperlink r:id="rId35" w:tgtFrame="_new" w:history="1">
        <w:r w:rsidRPr="00DE7488">
          <w:rPr>
            <w:rStyle w:val="Hyperlink"/>
          </w:rPr>
          <w:t>https://create.arduino.cc/projecthub</w:t>
        </w:r>
      </w:hyperlink>
      <w:r w:rsidRPr="00DE7488">
        <w:t>, pristup: 19.09.2025.</w:t>
      </w:r>
    </w:p>
    <w:p w14:paraId="4AF7B953" w14:textId="459031DB" w:rsidR="00DE7488" w:rsidRPr="00DE7488" w:rsidRDefault="00DE7488" w:rsidP="00DE7488">
      <w:r w:rsidRPr="00DE7488">
        <w:lastRenderedPageBreak/>
        <w:t>[</w:t>
      </w:r>
      <w:r w:rsidR="00314F1D">
        <w:t>14</w:t>
      </w:r>
      <w:r w:rsidRPr="00DE7488">
        <w:t xml:space="preserve">] GitHub. </w:t>
      </w:r>
      <w:r w:rsidRPr="00DE7488">
        <w:rPr>
          <w:i/>
          <w:iCs/>
        </w:rPr>
        <w:t>ESPAsyncWebServer dokumentacija.</w:t>
      </w:r>
      <w:r w:rsidRPr="00DE7488">
        <w:t xml:space="preserve"> Dostupno na: </w:t>
      </w:r>
      <w:hyperlink r:id="rId36" w:tgtFrame="_new" w:history="1">
        <w:r w:rsidRPr="00DE7488">
          <w:rPr>
            <w:rStyle w:val="Hyperlink"/>
          </w:rPr>
          <w:t>https://github.com/me-no-dev/ESPAsyncWebServer</w:t>
        </w:r>
      </w:hyperlink>
      <w:r w:rsidRPr="00DE7488">
        <w:t>, pristup: 19.09.2025.</w:t>
      </w:r>
    </w:p>
    <w:p w14:paraId="1C8D7687" w14:textId="507E294C" w:rsidR="00DE7488" w:rsidRPr="00DE7488" w:rsidRDefault="00DE7488" w:rsidP="00DE7488">
      <w:r w:rsidRPr="00DE7488">
        <w:t>[</w:t>
      </w:r>
      <w:r w:rsidR="00314F1D">
        <w:t>15</w:t>
      </w:r>
      <w:r w:rsidRPr="00DE7488">
        <w:t xml:space="preserve">] GitHub. </w:t>
      </w:r>
      <w:r w:rsidRPr="00DE7488">
        <w:rPr>
          <w:i/>
          <w:iCs/>
        </w:rPr>
        <w:t>TaskScheduler biblioteka za Arduino.</w:t>
      </w:r>
      <w:r w:rsidRPr="00DE7488">
        <w:t xml:space="preserve"> Dostupno na: </w:t>
      </w:r>
      <w:hyperlink r:id="rId37" w:tgtFrame="_new" w:history="1">
        <w:r w:rsidRPr="00DE7488">
          <w:rPr>
            <w:rStyle w:val="Hyperlink"/>
          </w:rPr>
          <w:t>https://github.com/arkhipenko/TaskScheduler</w:t>
        </w:r>
      </w:hyperlink>
      <w:r w:rsidRPr="00DE7488">
        <w:t>, pristup: 19.09.2025.</w:t>
      </w:r>
    </w:p>
    <w:p w14:paraId="7A08D68E" w14:textId="11DFDDCF" w:rsidR="00DE7488" w:rsidRDefault="00DE7488" w:rsidP="00DE7488">
      <w:r w:rsidRPr="00DE7488">
        <w:t>[</w:t>
      </w:r>
      <w:r w:rsidR="00314F1D">
        <w:t>16</w:t>
      </w:r>
      <w:r w:rsidRPr="00DE7488">
        <w:t xml:space="preserve">] FERIT. </w:t>
      </w:r>
      <w:r w:rsidRPr="00DE7488">
        <w:rPr>
          <w:i/>
          <w:iCs/>
        </w:rPr>
        <w:t>Upute za pisanje projektne dokumentacije,</w:t>
      </w:r>
      <w:r w:rsidRPr="00DE7488">
        <w:t xml:space="preserve"> verzija 1.3, 09/2025.</w:t>
      </w:r>
    </w:p>
    <w:p w14:paraId="71737733" w14:textId="77777777" w:rsidR="00FF3E8D" w:rsidRDefault="00FF3E8D" w:rsidP="00DE7488"/>
    <w:p w14:paraId="0BDC0C22" w14:textId="77777777" w:rsidR="00FF3E8D" w:rsidRDefault="00FF3E8D" w:rsidP="00DE7488"/>
    <w:p w14:paraId="2E03FA56" w14:textId="77777777" w:rsidR="00FF3E8D" w:rsidRDefault="00FF3E8D" w:rsidP="00DE7488"/>
    <w:p w14:paraId="197FEEF9" w14:textId="77777777" w:rsidR="00FF3E8D" w:rsidRDefault="00FF3E8D" w:rsidP="00DE7488"/>
    <w:p w14:paraId="2DBC5529" w14:textId="77777777" w:rsidR="00FF3E8D" w:rsidRDefault="00FF3E8D" w:rsidP="00DE7488"/>
    <w:p w14:paraId="306B789E" w14:textId="77777777" w:rsidR="00FF3E8D" w:rsidRDefault="00FF3E8D" w:rsidP="00DE7488"/>
    <w:p w14:paraId="01E7E0CF" w14:textId="77777777" w:rsidR="00FF3E8D" w:rsidRDefault="00FF3E8D" w:rsidP="00DE7488"/>
    <w:p w14:paraId="6F46745B" w14:textId="77777777" w:rsidR="00FF3E8D" w:rsidRDefault="00FF3E8D" w:rsidP="00DE7488"/>
    <w:p w14:paraId="43D4DDE1" w14:textId="77777777" w:rsidR="00FF3E8D" w:rsidRDefault="00FF3E8D" w:rsidP="00DE7488"/>
    <w:p w14:paraId="33DC2479" w14:textId="77777777" w:rsidR="00FF3E8D" w:rsidRDefault="00FF3E8D" w:rsidP="00DE7488"/>
    <w:p w14:paraId="34AD8F99" w14:textId="77777777" w:rsidR="00FF3E8D" w:rsidRDefault="00FF3E8D" w:rsidP="00DE7488"/>
    <w:p w14:paraId="6EF769F8" w14:textId="77777777" w:rsidR="00FF3E8D" w:rsidRDefault="00FF3E8D" w:rsidP="00DE7488"/>
    <w:p w14:paraId="22E87A2E" w14:textId="77777777" w:rsidR="00FF3E8D" w:rsidRDefault="00FF3E8D" w:rsidP="00DE7488"/>
    <w:p w14:paraId="321827DB" w14:textId="77777777" w:rsidR="00FF3E8D" w:rsidRDefault="00FF3E8D" w:rsidP="00DE7488"/>
    <w:p w14:paraId="548CB189" w14:textId="77777777" w:rsidR="00FF3E8D" w:rsidRDefault="00FF3E8D" w:rsidP="00DE7488"/>
    <w:p w14:paraId="34477885" w14:textId="77777777" w:rsidR="00FF3E8D" w:rsidRDefault="00FF3E8D" w:rsidP="00DE7488"/>
    <w:p w14:paraId="1143AFE2" w14:textId="77777777" w:rsidR="00FF3E8D" w:rsidRDefault="00FF3E8D" w:rsidP="00DE7488"/>
    <w:p w14:paraId="76993854" w14:textId="77777777" w:rsidR="00FF3E8D" w:rsidRDefault="00FF3E8D" w:rsidP="00DE7488"/>
    <w:p w14:paraId="3B0699DE" w14:textId="77777777" w:rsidR="00FF3E8D" w:rsidRDefault="00FF3E8D" w:rsidP="00DE7488"/>
    <w:p w14:paraId="69EEA87F" w14:textId="77777777" w:rsidR="00FF3E8D" w:rsidRDefault="00FF3E8D" w:rsidP="00DE7488"/>
    <w:p w14:paraId="3BF8144E" w14:textId="77777777" w:rsidR="00FF3E8D" w:rsidRDefault="00FF3E8D" w:rsidP="00DE7488"/>
    <w:p w14:paraId="31D707DD" w14:textId="77777777" w:rsidR="00FF3E8D" w:rsidRPr="00DE7488" w:rsidRDefault="00FF3E8D" w:rsidP="00DE7488"/>
    <w:p w14:paraId="414A2D25" w14:textId="73A9A819" w:rsidR="008365D1" w:rsidRDefault="008365D1" w:rsidP="008365D1">
      <w:pPr>
        <w:pStyle w:val="Heading1"/>
        <w:rPr>
          <w:color w:val="auto"/>
        </w:rPr>
      </w:pPr>
      <w:bookmarkStart w:id="14" w:name="_Toc209360836"/>
      <w:r w:rsidRPr="000429DD">
        <w:rPr>
          <w:color w:val="auto"/>
        </w:rPr>
        <w:lastRenderedPageBreak/>
        <w:t>Prilozi i dodaci</w:t>
      </w:r>
      <w:bookmarkEnd w:id="14"/>
    </w:p>
    <w:p w14:paraId="151671B8" w14:textId="122CD484" w:rsidR="00420D87" w:rsidRDefault="0018645E">
      <w:r>
        <w:t xml:space="preserve">Cijeloviti programski kod </w:t>
      </w:r>
    </w:p>
    <w:p w14:paraId="514B5A21" w14:textId="100B44FE" w:rsidR="0027296C" w:rsidRDefault="0027296C">
      <w:r>
        <w:t>ESP32:</w:t>
      </w:r>
    </w:p>
    <w:p w14:paraId="268BF293"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LIBRARIES ===</w:t>
      </w:r>
    </w:p>
    <w:p w14:paraId="61E5B4F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445D219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#include &lt;TaskScheduler.h&gt;</w:t>
      </w:r>
    </w:p>
    <w:p w14:paraId="43DF0D0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#include &lt;ESP32Servo.h&gt;</w:t>
      </w:r>
    </w:p>
    <w:p w14:paraId="5F03979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#include &lt;WiFi.h&gt;</w:t>
      </w:r>
    </w:p>
    <w:p w14:paraId="27DB51B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#include &lt;AsyncTCP.h&gt;</w:t>
      </w:r>
    </w:p>
    <w:p w14:paraId="23DB063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#include &lt;ESPAsyncWebServer.h&gt;</w:t>
      </w:r>
    </w:p>
    <w:p w14:paraId="2489536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#include &lt;esp_system.h&gt;</w:t>
      </w:r>
    </w:p>
    <w:p w14:paraId="43525D55" w14:textId="77777777" w:rsidR="0027296C" w:rsidRPr="0027296C" w:rsidRDefault="0027296C" w:rsidP="0027296C">
      <w:pPr>
        <w:rPr>
          <w:rFonts w:ascii="Courier New" w:eastAsia="Times New Roman" w:hAnsi="Courier New" w:cs="Courier New"/>
          <w:sz w:val="18"/>
          <w:szCs w:val="18"/>
        </w:rPr>
      </w:pPr>
    </w:p>
    <w:p w14:paraId="49D34C7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4A2928C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WIFI CONFIG ===</w:t>
      </w:r>
    </w:p>
    <w:p w14:paraId="280D3E7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(Maskirati vjerodajnice u objavljenoj verziji)</w:t>
      </w:r>
    </w:p>
    <w:p w14:paraId="1F21561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5CF0461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char* ssid = "&lt;SSID&gt;";</w:t>
      </w:r>
    </w:p>
    <w:p w14:paraId="08BD876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char* password = "&lt;PASSWORD&gt;";</w:t>
      </w:r>
    </w:p>
    <w:p w14:paraId="69FFF98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bool systemStarted = false;   // Kapija: automatika aktivna/stop</w:t>
      </w:r>
    </w:p>
    <w:p w14:paraId="1C143644" w14:textId="77777777" w:rsidR="0027296C" w:rsidRPr="0027296C" w:rsidRDefault="0027296C" w:rsidP="0027296C">
      <w:pPr>
        <w:rPr>
          <w:rFonts w:ascii="Courier New" w:eastAsia="Times New Roman" w:hAnsi="Courier New" w:cs="Courier New"/>
          <w:sz w:val="18"/>
          <w:szCs w:val="18"/>
        </w:rPr>
      </w:pPr>
    </w:p>
    <w:p w14:paraId="4E72851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1A690B5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SERVER / SCHEDULER ===</w:t>
      </w:r>
    </w:p>
    <w:p w14:paraId="4AE4DAB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48A7EE6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AsyncWebServer server(80);</w:t>
      </w:r>
    </w:p>
    <w:p w14:paraId="6D71E7A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AsyncWebSocket ws("/ws");     // WebSocket za dvosmjernu poruku "kut,udaljenost,PIR" i komande</w:t>
      </w:r>
    </w:p>
    <w:p w14:paraId="45D072F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Scheduler runner;             // TaskScheduler za kooperativno izvršavanje</w:t>
      </w:r>
    </w:p>
    <w:p w14:paraId="68D664D6" w14:textId="77777777" w:rsidR="0027296C" w:rsidRPr="0027296C" w:rsidRDefault="0027296C" w:rsidP="0027296C">
      <w:pPr>
        <w:rPr>
          <w:rFonts w:ascii="Courier New" w:eastAsia="Times New Roman" w:hAnsi="Courier New" w:cs="Courier New"/>
          <w:sz w:val="18"/>
          <w:szCs w:val="18"/>
        </w:rPr>
      </w:pPr>
    </w:p>
    <w:p w14:paraId="03E7450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5A50DF5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PINS (ESP32) ===</w:t>
      </w:r>
    </w:p>
    <w:p w14:paraId="6B95ABE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Mapiranje pinova (ESP32 DevKit v1):</w:t>
      </w:r>
    </w:p>
    <w:p w14:paraId="67EFC04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Kotači (kontinuirani servoi, 50 Hz): lijevi=GPIO14, desni=GPIO27</w:t>
      </w:r>
    </w:p>
    <w:p w14:paraId="73B1945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Radar servo (0–180°): GPIO19</w:t>
      </w:r>
    </w:p>
    <w:p w14:paraId="7E9531F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HC-SR04: TRIG=GPIO25 (OUTPUT), ECHO=GPIO33 (INPUT-ONLY, 3V3 tolerant)</w:t>
      </w:r>
    </w:p>
    <w:p w14:paraId="3CAB82F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PIR (HC-SR501): GPIO32 (INPUT-ONLY)</w:t>
      </w:r>
    </w:p>
    <w:p w14:paraId="1ACBFF4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lastRenderedPageBreak/>
        <w:t>//</w:t>
      </w:r>
    </w:p>
    <w:p w14:paraId="1F0DB79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int leftWheelPin  = 14;</w:t>
      </w:r>
    </w:p>
    <w:p w14:paraId="6C49D3E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int rightWheelPin = 27;</w:t>
      </w:r>
    </w:p>
    <w:p w14:paraId="67543FC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int radarServoPin = 19;</w:t>
      </w:r>
    </w:p>
    <w:p w14:paraId="261EB757" w14:textId="77777777" w:rsidR="0027296C" w:rsidRPr="0027296C" w:rsidRDefault="0027296C" w:rsidP="0027296C">
      <w:pPr>
        <w:rPr>
          <w:rFonts w:ascii="Courier New" w:eastAsia="Times New Roman" w:hAnsi="Courier New" w:cs="Courier New"/>
          <w:sz w:val="18"/>
          <w:szCs w:val="18"/>
        </w:rPr>
      </w:pPr>
    </w:p>
    <w:p w14:paraId="036C517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int trigPin = 25;</w:t>
      </w:r>
    </w:p>
    <w:p w14:paraId="6D7EC37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int echoPin = 33; // INPUT-ONLY (spustiti 5 V ECHO na 3V3!)</w:t>
      </w:r>
    </w:p>
    <w:p w14:paraId="331D4F4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int pirPin  = 32; // INPUT-ONLY</w:t>
      </w:r>
    </w:p>
    <w:p w14:paraId="0677F0C0" w14:textId="77777777" w:rsidR="0027296C" w:rsidRPr="0027296C" w:rsidRDefault="0027296C" w:rsidP="0027296C">
      <w:pPr>
        <w:rPr>
          <w:rFonts w:ascii="Courier New" w:eastAsia="Times New Roman" w:hAnsi="Courier New" w:cs="Courier New"/>
          <w:sz w:val="18"/>
          <w:szCs w:val="18"/>
        </w:rPr>
      </w:pPr>
    </w:p>
    <w:p w14:paraId="425BBCE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546BE5B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SERVOS ===</w:t>
      </w:r>
    </w:p>
    <w:p w14:paraId="4A5906A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54613F0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Servo leftWheel, rightWheel, radar;</w:t>
      </w:r>
    </w:p>
    <w:p w14:paraId="31BD0F19" w14:textId="77777777" w:rsidR="0027296C" w:rsidRPr="0027296C" w:rsidRDefault="0027296C" w:rsidP="0027296C">
      <w:pPr>
        <w:rPr>
          <w:rFonts w:ascii="Courier New" w:eastAsia="Times New Roman" w:hAnsi="Courier New" w:cs="Courier New"/>
          <w:sz w:val="18"/>
          <w:szCs w:val="18"/>
        </w:rPr>
      </w:pPr>
    </w:p>
    <w:p w14:paraId="3CF8F41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35B9178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STATE &amp; PRAGOVI ===</w:t>
      </w:r>
    </w:p>
    <w:p w14:paraId="18C89BF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631336B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bool  motionDetected = false;  // PIR status</w:t>
      </w:r>
    </w:p>
    <w:p w14:paraId="7327770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float distanceCm     = 0;      // zadnje izmjerena udaljenost (cm)</w:t>
      </w:r>
    </w:p>
    <w:p w14:paraId="4C0E323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int   radarAngle     = 0;      // 0..180 (servo kut)</w:t>
      </w:r>
    </w:p>
    <w:p w14:paraId="57AA412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int   actualAngle    = 0;      // 10..170 (za UI prikaz)</w:t>
      </w:r>
    </w:p>
    <w:p w14:paraId="39932E3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int   radarDir       = 1;      // +1 ili -1 (smjer rada skeniranja)</w:t>
      </w:r>
    </w:p>
    <w:p w14:paraId="5E60F023" w14:textId="77777777" w:rsidR="0027296C" w:rsidRPr="0027296C" w:rsidRDefault="0027296C" w:rsidP="0027296C">
      <w:pPr>
        <w:rPr>
          <w:rFonts w:ascii="Courier New" w:eastAsia="Times New Roman" w:hAnsi="Courier New" w:cs="Courier New"/>
          <w:sz w:val="18"/>
          <w:szCs w:val="18"/>
        </w:rPr>
      </w:pPr>
    </w:p>
    <w:p w14:paraId="47E947B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mjerenje spremno? (štiti logiku od reakcije bez valjanih podataka)</w:t>
      </w:r>
    </w:p>
    <w:p w14:paraId="5B71A2A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bool  haveMeasure = false;</w:t>
      </w:r>
    </w:p>
    <w:p w14:paraId="317ACD92" w14:textId="77777777" w:rsidR="0027296C" w:rsidRPr="0027296C" w:rsidRDefault="0027296C" w:rsidP="0027296C">
      <w:pPr>
        <w:rPr>
          <w:rFonts w:ascii="Courier New" w:eastAsia="Times New Roman" w:hAnsi="Courier New" w:cs="Courier New"/>
          <w:sz w:val="18"/>
          <w:szCs w:val="18"/>
        </w:rPr>
      </w:pPr>
    </w:p>
    <w:p w14:paraId="4F2D242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TURNING &amp; post-turn lock (sprječava "drhtanje" odmah nakon skretanja)</w:t>
      </w:r>
    </w:p>
    <w:p w14:paraId="11D06B9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unsigned long turnStartTime = 0;</w:t>
      </w:r>
    </w:p>
    <w:p w14:paraId="03BB888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unsigned long TURN_TIME   = 300;  // ms trajanje skretanja (burst)</w:t>
      </w:r>
    </w:p>
    <w:p w14:paraId="4C703C6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unsigned long FWD_LOCK_MS = 400;  // ms forsiraj ravno nakon skretanja</w:t>
      </w:r>
    </w:p>
    <w:p w14:paraId="08CA84E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unsigned long afterTurnForwardUntil = 0;</w:t>
      </w:r>
    </w:p>
    <w:p w14:paraId="5C5955F4" w14:textId="77777777" w:rsidR="0027296C" w:rsidRPr="0027296C" w:rsidRDefault="0027296C" w:rsidP="0027296C">
      <w:pPr>
        <w:rPr>
          <w:rFonts w:ascii="Courier New" w:eastAsia="Times New Roman" w:hAnsi="Courier New" w:cs="Courier New"/>
          <w:sz w:val="18"/>
          <w:szCs w:val="18"/>
        </w:rPr>
      </w:pPr>
    </w:p>
    <w:p w14:paraId="6A4348C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324C0403"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HTML UI ===</w:t>
      </w:r>
    </w:p>
    <w:p w14:paraId="2942BB63"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Ugrađeno sučelje: radar canvas + gumbi (Start/Reset/Uslikaj).</w:t>
      </w:r>
    </w:p>
    <w:p w14:paraId="001B85B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lastRenderedPageBreak/>
        <w:t>// "Uslikaj" otvara ESP32-CAM IP (po potrebi promijeniti IP adresu).</w:t>
      </w:r>
    </w:p>
    <w:p w14:paraId="3AE521D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034FC14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const char index_html[] PROGMEM = R"HTML(</w:t>
      </w:r>
    </w:p>
    <w:p w14:paraId="25B5601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&lt;!DOCTYPE html&gt;&lt;html&gt;&lt;head&gt;&lt;meta charset="UTF-8"&gt;&lt;title&gt;Radar&lt;/title&gt;</w:t>
      </w:r>
    </w:p>
    <w:p w14:paraId="3A33E97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&lt;meta name="viewport" content="width=device-width,initial-scale=1" /&gt;</w:t>
      </w:r>
    </w:p>
    <w:p w14:paraId="748F361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&lt;style&gt;</w:t>
      </w:r>
    </w:p>
    <w:p w14:paraId="351A15D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body{background:#000;margin:0;display:flex;flex-direction:column;align-items:center;justify-content:center;min-height:100vh;font-family:Arial,Helvetica,sans-serif}</w:t>
      </w:r>
    </w:p>
    <w:p w14:paraId="44C5006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canvas{background:#000;border:2px solid lime;box-shadow:0 0 20px lime;max-width:92vw;height:auto}</w:t>
      </w:r>
    </w:p>
    <w:p w14:paraId="54ADF9D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.row{display:flex;gap:10px;margin:10px 0}</w:t>
      </w:r>
    </w:p>
    <w:p w14:paraId="315769D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button{padding:10px 20px;background:#000;color:lime;border:2px solid lime;font-size:16px;cursor:pointer;box-shadow:0 0 10px lime}</w:t>
      </w:r>
    </w:p>
    <w:p w14:paraId="0183BBF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button:hover{background:lime;color:#000}</w:t>
      </w:r>
    </w:p>
    <w:p w14:paraId="35CFA7D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&lt;/style&gt;&lt;/head&gt;&lt;body&gt;</w:t>
      </w:r>
    </w:p>
    <w:p w14:paraId="7A65944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&lt;div class="row"&gt;</w:t>
      </w:r>
    </w:p>
    <w:p w14:paraId="25F74D0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&lt;button id="start-btn"&gt;Start&lt;/button&gt;</w:t>
      </w:r>
    </w:p>
    <w:p w14:paraId="1B53C7F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&lt;button id="get-still"&gt;Uslikaj&lt;/button&gt;</w:t>
      </w:r>
    </w:p>
    <w:p w14:paraId="782AF2D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&lt;button id="reset-btn"&gt;Reset&lt;/button&gt;</w:t>
      </w:r>
    </w:p>
    <w:p w14:paraId="22B3377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&lt;/div&gt;</w:t>
      </w:r>
    </w:p>
    <w:p w14:paraId="50629DF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&lt;canvas id="radar" width="700" height="700"&gt;&lt;/canvas&gt;</w:t>
      </w:r>
    </w:p>
    <w:p w14:paraId="725354F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&lt;script&gt;</w:t>
      </w:r>
    </w:p>
    <w:p w14:paraId="01EE623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let canvas=document.getElementById("radar"),ctx=canvas.getContext("2d");</w:t>
      </w:r>
    </w:p>
    <w:p w14:paraId="313AA88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let trail=document.createElement("canvas"); trail.width=canvas.width; trail.height=canvas.height;</w:t>
      </w:r>
    </w:p>
    <w:p w14:paraId="3260270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let tctx=trail.getContext("2d");</w:t>
      </w:r>
    </w:p>
    <w:p w14:paraId="2DC5015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let lastAngle=null, sweepDir=1, socket;</w:t>
      </w:r>
    </w:p>
    <w:p w14:paraId="79D063DA" w14:textId="77777777" w:rsidR="0027296C" w:rsidRPr="0027296C" w:rsidRDefault="0027296C" w:rsidP="0027296C">
      <w:pPr>
        <w:rPr>
          <w:rFonts w:ascii="Courier New" w:eastAsia="Times New Roman" w:hAnsi="Courier New" w:cs="Courier New"/>
          <w:sz w:val="18"/>
          <w:szCs w:val="18"/>
        </w:rPr>
      </w:pPr>
    </w:p>
    <w:p w14:paraId="4A93A3D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function connect(){</w:t>
      </w:r>
    </w:p>
    <w:p w14:paraId="1D00926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socket=new WebSocket("ws://"+location.host+"/ws");</w:t>
      </w:r>
    </w:p>
    <w:p w14:paraId="39FDF8A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socket.onmessage=(e)=&gt;{</w:t>
      </w:r>
    </w:p>
    <w:p w14:paraId="5F37DF3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let[a,d,m]=e.data.split(","),A=parseInt(a),D=parseInt(d),M=(m==="1");</w:t>
      </w:r>
    </w:p>
    <w:p w14:paraId="7D7B8A6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drawRadar(A,D,M);</w:t>
      </w:r>
    </w:p>
    <w:p w14:paraId="0778DB6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42858D0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socket.onclose=()=&gt;setTimeout(connect,2000);</w:t>
      </w:r>
    </w:p>
    <w:p w14:paraId="18802F7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08AAC87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lastRenderedPageBreak/>
        <w:t>connect();</w:t>
      </w:r>
    </w:p>
    <w:p w14:paraId="1AD97950" w14:textId="77777777" w:rsidR="0027296C" w:rsidRPr="0027296C" w:rsidRDefault="0027296C" w:rsidP="0027296C">
      <w:pPr>
        <w:rPr>
          <w:rFonts w:ascii="Courier New" w:eastAsia="Times New Roman" w:hAnsi="Courier New" w:cs="Courier New"/>
          <w:sz w:val="18"/>
          <w:szCs w:val="18"/>
        </w:rPr>
      </w:pPr>
    </w:p>
    <w:p w14:paraId="240FC41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function drawGrid(){</w:t>
      </w:r>
    </w:p>
    <w:p w14:paraId="0BE33C0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ctx.save(); ctx.translate(canvas.width/2,canvas.height/2);</w:t>
      </w:r>
    </w:p>
    <w:p w14:paraId="27832B9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ctx.strokeStyle="rgba(0,255,0,0.2)"; ctx.lineWidth=1;</w:t>
      </w:r>
    </w:p>
    <w:p w14:paraId="6E2D1A0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for(let r=50;r&lt;=canvas.width/2;r+=50){ctx.beginPath();ctx.arc(0,0,r,0,2*Math.PI);ctx.stroke();}</w:t>
      </w:r>
    </w:p>
    <w:p w14:paraId="534C38E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for(let i=0;i&lt;360;i+=30){</w:t>
      </w:r>
    </w:p>
    <w:p w14:paraId="2E302FA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let rad=i*Math.PI/180, x=Math.cos(rad)*(canvas.width/2), y=Math.sin(rad)*(canvas.height/2);</w:t>
      </w:r>
    </w:p>
    <w:p w14:paraId="09A1719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ctx.beginPath();ctx.moveTo(0,0);ctx.lineTo(x,y);ctx.stroke();</w:t>
      </w:r>
    </w:p>
    <w:p w14:paraId="11905A3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69E2DDE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ctx.restore();</w:t>
      </w:r>
    </w:p>
    <w:p w14:paraId="3F68D26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335C4BD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function drawRadar(angle,dist,motion){</w:t>
      </w:r>
    </w:p>
    <w:p w14:paraId="76D6B7E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if(lastAngle!==null){let nd=angle&gt;lastAngle?1:-1; if(nd!==sweepDir){sweepDir=nd; tctx.clearRect(0,0,canvas.width,canvas.height);}}</w:t>
      </w:r>
    </w:p>
    <w:p w14:paraId="2659B3E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lastAngle=angle;</w:t>
      </w:r>
    </w:p>
    <w:p w14:paraId="5A571AA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tctx.save(); tctx.translate(canvas.width/2,canvas.height/2); tctx.strokeStyle="lime"; tctx.lineWidth=2;</w:t>
      </w:r>
    </w:p>
    <w:p w14:paraId="5AA656E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let rad=-angle*Math.PI/180, scale=6, x=dist*scale*Math.cos(rad), y=dist*scale*Math.sin(rad);</w:t>
      </w:r>
    </w:p>
    <w:p w14:paraId="3A61AF4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tctx.beginPath(); tctx.moveTo(0,0); tctx.lineTo(x,y); tctx.stroke();</w:t>
      </w:r>
    </w:p>
    <w:p w14:paraId="508DB67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if(dist&gt;0 &amp;&amp; dist&lt;50){</w:t>
      </w:r>
    </w:p>
    <w:p w14:paraId="679EE41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tctx.fillStyle=motion?"yellow":"red";</w:t>
      </w:r>
    </w:p>
    <w:p w14:paraId="55A19B9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tctx.beginPath(); tctx.arc(x,y,5,0,2*Math.PI); tctx.fill();</w:t>
      </w:r>
    </w:p>
    <w:p w14:paraId="33DB3AD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7C6D000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tctx.restore();</w:t>
      </w:r>
    </w:p>
    <w:p w14:paraId="7CA7EA8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ctx.clearRect(0,0,canvas.width,canvas.height); ctx.drawImage(trail,0,0); drawGrid();</w:t>
      </w:r>
    </w:p>
    <w:p w14:paraId="50DD4E5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5512CE2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document.getElementById("get-still").onclick=()=&gt;window.open("http://192.168.1.90/","_blank"); // TODO: prilagodi IP</w:t>
      </w:r>
    </w:p>
    <w:p w14:paraId="4D7B554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document.getElementById("reset-btn").onclick=()=&gt;socket&amp;&amp;socket.readyState===1&amp;&amp;socket.send("reset");</w:t>
      </w:r>
    </w:p>
    <w:p w14:paraId="0F837DF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document.getElementById("start-btn").onclick=()=&gt;socket&amp;&amp;socket.readyState===1&amp;&amp;socket.send("start");</w:t>
      </w:r>
    </w:p>
    <w:p w14:paraId="4283C87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&lt;/script&gt;&lt;/body&gt;&lt;/html&gt;</w:t>
      </w:r>
    </w:p>
    <w:p w14:paraId="54AE5A5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lastRenderedPageBreak/>
        <w:t>)HTML";</w:t>
      </w:r>
    </w:p>
    <w:p w14:paraId="3FCD9985" w14:textId="77777777" w:rsidR="0027296C" w:rsidRPr="0027296C" w:rsidRDefault="0027296C" w:rsidP="0027296C">
      <w:pPr>
        <w:rPr>
          <w:rFonts w:ascii="Courier New" w:eastAsia="Times New Roman" w:hAnsi="Courier New" w:cs="Courier New"/>
          <w:sz w:val="18"/>
          <w:szCs w:val="18"/>
        </w:rPr>
      </w:pPr>
    </w:p>
    <w:p w14:paraId="4D87673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5E8EC7D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TASKOVI (TaskScheduler) ===</w:t>
      </w:r>
    </w:p>
    <w:p w14:paraId="2696A6A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Dva zadatka u pozadini (kooperativno):</w:t>
      </w:r>
    </w:p>
    <w:p w14:paraId="7C83488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tDistance (~120 ms): TRIG/ECHO mjerenje, PIR očitanje, sweep radara, slanje WebSocket poruke "kut,udaljenost,PIR"</w:t>
      </w:r>
    </w:p>
    <w:p w14:paraId="53832FC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tMovement (~100 ms): stroj stanja kretanja (FWD/TURNING) + odluke prema distance/PIR/kutu</w:t>
      </w:r>
    </w:p>
    <w:p w14:paraId="6ACD989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6C6315B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void measureDistance();</w:t>
      </w:r>
    </w:p>
    <w:p w14:paraId="3045174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Task tDistance(120, TASK_FOREVER, &amp;measureDistance);</w:t>
      </w:r>
    </w:p>
    <w:p w14:paraId="659AB3C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void movementLogic();</w:t>
      </w:r>
    </w:p>
    <w:p w14:paraId="7AEF502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Task tMovement(100, TASK_FOREVER, &amp;movementLogic);</w:t>
      </w:r>
    </w:p>
    <w:p w14:paraId="49E2BBDD" w14:textId="77777777" w:rsidR="0027296C" w:rsidRPr="0027296C" w:rsidRDefault="0027296C" w:rsidP="0027296C">
      <w:pPr>
        <w:rPr>
          <w:rFonts w:ascii="Courier New" w:eastAsia="Times New Roman" w:hAnsi="Courier New" w:cs="Courier New"/>
          <w:sz w:val="18"/>
          <w:szCs w:val="18"/>
        </w:rPr>
      </w:pPr>
    </w:p>
    <w:p w14:paraId="1A4DE31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390D4F4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KRETANJE: pomoćne funkcije ===</w:t>
      </w:r>
    </w:p>
    <w:p w14:paraId="4EA74EE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Servo write(°) kao "gas/kočnica" za kontinuirane servoe.</w:t>
      </w:r>
    </w:p>
    <w:p w14:paraId="038AD44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Vrijednosti (70..110) su kalibrirane za tvoj model.</w:t>
      </w:r>
    </w:p>
    <w:p w14:paraId="7FFE71E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5F6450A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enum MovementState { IDLE, TURNING, MOVING_FORWARD };</w:t>
      </w:r>
    </w:p>
    <w:p w14:paraId="2678120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MovementState movementState = IDLE;</w:t>
      </w:r>
    </w:p>
    <w:p w14:paraId="6758892E" w14:textId="77777777" w:rsidR="0027296C" w:rsidRPr="0027296C" w:rsidRDefault="0027296C" w:rsidP="0027296C">
      <w:pPr>
        <w:rPr>
          <w:rFonts w:ascii="Courier New" w:eastAsia="Times New Roman" w:hAnsi="Courier New" w:cs="Courier New"/>
          <w:sz w:val="18"/>
          <w:szCs w:val="18"/>
        </w:rPr>
      </w:pPr>
    </w:p>
    <w:p w14:paraId="4A93A67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void moveForwards(){ leftWheel.write(110); rightWheel.write(70);  Serial.println("[MOVE] FWD"); }</w:t>
      </w:r>
    </w:p>
    <w:p w14:paraId="1D660DA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void moveBackwards(){leftWheel.write(70);  rightWheel.write(110); Serial.println("[MOVE] BACK");}</w:t>
      </w:r>
    </w:p>
    <w:p w14:paraId="6F25B0A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void moveLeft(){     leftWheel.write(75);  rightWheel.write(75);  Serial.println("[MOVE] LEFT");}</w:t>
      </w:r>
    </w:p>
    <w:p w14:paraId="13F5F3D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void moveRight(){    leftWheel.write(105); rightWheel.write(105); Serial.println("[MOVE] RIGHT");}</w:t>
      </w:r>
    </w:p>
    <w:p w14:paraId="5D9879E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void stopMovement(){ leftWheel.write(90);  rightWheel.write(90);  Serial.println("[MOVE] STOP"); }</w:t>
      </w:r>
    </w:p>
    <w:p w14:paraId="3D89D4AF" w14:textId="77777777" w:rsidR="0027296C" w:rsidRPr="0027296C" w:rsidRDefault="0027296C" w:rsidP="0027296C">
      <w:pPr>
        <w:rPr>
          <w:rFonts w:ascii="Courier New" w:eastAsia="Times New Roman" w:hAnsi="Courier New" w:cs="Courier New"/>
          <w:sz w:val="18"/>
          <w:szCs w:val="18"/>
        </w:rPr>
      </w:pPr>
    </w:p>
    <w:p w14:paraId="6BB10CC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0243E18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measureDistance() ===</w:t>
      </w:r>
    </w:p>
    <w:p w14:paraId="013074A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Ako systemStarted=false → preskoči</w:t>
      </w:r>
    </w:p>
    <w:p w14:paraId="3AF703E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Okidanje TRIG (10 µs), mjerenje ECHO s timeout=25 ms (~4.3 m)</w:t>
      </w:r>
    </w:p>
    <w:p w14:paraId="315CB2D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lastRenderedPageBreak/>
        <w:t>// - Ako duration&gt;0 → distanceCm = duration * 0.0343 / 2; PIR očitanje; haveMeasure=true</w:t>
      </w:r>
    </w:p>
    <w:p w14:paraId="4C459C4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Sweep radara 0↔180°, zapis servo kuta; svakih 3° pošalji "kut,udaljenost,PIR"</w:t>
      </w:r>
    </w:p>
    <w:p w14:paraId="25881B4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718BD02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void measureDistance() {</w:t>
      </w:r>
    </w:p>
    <w:p w14:paraId="1BBC718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(!systemStarted) return;</w:t>
      </w:r>
    </w:p>
    <w:p w14:paraId="275D4042" w14:textId="77777777" w:rsidR="0027296C" w:rsidRPr="0027296C" w:rsidRDefault="0027296C" w:rsidP="0027296C">
      <w:pPr>
        <w:rPr>
          <w:rFonts w:ascii="Courier New" w:eastAsia="Times New Roman" w:hAnsi="Courier New" w:cs="Courier New"/>
          <w:sz w:val="18"/>
          <w:szCs w:val="18"/>
        </w:rPr>
      </w:pPr>
    </w:p>
    <w:p w14:paraId="3F76FE7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digitalWrite(trigPin, LOW); delayMicroseconds(2);</w:t>
      </w:r>
    </w:p>
    <w:p w14:paraId="530DEB6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digitalWrite(trigPin, HIGH); delayMicroseconds(10);</w:t>
      </w:r>
    </w:p>
    <w:p w14:paraId="580DDBF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digitalWrite(trigPin, LOW);</w:t>
      </w:r>
    </w:p>
    <w:p w14:paraId="26BD4A82" w14:textId="77777777" w:rsidR="0027296C" w:rsidRPr="0027296C" w:rsidRDefault="0027296C" w:rsidP="0027296C">
      <w:pPr>
        <w:rPr>
          <w:rFonts w:ascii="Courier New" w:eastAsia="Times New Roman" w:hAnsi="Courier New" w:cs="Courier New"/>
          <w:sz w:val="18"/>
          <w:szCs w:val="18"/>
        </w:rPr>
      </w:pPr>
    </w:p>
    <w:p w14:paraId="46E02FA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long duration = pulseIn(echoPin, HIGH, 25000); // max 25 ms ~ 4.3 m</w:t>
      </w:r>
    </w:p>
    <w:p w14:paraId="2190C5A7" w14:textId="77777777" w:rsidR="0027296C" w:rsidRPr="0027296C" w:rsidRDefault="0027296C" w:rsidP="0027296C">
      <w:pPr>
        <w:rPr>
          <w:rFonts w:ascii="Courier New" w:eastAsia="Times New Roman" w:hAnsi="Courier New" w:cs="Courier New"/>
          <w:sz w:val="18"/>
          <w:szCs w:val="18"/>
        </w:rPr>
      </w:pPr>
    </w:p>
    <w:p w14:paraId="49FB630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(duration &gt; 0) {                 // valjano mjerenje</w:t>
      </w:r>
    </w:p>
    <w:p w14:paraId="4C1392D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haveMeasure   = true;</w:t>
      </w:r>
    </w:p>
    <w:p w14:paraId="25F5D10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distanceCm    = duration * 0.0343f / 2.0f;  // 0..~400 cm (idealno)</w:t>
      </w:r>
    </w:p>
    <w:p w14:paraId="62618C0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motionDetected= digitalRead(pirPin);</w:t>
      </w:r>
    </w:p>
    <w:p w14:paraId="5344E99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else {</w:t>
      </w:r>
    </w:p>
    <w:p w14:paraId="15C3116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haveMeasure = false;              // spriječi reakcije bez svježeg mjerenja</w:t>
      </w:r>
    </w:p>
    <w:p w14:paraId="777FE02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7FC63CE8" w14:textId="77777777" w:rsidR="0027296C" w:rsidRPr="0027296C" w:rsidRDefault="0027296C" w:rsidP="0027296C">
      <w:pPr>
        <w:rPr>
          <w:rFonts w:ascii="Courier New" w:eastAsia="Times New Roman" w:hAnsi="Courier New" w:cs="Courier New"/>
          <w:sz w:val="18"/>
          <w:szCs w:val="18"/>
        </w:rPr>
      </w:pPr>
    </w:p>
    <w:p w14:paraId="731B984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radarski sweep 0↔180°</w:t>
      </w:r>
    </w:p>
    <w:p w14:paraId="04ADA95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radarAngle += radarDir;</w:t>
      </w:r>
    </w:p>
    <w:p w14:paraId="15466ED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(radarAngle &gt;= 180) { radarAngle = 180; radarDir = -1; }</w:t>
      </w:r>
    </w:p>
    <w:p w14:paraId="4A15CCD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else if (radarAngle &lt;= 0) { radarAngle = 0; radarDir = 1; }</w:t>
      </w:r>
    </w:p>
    <w:p w14:paraId="41616067" w14:textId="77777777" w:rsidR="0027296C" w:rsidRPr="0027296C" w:rsidRDefault="0027296C" w:rsidP="0027296C">
      <w:pPr>
        <w:rPr>
          <w:rFonts w:ascii="Courier New" w:eastAsia="Times New Roman" w:hAnsi="Courier New" w:cs="Courier New"/>
          <w:sz w:val="18"/>
          <w:szCs w:val="18"/>
        </w:rPr>
      </w:pPr>
    </w:p>
    <w:p w14:paraId="4FBC1DA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radar.write(radarAngle);</w:t>
      </w:r>
    </w:p>
    <w:p w14:paraId="7ECA0EB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actualAngle = map(radarAngle, 0, 180, 0, 160) + 10; // prikaz 10..170° u UI</w:t>
      </w:r>
    </w:p>
    <w:p w14:paraId="28A28EA5" w14:textId="77777777" w:rsidR="0027296C" w:rsidRPr="0027296C" w:rsidRDefault="0027296C" w:rsidP="0027296C">
      <w:pPr>
        <w:rPr>
          <w:rFonts w:ascii="Courier New" w:eastAsia="Times New Roman" w:hAnsi="Courier New" w:cs="Courier New"/>
          <w:sz w:val="18"/>
          <w:szCs w:val="18"/>
        </w:rPr>
      </w:pPr>
    </w:p>
    <w:p w14:paraId="7F470A9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throttling slanja prema klijentima (svaka ~3°)</w:t>
      </w:r>
    </w:p>
    <w:p w14:paraId="636EE52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(radarAngle % 3 == 0) {</w:t>
      </w:r>
    </w:p>
    <w:p w14:paraId="3058F08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String msg = String(actualAngle) + "," + String((int)distanceCm) + "," + String(motionDetected);</w:t>
      </w:r>
    </w:p>
    <w:p w14:paraId="5F10B7E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ws.textAll(msg);</w:t>
      </w:r>
    </w:p>
    <w:p w14:paraId="1F6BBD43"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03486A7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0C2A0B44" w14:textId="77777777" w:rsidR="0027296C" w:rsidRPr="0027296C" w:rsidRDefault="0027296C" w:rsidP="0027296C">
      <w:pPr>
        <w:rPr>
          <w:rFonts w:ascii="Courier New" w:eastAsia="Times New Roman" w:hAnsi="Courier New" w:cs="Courier New"/>
          <w:sz w:val="18"/>
          <w:szCs w:val="18"/>
        </w:rPr>
      </w:pPr>
    </w:p>
    <w:p w14:paraId="43FED89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22C8F69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movementLogic() ===</w:t>
      </w:r>
    </w:p>
    <w:p w14:paraId="12A9ABB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State machine: IDLE / TURNING / MOVING_FORWARD</w:t>
      </w:r>
    </w:p>
    <w:p w14:paraId="122C8A2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TURNING traje TURN_TIME, zatim kratki lock FWD_LOCK_MS (izbjegava titranje)</w:t>
      </w:r>
    </w:p>
    <w:p w14:paraId="51BCE6B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Ako PIR=1 i distance&lt;50 → poravnaj (L/D prema kutu), stop na &lt;=20 cm i</w:t>
      </w:r>
    </w:p>
    <w:p w14:paraId="56ECC21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postavi systemStarted=false (korisnička kapija: Uslikaj/Start/Reset)</w:t>
      </w:r>
    </w:p>
    <w:p w14:paraId="53DDE51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Ako PIR=0 i vrlo blizu prepreka (&lt;=20 cm) → jedan "burst" udesno (osnovno izbjegavanje)</w:t>
      </w:r>
    </w:p>
    <w:p w14:paraId="02AB425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Inače: default naprijed</w:t>
      </w:r>
    </w:p>
    <w:p w14:paraId="7F1C8493"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0417097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void movementLogic() {</w:t>
      </w:r>
    </w:p>
    <w:p w14:paraId="02D31A23"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(!systemStarted) return;</w:t>
      </w:r>
    </w:p>
    <w:p w14:paraId="779E6683" w14:textId="77777777" w:rsidR="0027296C" w:rsidRPr="0027296C" w:rsidRDefault="0027296C" w:rsidP="0027296C">
      <w:pPr>
        <w:rPr>
          <w:rFonts w:ascii="Courier New" w:eastAsia="Times New Roman" w:hAnsi="Courier New" w:cs="Courier New"/>
          <w:sz w:val="18"/>
          <w:szCs w:val="18"/>
        </w:rPr>
      </w:pPr>
    </w:p>
    <w:p w14:paraId="12CF997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Dok skrećemo – ništa drugo</w:t>
      </w:r>
    </w:p>
    <w:p w14:paraId="413F4DF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(movementState == TURNING) {</w:t>
      </w:r>
    </w:p>
    <w:p w14:paraId="349EA72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(millis() - turnStartTime &gt;= TURN_TIME) {</w:t>
      </w:r>
    </w:p>
    <w:p w14:paraId="457EE293"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stopMovement(); delay(100);</w:t>
      </w:r>
    </w:p>
    <w:p w14:paraId="2FC6FAB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moveForwards();</w:t>
      </w:r>
    </w:p>
    <w:p w14:paraId="7F8D2C1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movementState = MOVING_FORWARD;</w:t>
      </w:r>
    </w:p>
    <w:p w14:paraId="65E1B15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afterTurnForwardUntil = millis() + FWD_LOCK_MS; // kratko forsiraj ravno</w:t>
      </w:r>
    </w:p>
    <w:p w14:paraId="1E5C628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593D3A7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return;</w:t>
      </w:r>
    </w:p>
    <w:p w14:paraId="1CF914D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1AA150A1" w14:textId="77777777" w:rsidR="0027296C" w:rsidRPr="0027296C" w:rsidRDefault="0027296C" w:rsidP="0027296C">
      <w:pPr>
        <w:rPr>
          <w:rFonts w:ascii="Courier New" w:eastAsia="Times New Roman" w:hAnsi="Courier New" w:cs="Courier New"/>
          <w:sz w:val="18"/>
          <w:szCs w:val="18"/>
        </w:rPr>
      </w:pPr>
    </w:p>
    <w:p w14:paraId="399EDFC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Bez prvog mjerenja -&gt; ne reagiraj (sprječava "desno" nakon start/reset)</w:t>
      </w:r>
    </w:p>
    <w:p w14:paraId="1EFB53A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(!haveMeasure) return;</w:t>
      </w:r>
    </w:p>
    <w:p w14:paraId="2AC4BAEF" w14:textId="77777777" w:rsidR="0027296C" w:rsidRPr="0027296C" w:rsidRDefault="0027296C" w:rsidP="0027296C">
      <w:pPr>
        <w:rPr>
          <w:rFonts w:ascii="Courier New" w:eastAsia="Times New Roman" w:hAnsi="Courier New" w:cs="Courier New"/>
          <w:sz w:val="18"/>
          <w:szCs w:val="18"/>
        </w:rPr>
      </w:pPr>
    </w:p>
    <w:p w14:paraId="58441C1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Odmah nakon skretanja, ignoriraj prepreke kratko (lock)</w:t>
      </w:r>
    </w:p>
    <w:p w14:paraId="47F5AFB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(millis() &lt; afterTurnForwardUntil) return;</w:t>
      </w:r>
    </w:p>
    <w:p w14:paraId="3761C1EA" w14:textId="77777777" w:rsidR="0027296C" w:rsidRPr="0027296C" w:rsidRDefault="0027296C" w:rsidP="0027296C">
      <w:pPr>
        <w:rPr>
          <w:rFonts w:ascii="Courier New" w:eastAsia="Times New Roman" w:hAnsi="Courier New" w:cs="Courier New"/>
          <w:sz w:val="18"/>
          <w:szCs w:val="18"/>
        </w:rPr>
      </w:pPr>
    </w:p>
    <w:p w14:paraId="3C58F2B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META → prilazi i dotjeraj smjer</w:t>
      </w:r>
    </w:p>
    <w:p w14:paraId="3B6445F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(motionDetected &amp;&amp; distanceCm &lt; 50) {</w:t>
      </w:r>
    </w:p>
    <w:p w14:paraId="10DD461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(distanceCm &lt;= 20) {</w:t>
      </w:r>
    </w:p>
    <w:p w14:paraId="13D691A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stopMovement();</w:t>
      </w:r>
    </w:p>
    <w:p w14:paraId="299EC7C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int sendAngle = map(radarAngle, 0, 180, 10, 170);</w:t>
      </w:r>
    </w:p>
    <w:p w14:paraId="4B63E14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lastRenderedPageBreak/>
        <w:t xml:space="preserve">      String lastMsg = String(sendAngle) + "," + String((int)distanceCm) + ",1";</w:t>
      </w:r>
    </w:p>
    <w:p w14:paraId="51C670E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ws.textAll(lastMsg);</w:t>
      </w:r>
    </w:p>
    <w:p w14:paraId="44E54CE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systemStarted = false;  // Kapija: UI (Uslikaj/Start/Reset)</w:t>
      </w:r>
    </w:p>
    <w:p w14:paraId="2BC3A8E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Serial.println("[LOGIC] Target reached → waiting for user");</w:t>
      </w:r>
    </w:p>
    <w:p w14:paraId="0C33C39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return;</w:t>
      </w:r>
    </w:p>
    <w:p w14:paraId="38E2721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62406D3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(radarAngle &lt; 80)  { moveRight(); movementState = TURNING; turnStartTime = millis(); return; }</w:t>
      </w:r>
    </w:p>
    <w:p w14:paraId="5CABD1E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(radarAngle &gt; 100) { moveLeft();  movementState = TURNING; turnStartTime = millis(); return; }</w:t>
      </w:r>
    </w:p>
    <w:p w14:paraId="46A0070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moveForwards(); movementState = MOVING_FORWARD; return;</w:t>
      </w:r>
    </w:p>
    <w:p w14:paraId="043A39F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48CD6DF9" w14:textId="77777777" w:rsidR="0027296C" w:rsidRPr="0027296C" w:rsidRDefault="0027296C" w:rsidP="0027296C">
      <w:pPr>
        <w:rPr>
          <w:rFonts w:ascii="Courier New" w:eastAsia="Times New Roman" w:hAnsi="Courier New" w:cs="Courier New"/>
          <w:sz w:val="18"/>
          <w:szCs w:val="18"/>
        </w:rPr>
      </w:pPr>
    </w:p>
    <w:p w14:paraId="0C00D5B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PREPREKA blizu (bez PIR) → jedno skretanje desno</w:t>
      </w:r>
    </w:p>
    <w:p w14:paraId="17142C7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(!motionDetected &amp;&amp; distanceCm &gt; 0 &amp;&amp; distanceCm &lt;= 20) {</w:t>
      </w:r>
    </w:p>
    <w:p w14:paraId="7BFAC0A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moveRight(); movementState = TURNING; turnStartTime = millis();</w:t>
      </w:r>
    </w:p>
    <w:p w14:paraId="5DBD7DF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Serial.println("[LOGIC] Obstacle → right");</w:t>
      </w:r>
    </w:p>
    <w:p w14:paraId="499648A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return;</w:t>
      </w:r>
    </w:p>
    <w:p w14:paraId="256E9D1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1F8D5473" w14:textId="77777777" w:rsidR="0027296C" w:rsidRPr="0027296C" w:rsidRDefault="0027296C" w:rsidP="0027296C">
      <w:pPr>
        <w:rPr>
          <w:rFonts w:ascii="Courier New" w:eastAsia="Times New Roman" w:hAnsi="Courier New" w:cs="Courier New"/>
          <w:sz w:val="18"/>
          <w:szCs w:val="18"/>
        </w:rPr>
      </w:pPr>
    </w:p>
    <w:p w14:paraId="0BED722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DEFAULT → naprijed</w:t>
      </w:r>
    </w:p>
    <w:p w14:paraId="2F40383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(movementState != MOVING_FORWARD) {</w:t>
      </w:r>
    </w:p>
    <w:p w14:paraId="4DB9D38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moveForwards();</w:t>
      </w:r>
    </w:p>
    <w:p w14:paraId="6CF590D3"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movementState = MOVING_FORWARD;</w:t>
      </w:r>
    </w:p>
    <w:p w14:paraId="23C1EF3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6203789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3A35D747" w14:textId="77777777" w:rsidR="0027296C" w:rsidRPr="0027296C" w:rsidRDefault="0027296C" w:rsidP="0027296C">
      <w:pPr>
        <w:rPr>
          <w:rFonts w:ascii="Courier New" w:eastAsia="Times New Roman" w:hAnsi="Courier New" w:cs="Courier New"/>
          <w:sz w:val="18"/>
          <w:szCs w:val="18"/>
        </w:rPr>
      </w:pPr>
    </w:p>
    <w:p w14:paraId="3E908EE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4AC6A15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setup() ===</w:t>
      </w:r>
    </w:p>
    <w:p w14:paraId="4128384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Serijska dijagnostika + ispis reset razloga</w:t>
      </w:r>
    </w:p>
    <w:p w14:paraId="3F040C6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PWM timere (4×) i servo period 50 Hz; attach servo pinova</w:t>
      </w:r>
    </w:p>
    <w:p w14:paraId="195CBAF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PinMode za TRIG/ECHO/PIR</w:t>
      </w:r>
    </w:p>
    <w:p w14:paraId="157E412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Wi-Fi spajanje, WebSocket onEvent (obrada "start"/"reset")</w:t>
      </w:r>
    </w:p>
    <w:p w14:paraId="2795FBF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Pokretanje WebServera (HTML UI)</w:t>
      </w:r>
    </w:p>
    <w:p w14:paraId="3FF0E0B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Inicijalizacija TaskScheduler-a i enable zadataka</w:t>
      </w:r>
    </w:p>
    <w:p w14:paraId="16E8C09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7A3135F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lastRenderedPageBreak/>
        <w:t>void setup() {</w:t>
      </w:r>
    </w:p>
    <w:p w14:paraId="4CF0787C"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Serial.begin(115200);</w:t>
      </w:r>
    </w:p>
    <w:p w14:paraId="404AFD9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Serial.printf("[BOOT] Reset reason: %d\n", esp_reset_reason());</w:t>
      </w:r>
    </w:p>
    <w:p w14:paraId="17EF942D" w14:textId="77777777" w:rsidR="0027296C" w:rsidRPr="0027296C" w:rsidRDefault="0027296C" w:rsidP="0027296C">
      <w:pPr>
        <w:rPr>
          <w:rFonts w:ascii="Courier New" w:eastAsia="Times New Roman" w:hAnsi="Courier New" w:cs="Courier New"/>
          <w:sz w:val="18"/>
          <w:szCs w:val="18"/>
        </w:rPr>
      </w:pPr>
    </w:p>
    <w:p w14:paraId="5D1441A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ESP32PWM::allocateTimer(0);</w:t>
      </w:r>
    </w:p>
    <w:p w14:paraId="6D27DCE3"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ESP32PWM::allocateTimer(1);</w:t>
      </w:r>
    </w:p>
    <w:p w14:paraId="2D51F14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ESP32PWM::allocateTimer(2);</w:t>
      </w:r>
    </w:p>
    <w:p w14:paraId="3BA1A0D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ESP32PWM::allocateTimer(3);</w:t>
      </w:r>
    </w:p>
    <w:p w14:paraId="42A3F12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leftWheel.setPeriodHertz(50);</w:t>
      </w:r>
    </w:p>
    <w:p w14:paraId="2666727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rightWheel.setPeriodHertz(50);</w:t>
      </w:r>
    </w:p>
    <w:p w14:paraId="4341A27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radar.setPeriodHertz(50);</w:t>
      </w:r>
    </w:p>
    <w:p w14:paraId="480245E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leftWheel.attach(leftWheelPin);</w:t>
      </w:r>
    </w:p>
    <w:p w14:paraId="1A41BD1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rightWheel.attach(rightWheelPin);</w:t>
      </w:r>
    </w:p>
    <w:p w14:paraId="66FFD7F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radar.attach(radarServoPin);</w:t>
      </w:r>
    </w:p>
    <w:p w14:paraId="000D4347" w14:textId="77777777" w:rsidR="0027296C" w:rsidRPr="0027296C" w:rsidRDefault="0027296C" w:rsidP="0027296C">
      <w:pPr>
        <w:rPr>
          <w:rFonts w:ascii="Courier New" w:eastAsia="Times New Roman" w:hAnsi="Courier New" w:cs="Courier New"/>
          <w:sz w:val="18"/>
          <w:szCs w:val="18"/>
        </w:rPr>
      </w:pPr>
    </w:p>
    <w:p w14:paraId="17DAA9C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pinMode(trigPin, OUTPUT);</w:t>
      </w:r>
    </w:p>
    <w:p w14:paraId="3AAFE68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pinMode(echoPin, INPUT);</w:t>
      </w:r>
    </w:p>
    <w:p w14:paraId="092A8E4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pinMode(pirPin, INPUT);</w:t>
      </w:r>
    </w:p>
    <w:p w14:paraId="40A09F32" w14:textId="77777777" w:rsidR="0027296C" w:rsidRPr="0027296C" w:rsidRDefault="0027296C" w:rsidP="0027296C">
      <w:pPr>
        <w:rPr>
          <w:rFonts w:ascii="Courier New" w:eastAsia="Times New Roman" w:hAnsi="Courier New" w:cs="Courier New"/>
          <w:sz w:val="18"/>
          <w:szCs w:val="18"/>
        </w:rPr>
      </w:pPr>
    </w:p>
    <w:p w14:paraId="6D08087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WiFi.begin(ssid, password);</w:t>
      </w:r>
    </w:p>
    <w:p w14:paraId="683AC6F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Serial.print("[WiFi] Connecting");</w:t>
      </w:r>
    </w:p>
    <w:p w14:paraId="31F052B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while (WiFi.status() != WL_CONNECTED) { delay(400); Serial.print("."); }</w:t>
      </w:r>
    </w:p>
    <w:p w14:paraId="6BA3086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Serial.print("\n[WiFi] IP: "); Serial.println(WiFi.localIP());</w:t>
      </w:r>
    </w:p>
    <w:p w14:paraId="68865F43" w14:textId="77777777" w:rsidR="0027296C" w:rsidRPr="0027296C" w:rsidRDefault="0027296C" w:rsidP="0027296C">
      <w:pPr>
        <w:rPr>
          <w:rFonts w:ascii="Courier New" w:eastAsia="Times New Roman" w:hAnsi="Courier New" w:cs="Courier New"/>
          <w:sz w:val="18"/>
          <w:szCs w:val="18"/>
        </w:rPr>
      </w:pPr>
    </w:p>
    <w:p w14:paraId="0601735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WebSocket event handler: "reset"/"start" komande</w:t>
      </w:r>
    </w:p>
    <w:p w14:paraId="00B1CC7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ws.onEvent([](AsyncWebSocket * server, AsyncWebSocketClient * client, AwsEventType type,</w:t>
      </w:r>
    </w:p>
    <w:p w14:paraId="3FFC884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void * arg, uint8_t * data, size_t len) {</w:t>
      </w:r>
    </w:p>
    <w:p w14:paraId="5604F05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if (type == WS_EVT_CONNECT) {</w:t>
      </w:r>
    </w:p>
    <w:p w14:paraId="1685627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Serial.println("[WS] client connected");</w:t>
      </w:r>
    </w:p>
    <w:p w14:paraId="162065A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else if (type == WS_EVT_DISCONNECT) {</w:t>
      </w:r>
    </w:p>
    <w:p w14:paraId="73E85E0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Serial.println("[WS] client disconnected");</w:t>
      </w:r>
    </w:p>
    <w:p w14:paraId="346C32B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else if (type == WS_EVT_DATA) {</w:t>
      </w:r>
    </w:p>
    <w:p w14:paraId="35E39B2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String msg; msg.reserve(len);</w:t>
      </w:r>
    </w:p>
    <w:p w14:paraId="77C347B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for (size_t i=0;i&lt;len;i++) msg += (char)data[i];</w:t>
      </w:r>
    </w:p>
    <w:p w14:paraId="19A2DB3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Serial.printf("[WS] msg: %s\n", msg.c_str());</w:t>
      </w:r>
    </w:p>
    <w:p w14:paraId="17C0E5E9"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lastRenderedPageBreak/>
        <w:t xml:space="preserve">      if (msg == "reset") {</w:t>
      </w:r>
    </w:p>
    <w:p w14:paraId="5E40EB1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moveRight(); delay(600); stopMovement();</w:t>
      </w:r>
    </w:p>
    <w:p w14:paraId="7B86D9B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haveMeasure = false;            // čekaj prvo mjerenje poslije reseta</w:t>
      </w:r>
    </w:p>
    <w:p w14:paraId="7F5A586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systemStarted = true;</w:t>
      </w:r>
    </w:p>
    <w:p w14:paraId="47FF5AFD"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Serial.println("[WS] reset done");</w:t>
      </w:r>
    </w:p>
    <w:p w14:paraId="2A526C7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 else if (msg == "start") {</w:t>
      </w:r>
    </w:p>
    <w:p w14:paraId="3717A87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haveMeasure = false;            // spriječi desno prije prvog mjerenja</w:t>
      </w:r>
    </w:p>
    <w:p w14:paraId="21A6762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systemStarted = true;</w:t>
      </w:r>
    </w:p>
    <w:p w14:paraId="0A10AF3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Serial.println("[WS] start");</w:t>
      </w:r>
    </w:p>
    <w:p w14:paraId="3D1E5EB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51238F5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5C3F74D7"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097253B2" w14:textId="77777777" w:rsidR="0027296C" w:rsidRPr="0027296C" w:rsidRDefault="0027296C" w:rsidP="0027296C">
      <w:pPr>
        <w:rPr>
          <w:rFonts w:ascii="Courier New" w:eastAsia="Times New Roman" w:hAnsi="Courier New" w:cs="Courier New"/>
          <w:sz w:val="18"/>
          <w:szCs w:val="18"/>
        </w:rPr>
      </w:pPr>
    </w:p>
    <w:p w14:paraId="0201833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server.addHandler(&amp;ws);</w:t>
      </w:r>
    </w:p>
    <w:p w14:paraId="0F14C87A"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server.on("/", HTTP_GET, [](AsyncWebServerRequest *request){</w:t>
      </w:r>
    </w:p>
    <w:p w14:paraId="2B5BB9D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request-&gt;send_P(200, "text/html", index_html);</w:t>
      </w:r>
    </w:p>
    <w:p w14:paraId="78F4CBC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w:t>
      </w:r>
    </w:p>
    <w:p w14:paraId="6239D832"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server.begin();</w:t>
      </w:r>
    </w:p>
    <w:p w14:paraId="6027E6C8" w14:textId="77777777" w:rsidR="0027296C" w:rsidRPr="0027296C" w:rsidRDefault="0027296C" w:rsidP="0027296C">
      <w:pPr>
        <w:rPr>
          <w:rFonts w:ascii="Courier New" w:eastAsia="Times New Roman" w:hAnsi="Courier New" w:cs="Courier New"/>
          <w:sz w:val="18"/>
          <w:szCs w:val="18"/>
        </w:rPr>
      </w:pPr>
    </w:p>
    <w:p w14:paraId="75CD60B8"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stopMovement();</w:t>
      </w:r>
    </w:p>
    <w:p w14:paraId="6304596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runner.init();</w:t>
      </w:r>
    </w:p>
    <w:p w14:paraId="38E7515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runner.addTask(tDistance);  tDistance.enable();</w:t>
      </w:r>
    </w:p>
    <w:p w14:paraId="1D282690"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runner.addTask(tMovement);  tMovement.enable();</w:t>
      </w:r>
    </w:p>
    <w:p w14:paraId="285C1F61"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712CA780" w14:textId="77777777" w:rsidR="0027296C" w:rsidRPr="0027296C" w:rsidRDefault="0027296C" w:rsidP="0027296C">
      <w:pPr>
        <w:rPr>
          <w:rFonts w:ascii="Courier New" w:eastAsia="Times New Roman" w:hAnsi="Courier New" w:cs="Courier New"/>
          <w:sz w:val="18"/>
          <w:szCs w:val="18"/>
        </w:rPr>
      </w:pPr>
    </w:p>
    <w:p w14:paraId="5922BC7B"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24A59294"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 loop() ===</w:t>
      </w:r>
    </w:p>
    <w:p w14:paraId="7EF4EDB6"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Kooperativno izvršavanje zadataka (TaskScheduler).</w:t>
      </w:r>
    </w:p>
    <w:p w14:paraId="155056EE"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w:t>
      </w:r>
    </w:p>
    <w:p w14:paraId="4623AD05"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void loop() {</w:t>
      </w:r>
    </w:p>
    <w:p w14:paraId="61B17A5F" w14:textId="77777777" w:rsidR="0027296C" w:rsidRPr="0027296C" w:rsidRDefault="0027296C" w:rsidP="0027296C">
      <w:pPr>
        <w:rPr>
          <w:rFonts w:ascii="Courier New" w:eastAsia="Times New Roman" w:hAnsi="Courier New" w:cs="Courier New"/>
          <w:sz w:val="18"/>
          <w:szCs w:val="18"/>
        </w:rPr>
      </w:pPr>
      <w:r w:rsidRPr="0027296C">
        <w:rPr>
          <w:rFonts w:ascii="Courier New" w:eastAsia="Times New Roman" w:hAnsi="Courier New" w:cs="Courier New"/>
          <w:sz w:val="18"/>
          <w:szCs w:val="18"/>
        </w:rPr>
        <w:t xml:space="preserve">  runner.execute();</w:t>
      </w:r>
    </w:p>
    <w:p w14:paraId="5C46FD4F" w14:textId="70B07B61" w:rsidR="00420D87" w:rsidRPr="0027296C" w:rsidRDefault="0027296C" w:rsidP="0027296C">
      <w:pPr>
        <w:rPr>
          <w:rFonts w:ascii="Courier New" w:hAnsi="Courier New" w:cs="Courier New"/>
          <w:sz w:val="18"/>
          <w:szCs w:val="18"/>
        </w:rPr>
      </w:pPr>
      <w:r w:rsidRPr="0027296C">
        <w:rPr>
          <w:rFonts w:ascii="Courier New" w:eastAsia="Times New Roman" w:hAnsi="Courier New" w:cs="Courier New"/>
          <w:sz w:val="18"/>
          <w:szCs w:val="18"/>
        </w:rPr>
        <w:t>}</w:t>
      </w:r>
    </w:p>
    <w:p w14:paraId="3CD849E6" w14:textId="77777777" w:rsidR="0018645E" w:rsidRPr="0027296C" w:rsidRDefault="0018645E" w:rsidP="0027296C">
      <w:pPr>
        <w:rPr>
          <w:rFonts w:ascii="Courier New" w:hAnsi="Courier New" w:cs="Courier New"/>
          <w:sz w:val="18"/>
          <w:szCs w:val="18"/>
        </w:rPr>
      </w:pPr>
    </w:p>
    <w:p w14:paraId="3405FE72" w14:textId="77777777" w:rsidR="00420D87" w:rsidRPr="0027296C" w:rsidRDefault="00420D87" w:rsidP="0027296C">
      <w:pPr>
        <w:rPr>
          <w:rFonts w:ascii="Courier New" w:hAnsi="Courier New" w:cs="Courier New"/>
          <w:sz w:val="18"/>
          <w:szCs w:val="18"/>
        </w:rPr>
      </w:pPr>
    </w:p>
    <w:p w14:paraId="29E4FBBE" w14:textId="77777777" w:rsidR="00420D87" w:rsidRPr="0027296C" w:rsidRDefault="00420D87" w:rsidP="0027296C">
      <w:pPr>
        <w:rPr>
          <w:rFonts w:ascii="Courier New" w:hAnsi="Courier New" w:cs="Courier New"/>
          <w:sz w:val="18"/>
          <w:szCs w:val="18"/>
        </w:rPr>
      </w:pPr>
    </w:p>
    <w:p w14:paraId="4D2DC9BD" w14:textId="55F7105A" w:rsidR="00420D87" w:rsidRPr="0027296C" w:rsidRDefault="0027296C" w:rsidP="0027296C">
      <w:pPr>
        <w:rPr>
          <w:rFonts w:ascii="Times New Roman" w:hAnsi="Times New Roman" w:cs="Times New Roman"/>
        </w:rPr>
      </w:pPr>
      <w:r w:rsidRPr="0027296C">
        <w:rPr>
          <w:rFonts w:ascii="Times New Roman" w:hAnsi="Times New Roman" w:cs="Times New Roman"/>
        </w:rPr>
        <w:lastRenderedPageBreak/>
        <w:t>ESP32 CAMERA MODULE</w:t>
      </w:r>
      <w:r>
        <w:rPr>
          <w:rFonts w:ascii="Times New Roman" w:hAnsi="Times New Roman" w:cs="Times New Roman"/>
        </w:rPr>
        <w:t>:</w:t>
      </w:r>
    </w:p>
    <w:p w14:paraId="6CE0B6C3"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 BIBLIOTEKE ===</w:t>
      </w:r>
    </w:p>
    <w:p w14:paraId="03D04091"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#include "esp_camera.h"      // ESP32-CAM biblioteka za upravljanje kamerom</w:t>
      </w:r>
    </w:p>
    <w:p w14:paraId="6749B98A"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#include &lt;WiFi.h&gt;            // Wi-Fi podrška</w:t>
      </w:r>
    </w:p>
    <w:p w14:paraId="125FCC2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#include &lt;WebServer.h&gt;       // Jednostavni HTTP server</w:t>
      </w:r>
    </w:p>
    <w:p w14:paraId="0028F3E1" w14:textId="77777777" w:rsidR="0027296C" w:rsidRPr="0027296C" w:rsidRDefault="0027296C" w:rsidP="0027296C">
      <w:pPr>
        <w:rPr>
          <w:rFonts w:ascii="Courier New" w:hAnsi="Courier New" w:cs="Courier New"/>
          <w:sz w:val="18"/>
          <w:szCs w:val="18"/>
        </w:rPr>
      </w:pPr>
    </w:p>
    <w:p w14:paraId="3E20B92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 Wi-Fi PODACI ===</w:t>
      </w:r>
    </w:p>
    <w:p w14:paraId="086D0DA1"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const char* ssid = "pp";          // SSID tvoje Wi-Fi mreže</w:t>
      </w:r>
    </w:p>
    <w:p w14:paraId="5AB09B4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const char* password = "dinajs123"; // lozinka tvoje Wi-Fi mreže</w:t>
      </w:r>
    </w:p>
    <w:p w14:paraId="4441B8B3" w14:textId="77777777" w:rsidR="0027296C" w:rsidRPr="0027296C" w:rsidRDefault="0027296C" w:rsidP="0027296C">
      <w:pPr>
        <w:rPr>
          <w:rFonts w:ascii="Courier New" w:hAnsi="Courier New" w:cs="Courier New"/>
          <w:sz w:val="18"/>
          <w:szCs w:val="18"/>
        </w:rPr>
      </w:pPr>
    </w:p>
    <w:p w14:paraId="285796ED"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 Web server ===</w:t>
      </w:r>
    </w:p>
    <w:p w14:paraId="4345CB27"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WebServer server(80);  // HTTP server na portu 80</w:t>
      </w:r>
    </w:p>
    <w:p w14:paraId="678F74D4" w14:textId="77777777" w:rsidR="0027296C" w:rsidRPr="0027296C" w:rsidRDefault="0027296C" w:rsidP="0027296C">
      <w:pPr>
        <w:rPr>
          <w:rFonts w:ascii="Courier New" w:hAnsi="Courier New" w:cs="Courier New"/>
          <w:sz w:val="18"/>
          <w:szCs w:val="18"/>
        </w:rPr>
      </w:pPr>
    </w:p>
    <w:p w14:paraId="0581C4C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 Pin konfiguracija za AI-Thinker ESP32-CAM modul ===</w:t>
      </w:r>
    </w:p>
    <w:p w14:paraId="5E67D9D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CAMERA_MODEL_AI_THINKER</w:t>
      </w:r>
    </w:p>
    <w:p w14:paraId="511DFAFB"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#if defined(CAMERA_MODEL_AI_THINKER)</w:t>
      </w:r>
    </w:p>
    <w:p w14:paraId="06324727"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PWDN_GPIO_NUM     32   // Power down pin</w:t>
      </w:r>
    </w:p>
    <w:p w14:paraId="51E06015"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RESET_GPIO_NUM    -1   // Reset pin (nije korišten)</w:t>
      </w:r>
    </w:p>
    <w:p w14:paraId="27D2F95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XCLK_GPIO_NUM      0   // XCLK – eksterni clock</w:t>
      </w:r>
    </w:p>
    <w:p w14:paraId="63B383A5"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SIOD_GPIO_NUM     26   // SDA za I2C</w:t>
      </w:r>
    </w:p>
    <w:p w14:paraId="78CE4E5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SIOC_GPIO_NUM     27   // SCL za I2C</w:t>
      </w:r>
    </w:p>
    <w:p w14:paraId="1DA16EE7" w14:textId="77777777" w:rsidR="0027296C" w:rsidRPr="0027296C" w:rsidRDefault="0027296C" w:rsidP="0027296C">
      <w:pPr>
        <w:rPr>
          <w:rFonts w:ascii="Courier New" w:hAnsi="Courier New" w:cs="Courier New"/>
          <w:sz w:val="18"/>
          <w:szCs w:val="18"/>
        </w:rPr>
      </w:pPr>
    </w:p>
    <w:p w14:paraId="5528460B"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Data linije (kamera -&gt; ESP32)</w:t>
      </w:r>
    </w:p>
    <w:p w14:paraId="051401B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Y9_GPIO_NUM       35</w:t>
      </w:r>
    </w:p>
    <w:p w14:paraId="6B91BA24"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Y8_GPIO_NUM       34</w:t>
      </w:r>
    </w:p>
    <w:p w14:paraId="509EE4EC"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Y7_GPIO_NUM       39</w:t>
      </w:r>
    </w:p>
    <w:p w14:paraId="7AC116A9"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Y6_GPIO_NUM       36</w:t>
      </w:r>
    </w:p>
    <w:p w14:paraId="5C8F44E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Y5_GPIO_NUM       21</w:t>
      </w:r>
    </w:p>
    <w:p w14:paraId="7F54624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Y4_GPIO_NUM       19</w:t>
      </w:r>
    </w:p>
    <w:p w14:paraId="634A6B38"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Y3_GPIO_NUM       18</w:t>
      </w:r>
    </w:p>
    <w:p w14:paraId="39003D41"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Y2_GPIO_NUM        5</w:t>
      </w:r>
    </w:p>
    <w:p w14:paraId="593AAE65" w14:textId="77777777" w:rsidR="0027296C" w:rsidRPr="0027296C" w:rsidRDefault="0027296C" w:rsidP="0027296C">
      <w:pPr>
        <w:rPr>
          <w:rFonts w:ascii="Courier New" w:hAnsi="Courier New" w:cs="Courier New"/>
          <w:sz w:val="18"/>
          <w:szCs w:val="18"/>
        </w:rPr>
      </w:pPr>
    </w:p>
    <w:p w14:paraId="3B4132FB"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Sinkronizacija</w:t>
      </w:r>
    </w:p>
    <w:p w14:paraId="4F4D9C4D"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VSYNC_GPIO_NUM    25</w:t>
      </w:r>
    </w:p>
    <w:p w14:paraId="6F721CF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#define HREF_GPIO_NUM     23</w:t>
      </w:r>
    </w:p>
    <w:p w14:paraId="07CF597A"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lastRenderedPageBreak/>
        <w:t>#define PCLK_GPIO_NUM     22</w:t>
      </w:r>
    </w:p>
    <w:p w14:paraId="38A85418"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#endif</w:t>
      </w:r>
    </w:p>
    <w:p w14:paraId="2CAEEE18" w14:textId="77777777" w:rsidR="0027296C" w:rsidRPr="0027296C" w:rsidRDefault="0027296C" w:rsidP="0027296C">
      <w:pPr>
        <w:rPr>
          <w:rFonts w:ascii="Courier New" w:hAnsi="Courier New" w:cs="Courier New"/>
          <w:sz w:val="18"/>
          <w:szCs w:val="18"/>
        </w:rPr>
      </w:pPr>
    </w:p>
    <w:p w14:paraId="4DF0CC3C"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 Funkcija za inicijalizaciju kamere ===</w:t>
      </w:r>
    </w:p>
    <w:p w14:paraId="29D7F88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void setupCamera() {</w:t>
      </w:r>
    </w:p>
    <w:p w14:paraId="5D655D7B"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camera_config_t config;</w:t>
      </w:r>
    </w:p>
    <w:p w14:paraId="14C011C0"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config.ledc_channel = LEDC_CHANNEL_0;   // PWM kanal za clock</w:t>
      </w:r>
    </w:p>
    <w:p w14:paraId="2775B2F7"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config.ledc_timer   = LEDC_TIMER_0;     // Timer za clock</w:t>
      </w:r>
    </w:p>
    <w:p w14:paraId="695F7AC1" w14:textId="77777777" w:rsidR="0027296C" w:rsidRPr="0027296C" w:rsidRDefault="0027296C" w:rsidP="0027296C">
      <w:pPr>
        <w:rPr>
          <w:rFonts w:ascii="Courier New" w:hAnsi="Courier New" w:cs="Courier New"/>
          <w:sz w:val="18"/>
          <w:szCs w:val="18"/>
        </w:rPr>
      </w:pPr>
    </w:p>
    <w:p w14:paraId="0EF533D4"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Mapiranje pinova</w:t>
      </w:r>
    </w:p>
    <w:p w14:paraId="6FD20D33"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config.pin_d0       = Y2_GPIO_NUM;</w:t>
      </w:r>
    </w:p>
    <w:p w14:paraId="68515EC7"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config.pin_d1       = Y3_GPIO_NUM;</w:t>
      </w:r>
    </w:p>
    <w:p w14:paraId="14ADDED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config.pin_d2       = Y4_GPIO_NUM;</w:t>
      </w:r>
    </w:p>
    <w:p w14:paraId="6D4BDE09"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config.pin_d3       = Y5_GPIO_NUM;</w:t>
      </w:r>
    </w:p>
    <w:p w14:paraId="1291F4FC"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config.pin_d4       = Y6_GPIO_NUM;</w:t>
      </w:r>
    </w:p>
    <w:p w14:paraId="047028D0"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config.pin_d5       = Y7_GPIO_NUM;</w:t>
      </w:r>
    </w:p>
    <w:p w14:paraId="5DDA6F0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config.pin_d6       = Y8_GPIO_NUM;</w:t>
      </w:r>
    </w:p>
    <w:p w14:paraId="1FE34E78"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config.pin_d7       = Y9_GPIO_NUM;</w:t>
      </w:r>
    </w:p>
    <w:p w14:paraId="6E46180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config.pin_xclk     = XCLK_GPIO_NUM;</w:t>
      </w:r>
    </w:p>
    <w:p w14:paraId="1214947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config.pin_pclk     = PCLK_GPIO_NUM;</w:t>
      </w:r>
    </w:p>
    <w:p w14:paraId="3A91786C"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config.pin_vsync    = VSYNC_GPIO_NUM;</w:t>
      </w:r>
    </w:p>
    <w:p w14:paraId="79C5881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config.pin_href     = HREF_GPIO_NUM;</w:t>
      </w:r>
    </w:p>
    <w:p w14:paraId="2A03F2A4"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config.pin_sscb_sda = SIOD_GPIO_NUM;</w:t>
      </w:r>
    </w:p>
    <w:p w14:paraId="74804E4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config.pin_sscb_scl = SIOC_GPIO_NUM;</w:t>
      </w:r>
    </w:p>
    <w:p w14:paraId="7947C551"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config.pin_pwdn     = PWDN_GPIO_NUM;</w:t>
      </w:r>
    </w:p>
    <w:p w14:paraId="5169B839"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config.pin_reset    = RESET_GPIO_NUM;</w:t>
      </w:r>
    </w:p>
    <w:p w14:paraId="5FCD5007" w14:textId="77777777" w:rsidR="0027296C" w:rsidRPr="0027296C" w:rsidRDefault="0027296C" w:rsidP="0027296C">
      <w:pPr>
        <w:rPr>
          <w:rFonts w:ascii="Courier New" w:hAnsi="Courier New" w:cs="Courier New"/>
          <w:sz w:val="18"/>
          <w:szCs w:val="18"/>
        </w:rPr>
      </w:pPr>
    </w:p>
    <w:p w14:paraId="6283F6E8"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Parametri kamere</w:t>
      </w:r>
    </w:p>
    <w:p w14:paraId="7BA3FE5D"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config.xclk_freq_hz = 20000000;           // 20 MHz clock</w:t>
      </w:r>
    </w:p>
    <w:p w14:paraId="5D623F0D"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config.pixel_format = PIXFORMAT_RGB565;   // RGB565 format (ne JPEG)</w:t>
      </w:r>
    </w:p>
    <w:p w14:paraId="1D19CCF0" w14:textId="77777777" w:rsidR="0027296C" w:rsidRPr="0027296C" w:rsidRDefault="0027296C" w:rsidP="0027296C">
      <w:pPr>
        <w:rPr>
          <w:rFonts w:ascii="Courier New" w:hAnsi="Courier New" w:cs="Courier New"/>
          <w:sz w:val="18"/>
          <w:szCs w:val="18"/>
        </w:rPr>
      </w:pPr>
    </w:p>
    <w:p w14:paraId="01D7C64B"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config.frame_size   = FRAMESIZE_VGA;      // 640x480 rezolucija</w:t>
      </w:r>
    </w:p>
    <w:p w14:paraId="4DDEDA13"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config.jpeg_quality = 12;                 // ne koristi se za RGB565</w:t>
      </w:r>
    </w:p>
    <w:p w14:paraId="7960F8E5"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config.fb_count     = 2;                  // 2 frame buffera</w:t>
      </w:r>
    </w:p>
    <w:p w14:paraId="183972EA"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config.grab_mode    = CAMERA_GRAB_LATEST; // uzmi najnoviji frame</w:t>
      </w:r>
    </w:p>
    <w:p w14:paraId="6EFA2916" w14:textId="77777777" w:rsidR="0027296C" w:rsidRPr="0027296C" w:rsidRDefault="0027296C" w:rsidP="0027296C">
      <w:pPr>
        <w:rPr>
          <w:rFonts w:ascii="Courier New" w:hAnsi="Courier New" w:cs="Courier New"/>
          <w:sz w:val="18"/>
          <w:szCs w:val="18"/>
        </w:rPr>
      </w:pPr>
    </w:p>
    <w:p w14:paraId="0E072609"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Inicijalizacija kamere</w:t>
      </w:r>
    </w:p>
    <w:p w14:paraId="434AD041"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esp_err_t err = esp_camera_init(&amp;config);</w:t>
      </w:r>
    </w:p>
    <w:p w14:paraId="2824352A"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if (err != ESP_OK) {</w:t>
      </w:r>
    </w:p>
    <w:p w14:paraId="1018672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Serial.printf("Camera init failed: 0x%x", err);</w:t>
      </w:r>
    </w:p>
    <w:p w14:paraId="1339DCF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while (true) delay(1000); // Ako ne uspije, vječno čekaj</w:t>
      </w:r>
    </w:p>
    <w:p w14:paraId="2DDDF5F9"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w:t>
      </w:r>
    </w:p>
    <w:p w14:paraId="373224E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w:t>
      </w:r>
    </w:p>
    <w:p w14:paraId="19BF7F47" w14:textId="77777777" w:rsidR="0027296C" w:rsidRPr="0027296C" w:rsidRDefault="0027296C" w:rsidP="0027296C">
      <w:pPr>
        <w:rPr>
          <w:rFonts w:ascii="Courier New" w:hAnsi="Courier New" w:cs="Courier New"/>
          <w:sz w:val="18"/>
          <w:szCs w:val="18"/>
        </w:rPr>
      </w:pPr>
    </w:p>
    <w:p w14:paraId="62827ED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 HTTP handler za početnu stranicu ===</w:t>
      </w:r>
    </w:p>
    <w:p w14:paraId="4348D2D9"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void handleRoot() {</w:t>
      </w:r>
    </w:p>
    <w:p w14:paraId="5BCDB961"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HTML + JavaScript kod koji se šalje korisniku</w:t>
      </w:r>
    </w:p>
    <w:p w14:paraId="7E4DA350"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Canvas služi za prikaz slike</w:t>
      </w:r>
    </w:p>
    <w:p w14:paraId="037F358B"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String html = R"rawliteral(</w:t>
      </w:r>
    </w:p>
    <w:p w14:paraId="4235C42D"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&lt;!DOCTYPE html&gt;</w:t>
      </w:r>
    </w:p>
    <w:p w14:paraId="23B3D268"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&lt;html&gt;</w:t>
      </w:r>
    </w:p>
    <w:p w14:paraId="449BB460"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&lt;head&gt;</w:t>
      </w:r>
    </w:p>
    <w:p w14:paraId="2463A37D"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&lt;title&gt;ESP32-CAM Raw Image&lt;/title&gt;</w:t>
      </w:r>
    </w:p>
    <w:p w14:paraId="1D83B95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&lt;style&gt;</w:t>
      </w:r>
    </w:p>
    <w:p w14:paraId="616B2583"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body { font-family: sans-serif; text-align: center; }</w:t>
      </w:r>
    </w:p>
    <w:p w14:paraId="668AEEAD"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&lt;/style&gt;</w:t>
      </w:r>
    </w:p>
    <w:p w14:paraId="7AF345C0"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&lt;/head&gt;</w:t>
      </w:r>
    </w:p>
    <w:p w14:paraId="61C7CDF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&lt;body&gt;</w:t>
      </w:r>
    </w:p>
    <w:p w14:paraId="49352FE8"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&lt;h1&gt;ESP32-CAM Raw Image (RGB565 - VGA)&lt;/h1&gt;</w:t>
      </w:r>
    </w:p>
    <w:p w14:paraId="187BB37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&lt;canvas id="canvas" width="640" height="480"&gt;&lt;/canvas&gt;</w:t>
      </w:r>
    </w:p>
    <w:p w14:paraId="5C9FDFEC"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&lt;script&gt;</w:t>
      </w:r>
    </w:p>
    <w:p w14:paraId="7C5E53D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canvas = document.getElementById('canvas');</w:t>
      </w:r>
    </w:p>
    <w:p w14:paraId="49C29F7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ctx = canvas.getContext('2d');</w:t>
      </w:r>
    </w:p>
    <w:p w14:paraId="4A6D7685" w14:textId="77777777" w:rsidR="0027296C" w:rsidRPr="0027296C" w:rsidRDefault="0027296C" w:rsidP="0027296C">
      <w:pPr>
        <w:rPr>
          <w:rFonts w:ascii="Courier New" w:hAnsi="Courier New" w:cs="Courier New"/>
          <w:sz w:val="18"/>
          <w:szCs w:val="18"/>
        </w:rPr>
      </w:pPr>
    </w:p>
    <w:p w14:paraId="6468ACAC"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Fetch zahtjev prema /capture endpointu</w:t>
      </w:r>
    </w:p>
    <w:p w14:paraId="1EB532F4"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fetch('/capture')</w:t>
      </w:r>
    </w:p>
    <w:p w14:paraId="287086C5"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.then(res =&gt; res.arrayBuffer())</w:t>
      </w:r>
    </w:p>
    <w:p w14:paraId="7FEEFC05"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.then(buf =&gt; {</w:t>
      </w:r>
    </w:p>
    <w:p w14:paraId="0E473E7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u8 = new Uint8Array(buf);</w:t>
      </w:r>
    </w:p>
    <w:p w14:paraId="5E33E50B"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imageData = ctx.createImageData(640, 480);</w:t>
      </w:r>
    </w:p>
    <w:p w14:paraId="07E6CF56" w14:textId="77777777" w:rsidR="0027296C" w:rsidRPr="0027296C" w:rsidRDefault="0027296C" w:rsidP="0027296C">
      <w:pPr>
        <w:rPr>
          <w:rFonts w:ascii="Courier New" w:hAnsi="Courier New" w:cs="Courier New"/>
          <w:sz w:val="18"/>
          <w:szCs w:val="18"/>
        </w:rPr>
      </w:pPr>
    </w:p>
    <w:p w14:paraId="3CACBEC7"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Pretvaranje RGB565 piksela u RGBA format za canvas</w:t>
      </w:r>
    </w:p>
    <w:p w14:paraId="4A1FBC6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for (let i = 0; i &lt; 640 * 480; i++) {</w:t>
      </w:r>
    </w:p>
    <w:p w14:paraId="3E8B624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hi = u8[i * 2];</w:t>
      </w:r>
    </w:p>
    <w:p w14:paraId="04472E98"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lo = u8[i * 2 + 1];</w:t>
      </w:r>
    </w:p>
    <w:p w14:paraId="39D3320B"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val = (hi &lt;&lt; 8) | lo;</w:t>
      </w:r>
    </w:p>
    <w:p w14:paraId="7633AC01" w14:textId="77777777" w:rsidR="0027296C" w:rsidRPr="0027296C" w:rsidRDefault="0027296C" w:rsidP="0027296C">
      <w:pPr>
        <w:rPr>
          <w:rFonts w:ascii="Courier New" w:hAnsi="Courier New" w:cs="Courier New"/>
          <w:sz w:val="18"/>
          <w:szCs w:val="18"/>
        </w:rPr>
      </w:pPr>
    </w:p>
    <w:p w14:paraId="375AA4AA"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r = ((val &gt;&gt; 11) &amp; 0x1F) &lt;&lt; 3;</w:t>
      </w:r>
    </w:p>
    <w:p w14:paraId="2B6BE2C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g = ((val &gt;&gt; 5) &amp; 0x3F) &lt;&lt; 2;</w:t>
      </w:r>
    </w:p>
    <w:p w14:paraId="64E8B287"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b = (val &amp; 0x1F) &lt;&lt; 3;</w:t>
      </w:r>
    </w:p>
    <w:p w14:paraId="4E15E000" w14:textId="77777777" w:rsidR="0027296C" w:rsidRPr="0027296C" w:rsidRDefault="0027296C" w:rsidP="0027296C">
      <w:pPr>
        <w:rPr>
          <w:rFonts w:ascii="Courier New" w:hAnsi="Courier New" w:cs="Courier New"/>
          <w:sz w:val="18"/>
          <w:szCs w:val="18"/>
        </w:rPr>
      </w:pPr>
    </w:p>
    <w:p w14:paraId="383F3C9D"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const idx = i * 4;</w:t>
      </w:r>
    </w:p>
    <w:p w14:paraId="6D0519FD"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imageData.data[idx]     = r;</w:t>
      </w:r>
    </w:p>
    <w:p w14:paraId="77C2FFA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imageData.data[idx + 1] = g;</w:t>
      </w:r>
    </w:p>
    <w:p w14:paraId="0ED5EC74"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imageData.data[idx + 2] = b;</w:t>
      </w:r>
    </w:p>
    <w:p w14:paraId="3FDCE8B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imageData.data[idx + 3] = 255;</w:t>
      </w:r>
    </w:p>
    <w:p w14:paraId="18D7C43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w:t>
      </w:r>
    </w:p>
    <w:p w14:paraId="28902E41" w14:textId="77777777" w:rsidR="0027296C" w:rsidRPr="0027296C" w:rsidRDefault="0027296C" w:rsidP="0027296C">
      <w:pPr>
        <w:rPr>
          <w:rFonts w:ascii="Courier New" w:hAnsi="Courier New" w:cs="Courier New"/>
          <w:sz w:val="18"/>
          <w:szCs w:val="18"/>
        </w:rPr>
      </w:pPr>
    </w:p>
    <w:p w14:paraId="3E4B4223"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Iscrtavanje slike</w:t>
      </w:r>
    </w:p>
    <w:p w14:paraId="68352057"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ctx.putImageData(imageData, 0, 0);</w:t>
      </w:r>
    </w:p>
    <w:p w14:paraId="59268B7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w:t>
      </w:r>
    </w:p>
    <w:p w14:paraId="36C11040"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&lt;/script&gt;</w:t>
      </w:r>
    </w:p>
    <w:p w14:paraId="27992DA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&lt;/body&gt;</w:t>
      </w:r>
    </w:p>
    <w:p w14:paraId="3A7A628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&lt;/html&gt;</w:t>
      </w:r>
    </w:p>
    <w:p w14:paraId="04228141"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)rawliteral";</w:t>
      </w:r>
    </w:p>
    <w:p w14:paraId="3AC55489" w14:textId="77777777" w:rsidR="0027296C" w:rsidRPr="0027296C" w:rsidRDefault="0027296C" w:rsidP="0027296C">
      <w:pPr>
        <w:rPr>
          <w:rFonts w:ascii="Courier New" w:hAnsi="Courier New" w:cs="Courier New"/>
          <w:sz w:val="18"/>
          <w:szCs w:val="18"/>
        </w:rPr>
      </w:pPr>
    </w:p>
    <w:p w14:paraId="3F48CEE8"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server.send(200, "text/html", html);</w:t>
      </w:r>
    </w:p>
    <w:p w14:paraId="67366A87"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w:t>
      </w:r>
    </w:p>
    <w:p w14:paraId="2DA1AB7D" w14:textId="77777777" w:rsidR="0027296C" w:rsidRPr="0027296C" w:rsidRDefault="0027296C" w:rsidP="0027296C">
      <w:pPr>
        <w:rPr>
          <w:rFonts w:ascii="Courier New" w:hAnsi="Courier New" w:cs="Courier New"/>
          <w:sz w:val="18"/>
          <w:szCs w:val="18"/>
        </w:rPr>
      </w:pPr>
    </w:p>
    <w:p w14:paraId="2E3CAA3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 HTTP handler za dohvat slike ===</w:t>
      </w:r>
    </w:p>
    <w:p w14:paraId="685A9E40"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void handleCapture() {</w:t>
      </w:r>
    </w:p>
    <w:p w14:paraId="7775E5C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camera_fb_t *fb = esp_camera_fb_get();   // Dohvati frame buffer</w:t>
      </w:r>
    </w:p>
    <w:p w14:paraId="00FCC5A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if (!fb) {</w:t>
      </w:r>
    </w:p>
    <w:p w14:paraId="7C387BA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server.send(500, "text/plain", "Camera capture failed");</w:t>
      </w:r>
    </w:p>
    <w:p w14:paraId="1DEC8E89"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return;</w:t>
      </w:r>
    </w:p>
    <w:p w14:paraId="1724ED1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lastRenderedPageBreak/>
        <w:t xml:space="preserve">  }</w:t>
      </w:r>
    </w:p>
    <w:p w14:paraId="7EA97F72" w14:textId="77777777" w:rsidR="0027296C" w:rsidRPr="0027296C" w:rsidRDefault="0027296C" w:rsidP="0027296C">
      <w:pPr>
        <w:rPr>
          <w:rFonts w:ascii="Courier New" w:hAnsi="Courier New" w:cs="Courier New"/>
          <w:sz w:val="18"/>
          <w:szCs w:val="18"/>
        </w:rPr>
      </w:pPr>
    </w:p>
    <w:p w14:paraId="478B39AA"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if (fb-&gt;format != PIXFORMAT_RGB565) {</w:t>
      </w:r>
    </w:p>
    <w:p w14:paraId="4330155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esp_camera_fb_return(fb);</w:t>
      </w:r>
    </w:p>
    <w:p w14:paraId="26AF5145"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server.send(500, "text/plain", "Unexpected pixel format");</w:t>
      </w:r>
    </w:p>
    <w:p w14:paraId="2ECD936B"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return;</w:t>
      </w:r>
    </w:p>
    <w:p w14:paraId="1F9D3110"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w:t>
      </w:r>
    </w:p>
    <w:p w14:paraId="6C6FE756" w14:textId="77777777" w:rsidR="0027296C" w:rsidRPr="0027296C" w:rsidRDefault="0027296C" w:rsidP="0027296C">
      <w:pPr>
        <w:rPr>
          <w:rFonts w:ascii="Courier New" w:hAnsi="Courier New" w:cs="Courier New"/>
          <w:sz w:val="18"/>
          <w:szCs w:val="18"/>
        </w:rPr>
      </w:pPr>
    </w:p>
    <w:p w14:paraId="1C0AB4B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Slanje slike klijentu kao binarni tok podataka</w:t>
      </w:r>
    </w:p>
    <w:p w14:paraId="61C4C971"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WiFiClient client = server.client();</w:t>
      </w:r>
    </w:p>
    <w:p w14:paraId="5570EDE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client.println("HTTP/1.1 200 OK");</w:t>
      </w:r>
    </w:p>
    <w:p w14:paraId="6862DE47"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client.println("Content-Type: application/octet-stream");</w:t>
      </w:r>
    </w:p>
    <w:p w14:paraId="33F62834"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client.print("Content-Length: ");</w:t>
      </w:r>
    </w:p>
    <w:p w14:paraId="057127A3"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client.println(fb-&gt;len);</w:t>
      </w:r>
    </w:p>
    <w:p w14:paraId="610A5C6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client.println("Connection: close");</w:t>
      </w:r>
    </w:p>
    <w:p w14:paraId="65879A22"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client.println();</w:t>
      </w:r>
    </w:p>
    <w:p w14:paraId="1E30E577"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client.write(fb-&gt;buf, fb-&gt;len);</w:t>
      </w:r>
    </w:p>
    <w:p w14:paraId="54DFDB46" w14:textId="77777777" w:rsidR="0027296C" w:rsidRPr="0027296C" w:rsidRDefault="0027296C" w:rsidP="0027296C">
      <w:pPr>
        <w:rPr>
          <w:rFonts w:ascii="Courier New" w:hAnsi="Courier New" w:cs="Courier New"/>
          <w:sz w:val="18"/>
          <w:szCs w:val="18"/>
        </w:rPr>
      </w:pPr>
    </w:p>
    <w:p w14:paraId="2AEBEC7D"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Oslobodi frame buffer</w:t>
      </w:r>
    </w:p>
    <w:p w14:paraId="37DC4C01"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esp_camera_fb_return(fb);</w:t>
      </w:r>
    </w:p>
    <w:p w14:paraId="195C9EFA"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w:t>
      </w:r>
    </w:p>
    <w:p w14:paraId="114BA3C8" w14:textId="77777777" w:rsidR="0027296C" w:rsidRPr="0027296C" w:rsidRDefault="0027296C" w:rsidP="0027296C">
      <w:pPr>
        <w:rPr>
          <w:rFonts w:ascii="Courier New" w:hAnsi="Courier New" w:cs="Courier New"/>
          <w:sz w:val="18"/>
          <w:szCs w:val="18"/>
        </w:rPr>
      </w:pPr>
    </w:p>
    <w:p w14:paraId="1DD6E3A9"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 Setup funkcija ===</w:t>
      </w:r>
    </w:p>
    <w:p w14:paraId="57E8801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void setup() {</w:t>
      </w:r>
    </w:p>
    <w:p w14:paraId="0D87E1C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Serial.begin(115200);</w:t>
      </w:r>
    </w:p>
    <w:p w14:paraId="30EE6CAF"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setupCamera();  // Inicijalizacija kamere</w:t>
      </w:r>
    </w:p>
    <w:p w14:paraId="45CC4F0A" w14:textId="77777777" w:rsidR="0027296C" w:rsidRPr="0027296C" w:rsidRDefault="0027296C" w:rsidP="0027296C">
      <w:pPr>
        <w:rPr>
          <w:rFonts w:ascii="Courier New" w:hAnsi="Courier New" w:cs="Courier New"/>
          <w:sz w:val="18"/>
          <w:szCs w:val="18"/>
        </w:rPr>
      </w:pPr>
    </w:p>
    <w:p w14:paraId="4A0107D3"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Spajanje na Wi-Fi</w:t>
      </w:r>
    </w:p>
    <w:p w14:paraId="249617A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WiFi.begin(ssid, password);</w:t>
      </w:r>
    </w:p>
    <w:p w14:paraId="2D1607A8"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while (WiFi.status() != WL_CONNECTED) {</w:t>
      </w:r>
    </w:p>
    <w:p w14:paraId="41309564"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delay(500);</w:t>
      </w:r>
    </w:p>
    <w:p w14:paraId="7FE0039A"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Serial.print(".");</w:t>
      </w:r>
    </w:p>
    <w:p w14:paraId="4FF728D3"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w:t>
      </w:r>
    </w:p>
    <w:p w14:paraId="57E6067C" w14:textId="77777777" w:rsidR="0027296C" w:rsidRPr="0027296C" w:rsidRDefault="0027296C" w:rsidP="0027296C">
      <w:pPr>
        <w:rPr>
          <w:rFonts w:ascii="Courier New" w:hAnsi="Courier New" w:cs="Courier New"/>
          <w:sz w:val="18"/>
          <w:szCs w:val="18"/>
        </w:rPr>
      </w:pPr>
    </w:p>
    <w:p w14:paraId="2E93A91A"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Serial.println("");</w:t>
      </w:r>
    </w:p>
    <w:p w14:paraId="71CB0D0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lastRenderedPageBreak/>
        <w:t xml:space="preserve">  Serial.println("WiFi connected");</w:t>
      </w:r>
    </w:p>
    <w:p w14:paraId="15C0BE49"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Serial.println(WiFi.localIP()); // Ispis IP adrese</w:t>
      </w:r>
    </w:p>
    <w:p w14:paraId="1E50B516" w14:textId="77777777" w:rsidR="0027296C" w:rsidRPr="0027296C" w:rsidRDefault="0027296C" w:rsidP="0027296C">
      <w:pPr>
        <w:rPr>
          <w:rFonts w:ascii="Courier New" w:hAnsi="Courier New" w:cs="Courier New"/>
          <w:sz w:val="18"/>
          <w:szCs w:val="18"/>
        </w:rPr>
      </w:pPr>
    </w:p>
    <w:p w14:paraId="193FDA2C"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 Definiraj HTTP rute</w:t>
      </w:r>
    </w:p>
    <w:p w14:paraId="41A180E8"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server.on("/", handleRoot);</w:t>
      </w:r>
    </w:p>
    <w:p w14:paraId="6BDB2396"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server.on("/capture", handleCapture);</w:t>
      </w:r>
    </w:p>
    <w:p w14:paraId="50F1337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server.begin();</w:t>
      </w:r>
    </w:p>
    <w:p w14:paraId="5051484E"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w:t>
      </w:r>
    </w:p>
    <w:p w14:paraId="594FC8E1" w14:textId="77777777" w:rsidR="0027296C" w:rsidRPr="0027296C" w:rsidRDefault="0027296C" w:rsidP="0027296C">
      <w:pPr>
        <w:rPr>
          <w:rFonts w:ascii="Courier New" w:hAnsi="Courier New" w:cs="Courier New"/>
          <w:sz w:val="18"/>
          <w:szCs w:val="18"/>
        </w:rPr>
      </w:pPr>
    </w:p>
    <w:p w14:paraId="64DA32D5"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 Glavna petlja ===</w:t>
      </w:r>
    </w:p>
    <w:p w14:paraId="21DD0014"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void loop() {</w:t>
      </w:r>
    </w:p>
    <w:p w14:paraId="3658CBEB" w14:textId="77777777" w:rsidR="0027296C" w:rsidRPr="0027296C" w:rsidRDefault="0027296C" w:rsidP="0027296C">
      <w:pPr>
        <w:rPr>
          <w:rFonts w:ascii="Courier New" w:hAnsi="Courier New" w:cs="Courier New"/>
          <w:sz w:val="18"/>
          <w:szCs w:val="18"/>
        </w:rPr>
      </w:pPr>
      <w:r w:rsidRPr="0027296C">
        <w:rPr>
          <w:rFonts w:ascii="Courier New" w:hAnsi="Courier New" w:cs="Courier New"/>
          <w:sz w:val="18"/>
          <w:szCs w:val="18"/>
        </w:rPr>
        <w:t xml:space="preserve">  server.handleClient();  // Obrada HTTP zahtjeva</w:t>
      </w:r>
    </w:p>
    <w:p w14:paraId="37CDEB53" w14:textId="0793C93F" w:rsidR="00420D87" w:rsidRPr="0027296C" w:rsidRDefault="0027296C" w:rsidP="0027296C">
      <w:pPr>
        <w:rPr>
          <w:rFonts w:ascii="Courier New" w:hAnsi="Courier New" w:cs="Courier New"/>
          <w:sz w:val="18"/>
          <w:szCs w:val="18"/>
        </w:rPr>
      </w:pPr>
      <w:r w:rsidRPr="0027296C">
        <w:rPr>
          <w:rFonts w:ascii="Courier New" w:hAnsi="Courier New" w:cs="Courier New"/>
          <w:sz w:val="18"/>
          <w:szCs w:val="18"/>
        </w:rPr>
        <w:t>}</w:t>
      </w:r>
    </w:p>
    <w:p w14:paraId="616A7E2D" w14:textId="77777777" w:rsidR="00420D87" w:rsidRPr="0027296C" w:rsidRDefault="00420D87" w:rsidP="0027296C">
      <w:pPr>
        <w:rPr>
          <w:rFonts w:ascii="Courier New" w:hAnsi="Courier New" w:cs="Courier New"/>
          <w:sz w:val="18"/>
          <w:szCs w:val="18"/>
        </w:rPr>
      </w:pPr>
    </w:p>
    <w:p w14:paraId="78A15AE1" w14:textId="77777777" w:rsidR="00420D87" w:rsidRPr="0027296C" w:rsidRDefault="00420D87" w:rsidP="0027296C">
      <w:pPr>
        <w:rPr>
          <w:rFonts w:ascii="Courier New" w:hAnsi="Courier New" w:cs="Courier New"/>
          <w:sz w:val="18"/>
          <w:szCs w:val="18"/>
        </w:rPr>
      </w:pPr>
    </w:p>
    <w:p w14:paraId="677208EA" w14:textId="77777777" w:rsidR="00420D87" w:rsidRPr="0027296C" w:rsidRDefault="00420D87" w:rsidP="0027296C">
      <w:pPr>
        <w:rPr>
          <w:rFonts w:ascii="Courier New" w:hAnsi="Courier New" w:cs="Courier New"/>
          <w:sz w:val="18"/>
          <w:szCs w:val="18"/>
        </w:rPr>
      </w:pPr>
    </w:p>
    <w:p w14:paraId="7CE0910A" w14:textId="77777777" w:rsidR="00420D87" w:rsidRPr="0027296C" w:rsidRDefault="00420D87" w:rsidP="0027296C">
      <w:pPr>
        <w:rPr>
          <w:rFonts w:ascii="Courier New" w:hAnsi="Courier New" w:cs="Courier New"/>
          <w:sz w:val="18"/>
          <w:szCs w:val="18"/>
        </w:rPr>
      </w:pPr>
    </w:p>
    <w:p w14:paraId="1A28DC42" w14:textId="77777777" w:rsidR="00420D87" w:rsidRPr="0027296C" w:rsidRDefault="00420D87" w:rsidP="0027296C">
      <w:pPr>
        <w:rPr>
          <w:rFonts w:ascii="Courier New" w:hAnsi="Courier New" w:cs="Courier New"/>
          <w:sz w:val="18"/>
          <w:szCs w:val="18"/>
        </w:rPr>
      </w:pPr>
    </w:p>
    <w:p w14:paraId="7A4BEC47" w14:textId="77777777" w:rsidR="00420D87" w:rsidRDefault="00420D87" w:rsidP="0018645E"/>
    <w:p w14:paraId="1D82B7FD" w14:textId="77777777" w:rsidR="00420D87" w:rsidRDefault="00420D87" w:rsidP="0018645E"/>
    <w:p w14:paraId="35DCBBE3" w14:textId="77777777" w:rsidR="00420D87" w:rsidRDefault="00420D87" w:rsidP="0018645E"/>
    <w:p w14:paraId="34B6236A" w14:textId="77777777" w:rsidR="00420D87" w:rsidRDefault="00420D87" w:rsidP="0018645E"/>
    <w:p w14:paraId="3022B0D1" w14:textId="77777777" w:rsidR="00420D87" w:rsidRDefault="00420D87" w:rsidP="0018645E"/>
    <w:p w14:paraId="60D266A5" w14:textId="77777777" w:rsidR="00420D87" w:rsidRDefault="00420D87" w:rsidP="0018645E"/>
    <w:p w14:paraId="0142BA66" w14:textId="77777777" w:rsidR="00420D87" w:rsidRDefault="00420D87" w:rsidP="0018645E"/>
    <w:p w14:paraId="6F5FF7E8" w14:textId="77777777" w:rsidR="0027296C" w:rsidRDefault="0027296C" w:rsidP="0018645E"/>
    <w:p w14:paraId="27344A92" w14:textId="77777777" w:rsidR="0027296C" w:rsidRDefault="0027296C" w:rsidP="0018645E"/>
    <w:p w14:paraId="360721B2" w14:textId="77777777" w:rsidR="0027296C" w:rsidRDefault="0027296C" w:rsidP="0018645E"/>
    <w:p w14:paraId="257250BC" w14:textId="77777777" w:rsidR="0027296C" w:rsidRDefault="0027296C" w:rsidP="0018645E"/>
    <w:p w14:paraId="07F69933" w14:textId="77777777" w:rsidR="0027296C" w:rsidRDefault="0027296C" w:rsidP="0018645E"/>
    <w:p w14:paraId="602D3A2B" w14:textId="77777777" w:rsidR="0027296C" w:rsidRPr="0018645E" w:rsidRDefault="0027296C" w:rsidP="0018645E"/>
    <w:sectPr w:rsidR="0027296C" w:rsidRPr="0018645E" w:rsidSect="00F06B07">
      <w:footerReference w:type="default" r:id="rId38"/>
      <w:pgSz w:w="11906" w:h="16838"/>
      <w:pgMar w:top="1440" w:right="1134"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4DE317" w14:textId="77777777" w:rsidR="00175148" w:rsidRDefault="00175148" w:rsidP="007C28D9">
      <w:pPr>
        <w:spacing w:after="0" w:line="240" w:lineRule="auto"/>
      </w:pPr>
      <w:r>
        <w:separator/>
      </w:r>
    </w:p>
  </w:endnote>
  <w:endnote w:type="continuationSeparator" w:id="0">
    <w:p w14:paraId="0D7B7F15" w14:textId="77777777" w:rsidR="00175148" w:rsidRDefault="00175148" w:rsidP="007C28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9131897"/>
      <w:docPartObj>
        <w:docPartGallery w:val="Page Numbers (Bottom of Page)"/>
        <w:docPartUnique/>
      </w:docPartObj>
    </w:sdtPr>
    <w:sdtEndPr>
      <w:rPr>
        <w:noProof/>
      </w:rPr>
    </w:sdtEndPr>
    <w:sdtContent>
      <w:p w14:paraId="1D26221A" w14:textId="1DDC7B6C" w:rsidR="00F06B07" w:rsidRDefault="00F06B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59287D" w14:textId="77777777" w:rsidR="00F06B07" w:rsidRDefault="00F06B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FB2F5C" w14:textId="77777777" w:rsidR="00175148" w:rsidRDefault="00175148" w:rsidP="007C28D9">
      <w:pPr>
        <w:spacing w:after="0" w:line="240" w:lineRule="auto"/>
      </w:pPr>
      <w:r>
        <w:separator/>
      </w:r>
    </w:p>
  </w:footnote>
  <w:footnote w:type="continuationSeparator" w:id="0">
    <w:p w14:paraId="61774CD6" w14:textId="77777777" w:rsidR="00175148" w:rsidRDefault="00175148" w:rsidP="007C28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C404B"/>
    <w:multiLevelType w:val="hybridMultilevel"/>
    <w:tmpl w:val="A79C9E6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D63377A"/>
    <w:multiLevelType w:val="multilevel"/>
    <w:tmpl w:val="E868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583079"/>
    <w:multiLevelType w:val="multilevel"/>
    <w:tmpl w:val="B678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545F81"/>
    <w:multiLevelType w:val="multilevel"/>
    <w:tmpl w:val="27544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2C1AB8"/>
    <w:multiLevelType w:val="multilevel"/>
    <w:tmpl w:val="723E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A305ED"/>
    <w:multiLevelType w:val="multilevel"/>
    <w:tmpl w:val="C0FE5274"/>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F67629"/>
    <w:multiLevelType w:val="multilevel"/>
    <w:tmpl w:val="9A74C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845851"/>
    <w:multiLevelType w:val="multilevel"/>
    <w:tmpl w:val="FC0848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EF1520F"/>
    <w:multiLevelType w:val="multilevel"/>
    <w:tmpl w:val="89B8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206178"/>
    <w:multiLevelType w:val="multilevel"/>
    <w:tmpl w:val="285E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CC33F9"/>
    <w:multiLevelType w:val="multilevel"/>
    <w:tmpl w:val="4FA60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677420"/>
    <w:multiLevelType w:val="multilevel"/>
    <w:tmpl w:val="67F2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031426"/>
    <w:multiLevelType w:val="multilevel"/>
    <w:tmpl w:val="34ECB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EDE5558"/>
    <w:multiLevelType w:val="hybridMultilevel"/>
    <w:tmpl w:val="E69210F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694113350">
    <w:abstractNumId w:val="0"/>
  </w:num>
  <w:num w:numId="2" w16cid:durableId="210923269">
    <w:abstractNumId w:val="7"/>
  </w:num>
  <w:num w:numId="3" w16cid:durableId="766003146">
    <w:abstractNumId w:val="5"/>
  </w:num>
  <w:num w:numId="4" w16cid:durableId="416487279">
    <w:abstractNumId w:val="9"/>
  </w:num>
  <w:num w:numId="5" w16cid:durableId="937716754">
    <w:abstractNumId w:val="1"/>
  </w:num>
  <w:num w:numId="6" w16cid:durableId="1974480352">
    <w:abstractNumId w:val="8"/>
  </w:num>
  <w:num w:numId="7" w16cid:durableId="877205116">
    <w:abstractNumId w:val="10"/>
  </w:num>
  <w:num w:numId="8" w16cid:durableId="208886867">
    <w:abstractNumId w:val="4"/>
  </w:num>
  <w:num w:numId="9" w16cid:durableId="710031490">
    <w:abstractNumId w:val="2"/>
  </w:num>
  <w:num w:numId="10" w16cid:durableId="29302440">
    <w:abstractNumId w:val="11"/>
  </w:num>
  <w:num w:numId="11" w16cid:durableId="295570608">
    <w:abstractNumId w:val="6"/>
  </w:num>
  <w:num w:numId="12" w16cid:durableId="2043893140">
    <w:abstractNumId w:val="3"/>
  </w:num>
  <w:num w:numId="13" w16cid:durableId="59795105">
    <w:abstractNumId w:val="13"/>
  </w:num>
  <w:num w:numId="14" w16cid:durableId="20370011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B4A"/>
    <w:rsid w:val="0000742C"/>
    <w:rsid w:val="00012D25"/>
    <w:rsid w:val="0001537D"/>
    <w:rsid w:val="000429DD"/>
    <w:rsid w:val="000504AC"/>
    <w:rsid w:val="000675B6"/>
    <w:rsid w:val="0007368E"/>
    <w:rsid w:val="00076553"/>
    <w:rsid w:val="00081366"/>
    <w:rsid w:val="00082B42"/>
    <w:rsid w:val="0008551A"/>
    <w:rsid w:val="000B079A"/>
    <w:rsid w:val="000C1314"/>
    <w:rsid w:val="000C5F9F"/>
    <w:rsid w:val="000C656E"/>
    <w:rsid w:val="000E3D07"/>
    <w:rsid w:val="000E6986"/>
    <w:rsid w:val="00100DA8"/>
    <w:rsid w:val="001010E5"/>
    <w:rsid w:val="00106247"/>
    <w:rsid w:val="001253F2"/>
    <w:rsid w:val="0014107D"/>
    <w:rsid w:val="00143028"/>
    <w:rsid w:val="00153DE8"/>
    <w:rsid w:val="00162125"/>
    <w:rsid w:val="00172036"/>
    <w:rsid w:val="00175148"/>
    <w:rsid w:val="00175F76"/>
    <w:rsid w:val="0018551A"/>
    <w:rsid w:val="0018645E"/>
    <w:rsid w:val="001947BC"/>
    <w:rsid w:val="001A30A4"/>
    <w:rsid w:val="001A79E5"/>
    <w:rsid w:val="001B03DF"/>
    <w:rsid w:val="001B2A23"/>
    <w:rsid w:val="001B7FAE"/>
    <w:rsid w:val="001C1E34"/>
    <w:rsid w:val="001C3162"/>
    <w:rsid w:val="001D2FB7"/>
    <w:rsid w:val="001D3D6F"/>
    <w:rsid w:val="001E2B49"/>
    <w:rsid w:val="001E7C0B"/>
    <w:rsid w:val="001F68A6"/>
    <w:rsid w:val="00204D54"/>
    <w:rsid w:val="0020650D"/>
    <w:rsid w:val="002144E0"/>
    <w:rsid w:val="00230422"/>
    <w:rsid w:val="00232A9A"/>
    <w:rsid w:val="002366A9"/>
    <w:rsid w:val="0024340D"/>
    <w:rsid w:val="00256DD0"/>
    <w:rsid w:val="00264015"/>
    <w:rsid w:val="0027296C"/>
    <w:rsid w:val="002730F4"/>
    <w:rsid w:val="00285261"/>
    <w:rsid w:val="00285517"/>
    <w:rsid w:val="00287E72"/>
    <w:rsid w:val="00293739"/>
    <w:rsid w:val="002A6A24"/>
    <w:rsid w:val="002B77B0"/>
    <w:rsid w:val="002C1B3E"/>
    <w:rsid w:val="002E0CDF"/>
    <w:rsid w:val="002E2AA2"/>
    <w:rsid w:val="002E5536"/>
    <w:rsid w:val="002F1006"/>
    <w:rsid w:val="00314F1D"/>
    <w:rsid w:val="00325025"/>
    <w:rsid w:val="0032704E"/>
    <w:rsid w:val="003424C4"/>
    <w:rsid w:val="003566F8"/>
    <w:rsid w:val="00360D33"/>
    <w:rsid w:val="00361308"/>
    <w:rsid w:val="003626B5"/>
    <w:rsid w:val="00372AF6"/>
    <w:rsid w:val="003A24C0"/>
    <w:rsid w:val="003A3BC2"/>
    <w:rsid w:val="003A4497"/>
    <w:rsid w:val="003A6B86"/>
    <w:rsid w:val="003B4059"/>
    <w:rsid w:val="003C3769"/>
    <w:rsid w:val="003C478A"/>
    <w:rsid w:val="003C56D8"/>
    <w:rsid w:val="003E177D"/>
    <w:rsid w:val="003E50F1"/>
    <w:rsid w:val="004003A3"/>
    <w:rsid w:val="0041771C"/>
    <w:rsid w:val="00420D87"/>
    <w:rsid w:val="00430697"/>
    <w:rsid w:val="004562F3"/>
    <w:rsid w:val="00461C01"/>
    <w:rsid w:val="00477006"/>
    <w:rsid w:val="00480AB2"/>
    <w:rsid w:val="00490704"/>
    <w:rsid w:val="004925F3"/>
    <w:rsid w:val="00494E65"/>
    <w:rsid w:val="004A07C2"/>
    <w:rsid w:val="004B6306"/>
    <w:rsid w:val="00505480"/>
    <w:rsid w:val="0051361B"/>
    <w:rsid w:val="00517738"/>
    <w:rsid w:val="0053110B"/>
    <w:rsid w:val="00536D10"/>
    <w:rsid w:val="00543A6A"/>
    <w:rsid w:val="00551500"/>
    <w:rsid w:val="00555491"/>
    <w:rsid w:val="00572A6E"/>
    <w:rsid w:val="00580FEE"/>
    <w:rsid w:val="005857CB"/>
    <w:rsid w:val="00586552"/>
    <w:rsid w:val="005B70E7"/>
    <w:rsid w:val="005C31BE"/>
    <w:rsid w:val="005E54F6"/>
    <w:rsid w:val="006241A3"/>
    <w:rsid w:val="00647AA6"/>
    <w:rsid w:val="00652EA9"/>
    <w:rsid w:val="00653910"/>
    <w:rsid w:val="006563A4"/>
    <w:rsid w:val="00667083"/>
    <w:rsid w:val="006A0010"/>
    <w:rsid w:val="006A182A"/>
    <w:rsid w:val="006E1842"/>
    <w:rsid w:val="006F00EA"/>
    <w:rsid w:val="007017C1"/>
    <w:rsid w:val="00703C7E"/>
    <w:rsid w:val="007041A3"/>
    <w:rsid w:val="0071217E"/>
    <w:rsid w:val="00714784"/>
    <w:rsid w:val="00721821"/>
    <w:rsid w:val="00727A05"/>
    <w:rsid w:val="007547A3"/>
    <w:rsid w:val="007563A8"/>
    <w:rsid w:val="007644CD"/>
    <w:rsid w:val="00765413"/>
    <w:rsid w:val="00767CCE"/>
    <w:rsid w:val="00776D42"/>
    <w:rsid w:val="00777133"/>
    <w:rsid w:val="0079475F"/>
    <w:rsid w:val="00797695"/>
    <w:rsid w:val="007A32E1"/>
    <w:rsid w:val="007B5F55"/>
    <w:rsid w:val="007C28D9"/>
    <w:rsid w:val="007D7698"/>
    <w:rsid w:val="00803468"/>
    <w:rsid w:val="0080404E"/>
    <w:rsid w:val="00835E28"/>
    <w:rsid w:val="008365D1"/>
    <w:rsid w:val="00854C22"/>
    <w:rsid w:val="00885752"/>
    <w:rsid w:val="00892832"/>
    <w:rsid w:val="008A3DA1"/>
    <w:rsid w:val="008B016D"/>
    <w:rsid w:val="008B6235"/>
    <w:rsid w:val="008E1ED8"/>
    <w:rsid w:val="008F73FF"/>
    <w:rsid w:val="00944F10"/>
    <w:rsid w:val="009460F9"/>
    <w:rsid w:val="00947ECC"/>
    <w:rsid w:val="009572F4"/>
    <w:rsid w:val="009616A4"/>
    <w:rsid w:val="00972CB6"/>
    <w:rsid w:val="009B105E"/>
    <w:rsid w:val="009C08A0"/>
    <w:rsid w:val="009D382E"/>
    <w:rsid w:val="00A07519"/>
    <w:rsid w:val="00A147E5"/>
    <w:rsid w:val="00A15C90"/>
    <w:rsid w:val="00A235C4"/>
    <w:rsid w:val="00A307CD"/>
    <w:rsid w:val="00A3133D"/>
    <w:rsid w:val="00A42528"/>
    <w:rsid w:val="00A62649"/>
    <w:rsid w:val="00A76207"/>
    <w:rsid w:val="00A9060F"/>
    <w:rsid w:val="00A923A7"/>
    <w:rsid w:val="00AD761B"/>
    <w:rsid w:val="00AE550B"/>
    <w:rsid w:val="00B178C4"/>
    <w:rsid w:val="00B2626F"/>
    <w:rsid w:val="00B42925"/>
    <w:rsid w:val="00B51281"/>
    <w:rsid w:val="00B56A19"/>
    <w:rsid w:val="00B62102"/>
    <w:rsid w:val="00B96DC2"/>
    <w:rsid w:val="00BA6FBE"/>
    <w:rsid w:val="00BB3808"/>
    <w:rsid w:val="00BC176E"/>
    <w:rsid w:val="00BC2878"/>
    <w:rsid w:val="00BD4B61"/>
    <w:rsid w:val="00BE0D3A"/>
    <w:rsid w:val="00BF0525"/>
    <w:rsid w:val="00BF0FDD"/>
    <w:rsid w:val="00BF347A"/>
    <w:rsid w:val="00C12972"/>
    <w:rsid w:val="00C179F6"/>
    <w:rsid w:val="00C34C3A"/>
    <w:rsid w:val="00C5721E"/>
    <w:rsid w:val="00C6015A"/>
    <w:rsid w:val="00C67376"/>
    <w:rsid w:val="00C80C85"/>
    <w:rsid w:val="00C8111F"/>
    <w:rsid w:val="00C975A7"/>
    <w:rsid w:val="00CA1FCB"/>
    <w:rsid w:val="00CA7C65"/>
    <w:rsid w:val="00CB70AF"/>
    <w:rsid w:val="00CD1C99"/>
    <w:rsid w:val="00CD703A"/>
    <w:rsid w:val="00CE74A6"/>
    <w:rsid w:val="00D05B56"/>
    <w:rsid w:val="00D25457"/>
    <w:rsid w:val="00D32C86"/>
    <w:rsid w:val="00D37D57"/>
    <w:rsid w:val="00D51B1B"/>
    <w:rsid w:val="00D57134"/>
    <w:rsid w:val="00D67E66"/>
    <w:rsid w:val="00D7173D"/>
    <w:rsid w:val="00D73717"/>
    <w:rsid w:val="00D74799"/>
    <w:rsid w:val="00D763A8"/>
    <w:rsid w:val="00D773DE"/>
    <w:rsid w:val="00DB1967"/>
    <w:rsid w:val="00DC5239"/>
    <w:rsid w:val="00DD0F18"/>
    <w:rsid w:val="00DD1ACE"/>
    <w:rsid w:val="00DE5201"/>
    <w:rsid w:val="00DE5BF9"/>
    <w:rsid w:val="00DE7488"/>
    <w:rsid w:val="00E22754"/>
    <w:rsid w:val="00E25B4A"/>
    <w:rsid w:val="00E26885"/>
    <w:rsid w:val="00E3062F"/>
    <w:rsid w:val="00E32F0F"/>
    <w:rsid w:val="00E46FC1"/>
    <w:rsid w:val="00E514DC"/>
    <w:rsid w:val="00E62ED8"/>
    <w:rsid w:val="00E803B8"/>
    <w:rsid w:val="00EB134F"/>
    <w:rsid w:val="00EB535A"/>
    <w:rsid w:val="00EC265F"/>
    <w:rsid w:val="00EC4144"/>
    <w:rsid w:val="00ED6457"/>
    <w:rsid w:val="00EF0D2D"/>
    <w:rsid w:val="00EF48DB"/>
    <w:rsid w:val="00F06B07"/>
    <w:rsid w:val="00F15E21"/>
    <w:rsid w:val="00F20FF1"/>
    <w:rsid w:val="00F26A3F"/>
    <w:rsid w:val="00F33270"/>
    <w:rsid w:val="00F91245"/>
    <w:rsid w:val="00FB72C5"/>
    <w:rsid w:val="00FC6079"/>
    <w:rsid w:val="00FF3E8D"/>
    <w:rsid w:val="00FF529D"/>
    <w:rsid w:val="00FF5E3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ED3DC"/>
  <w15:chartTrackingRefBased/>
  <w15:docId w15:val="{38FEB398-DD69-440C-AA73-F5F2C4D68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r-H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3BC2"/>
    <w:pPr>
      <w:keepNext/>
      <w:keepLines/>
      <w:spacing w:before="360" w:after="80"/>
      <w:outlineLvl w:val="0"/>
    </w:pPr>
    <w:rPr>
      <w:rFonts w:ascii="Times New Roman" w:eastAsiaTheme="majorEastAsia" w:hAnsi="Times New Roman" w:cstheme="majorBidi"/>
      <w:b/>
      <w:color w:val="000000" w:themeColor="text1"/>
      <w:sz w:val="40"/>
      <w:szCs w:val="40"/>
    </w:rPr>
  </w:style>
  <w:style w:type="paragraph" w:styleId="Heading2">
    <w:name w:val="heading 2"/>
    <w:basedOn w:val="Normal"/>
    <w:next w:val="Normal"/>
    <w:link w:val="Heading2Char"/>
    <w:uiPriority w:val="9"/>
    <w:unhideWhenUsed/>
    <w:qFormat/>
    <w:rsid w:val="00E25B4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25B4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25B4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25B4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25B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5B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5B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5B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3BC2"/>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E25B4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25B4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25B4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25B4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25B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5B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5B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5B4A"/>
    <w:rPr>
      <w:rFonts w:eastAsiaTheme="majorEastAsia" w:cstheme="majorBidi"/>
      <w:color w:val="272727" w:themeColor="text1" w:themeTint="D8"/>
    </w:rPr>
  </w:style>
  <w:style w:type="paragraph" w:styleId="Title">
    <w:name w:val="Title"/>
    <w:basedOn w:val="Normal"/>
    <w:next w:val="Normal"/>
    <w:link w:val="TitleChar"/>
    <w:uiPriority w:val="10"/>
    <w:qFormat/>
    <w:rsid w:val="00E25B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B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5B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5B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5B4A"/>
    <w:pPr>
      <w:spacing w:before="160"/>
      <w:jc w:val="center"/>
    </w:pPr>
    <w:rPr>
      <w:i/>
      <w:iCs/>
      <w:color w:val="404040" w:themeColor="text1" w:themeTint="BF"/>
    </w:rPr>
  </w:style>
  <w:style w:type="character" w:customStyle="1" w:styleId="QuoteChar">
    <w:name w:val="Quote Char"/>
    <w:basedOn w:val="DefaultParagraphFont"/>
    <w:link w:val="Quote"/>
    <w:uiPriority w:val="29"/>
    <w:rsid w:val="00E25B4A"/>
    <w:rPr>
      <w:i/>
      <w:iCs/>
      <w:color w:val="404040" w:themeColor="text1" w:themeTint="BF"/>
    </w:rPr>
  </w:style>
  <w:style w:type="paragraph" w:styleId="ListParagraph">
    <w:name w:val="List Paragraph"/>
    <w:basedOn w:val="Normal"/>
    <w:uiPriority w:val="34"/>
    <w:qFormat/>
    <w:rsid w:val="00E25B4A"/>
    <w:pPr>
      <w:ind w:left="720"/>
      <w:contextualSpacing/>
    </w:pPr>
  </w:style>
  <w:style w:type="character" w:styleId="IntenseEmphasis">
    <w:name w:val="Intense Emphasis"/>
    <w:basedOn w:val="DefaultParagraphFont"/>
    <w:uiPriority w:val="21"/>
    <w:qFormat/>
    <w:rsid w:val="00E25B4A"/>
    <w:rPr>
      <w:i/>
      <w:iCs/>
      <w:color w:val="2F5496" w:themeColor="accent1" w:themeShade="BF"/>
    </w:rPr>
  </w:style>
  <w:style w:type="paragraph" w:styleId="IntenseQuote">
    <w:name w:val="Intense Quote"/>
    <w:basedOn w:val="Normal"/>
    <w:next w:val="Normal"/>
    <w:link w:val="IntenseQuoteChar"/>
    <w:uiPriority w:val="30"/>
    <w:qFormat/>
    <w:rsid w:val="00E25B4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25B4A"/>
    <w:rPr>
      <w:i/>
      <w:iCs/>
      <w:color w:val="2F5496" w:themeColor="accent1" w:themeShade="BF"/>
    </w:rPr>
  </w:style>
  <w:style w:type="character" w:styleId="IntenseReference">
    <w:name w:val="Intense Reference"/>
    <w:basedOn w:val="DefaultParagraphFont"/>
    <w:uiPriority w:val="32"/>
    <w:qFormat/>
    <w:rsid w:val="00E25B4A"/>
    <w:rPr>
      <w:b/>
      <w:bCs/>
      <w:smallCaps/>
      <w:color w:val="2F5496" w:themeColor="accent1" w:themeShade="BF"/>
      <w:spacing w:val="5"/>
    </w:rPr>
  </w:style>
  <w:style w:type="character" w:styleId="Hyperlink">
    <w:name w:val="Hyperlink"/>
    <w:basedOn w:val="DefaultParagraphFont"/>
    <w:uiPriority w:val="99"/>
    <w:unhideWhenUsed/>
    <w:rsid w:val="00E25B4A"/>
    <w:rPr>
      <w:color w:val="0563C1" w:themeColor="hyperlink"/>
      <w:u w:val="single"/>
    </w:rPr>
  </w:style>
  <w:style w:type="character" w:styleId="UnresolvedMention">
    <w:name w:val="Unresolved Mention"/>
    <w:basedOn w:val="DefaultParagraphFont"/>
    <w:uiPriority w:val="99"/>
    <w:semiHidden/>
    <w:unhideWhenUsed/>
    <w:rsid w:val="00E25B4A"/>
    <w:rPr>
      <w:color w:val="605E5C"/>
      <w:shd w:val="clear" w:color="auto" w:fill="E1DFDD"/>
    </w:rPr>
  </w:style>
  <w:style w:type="paragraph" w:styleId="NormalWeb">
    <w:name w:val="Normal (Web)"/>
    <w:basedOn w:val="Normal"/>
    <w:uiPriority w:val="99"/>
    <w:semiHidden/>
    <w:unhideWhenUsed/>
    <w:rsid w:val="003E177D"/>
    <w:pPr>
      <w:spacing w:before="100" w:beforeAutospacing="1" w:after="100" w:afterAutospacing="1" w:line="240" w:lineRule="auto"/>
    </w:pPr>
    <w:rPr>
      <w:rFonts w:ascii="Times New Roman" w:eastAsia="Times New Roman" w:hAnsi="Times New Roman" w:cs="Times New Roman"/>
      <w:kern w:val="0"/>
      <w:lang w:eastAsia="hr-HR"/>
      <w14:ligatures w14:val="none"/>
    </w:rPr>
  </w:style>
  <w:style w:type="character" w:styleId="Emphasis">
    <w:name w:val="Emphasis"/>
    <w:basedOn w:val="DefaultParagraphFont"/>
    <w:uiPriority w:val="20"/>
    <w:qFormat/>
    <w:rsid w:val="003E177D"/>
    <w:rPr>
      <w:i/>
      <w:iCs/>
    </w:rPr>
  </w:style>
  <w:style w:type="character" w:styleId="Strong">
    <w:name w:val="Strong"/>
    <w:basedOn w:val="DefaultParagraphFont"/>
    <w:uiPriority w:val="22"/>
    <w:qFormat/>
    <w:rsid w:val="003E177D"/>
    <w:rPr>
      <w:b/>
      <w:bCs/>
    </w:rPr>
  </w:style>
  <w:style w:type="character" w:styleId="HTMLCode">
    <w:name w:val="HTML Code"/>
    <w:basedOn w:val="DefaultParagraphFont"/>
    <w:uiPriority w:val="99"/>
    <w:semiHidden/>
    <w:unhideWhenUsed/>
    <w:rsid w:val="004B6306"/>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0C656E"/>
    <w:pPr>
      <w:spacing w:before="240" w:after="0" w:line="259" w:lineRule="auto"/>
      <w:outlineLvl w:val="9"/>
    </w:pPr>
    <w:rPr>
      <w:rFonts w:asciiTheme="majorHAnsi" w:hAnsiTheme="majorHAnsi"/>
      <w:b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0C656E"/>
    <w:pPr>
      <w:spacing w:after="100"/>
    </w:pPr>
  </w:style>
  <w:style w:type="paragraph" w:styleId="TOC2">
    <w:name w:val="toc 2"/>
    <w:basedOn w:val="Normal"/>
    <w:next w:val="Normal"/>
    <w:autoRedefine/>
    <w:uiPriority w:val="39"/>
    <w:unhideWhenUsed/>
    <w:rsid w:val="000C656E"/>
    <w:pPr>
      <w:spacing w:after="100"/>
      <w:ind w:left="240"/>
    </w:pPr>
  </w:style>
  <w:style w:type="paragraph" w:styleId="Header">
    <w:name w:val="header"/>
    <w:basedOn w:val="Normal"/>
    <w:link w:val="HeaderChar"/>
    <w:uiPriority w:val="99"/>
    <w:unhideWhenUsed/>
    <w:rsid w:val="007C28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28D9"/>
  </w:style>
  <w:style w:type="paragraph" w:styleId="Footer">
    <w:name w:val="footer"/>
    <w:basedOn w:val="Normal"/>
    <w:link w:val="FooterChar"/>
    <w:uiPriority w:val="99"/>
    <w:unhideWhenUsed/>
    <w:rsid w:val="007C28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28D9"/>
  </w:style>
  <w:style w:type="paragraph" w:styleId="EndnoteText">
    <w:name w:val="endnote text"/>
    <w:basedOn w:val="Normal"/>
    <w:link w:val="EndnoteTextChar"/>
    <w:uiPriority w:val="99"/>
    <w:semiHidden/>
    <w:unhideWhenUsed/>
    <w:rsid w:val="00D67E6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67E66"/>
    <w:rPr>
      <w:sz w:val="20"/>
      <w:szCs w:val="20"/>
    </w:rPr>
  </w:style>
  <w:style w:type="character" w:styleId="EndnoteReference">
    <w:name w:val="endnote reference"/>
    <w:basedOn w:val="DefaultParagraphFont"/>
    <w:uiPriority w:val="99"/>
    <w:semiHidden/>
    <w:unhideWhenUsed/>
    <w:rsid w:val="00D67E66"/>
    <w:rPr>
      <w:vertAlign w:val="superscript"/>
    </w:rPr>
  </w:style>
  <w:style w:type="character" w:styleId="FollowedHyperlink">
    <w:name w:val="FollowedHyperlink"/>
    <w:basedOn w:val="DefaultParagraphFont"/>
    <w:uiPriority w:val="99"/>
    <w:semiHidden/>
    <w:unhideWhenUsed/>
    <w:rsid w:val="00EF48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84312">
      <w:bodyDiv w:val="1"/>
      <w:marLeft w:val="0"/>
      <w:marRight w:val="0"/>
      <w:marTop w:val="0"/>
      <w:marBottom w:val="0"/>
      <w:divBdr>
        <w:top w:val="none" w:sz="0" w:space="0" w:color="auto"/>
        <w:left w:val="none" w:sz="0" w:space="0" w:color="auto"/>
        <w:bottom w:val="none" w:sz="0" w:space="0" w:color="auto"/>
        <w:right w:val="none" w:sz="0" w:space="0" w:color="auto"/>
      </w:divBdr>
    </w:div>
    <w:div w:id="95643063">
      <w:bodyDiv w:val="1"/>
      <w:marLeft w:val="0"/>
      <w:marRight w:val="0"/>
      <w:marTop w:val="0"/>
      <w:marBottom w:val="0"/>
      <w:divBdr>
        <w:top w:val="none" w:sz="0" w:space="0" w:color="auto"/>
        <w:left w:val="none" w:sz="0" w:space="0" w:color="auto"/>
        <w:bottom w:val="none" w:sz="0" w:space="0" w:color="auto"/>
        <w:right w:val="none" w:sz="0" w:space="0" w:color="auto"/>
      </w:divBdr>
    </w:div>
    <w:div w:id="183787906">
      <w:bodyDiv w:val="1"/>
      <w:marLeft w:val="0"/>
      <w:marRight w:val="0"/>
      <w:marTop w:val="0"/>
      <w:marBottom w:val="0"/>
      <w:divBdr>
        <w:top w:val="none" w:sz="0" w:space="0" w:color="auto"/>
        <w:left w:val="none" w:sz="0" w:space="0" w:color="auto"/>
        <w:bottom w:val="none" w:sz="0" w:space="0" w:color="auto"/>
        <w:right w:val="none" w:sz="0" w:space="0" w:color="auto"/>
      </w:divBdr>
    </w:div>
    <w:div w:id="260530425">
      <w:marLeft w:val="0"/>
      <w:marRight w:val="0"/>
      <w:marTop w:val="150"/>
      <w:marBottom w:val="150"/>
      <w:divBdr>
        <w:top w:val="none" w:sz="0" w:space="0" w:color="auto"/>
        <w:left w:val="none" w:sz="0" w:space="0" w:color="auto"/>
        <w:bottom w:val="none" w:sz="0" w:space="0" w:color="auto"/>
        <w:right w:val="none" w:sz="0" w:space="0" w:color="auto"/>
      </w:divBdr>
    </w:div>
    <w:div w:id="274604640">
      <w:bodyDiv w:val="1"/>
      <w:marLeft w:val="0"/>
      <w:marRight w:val="0"/>
      <w:marTop w:val="0"/>
      <w:marBottom w:val="0"/>
      <w:divBdr>
        <w:top w:val="none" w:sz="0" w:space="0" w:color="auto"/>
        <w:left w:val="none" w:sz="0" w:space="0" w:color="auto"/>
        <w:bottom w:val="none" w:sz="0" w:space="0" w:color="auto"/>
        <w:right w:val="none" w:sz="0" w:space="0" w:color="auto"/>
      </w:divBdr>
    </w:div>
    <w:div w:id="434207280">
      <w:bodyDiv w:val="1"/>
      <w:marLeft w:val="0"/>
      <w:marRight w:val="0"/>
      <w:marTop w:val="0"/>
      <w:marBottom w:val="0"/>
      <w:divBdr>
        <w:top w:val="none" w:sz="0" w:space="0" w:color="auto"/>
        <w:left w:val="none" w:sz="0" w:space="0" w:color="auto"/>
        <w:bottom w:val="none" w:sz="0" w:space="0" w:color="auto"/>
        <w:right w:val="none" w:sz="0" w:space="0" w:color="auto"/>
      </w:divBdr>
    </w:div>
    <w:div w:id="480585626">
      <w:bodyDiv w:val="1"/>
      <w:marLeft w:val="0"/>
      <w:marRight w:val="0"/>
      <w:marTop w:val="0"/>
      <w:marBottom w:val="0"/>
      <w:divBdr>
        <w:top w:val="none" w:sz="0" w:space="0" w:color="auto"/>
        <w:left w:val="none" w:sz="0" w:space="0" w:color="auto"/>
        <w:bottom w:val="none" w:sz="0" w:space="0" w:color="auto"/>
        <w:right w:val="none" w:sz="0" w:space="0" w:color="auto"/>
      </w:divBdr>
    </w:div>
    <w:div w:id="549193355">
      <w:bodyDiv w:val="1"/>
      <w:marLeft w:val="0"/>
      <w:marRight w:val="0"/>
      <w:marTop w:val="0"/>
      <w:marBottom w:val="0"/>
      <w:divBdr>
        <w:top w:val="none" w:sz="0" w:space="0" w:color="auto"/>
        <w:left w:val="none" w:sz="0" w:space="0" w:color="auto"/>
        <w:bottom w:val="none" w:sz="0" w:space="0" w:color="auto"/>
        <w:right w:val="none" w:sz="0" w:space="0" w:color="auto"/>
      </w:divBdr>
    </w:div>
    <w:div w:id="633222383">
      <w:bodyDiv w:val="1"/>
      <w:marLeft w:val="0"/>
      <w:marRight w:val="0"/>
      <w:marTop w:val="0"/>
      <w:marBottom w:val="0"/>
      <w:divBdr>
        <w:top w:val="none" w:sz="0" w:space="0" w:color="auto"/>
        <w:left w:val="none" w:sz="0" w:space="0" w:color="auto"/>
        <w:bottom w:val="none" w:sz="0" w:space="0" w:color="auto"/>
        <w:right w:val="none" w:sz="0" w:space="0" w:color="auto"/>
      </w:divBdr>
    </w:div>
    <w:div w:id="650213886">
      <w:bodyDiv w:val="1"/>
      <w:marLeft w:val="0"/>
      <w:marRight w:val="0"/>
      <w:marTop w:val="0"/>
      <w:marBottom w:val="0"/>
      <w:divBdr>
        <w:top w:val="none" w:sz="0" w:space="0" w:color="auto"/>
        <w:left w:val="none" w:sz="0" w:space="0" w:color="auto"/>
        <w:bottom w:val="none" w:sz="0" w:space="0" w:color="auto"/>
        <w:right w:val="none" w:sz="0" w:space="0" w:color="auto"/>
      </w:divBdr>
    </w:div>
    <w:div w:id="830171085">
      <w:bodyDiv w:val="1"/>
      <w:marLeft w:val="0"/>
      <w:marRight w:val="0"/>
      <w:marTop w:val="0"/>
      <w:marBottom w:val="0"/>
      <w:divBdr>
        <w:top w:val="none" w:sz="0" w:space="0" w:color="auto"/>
        <w:left w:val="none" w:sz="0" w:space="0" w:color="auto"/>
        <w:bottom w:val="none" w:sz="0" w:space="0" w:color="auto"/>
        <w:right w:val="none" w:sz="0" w:space="0" w:color="auto"/>
      </w:divBdr>
    </w:div>
    <w:div w:id="877620632">
      <w:bodyDiv w:val="1"/>
      <w:marLeft w:val="0"/>
      <w:marRight w:val="0"/>
      <w:marTop w:val="0"/>
      <w:marBottom w:val="0"/>
      <w:divBdr>
        <w:top w:val="none" w:sz="0" w:space="0" w:color="auto"/>
        <w:left w:val="none" w:sz="0" w:space="0" w:color="auto"/>
        <w:bottom w:val="none" w:sz="0" w:space="0" w:color="auto"/>
        <w:right w:val="none" w:sz="0" w:space="0" w:color="auto"/>
      </w:divBdr>
    </w:div>
    <w:div w:id="922837695">
      <w:bodyDiv w:val="1"/>
      <w:marLeft w:val="0"/>
      <w:marRight w:val="0"/>
      <w:marTop w:val="0"/>
      <w:marBottom w:val="0"/>
      <w:divBdr>
        <w:top w:val="none" w:sz="0" w:space="0" w:color="auto"/>
        <w:left w:val="none" w:sz="0" w:space="0" w:color="auto"/>
        <w:bottom w:val="none" w:sz="0" w:space="0" w:color="auto"/>
        <w:right w:val="none" w:sz="0" w:space="0" w:color="auto"/>
      </w:divBdr>
    </w:div>
    <w:div w:id="978147110">
      <w:bodyDiv w:val="1"/>
      <w:marLeft w:val="0"/>
      <w:marRight w:val="0"/>
      <w:marTop w:val="0"/>
      <w:marBottom w:val="0"/>
      <w:divBdr>
        <w:top w:val="none" w:sz="0" w:space="0" w:color="auto"/>
        <w:left w:val="none" w:sz="0" w:space="0" w:color="auto"/>
        <w:bottom w:val="none" w:sz="0" w:space="0" w:color="auto"/>
        <w:right w:val="none" w:sz="0" w:space="0" w:color="auto"/>
      </w:divBdr>
    </w:div>
    <w:div w:id="1037970257">
      <w:bodyDiv w:val="1"/>
      <w:marLeft w:val="0"/>
      <w:marRight w:val="0"/>
      <w:marTop w:val="0"/>
      <w:marBottom w:val="0"/>
      <w:divBdr>
        <w:top w:val="none" w:sz="0" w:space="0" w:color="auto"/>
        <w:left w:val="none" w:sz="0" w:space="0" w:color="auto"/>
        <w:bottom w:val="none" w:sz="0" w:space="0" w:color="auto"/>
        <w:right w:val="none" w:sz="0" w:space="0" w:color="auto"/>
      </w:divBdr>
    </w:div>
    <w:div w:id="1143497500">
      <w:bodyDiv w:val="1"/>
      <w:marLeft w:val="0"/>
      <w:marRight w:val="0"/>
      <w:marTop w:val="0"/>
      <w:marBottom w:val="0"/>
      <w:divBdr>
        <w:top w:val="none" w:sz="0" w:space="0" w:color="auto"/>
        <w:left w:val="none" w:sz="0" w:space="0" w:color="auto"/>
        <w:bottom w:val="none" w:sz="0" w:space="0" w:color="auto"/>
        <w:right w:val="none" w:sz="0" w:space="0" w:color="auto"/>
      </w:divBdr>
    </w:div>
    <w:div w:id="1149706937">
      <w:bodyDiv w:val="1"/>
      <w:marLeft w:val="0"/>
      <w:marRight w:val="0"/>
      <w:marTop w:val="0"/>
      <w:marBottom w:val="0"/>
      <w:divBdr>
        <w:top w:val="none" w:sz="0" w:space="0" w:color="auto"/>
        <w:left w:val="none" w:sz="0" w:space="0" w:color="auto"/>
        <w:bottom w:val="none" w:sz="0" w:space="0" w:color="auto"/>
        <w:right w:val="none" w:sz="0" w:space="0" w:color="auto"/>
      </w:divBdr>
    </w:div>
    <w:div w:id="1179462163">
      <w:bodyDiv w:val="1"/>
      <w:marLeft w:val="0"/>
      <w:marRight w:val="0"/>
      <w:marTop w:val="0"/>
      <w:marBottom w:val="0"/>
      <w:divBdr>
        <w:top w:val="none" w:sz="0" w:space="0" w:color="auto"/>
        <w:left w:val="none" w:sz="0" w:space="0" w:color="auto"/>
        <w:bottom w:val="none" w:sz="0" w:space="0" w:color="auto"/>
        <w:right w:val="none" w:sz="0" w:space="0" w:color="auto"/>
      </w:divBdr>
    </w:div>
    <w:div w:id="1183470804">
      <w:bodyDiv w:val="1"/>
      <w:marLeft w:val="0"/>
      <w:marRight w:val="0"/>
      <w:marTop w:val="0"/>
      <w:marBottom w:val="0"/>
      <w:divBdr>
        <w:top w:val="none" w:sz="0" w:space="0" w:color="auto"/>
        <w:left w:val="none" w:sz="0" w:space="0" w:color="auto"/>
        <w:bottom w:val="none" w:sz="0" w:space="0" w:color="auto"/>
        <w:right w:val="none" w:sz="0" w:space="0" w:color="auto"/>
      </w:divBdr>
    </w:div>
    <w:div w:id="1213885641">
      <w:bodyDiv w:val="1"/>
      <w:marLeft w:val="0"/>
      <w:marRight w:val="0"/>
      <w:marTop w:val="0"/>
      <w:marBottom w:val="0"/>
      <w:divBdr>
        <w:top w:val="none" w:sz="0" w:space="0" w:color="auto"/>
        <w:left w:val="none" w:sz="0" w:space="0" w:color="auto"/>
        <w:bottom w:val="none" w:sz="0" w:space="0" w:color="auto"/>
        <w:right w:val="none" w:sz="0" w:space="0" w:color="auto"/>
      </w:divBdr>
    </w:div>
    <w:div w:id="1236552134">
      <w:bodyDiv w:val="1"/>
      <w:marLeft w:val="0"/>
      <w:marRight w:val="0"/>
      <w:marTop w:val="0"/>
      <w:marBottom w:val="0"/>
      <w:divBdr>
        <w:top w:val="none" w:sz="0" w:space="0" w:color="auto"/>
        <w:left w:val="none" w:sz="0" w:space="0" w:color="auto"/>
        <w:bottom w:val="none" w:sz="0" w:space="0" w:color="auto"/>
        <w:right w:val="none" w:sz="0" w:space="0" w:color="auto"/>
      </w:divBdr>
    </w:div>
    <w:div w:id="1312293922">
      <w:bodyDiv w:val="1"/>
      <w:marLeft w:val="0"/>
      <w:marRight w:val="0"/>
      <w:marTop w:val="0"/>
      <w:marBottom w:val="0"/>
      <w:divBdr>
        <w:top w:val="none" w:sz="0" w:space="0" w:color="auto"/>
        <w:left w:val="none" w:sz="0" w:space="0" w:color="auto"/>
        <w:bottom w:val="none" w:sz="0" w:space="0" w:color="auto"/>
        <w:right w:val="none" w:sz="0" w:space="0" w:color="auto"/>
      </w:divBdr>
      <w:divsChild>
        <w:div w:id="1288203371">
          <w:marLeft w:val="0"/>
          <w:marRight w:val="0"/>
          <w:marTop w:val="0"/>
          <w:marBottom w:val="0"/>
          <w:divBdr>
            <w:top w:val="none" w:sz="0" w:space="0" w:color="auto"/>
            <w:left w:val="none" w:sz="0" w:space="0" w:color="auto"/>
            <w:bottom w:val="none" w:sz="0" w:space="0" w:color="auto"/>
            <w:right w:val="none" w:sz="0" w:space="0" w:color="auto"/>
          </w:divBdr>
          <w:divsChild>
            <w:div w:id="1519270054">
              <w:marLeft w:val="0"/>
              <w:marRight w:val="0"/>
              <w:marTop w:val="0"/>
              <w:marBottom w:val="0"/>
              <w:divBdr>
                <w:top w:val="none" w:sz="0" w:space="0" w:color="auto"/>
                <w:left w:val="none" w:sz="0" w:space="0" w:color="auto"/>
                <w:bottom w:val="none" w:sz="0" w:space="0" w:color="auto"/>
                <w:right w:val="none" w:sz="0" w:space="0" w:color="auto"/>
              </w:divBdr>
              <w:divsChild>
                <w:div w:id="2116291377">
                  <w:marLeft w:val="0"/>
                  <w:marRight w:val="0"/>
                  <w:marTop w:val="0"/>
                  <w:marBottom w:val="0"/>
                  <w:divBdr>
                    <w:top w:val="none" w:sz="0" w:space="0" w:color="auto"/>
                    <w:left w:val="none" w:sz="0" w:space="0" w:color="auto"/>
                    <w:bottom w:val="none" w:sz="0" w:space="0" w:color="auto"/>
                    <w:right w:val="none" w:sz="0" w:space="0" w:color="auto"/>
                  </w:divBdr>
                  <w:divsChild>
                    <w:div w:id="758714099">
                      <w:marLeft w:val="0"/>
                      <w:marRight w:val="0"/>
                      <w:marTop w:val="0"/>
                      <w:marBottom w:val="0"/>
                      <w:divBdr>
                        <w:top w:val="none" w:sz="0" w:space="0" w:color="auto"/>
                        <w:left w:val="none" w:sz="0" w:space="0" w:color="auto"/>
                        <w:bottom w:val="none" w:sz="0" w:space="0" w:color="auto"/>
                        <w:right w:val="none" w:sz="0" w:space="0" w:color="auto"/>
                      </w:divBdr>
                      <w:divsChild>
                        <w:div w:id="20284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6272003">
      <w:bodyDiv w:val="1"/>
      <w:marLeft w:val="0"/>
      <w:marRight w:val="0"/>
      <w:marTop w:val="0"/>
      <w:marBottom w:val="0"/>
      <w:divBdr>
        <w:top w:val="none" w:sz="0" w:space="0" w:color="auto"/>
        <w:left w:val="none" w:sz="0" w:space="0" w:color="auto"/>
        <w:bottom w:val="none" w:sz="0" w:space="0" w:color="auto"/>
        <w:right w:val="none" w:sz="0" w:space="0" w:color="auto"/>
      </w:divBdr>
      <w:divsChild>
        <w:div w:id="202445147">
          <w:marLeft w:val="0"/>
          <w:marRight w:val="0"/>
          <w:marTop w:val="0"/>
          <w:marBottom w:val="0"/>
          <w:divBdr>
            <w:top w:val="none" w:sz="0" w:space="0" w:color="auto"/>
            <w:left w:val="none" w:sz="0" w:space="0" w:color="auto"/>
            <w:bottom w:val="none" w:sz="0" w:space="0" w:color="auto"/>
            <w:right w:val="none" w:sz="0" w:space="0" w:color="auto"/>
          </w:divBdr>
          <w:divsChild>
            <w:div w:id="1139303218">
              <w:marLeft w:val="0"/>
              <w:marRight w:val="0"/>
              <w:marTop w:val="0"/>
              <w:marBottom w:val="0"/>
              <w:divBdr>
                <w:top w:val="none" w:sz="0" w:space="0" w:color="auto"/>
                <w:left w:val="none" w:sz="0" w:space="0" w:color="auto"/>
                <w:bottom w:val="none" w:sz="0" w:space="0" w:color="auto"/>
                <w:right w:val="none" w:sz="0" w:space="0" w:color="auto"/>
              </w:divBdr>
              <w:divsChild>
                <w:div w:id="1541088857">
                  <w:marLeft w:val="0"/>
                  <w:marRight w:val="0"/>
                  <w:marTop w:val="0"/>
                  <w:marBottom w:val="0"/>
                  <w:divBdr>
                    <w:top w:val="none" w:sz="0" w:space="0" w:color="auto"/>
                    <w:left w:val="none" w:sz="0" w:space="0" w:color="auto"/>
                    <w:bottom w:val="none" w:sz="0" w:space="0" w:color="auto"/>
                    <w:right w:val="none" w:sz="0" w:space="0" w:color="auto"/>
                  </w:divBdr>
                  <w:divsChild>
                    <w:div w:id="1391417649">
                      <w:marLeft w:val="0"/>
                      <w:marRight w:val="0"/>
                      <w:marTop w:val="0"/>
                      <w:marBottom w:val="0"/>
                      <w:divBdr>
                        <w:top w:val="none" w:sz="0" w:space="0" w:color="auto"/>
                        <w:left w:val="none" w:sz="0" w:space="0" w:color="auto"/>
                        <w:bottom w:val="none" w:sz="0" w:space="0" w:color="auto"/>
                        <w:right w:val="none" w:sz="0" w:space="0" w:color="auto"/>
                      </w:divBdr>
                      <w:divsChild>
                        <w:div w:id="199309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973742">
      <w:bodyDiv w:val="1"/>
      <w:marLeft w:val="0"/>
      <w:marRight w:val="0"/>
      <w:marTop w:val="0"/>
      <w:marBottom w:val="0"/>
      <w:divBdr>
        <w:top w:val="none" w:sz="0" w:space="0" w:color="auto"/>
        <w:left w:val="none" w:sz="0" w:space="0" w:color="auto"/>
        <w:bottom w:val="none" w:sz="0" w:space="0" w:color="auto"/>
        <w:right w:val="none" w:sz="0" w:space="0" w:color="auto"/>
      </w:divBdr>
    </w:div>
    <w:div w:id="1403797237">
      <w:bodyDiv w:val="1"/>
      <w:marLeft w:val="0"/>
      <w:marRight w:val="0"/>
      <w:marTop w:val="0"/>
      <w:marBottom w:val="0"/>
      <w:divBdr>
        <w:top w:val="none" w:sz="0" w:space="0" w:color="auto"/>
        <w:left w:val="none" w:sz="0" w:space="0" w:color="auto"/>
        <w:bottom w:val="none" w:sz="0" w:space="0" w:color="auto"/>
        <w:right w:val="none" w:sz="0" w:space="0" w:color="auto"/>
      </w:divBdr>
    </w:div>
    <w:div w:id="1434085548">
      <w:bodyDiv w:val="1"/>
      <w:marLeft w:val="0"/>
      <w:marRight w:val="0"/>
      <w:marTop w:val="0"/>
      <w:marBottom w:val="0"/>
      <w:divBdr>
        <w:top w:val="none" w:sz="0" w:space="0" w:color="auto"/>
        <w:left w:val="none" w:sz="0" w:space="0" w:color="auto"/>
        <w:bottom w:val="none" w:sz="0" w:space="0" w:color="auto"/>
        <w:right w:val="none" w:sz="0" w:space="0" w:color="auto"/>
      </w:divBdr>
    </w:div>
    <w:div w:id="1516770110">
      <w:bodyDiv w:val="1"/>
      <w:marLeft w:val="0"/>
      <w:marRight w:val="0"/>
      <w:marTop w:val="0"/>
      <w:marBottom w:val="0"/>
      <w:divBdr>
        <w:top w:val="none" w:sz="0" w:space="0" w:color="auto"/>
        <w:left w:val="none" w:sz="0" w:space="0" w:color="auto"/>
        <w:bottom w:val="none" w:sz="0" w:space="0" w:color="auto"/>
        <w:right w:val="none" w:sz="0" w:space="0" w:color="auto"/>
      </w:divBdr>
    </w:div>
    <w:div w:id="1550996548">
      <w:bodyDiv w:val="1"/>
      <w:marLeft w:val="0"/>
      <w:marRight w:val="0"/>
      <w:marTop w:val="0"/>
      <w:marBottom w:val="0"/>
      <w:divBdr>
        <w:top w:val="none" w:sz="0" w:space="0" w:color="auto"/>
        <w:left w:val="none" w:sz="0" w:space="0" w:color="auto"/>
        <w:bottom w:val="none" w:sz="0" w:space="0" w:color="auto"/>
        <w:right w:val="none" w:sz="0" w:space="0" w:color="auto"/>
      </w:divBdr>
    </w:div>
    <w:div w:id="1701079018">
      <w:bodyDiv w:val="1"/>
      <w:marLeft w:val="0"/>
      <w:marRight w:val="0"/>
      <w:marTop w:val="0"/>
      <w:marBottom w:val="0"/>
      <w:divBdr>
        <w:top w:val="none" w:sz="0" w:space="0" w:color="auto"/>
        <w:left w:val="none" w:sz="0" w:space="0" w:color="auto"/>
        <w:bottom w:val="none" w:sz="0" w:space="0" w:color="auto"/>
        <w:right w:val="none" w:sz="0" w:space="0" w:color="auto"/>
      </w:divBdr>
    </w:div>
    <w:div w:id="1930043160">
      <w:bodyDiv w:val="1"/>
      <w:marLeft w:val="0"/>
      <w:marRight w:val="0"/>
      <w:marTop w:val="0"/>
      <w:marBottom w:val="0"/>
      <w:divBdr>
        <w:top w:val="none" w:sz="0" w:space="0" w:color="auto"/>
        <w:left w:val="none" w:sz="0" w:space="0" w:color="auto"/>
        <w:bottom w:val="none" w:sz="0" w:space="0" w:color="auto"/>
        <w:right w:val="none" w:sz="0" w:space="0" w:color="auto"/>
      </w:divBdr>
    </w:div>
    <w:div w:id="1936816758">
      <w:bodyDiv w:val="1"/>
      <w:marLeft w:val="0"/>
      <w:marRight w:val="0"/>
      <w:marTop w:val="0"/>
      <w:marBottom w:val="0"/>
      <w:divBdr>
        <w:top w:val="none" w:sz="0" w:space="0" w:color="auto"/>
        <w:left w:val="none" w:sz="0" w:space="0" w:color="auto"/>
        <w:bottom w:val="none" w:sz="0" w:space="0" w:color="auto"/>
        <w:right w:val="none" w:sz="0" w:space="0" w:color="auto"/>
      </w:divBdr>
    </w:div>
    <w:div w:id="1949773422">
      <w:bodyDiv w:val="1"/>
      <w:marLeft w:val="0"/>
      <w:marRight w:val="0"/>
      <w:marTop w:val="0"/>
      <w:marBottom w:val="0"/>
      <w:divBdr>
        <w:top w:val="none" w:sz="0" w:space="0" w:color="auto"/>
        <w:left w:val="none" w:sz="0" w:space="0" w:color="auto"/>
        <w:bottom w:val="none" w:sz="0" w:space="0" w:color="auto"/>
        <w:right w:val="none" w:sz="0" w:space="0" w:color="auto"/>
      </w:divBdr>
    </w:div>
    <w:div w:id="2037270974">
      <w:bodyDiv w:val="1"/>
      <w:marLeft w:val="0"/>
      <w:marRight w:val="0"/>
      <w:marTop w:val="0"/>
      <w:marBottom w:val="0"/>
      <w:divBdr>
        <w:top w:val="none" w:sz="0" w:space="0" w:color="auto"/>
        <w:left w:val="none" w:sz="0" w:space="0" w:color="auto"/>
        <w:bottom w:val="none" w:sz="0" w:space="0" w:color="auto"/>
        <w:right w:val="none" w:sz="0" w:space="0" w:color="auto"/>
      </w:divBdr>
    </w:div>
    <w:div w:id="2070684759">
      <w:bodyDiv w:val="1"/>
      <w:marLeft w:val="0"/>
      <w:marRight w:val="0"/>
      <w:marTop w:val="0"/>
      <w:marBottom w:val="0"/>
      <w:divBdr>
        <w:top w:val="none" w:sz="0" w:space="0" w:color="auto"/>
        <w:left w:val="none" w:sz="0" w:space="0" w:color="auto"/>
        <w:bottom w:val="none" w:sz="0" w:space="0" w:color="auto"/>
        <w:right w:val="none" w:sz="0" w:space="0" w:color="auto"/>
      </w:divBdr>
    </w:div>
    <w:div w:id="21279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docs.cirkitdesigner.com/project/published/d2baf5a1-3db3-41f0-bdcc-253318b8bb7d/esp32-controlled-obstacle-avoidance-robot-with-ultrasonic-sensor-and-servo-motor?utm_source=chatgpt.com"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aliexpress.com/item/1005007592969369.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github.com/Dev-Bhandari/ESP32-Radar-System?utm_source=chatgpt.com" TargetMode="External"/><Relationship Id="rId33" Type="http://schemas.openxmlformats.org/officeDocument/2006/relationships/hyperlink" Target="https://components101.com/sensors/hc-sr501-pir-sensor"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www.espressif.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crome.net/post/esp32-mobile-robot-teleoperation-with-acrome-smd-red-wi-fi-control-and-real-time-video-streaming?utm_source=chatgpt.com" TargetMode="External"/><Relationship Id="rId32" Type="http://schemas.openxmlformats.org/officeDocument/2006/relationships/hyperlink" Target="https://embetronicx.com/tutorials/tech_devices/ultrasonic_sensor/" TargetMode="External"/><Relationship Id="rId37" Type="http://schemas.openxmlformats.org/officeDocument/2006/relationships/hyperlink" Target="https://github.com/arkhipenko/TaskSchedule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iotnotesbyparita.wordpress.com/hardware/?utm_source=chatgpt.com" TargetMode="External"/><Relationship Id="rId36" Type="http://schemas.openxmlformats.org/officeDocument/2006/relationships/hyperlink" Target="https://github.com/me-no-dev/ESPAsyncWebServer"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projecthub.arduino.cc/lucasfernando/ultrasonic-sensor-with-arduino-complete-guide-284fa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hackster.io/theembeddedthings/stm32-with-hc-sr04-ultrasonic-sensor-c58329" TargetMode="External"/><Relationship Id="rId30" Type="http://schemas.openxmlformats.org/officeDocument/2006/relationships/hyperlink" Target="https://www.oceanlabz.in/getting-started-with-esp32-cam/" TargetMode="External"/><Relationship Id="rId35" Type="http://schemas.openxmlformats.org/officeDocument/2006/relationships/hyperlink" Target="https://create.arduino.cc/projecthub"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A838A-1117-471F-8C13-F74AC06BE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1976</TotalTime>
  <Pages>44</Pages>
  <Words>8860</Words>
  <Characters>50507</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ADŽIĆ</dc:creator>
  <cp:keywords/>
  <dc:description/>
  <cp:lastModifiedBy>SAMUEL ADŽIĆ</cp:lastModifiedBy>
  <cp:revision>254</cp:revision>
  <cp:lastPrinted>2025-09-21T13:31:00Z</cp:lastPrinted>
  <dcterms:created xsi:type="dcterms:W3CDTF">2025-07-03T11:21:00Z</dcterms:created>
  <dcterms:modified xsi:type="dcterms:W3CDTF">2025-09-21T15:17:00Z</dcterms:modified>
</cp:coreProperties>
</file>