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97277" w14:textId="77777777" w:rsidR="00234815" w:rsidRDefault="00234815"/>
    <w:p w14:paraId="05E8FC87" w14:textId="77777777" w:rsidR="00234815" w:rsidRDefault="00751780">
      <w:pPr>
        <w:ind w:firstLineChars="400" w:firstLine="2880"/>
        <w:rPr>
          <w:rFonts w:ascii="宋体" w:eastAsia="宋体" w:cs="宋体"/>
          <w:kern w:val="0"/>
          <w:sz w:val="72"/>
          <w:szCs w:val="72"/>
        </w:rPr>
      </w:pPr>
      <w:r>
        <w:rPr>
          <w:rFonts w:ascii="宋体" w:eastAsia="宋体" w:cs="宋体" w:hint="eastAsia"/>
          <w:kern w:val="0"/>
          <w:sz w:val="72"/>
          <w:szCs w:val="72"/>
        </w:rPr>
        <w:t>云南大学</w:t>
      </w:r>
    </w:p>
    <w:p w14:paraId="562C6A7C" w14:textId="77777777" w:rsidR="00234815" w:rsidRDefault="00751780">
      <w:pPr>
        <w:ind w:firstLineChars="550" w:firstLine="2860"/>
        <w:rPr>
          <w:rFonts w:ascii="宋体" w:eastAsia="宋体" w:cs="宋体"/>
          <w:kern w:val="0"/>
          <w:sz w:val="52"/>
          <w:szCs w:val="52"/>
        </w:rPr>
      </w:pPr>
      <w:r>
        <w:rPr>
          <w:rFonts w:ascii="宋体" w:eastAsia="宋体" w:cs="宋体" w:hint="eastAsia"/>
          <w:kern w:val="0"/>
          <w:sz w:val="52"/>
          <w:szCs w:val="52"/>
        </w:rPr>
        <w:t>本科实验报告</w:t>
      </w:r>
    </w:p>
    <w:p w14:paraId="00FDEDAB" w14:textId="77777777" w:rsidR="00234815" w:rsidRDefault="00234815">
      <w:pPr>
        <w:ind w:firstLineChars="600" w:firstLine="3120"/>
        <w:rPr>
          <w:rFonts w:ascii="宋体" w:eastAsia="宋体" w:cs="宋体"/>
          <w:kern w:val="0"/>
          <w:sz w:val="52"/>
          <w:szCs w:val="52"/>
        </w:rPr>
      </w:pPr>
    </w:p>
    <w:p w14:paraId="28936BB3" w14:textId="428A1729" w:rsidR="00234815" w:rsidRPr="00A973B4" w:rsidRDefault="00751780">
      <w:pPr>
        <w:autoSpaceDE w:val="0"/>
        <w:autoSpaceDN w:val="0"/>
        <w:adjustRightInd w:val="0"/>
        <w:ind w:leftChars="405" w:left="850" w:firstLine="1"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A973B4">
        <w:rPr>
          <w:rFonts w:ascii="Calibri" w:eastAsia="宋体" w:hAnsi="Calibri" w:cs="Calibri"/>
          <w:kern w:val="0"/>
          <w:sz w:val="32"/>
          <w:szCs w:val="32"/>
        </w:rPr>
        <w:t>课程名称：</w:t>
      </w:r>
      <w:r w:rsidRPr="00A973B4"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</w:t>
      </w:r>
      <w:r w:rsidRPr="00A973B4">
        <w:rPr>
          <w:rFonts w:ascii="Calibri" w:eastAsia="宋体" w:hAnsi="Calibri" w:cs="Calibri"/>
          <w:kern w:val="0"/>
          <w:sz w:val="32"/>
          <w:szCs w:val="32"/>
          <w:u w:val="single"/>
        </w:rPr>
        <w:t>图像处理与机器视觉</w:t>
      </w:r>
      <w:r w:rsidRPr="00A973B4"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   </w:t>
      </w:r>
      <w:r w:rsidR="00A973B4"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    </w:t>
      </w:r>
    </w:p>
    <w:p w14:paraId="3A977CCF" w14:textId="34E960B2" w:rsidR="00234815" w:rsidRPr="00A973B4" w:rsidRDefault="00751780">
      <w:pPr>
        <w:autoSpaceDE w:val="0"/>
        <w:autoSpaceDN w:val="0"/>
        <w:adjustRightInd w:val="0"/>
        <w:ind w:leftChars="405" w:left="850" w:firstLine="1"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A973B4">
        <w:rPr>
          <w:rFonts w:ascii="Calibri" w:eastAsia="宋体" w:hAnsi="Calibri" w:cs="Calibri"/>
          <w:kern w:val="0"/>
          <w:sz w:val="32"/>
          <w:szCs w:val="32"/>
        </w:rPr>
        <w:t>实验名称：</w:t>
      </w:r>
      <w:r w:rsidRPr="00A973B4"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</w:t>
      </w:r>
      <w:r w:rsidRPr="00A973B4">
        <w:rPr>
          <w:rFonts w:ascii="Calibri" w:eastAsia="宋体" w:hAnsi="Calibri" w:cs="Calibri"/>
          <w:kern w:val="0"/>
          <w:sz w:val="32"/>
          <w:szCs w:val="32"/>
          <w:u w:val="single"/>
        </w:rPr>
        <w:t>实验</w:t>
      </w:r>
      <w:r w:rsidR="00F73DD4" w:rsidRPr="00A973B4">
        <w:rPr>
          <w:rFonts w:ascii="Calibri" w:eastAsia="宋体" w:hAnsi="Calibri" w:cs="Calibri"/>
          <w:kern w:val="0"/>
          <w:sz w:val="32"/>
          <w:szCs w:val="32"/>
          <w:u w:val="single"/>
        </w:rPr>
        <w:t>四</w:t>
      </w:r>
      <w:r w:rsidRPr="00A973B4">
        <w:rPr>
          <w:rFonts w:ascii="Calibri" w:eastAsia="宋体" w:hAnsi="Calibri" w:cs="Calibri"/>
          <w:kern w:val="0"/>
          <w:sz w:val="32"/>
          <w:szCs w:val="32"/>
          <w:u w:val="single"/>
        </w:rPr>
        <w:t>.</w:t>
      </w:r>
      <w:r w:rsidR="00F80030" w:rsidRPr="00A973B4">
        <w:rPr>
          <w:rFonts w:ascii="Calibri" w:eastAsia="宋体" w:hAnsi="Calibri" w:cs="Calibri"/>
          <w:kern w:val="0"/>
          <w:sz w:val="32"/>
          <w:szCs w:val="32"/>
          <w:u w:val="single"/>
        </w:rPr>
        <w:t>形态学图像处理实验</w:t>
      </w:r>
      <w:r w:rsidR="00A973B4">
        <w:rPr>
          <w:rFonts w:ascii="Calibri" w:eastAsia="宋体" w:hAnsi="Calibri" w:cs="Calibri" w:hint="eastAsia"/>
          <w:kern w:val="0"/>
          <w:sz w:val="32"/>
          <w:szCs w:val="32"/>
          <w:u w:val="single"/>
        </w:rPr>
        <w:t xml:space="preserve"> </w:t>
      </w:r>
      <w:r w:rsidR="00A973B4"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   </w:t>
      </w:r>
    </w:p>
    <w:p w14:paraId="609BDAD1" w14:textId="68155D9F" w:rsidR="00234815" w:rsidRPr="00A973B4" w:rsidRDefault="00751780">
      <w:pPr>
        <w:autoSpaceDE w:val="0"/>
        <w:autoSpaceDN w:val="0"/>
        <w:adjustRightInd w:val="0"/>
        <w:ind w:leftChars="405" w:left="850" w:firstLine="1"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A973B4">
        <w:rPr>
          <w:rFonts w:ascii="Calibri" w:eastAsia="宋体" w:hAnsi="Calibri" w:cs="Calibri"/>
          <w:kern w:val="0"/>
          <w:sz w:val="32"/>
          <w:szCs w:val="32"/>
        </w:rPr>
        <w:t>学院（系）</w:t>
      </w:r>
      <w:r w:rsidR="00A973B4">
        <w:rPr>
          <w:rFonts w:ascii="Calibri" w:eastAsia="宋体" w:hAnsi="Calibri" w:cs="Calibri" w:hint="eastAsia"/>
          <w:kern w:val="0"/>
          <w:sz w:val="32"/>
          <w:szCs w:val="32"/>
        </w:rPr>
        <w:t>：</w:t>
      </w:r>
      <w:r w:rsidRPr="00A973B4"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</w:t>
      </w:r>
      <w:r w:rsidRPr="00A973B4">
        <w:rPr>
          <w:rFonts w:ascii="Calibri" w:eastAsia="宋体" w:hAnsi="Calibri" w:cs="Calibri"/>
          <w:kern w:val="0"/>
          <w:sz w:val="32"/>
          <w:szCs w:val="32"/>
          <w:u w:val="single"/>
        </w:rPr>
        <w:t>信息学院</w:t>
      </w:r>
      <w:r w:rsidRPr="00A973B4"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             </w:t>
      </w:r>
      <w:r w:rsidR="00A973B4"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   </w:t>
      </w:r>
    </w:p>
    <w:p w14:paraId="56265C57" w14:textId="1C99B7BE" w:rsidR="00234815" w:rsidRPr="00A973B4" w:rsidRDefault="00751780">
      <w:pPr>
        <w:autoSpaceDE w:val="0"/>
        <w:autoSpaceDN w:val="0"/>
        <w:adjustRightInd w:val="0"/>
        <w:ind w:leftChars="405" w:left="850" w:firstLine="1"/>
        <w:jc w:val="left"/>
        <w:rPr>
          <w:rFonts w:ascii="Calibri" w:eastAsia="宋体" w:hAnsi="Calibri" w:cs="Calibri"/>
          <w:kern w:val="0"/>
          <w:sz w:val="32"/>
          <w:szCs w:val="32"/>
          <w:u w:val="single"/>
        </w:rPr>
      </w:pPr>
      <w:r w:rsidRPr="00A973B4">
        <w:rPr>
          <w:rFonts w:ascii="Calibri" w:eastAsia="宋体" w:hAnsi="Calibri" w:cs="Calibri"/>
          <w:kern w:val="0"/>
          <w:sz w:val="32"/>
          <w:szCs w:val="32"/>
        </w:rPr>
        <w:t>专</w:t>
      </w:r>
      <w:r w:rsidRPr="00A973B4">
        <w:rPr>
          <w:rFonts w:ascii="Calibri" w:eastAsia="宋体" w:hAnsi="Calibri" w:cs="Calibri"/>
          <w:kern w:val="0"/>
          <w:sz w:val="32"/>
          <w:szCs w:val="32"/>
        </w:rPr>
        <w:t xml:space="preserve">    </w:t>
      </w:r>
      <w:r w:rsidRPr="00A973B4">
        <w:rPr>
          <w:rFonts w:ascii="Calibri" w:eastAsia="宋体" w:hAnsi="Calibri" w:cs="Calibri"/>
          <w:kern w:val="0"/>
          <w:sz w:val="32"/>
          <w:szCs w:val="32"/>
        </w:rPr>
        <w:t>业：</w:t>
      </w:r>
      <w:r w:rsidRPr="00A973B4"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</w:t>
      </w:r>
      <w:r w:rsidRPr="00A973B4">
        <w:rPr>
          <w:rFonts w:ascii="Calibri" w:eastAsia="宋体" w:hAnsi="Calibri" w:cs="Calibri"/>
          <w:kern w:val="0"/>
          <w:sz w:val="32"/>
          <w:szCs w:val="32"/>
          <w:u w:val="single"/>
        </w:rPr>
        <w:t>智能科学与技术</w:t>
      </w:r>
      <w:r w:rsidRPr="00A973B4"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       </w:t>
      </w:r>
      <w:r w:rsidR="00A973B4"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    </w:t>
      </w:r>
    </w:p>
    <w:p w14:paraId="18B15C56" w14:textId="2291DF58" w:rsidR="00234815" w:rsidRPr="00A973B4" w:rsidRDefault="00751780">
      <w:pPr>
        <w:autoSpaceDE w:val="0"/>
        <w:autoSpaceDN w:val="0"/>
        <w:adjustRightInd w:val="0"/>
        <w:ind w:leftChars="405" w:left="850" w:firstLine="1"/>
        <w:jc w:val="left"/>
        <w:rPr>
          <w:rFonts w:ascii="Calibri" w:eastAsia="宋体" w:hAnsi="Calibri" w:cs="Calibri"/>
          <w:kern w:val="0"/>
          <w:sz w:val="32"/>
          <w:szCs w:val="32"/>
          <w:u w:val="single"/>
        </w:rPr>
      </w:pPr>
      <w:r w:rsidRPr="00A973B4">
        <w:rPr>
          <w:rFonts w:ascii="Calibri" w:eastAsia="宋体" w:hAnsi="Calibri" w:cs="Calibri"/>
          <w:kern w:val="0"/>
          <w:sz w:val="32"/>
          <w:szCs w:val="32"/>
        </w:rPr>
        <w:t>班</w:t>
      </w:r>
      <w:r w:rsidRPr="00A973B4">
        <w:rPr>
          <w:rFonts w:ascii="Calibri" w:eastAsia="宋体" w:hAnsi="Calibri" w:cs="Calibri"/>
          <w:kern w:val="0"/>
          <w:sz w:val="32"/>
          <w:szCs w:val="32"/>
        </w:rPr>
        <w:t xml:space="preserve">    </w:t>
      </w:r>
      <w:r w:rsidRPr="00A973B4">
        <w:rPr>
          <w:rFonts w:ascii="Calibri" w:eastAsia="宋体" w:hAnsi="Calibri" w:cs="Calibri"/>
          <w:kern w:val="0"/>
          <w:sz w:val="32"/>
          <w:szCs w:val="32"/>
        </w:rPr>
        <w:t>级</w:t>
      </w:r>
      <w:r w:rsidR="00A973B4" w:rsidRPr="00A973B4">
        <w:rPr>
          <w:rFonts w:ascii="Calibri" w:eastAsia="宋体" w:hAnsi="Calibri" w:cs="Calibri"/>
          <w:kern w:val="0"/>
          <w:sz w:val="32"/>
          <w:szCs w:val="32"/>
        </w:rPr>
        <w:t>：</w:t>
      </w:r>
      <w:r w:rsidRPr="00A973B4"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2019</w:t>
      </w:r>
      <w:r w:rsidRPr="00A973B4">
        <w:rPr>
          <w:rFonts w:ascii="Calibri" w:eastAsia="宋体" w:hAnsi="Calibri" w:cs="Calibri"/>
          <w:kern w:val="0"/>
          <w:sz w:val="32"/>
          <w:szCs w:val="32"/>
          <w:u w:val="single"/>
        </w:rPr>
        <w:t>级</w:t>
      </w:r>
      <w:r w:rsidRPr="00A973B4"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               </w:t>
      </w:r>
      <w:r w:rsidR="00A973B4"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    </w:t>
      </w:r>
    </w:p>
    <w:p w14:paraId="673003D7" w14:textId="5131E64B" w:rsidR="00234815" w:rsidRPr="00A973B4" w:rsidRDefault="00751780">
      <w:pPr>
        <w:autoSpaceDE w:val="0"/>
        <w:autoSpaceDN w:val="0"/>
        <w:adjustRightInd w:val="0"/>
        <w:ind w:leftChars="405" w:left="850" w:firstLine="1"/>
        <w:jc w:val="left"/>
        <w:rPr>
          <w:rFonts w:ascii="Calibri" w:eastAsia="宋体" w:hAnsi="Calibri" w:cs="Calibri"/>
          <w:kern w:val="0"/>
          <w:sz w:val="32"/>
          <w:szCs w:val="32"/>
          <w:u w:val="single"/>
        </w:rPr>
      </w:pPr>
      <w:r w:rsidRPr="00A973B4">
        <w:rPr>
          <w:rFonts w:ascii="Calibri" w:eastAsia="宋体" w:hAnsi="Calibri" w:cs="Calibri"/>
          <w:kern w:val="0"/>
          <w:sz w:val="32"/>
          <w:szCs w:val="32"/>
        </w:rPr>
        <w:t>姓</w:t>
      </w:r>
      <w:r w:rsidRPr="00A973B4">
        <w:rPr>
          <w:rFonts w:ascii="Calibri" w:eastAsia="宋体" w:hAnsi="Calibri" w:cs="Calibri"/>
          <w:kern w:val="0"/>
          <w:sz w:val="32"/>
          <w:szCs w:val="32"/>
        </w:rPr>
        <w:t xml:space="preserve">    </w:t>
      </w:r>
      <w:r w:rsidRPr="00A973B4">
        <w:rPr>
          <w:rFonts w:ascii="Calibri" w:eastAsia="宋体" w:hAnsi="Calibri" w:cs="Calibri"/>
          <w:kern w:val="0"/>
          <w:sz w:val="32"/>
          <w:szCs w:val="32"/>
        </w:rPr>
        <w:t>名：</w:t>
      </w:r>
      <w:r w:rsidRPr="00A973B4"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 </w:t>
      </w:r>
      <w:r w:rsidR="001F480D" w:rsidRPr="00A973B4">
        <w:rPr>
          <w:rFonts w:ascii="Calibri" w:eastAsia="宋体" w:hAnsi="Calibri" w:cs="Calibri"/>
          <w:kern w:val="0"/>
          <w:sz w:val="32"/>
          <w:szCs w:val="32"/>
          <w:u w:val="single"/>
        </w:rPr>
        <w:t>李品鑫</w:t>
      </w:r>
      <w:r w:rsidRPr="00A973B4"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                     </w:t>
      </w:r>
      <w:r w:rsidR="00A973B4"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</w:t>
      </w:r>
    </w:p>
    <w:p w14:paraId="38103C94" w14:textId="643F5055" w:rsidR="00234815" w:rsidRPr="00A973B4" w:rsidRDefault="00751780">
      <w:pPr>
        <w:autoSpaceDE w:val="0"/>
        <w:autoSpaceDN w:val="0"/>
        <w:adjustRightInd w:val="0"/>
        <w:ind w:leftChars="405" w:left="850" w:firstLine="1"/>
        <w:jc w:val="left"/>
        <w:rPr>
          <w:rFonts w:ascii="Calibri" w:eastAsia="宋体" w:hAnsi="Calibri" w:cs="Calibri"/>
          <w:kern w:val="0"/>
          <w:sz w:val="32"/>
          <w:szCs w:val="32"/>
          <w:u w:val="single"/>
        </w:rPr>
      </w:pPr>
      <w:r w:rsidRPr="00A973B4">
        <w:rPr>
          <w:rFonts w:ascii="Calibri" w:eastAsia="宋体" w:hAnsi="Calibri" w:cs="Calibri"/>
          <w:kern w:val="0"/>
          <w:sz w:val="32"/>
          <w:szCs w:val="32"/>
        </w:rPr>
        <w:t>学</w:t>
      </w:r>
      <w:r w:rsidRPr="00A973B4">
        <w:rPr>
          <w:rFonts w:ascii="Calibri" w:eastAsia="宋体" w:hAnsi="Calibri" w:cs="Calibri"/>
          <w:kern w:val="0"/>
          <w:sz w:val="32"/>
          <w:szCs w:val="32"/>
        </w:rPr>
        <w:t xml:space="preserve">    </w:t>
      </w:r>
      <w:r w:rsidRPr="00A973B4">
        <w:rPr>
          <w:rFonts w:ascii="Calibri" w:eastAsia="宋体" w:hAnsi="Calibri" w:cs="Calibri"/>
          <w:kern w:val="0"/>
          <w:sz w:val="32"/>
          <w:szCs w:val="32"/>
        </w:rPr>
        <w:t>号：</w:t>
      </w:r>
      <w:r w:rsidRPr="00A973B4"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 </w:t>
      </w:r>
      <w:r w:rsidR="001F480D" w:rsidRPr="00A973B4">
        <w:rPr>
          <w:rFonts w:ascii="Calibri" w:eastAsia="宋体" w:hAnsi="Calibri" w:cs="Calibri"/>
          <w:kern w:val="0"/>
          <w:sz w:val="32"/>
          <w:szCs w:val="32"/>
          <w:u w:val="single"/>
        </w:rPr>
        <w:t>20191060239</w:t>
      </w:r>
      <w:r w:rsidRPr="00A973B4"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                 </w:t>
      </w:r>
    </w:p>
    <w:p w14:paraId="61F0BBB3" w14:textId="2B271218" w:rsidR="00234815" w:rsidRPr="00A973B4" w:rsidRDefault="00751780">
      <w:pPr>
        <w:autoSpaceDE w:val="0"/>
        <w:autoSpaceDN w:val="0"/>
        <w:adjustRightInd w:val="0"/>
        <w:ind w:leftChars="405" w:left="850" w:firstLine="1"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A973B4">
        <w:rPr>
          <w:rFonts w:ascii="Calibri" w:eastAsia="宋体" w:hAnsi="Calibri" w:cs="Calibri"/>
          <w:kern w:val="0"/>
          <w:sz w:val="32"/>
          <w:szCs w:val="32"/>
        </w:rPr>
        <w:t>指导教师</w:t>
      </w:r>
      <w:r w:rsidR="00A973B4">
        <w:rPr>
          <w:rFonts w:ascii="Calibri" w:eastAsia="宋体" w:hAnsi="Calibri" w:cs="Calibri" w:hint="eastAsia"/>
          <w:kern w:val="0"/>
          <w:sz w:val="32"/>
          <w:szCs w:val="32"/>
        </w:rPr>
        <w:t>：</w:t>
      </w:r>
      <w:r w:rsidRPr="00A973B4"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 </w:t>
      </w:r>
      <w:r w:rsidRPr="00A973B4">
        <w:rPr>
          <w:rFonts w:ascii="Calibri" w:eastAsia="宋体" w:hAnsi="Calibri" w:cs="Calibri"/>
          <w:kern w:val="0"/>
          <w:sz w:val="32"/>
          <w:szCs w:val="32"/>
          <w:u w:val="single"/>
        </w:rPr>
        <w:t>高赟</w:t>
      </w:r>
      <w:r w:rsidRPr="00A973B4"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                 </w:t>
      </w:r>
      <w:r w:rsidR="00A973B4"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   </w:t>
      </w:r>
    </w:p>
    <w:p w14:paraId="6B5DBC3C" w14:textId="44926B34" w:rsidR="00234815" w:rsidRPr="00A973B4" w:rsidRDefault="00751780">
      <w:pPr>
        <w:autoSpaceDE w:val="0"/>
        <w:autoSpaceDN w:val="0"/>
        <w:adjustRightInd w:val="0"/>
        <w:ind w:leftChars="405" w:left="850" w:firstLine="1"/>
        <w:jc w:val="left"/>
        <w:rPr>
          <w:rFonts w:ascii="Calibri" w:eastAsia="宋体" w:hAnsi="Calibri" w:cs="Calibri"/>
          <w:kern w:val="0"/>
          <w:sz w:val="32"/>
          <w:szCs w:val="32"/>
          <w:u w:val="single"/>
        </w:rPr>
      </w:pPr>
      <w:r w:rsidRPr="00A973B4">
        <w:rPr>
          <w:rFonts w:ascii="Calibri" w:eastAsia="宋体" w:hAnsi="Calibri" w:cs="Calibri"/>
          <w:kern w:val="0"/>
          <w:sz w:val="32"/>
          <w:szCs w:val="32"/>
        </w:rPr>
        <w:t>成</w:t>
      </w:r>
      <w:r w:rsidRPr="00A973B4">
        <w:rPr>
          <w:rFonts w:ascii="Calibri" w:eastAsia="宋体" w:hAnsi="Calibri" w:cs="Calibri"/>
          <w:kern w:val="0"/>
          <w:sz w:val="32"/>
          <w:szCs w:val="32"/>
        </w:rPr>
        <w:t xml:space="preserve">    </w:t>
      </w:r>
      <w:r w:rsidRPr="00A973B4">
        <w:rPr>
          <w:rFonts w:ascii="Calibri" w:eastAsia="宋体" w:hAnsi="Calibri" w:cs="Calibri"/>
          <w:kern w:val="0"/>
          <w:sz w:val="32"/>
          <w:szCs w:val="32"/>
        </w:rPr>
        <w:t>绩：</w:t>
      </w:r>
      <w:r w:rsidRPr="00A973B4"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                          </w:t>
      </w:r>
      <w:r w:rsidR="00A973B4">
        <w:rPr>
          <w:rFonts w:ascii="Calibri" w:eastAsia="宋体" w:hAnsi="Calibri" w:cs="Calibri"/>
          <w:kern w:val="0"/>
          <w:sz w:val="32"/>
          <w:szCs w:val="32"/>
          <w:u w:val="single"/>
        </w:rPr>
        <w:t xml:space="preserve">       </w:t>
      </w:r>
    </w:p>
    <w:p w14:paraId="060B2D75" w14:textId="77777777" w:rsidR="00234815" w:rsidRPr="001F480D" w:rsidRDefault="00751780">
      <w:pPr>
        <w:autoSpaceDE w:val="0"/>
        <w:autoSpaceDN w:val="0"/>
        <w:adjustRightInd w:val="0"/>
        <w:ind w:leftChars="405" w:left="850" w:firstLine="1"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1F480D">
        <w:rPr>
          <w:rFonts w:ascii="Calibri" w:eastAsia="宋体" w:hAnsi="Calibri" w:cs="Calibri"/>
          <w:kern w:val="0"/>
          <w:sz w:val="32"/>
          <w:szCs w:val="32"/>
        </w:rPr>
        <w:t>评</w:t>
      </w:r>
      <w:r w:rsidRPr="001F480D">
        <w:rPr>
          <w:rFonts w:ascii="Calibri" w:eastAsia="宋体" w:hAnsi="Calibri" w:cs="Calibri"/>
          <w:kern w:val="0"/>
          <w:sz w:val="32"/>
          <w:szCs w:val="32"/>
        </w:rPr>
        <w:t xml:space="preserve">    </w:t>
      </w:r>
      <w:r w:rsidRPr="001F480D">
        <w:rPr>
          <w:rFonts w:ascii="Calibri" w:eastAsia="宋体" w:hAnsi="Calibri" w:cs="Calibri"/>
          <w:kern w:val="0"/>
          <w:sz w:val="32"/>
          <w:szCs w:val="32"/>
        </w:rPr>
        <w:t>语：</w:t>
      </w:r>
    </w:p>
    <w:p w14:paraId="75DB8518" w14:textId="533D353B" w:rsidR="00234815" w:rsidRDefault="00234815">
      <w:pPr>
        <w:spacing w:beforeLines="100" w:before="312" w:afterLines="100" w:after="312"/>
        <w:ind w:left="2940" w:firstLine="420"/>
        <w:rPr>
          <w:rFonts w:ascii="宋体" w:eastAsia="宋体" w:hAnsi="Calibri" w:cs="宋体"/>
          <w:kern w:val="0"/>
          <w:sz w:val="32"/>
          <w:szCs w:val="32"/>
        </w:rPr>
      </w:pPr>
    </w:p>
    <w:p w14:paraId="018DCE47" w14:textId="349193C5" w:rsidR="00234815" w:rsidRDefault="00234815">
      <w:pPr>
        <w:spacing w:beforeLines="100" w:before="312" w:afterLines="100" w:after="312"/>
        <w:ind w:left="2940" w:firstLine="420"/>
        <w:rPr>
          <w:rFonts w:ascii="宋体" w:eastAsia="宋体" w:hAnsi="Calibri" w:cs="宋体"/>
          <w:kern w:val="0"/>
          <w:sz w:val="32"/>
          <w:szCs w:val="32"/>
        </w:rPr>
      </w:pPr>
    </w:p>
    <w:p w14:paraId="382F2447" w14:textId="77777777" w:rsidR="00234815" w:rsidRDefault="00234815">
      <w:pPr>
        <w:spacing w:beforeLines="100" w:before="312" w:afterLines="100" w:after="312"/>
        <w:ind w:left="2940" w:firstLine="420"/>
        <w:rPr>
          <w:rFonts w:ascii="宋体" w:eastAsia="宋体" w:hAnsi="Calibri" w:cs="宋体"/>
          <w:kern w:val="0"/>
          <w:sz w:val="32"/>
          <w:szCs w:val="32"/>
        </w:rPr>
      </w:pPr>
    </w:p>
    <w:p w14:paraId="038F9143" w14:textId="779BA841" w:rsidR="00234815" w:rsidRDefault="00751780">
      <w:pPr>
        <w:spacing w:beforeLines="100" w:before="312" w:afterLines="100" w:after="312"/>
        <w:jc w:val="center"/>
        <w:rPr>
          <w:rFonts w:ascii="宋体" w:eastAsia="宋体" w:hAnsi="Times New Roman" w:cs="宋体"/>
          <w:b/>
          <w:bCs/>
          <w:kern w:val="0"/>
          <w:sz w:val="36"/>
          <w:szCs w:val="36"/>
        </w:rPr>
      </w:pPr>
      <w:r>
        <w:rPr>
          <w:rFonts w:ascii="宋体" w:eastAsia="宋体" w:hAnsi="Calibri" w:cs="宋体" w:hint="eastAsia"/>
          <w:kern w:val="0"/>
          <w:sz w:val="32"/>
          <w:szCs w:val="32"/>
        </w:rPr>
        <w:t>2</w:t>
      </w:r>
      <w:r>
        <w:rPr>
          <w:rFonts w:ascii="宋体" w:eastAsia="宋体" w:hAnsi="Calibri" w:cs="宋体"/>
          <w:kern w:val="0"/>
          <w:sz w:val="32"/>
          <w:szCs w:val="32"/>
        </w:rPr>
        <w:t>022</w:t>
      </w:r>
      <w:r>
        <w:rPr>
          <w:rFonts w:ascii="宋体" w:eastAsia="宋体" w:hAnsi="Calibri" w:cs="宋体" w:hint="eastAsia"/>
          <w:kern w:val="0"/>
          <w:sz w:val="32"/>
          <w:szCs w:val="32"/>
        </w:rPr>
        <w:t>年</w:t>
      </w:r>
      <w:r>
        <w:rPr>
          <w:rFonts w:ascii="Calibri" w:hAnsi="Calibri" w:cs="Calibri"/>
          <w:kern w:val="0"/>
          <w:sz w:val="32"/>
          <w:szCs w:val="32"/>
        </w:rPr>
        <w:t xml:space="preserve">  </w:t>
      </w:r>
      <w:r w:rsidR="00A973B4">
        <w:rPr>
          <w:rFonts w:ascii="Calibri" w:hAnsi="Calibri" w:cs="Calibri"/>
          <w:kern w:val="0"/>
          <w:sz w:val="32"/>
          <w:szCs w:val="32"/>
        </w:rPr>
        <w:t>5</w:t>
      </w:r>
      <w:r>
        <w:rPr>
          <w:rFonts w:ascii="Calibri" w:hAnsi="Calibri" w:cs="Calibri"/>
          <w:kern w:val="0"/>
          <w:sz w:val="32"/>
          <w:szCs w:val="32"/>
        </w:rPr>
        <w:t xml:space="preserve">  </w:t>
      </w:r>
      <w:r>
        <w:rPr>
          <w:rFonts w:ascii="宋体" w:eastAsia="宋体" w:hAnsi="Calibri" w:cs="宋体" w:hint="eastAsia"/>
          <w:kern w:val="0"/>
          <w:sz w:val="32"/>
          <w:szCs w:val="32"/>
        </w:rPr>
        <w:t>月</w:t>
      </w:r>
      <w:r>
        <w:rPr>
          <w:rFonts w:ascii="Calibri" w:hAnsi="Calibri" w:cs="Calibri"/>
          <w:kern w:val="0"/>
          <w:sz w:val="32"/>
          <w:szCs w:val="32"/>
        </w:rPr>
        <w:t xml:space="preserve">  </w:t>
      </w:r>
      <w:r w:rsidR="00A973B4">
        <w:rPr>
          <w:rFonts w:ascii="Calibri" w:hAnsi="Calibri" w:cs="Calibri"/>
          <w:kern w:val="0"/>
          <w:sz w:val="32"/>
          <w:szCs w:val="32"/>
        </w:rPr>
        <w:t>24</w:t>
      </w:r>
      <w:r>
        <w:rPr>
          <w:rFonts w:ascii="Calibri" w:hAnsi="Calibri" w:cs="Calibri"/>
          <w:kern w:val="0"/>
          <w:sz w:val="32"/>
          <w:szCs w:val="32"/>
        </w:rPr>
        <w:t xml:space="preserve">  </w:t>
      </w:r>
      <w:r>
        <w:rPr>
          <w:rFonts w:ascii="宋体" w:eastAsia="宋体" w:hAnsi="Calibri" w:cs="宋体" w:hint="eastAsia"/>
          <w:kern w:val="0"/>
          <w:sz w:val="32"/>
          <w:szCs w:val="32"/>
        </w:rPr>
        <w:t>日</w:t>
      </w:r>
      <w:r>
        <w:rPr>
          <w:rFonts w:ascii="宋体" w:eastAsia="宋体" w:hAnsi="Times New Roman" w:cs="宋体"/>
          <w:b/>
          <w:bCs/>
          <w:kern w:val="0"/>
          <w:sz w:val="36"/>
          <w:szCs w:val="36"/>
        </w:rPr>
        <w:br w:type="page"/>
      </w:r>
    </w:p>
    <w:p w14:paraId="35C471A3" w14:textId="77777777" w:rsidR="00234815" w:rsidRDefault="00751780">
      <w:pPr>
        <w:kinsoku w:val="0"/>
        <w:overflowPunct w:val="0"/>
        <w:autoSpaceDE w:val="0"/>
        <w:autoSpaceDN w:val="0"/>
        <w:adjustRightInd w:val="0"/>
        <w:spacing w:beforeLines="50" w:before="156" w:afterLines="50" w:after="156" w:line="360" w:lineRule="auto"/>
        <w:ind w:right="244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proofErr w:type="gramStart"/>
      <w:r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lastRenderedPageBreak/>
        <w:t>一</w:t>
      </w:r>
      <w:proofErr w:type="gramEnd"/>
      <w:r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.</w:t>
      </w:r>
      <w:r>
        <w:rPr>
          <w:rFonts w:ascii="宋体" w:eastAsia="宋体" w:hAnsi="Times New Roman" w:cs="宋体"/>
          <w:b/>
          <w:bCs/>
          <w:kern w:val="0"/>
          <w:sz w:val="24"/>
          <w:szCs w:val="24"/>
        </w:rPr>
        <w:t xml:space="preserve"> 实验目的</w:t>
      </w:r>
    </w:p>
    <w:p w14:paraId="4C4839D4" w14:textId="0A8C0335" w:rsidR="00234815" w:rsidRPr="000C1821" w:rsidRDefault="00751780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C1821">
        <w:rPr>
          <w:rFonts w:ascii="宋体" w:eastAsia="宋体" w:hAnsi="宋体" w:hint="eastAsia"/>
          <w:sz w:val="24"/>
          <w:szCs w:val="24"/>
        </w:rPr>
        <w:t>通过编程实现</w:t>
      </w:r>
      <w:r w:rsidR="00476573" w:rsidRPr="000C1821">
        <w:rPr>
          <w:rFonts w:ascii="宋体" w:eastAsia="宋体" w:hAnsi="宋体" w:hint="eastAsia"/>
          <w:sz w:val="24"/>
          <w:szCs w:val="24"/>
        </w:rPr>
        <w:t>能够使学生</w:t>
      </w:r>
      <w:r w:rsidR="00AF7970" w:rsidRPr="000C1821">
        <w:rPr>
          <w:rFonts w:ascii="宋体" w:eastAsia="宋体" w:hAnsi="宋体" w:hint="eastAsia"/>
          <w:sz w:val="24"/>
          <w:szCs w:val="24"/>
        </w:rPr>
        <w:t>理解</w:t>
      </w:r>
      <w:r w:rsidR="00476573" w:rsidRPr="000C1821">
        <w:rPr>
          <w:rFonts w:ascii="宋体" w:eastAsia="宋体" w:hAnsi="宋体" w:hint="eastAsia"/>
          <w:sz w:val="24"/>
          <w:szCs w:val="24"/>
        </w:rPr>
        <w:t>形态学图像处理</w:t>
      </w:r>
      <w:r w:rsidR="00D01373" w:rsidRPr="000C1821">
        <w:rPr>
          <w:rFonts w:ascii="宋体" w:eastAsia="宋体" w:hAnsi="宋体" w:hint="eastAsia"/>
          <w:sz w:val="24"/>
          <w:szCs w:val="24"/>
        </w:rPr>
        <w:t>的基本思想，</w:t>
      </w:r>
      <w:r w:rsidR="00AF7970" w:rsidRPr="000C1821">
        <w:rPr>
          <w:rFonts w:ascii="宋体" w:eastAsia="宋体" w:hAnsi="宋体" w:hint="eastAsia"/>
          <w:sz w:val="24"/>
          <w:szCs w:val="24"/>
        </w:rPr>
        <w:t>掌握形态学处理的</w:t>
      </w:r>
      <w:r w:rsidR="00D01373" w:rsidRPr="000C1821">
        <w:rPr>
          <w:rFonts w:ascii="宋体" w:eastAsia="宋体" w:hAnsi="宋体" w:hint="eastAsia"/>
          <w:sz w:val="24"/>
          <w:szCs w:val="24"/>
        </w:rPr>
        <w:t>基本算法，包括</w:t>
      </w:r>
      <w:r w:rsidR="00A71A14" w:rsidRPr="000C1821">
        <w:rPr>
          <w:rFonts w:ascii="宋体" w:eastAsia="宋体" w:hAnsi="宋体" w:hint="eastAsia"/>
          <w:sz w:val="24"/>
          <w:szCs w:val="24"/>
        </w:rPr>
        <w:t>腐蚀、膨胀、开运算、闭运算等</w:t>
      </w:r>
      <w:r w:rsidR="00922F62" w:rsidRPr="000C1821">
        <w:rPr>
          <w:rFonts w:ascii="宋体" w:eastAsia="宋体" w:hAnsi="宋体" w:hint="eastAsia"/>
          <w:sz w:val="24"/>
          <w:szCs w:val="24"/>
        </w:rPr>
        <w:t>，实现对二值图像的相应形态学处理</w:t>
      </w:r>
      <w:r w:rsidR="00AF7970" w:rsidRPr="000C1821">
        <w:rPr>
          <w:rFonts w:ascii="宋体" w:eastAsia="宋体" w:hAnsi="宋体" w:hint="eastAsia"/>
          <w:sz w:val="24"/>
          <w:szCs w:val="24"/>
        </w:rPr>
        <w:t>。</w:t>
      </w:r>
      <w:r w:rsidR="00476573" w:rsidRPr="000C1821">
        <w:rPr>
          <w:rFonts w:ascii="宋体" w:eastAsia="宋体" w:hAnsi="宋体" w:hint="eastAsia"/>
          <w:sz w:val="24"/>
          <w:szCs w:val="24"/>
        </w:rPr>
        <w:t>在此基础上，</w:t>
      </w:r>
      <w:r w:rsidR="00023F4D" w:rsidRPr="000C1821">
        <w:rPr>
          <w:rFonts w:ascii="宋体" w:eastAsia="宋体" w:hAnsi="宋体" w:hint="eastAsia"/>
          <w:sz w:val="24"/>
          <w:szCs w:val="24"/>
        </w:rPr>
        <w:t>将形态学处理方法扩展到灰度图像，实现灰度图像的形态学基本处理和</w:t>
      </w:r>
      <w:r w:rsidR="00476573" w:rsidRPr="000C1821">
        <w:rPr>
          <w:rFonts w:ascii="宋体" w:eastAsia="宋体" w:hAnsi="宋体" w:hint="eastAsia"/>
          <w:sz w:val="24"/>
          <w:szCs w:val="24"/>
        </w:rPr>
        <w:t>形态学重建。</w:t>
      </w:r>
    </w:p>
    <w:p w14:paraId="09DF5C07" w14:textId="77777777" w:rsidR="00234815" w:rsidRDefault="00751780">
      <w:pPr>
        <w:kinsoku w:val="0"/>
        <w:overflowPunct w:val="0"/>
        <w:autoSpaceDE w:val="0"/>
        <w:autoSpaceDN w:val="0"/>
        <w:adjustRightInd w:val="0"/>
        <w:spacing w:beforeLines="50" w:before="156" w:afterLines="50" w:after="156" w:line="360" w:lineRule="auto"/>
        <w:ind w:right="244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>
        <w:rPr>
          <w:rFonts w:ascii="宋体" w:eastAsia="宋体" w:hAnsi="Times New Roman" w:cs="宋体"/>
          <w:b/>
          <w:bCs/>
          <w:kern w:val="0"/>
          <w:sz w:val="24"/>
          <w:szCs w:val="24"/>
        </w:rPr>
        <w:t>二</w:t>
      </w:r>
      <w:r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.</w:t>
      </w:r>
      <w:r>
        <w:rPr>
          <w:rFonts w:ascii="宋体" w:eastAsia="宋体" w:hAnsi="Times New Roman" w:cs="宋体"/>
          <w:b/>
          <w:bCs/>
          <w:kern w:val="0"/>
          <w:sz w:val="24"/>
          <w:szCs w:val="24"/>
        </w:rPr>
        <w:t xml:space="preserve"> 实验内容</w:t>
      </w:r>
    </w:p>
    <w:p w14:paraId="329FDEAD" w14:textId="21CD3075" w:rsidR="00D01373" w:rsidRDefault="00D01373" w:rsidP="00D01373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01373">
        <w:rPr>
          <w:rFonts w:ascii="宋体" w:eastAsia="宋体" w:hAnsi="宋体" w:hint="eastAsia"/>
          <w:sz w:val="24"/>
          <w:szCs w:val="24"/>
        </w:rPr>
        <w:t>（1）给定一幅二值图像和结构元，实现腐蚀、膨胀、开运算、闭运算</w:t>
      </w:r>
      <w:r>
        <w:rPr>
          <w:rFonts w:ascii="宋体" w:eastAsia="宋体" w:hAnsi="宋体" w:hint="eastAsia"/>
          <w:sz w:val="24"/>
          <w:szCs w:val="24"/>
        </w:rPr>
        <w:t>的基本</w:t>
      </w:r>
      <w:r w:rsidRPr="00D01373">
        <w:rPr>
          <w:rFonts w:ascii="宋体" w:eastAsia="宋体" w:hAnsi="宋体" w:hint="eastAsia"/>
          <w:sz w:val="24"/>
          <w:szCs w:val="24"/>
        </w:rPr>
        <w:t>操作；</w:t>
      </w:r>
    </w:p>
    <w:p w14:paraId="501233EA" w14:textId="5B003567" w:rsidR="00023F4D" w:rsidRDefault="00023F4D" w:rsidP="00023F4D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）给定一幅二值图像和结构元，实现边界提取、区域填充、连通分量提取、</w:t>
      </w:r>
      <w:proofErr w:type="gramStart"/>
      <w:r>
        <w:rPr>
          <w:rFonts w:ascii="宋体" w:eastAsia="宋体" w:hAnsi="宋体" w:hint="eastAsia"/>
          <w:sz w:val="24"/>
          <w:szCs w:val="24"/>
        </w:rPr>
        <w:t>凸</w:t>
      </w:r>
      <w:proofErr w:type="gramEnd"/>
      <w:r>
        <w:rPr>
          <w:rFonts w:ascii="宋体" w:eastAsia="宋体" w:hAnsi="宋体" w:hint="eastAsia"/>
          <w:sz w:val="24"/>
          <w:szCs w:val="24"/>
        </w:rPr>
        <w:t>壳、细化、粗化、骨架等处理；</w:t>
      </w:r>
    </w:p>
    <w:p w14:paraId="3F3E9BE1" w14:textId="087D1ADF" w:rsidR="003E2AD5" w:rsidRDefault="003E2AD5" w:rsidP="003E2AD5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01373">
        <w:rPr>
          <w:rFonts w:ascii="宋体" w:eastAsia="宋体" w:hAnsi="宋体" w:hint="eastAsia"/>
          <w:sz w:val="24"/>
          <w:szCs w:val="24"/>
        </w:rPr>
        <w:t>（</w:t>
      </w:r>
      <w:r w:rsidR="00023F4D">
        <w:rPr>
          <w:rFonts w:ascii="宋体" w:eastAsia="宋体" w:hAnsi="宋体"/>
          <w:sz w:val="24"/>
          <w:szCs w:val="24"/>
        </w:rPr>
        <w:t>3</w:t>
      </w:r>
      <w:r w:rsidRPr="00D01373">
        <w:rPr>
          <w:rFonts w:ascii="宋体" w:eastAsia="宋体" w:hAnsi="宋体" w:hint="eastAsia"/>
          <w:sz w:val="24"/>
          <w:szCs w:val="24"/>
        </w:rPr>
        <w:t>）给定一幅</w:t>
      </w:r>
      <w:r>
        <w:rPr>
          <w:rFonts w:ascii="宋体" w:eastAsia="宋体" w:hAnsi="宋体" w:hint="eastAsia"/>
          <w:sz w:val="24"/>
          <w:szCs w:val="24"/>
        </w:rPr>
        <w:t>灰度</w:t>
      </w:r>
      <w:r w:rsidRPr="00D01373">
        <w:rPr>
          <w:rFonts w:ascii="宋体" w:eastAsia="宋体" w:hAnsi="宋体" w:hint="eastAsia"/>
          <w:sz w:val="24"/>
          <w:szCs w:val="24"/>
        </w:rPr>
        <w:t>图像和结构元，实现腐蚀、膨胀、开运算、闭运算</w:t>
      </w:r>
      <w:r>
        <w:rPr>
          <w:rFonts w:ascii="宋体" w:eastAsia="宋体" w:hAnsi="宋体" w:hint="eastAsia"/>
          <w:sz w:val="24"/>
          <w:szCs w:val="24"/>
        </w:rPr>
        <w:t>的基本</w:t>
      </w:r>
      <w:r w:rsidRPr="00D01373">
        <w:rPr>
          <w:rFonts w:ascii="宋体" w:eastAsia="宋体" w:hAnsi="宋体" w:hint="eastAsia"/>
          <w:sz w:val="24"/>
          <w:szCs w:val="24"/>
        </w:rPr>
        <w:t>操作；</w:t>
      </w:r>
    </w:p>
    <w:p w14:paraId="427C889F" w14:textId="75FCA884" w:rsidR="00023F4D" w:rsidRPr="00023F4D" w:rsidRDefault="00023F4D" w:rsidP="003E2AD5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（4）给定标记图像、模板图像和结构元，实现</w:t>
      </w:r>
      <w:r w:rsidR="00950CC4">
        <w:rPr>
          <w:rFonts w:ascii="宋体" w:eastAsia="宋体" w:hAnsi="宋体" w:hint="eastAsia"/>
          <w:sz w:val="24"/>
          <w:szCs w:val="24"/>
        </w:rPr>
        <w:t>一种</w:t>
      </w:r>
      <w:r>
        <w:rPr>
          <w:rFonts w:ascii="宋体" w:eastAsia="宋体" w:hAnsi="宋体" w:hint="eastAsia"/>
          <w:sz w:val="24"/>
          <w:szCs w:val="24"/>
        </w:rPr>
        <w:t>灰度图像的形态学重建算法。</w:t>
      </w:r>
    </w:p>
    <w:p w14:paraId="4DC094B6" w14:textId="77777777" w:rsidR="00234815" w:rsidRDefault="00751780">
      <w:pPr>
        <w:kinsoku w:val="0"/>
        <w:overflowPunct w:val="0"/>
        <w:autoSpaceDE w:val="0"/>
        <w:autoSpaceDN w:val="0"/>
        <w:adjustRightInd w:val="0"/>
        <w:spacing w:beforeLines="50" w:before="156" w:afterLines="50" w:after="156" w:line="360" w:lineRule="auto"/>
        <w:ind w:right="244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三.</w:t>
      </w:r>
      <w:r>
        <w:rPr>
          <w:rFonts w:ascii="宋体" w:eastAsia="宋体" w:hAnsi="Times New Roman" w:cs="宋体"/>
          <w:b/>
          <w:bCs/>
          <w:kern w:val="0"/>
          <w:sz w:val="24"/>
          <w:szCs w:val="24"/>
        </w:rPr>
        <w:t xml:space="preserve"> 实验环境</w:t>
      </w:r>
    </w:p>
    <w:p w14:paraId="7015E78D" w14:textId="2940F5AC" w:rsidR="00234815" w:rsidRDefault="00751780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Times New Roman" w:cs="宋体"/>
          <w:bCs/>
          <w:color w:val="000000" w:themeColor="text1"/>
          <w:kern w:val="0"/>
          <w:sz w:val="24"/>
          <w:szCs w:val="24"/>
        </w:rPr>
      </w:pPr>
      <w:proofErr w:type="spellStart"/>
      <w:r w:rsidRPr="00A973B4">
        <w:rPr>
          <w:rFonts w:ascii="宋体" w:eastAsia="宋体" w:hAnsi="Times New Roman" w:cs="宋体" w:hint="eastAsia"/>
          <w:bCs/>
          <w:color w:val="000000" w:themeColor="text1"/>
          <w:kern w:val="0"/>
          <w:sz w:val="24"/>
          <w:szCs w:val="24"/>
        </w:rPr>
        <w:t>Matlab</w:t>
      </w:r>
      <w:proofErr w:type="spellEnd"/>
      <w:r w:rsidRPr="00A973B4">
        <w:rPr>
          <w:rFonts w:ascii="宋体" w:eastAsia="宋体" w:hAnsi="Times New Roman" w:cs="宋体" w:hint="eastAsia"/>
          <w:bCs/>
          <w:color w:val="000000" w:themeColor="text1"/>
          <w:kern w:val="0"/>
          <w:sz w:val="24"/>
          <w:szCs w:val="24"/>
        </w:rPr>
        <w:t>软件</w:t>
      </w:r>
      <w:r w:rsidRPr="00A973B4">
        <w:rPr>
          <w:rFonts w:ascii="宋体" w:eastAsia="宋体" w:hAnsi="Times New Roman" w:cs="宋体"/>
          <w:bCs/>
          <w:color w:val="000000" w:themeColor="text1"/>
          <w:kern w:val="0"/>
          <w:sz w:val="24"/>
          <w:szCs w:val="24"/>
        </w:rPr>
        <w:t>是图像处理领域广泛使用的仿真软件之一</w:t>
      </w:r>
      <w:r w:rsidRPr="00A973B4">
        <w:rPr>
          <w:rFonts w:ascii="宋体" w:eastAsia="宋体" w:hAnsi="Times New Roman" w:cs="宋体" w:hint="eastAsia"/>
          <w:bCs/>
          <w:color w:val="000000" w:themeColor="text1"/>
          <w:kern w:val="0"/>
          <w:sz w:val="24"/>
          <w:szCs w:val="24"/>
        </w:rPr>
        <w:t>。</w:t>
      </w:r>
      <w:r w:rsidRPr="00A973B4">
        <w:rPr>
          <w:rFonts w:ascii="宋体" w:eastAsia="宋体" w:hAnsi="Times New Roman" w:cs="宋体"/>
          <w:bCs/>
          <w:color w:val="000000" w:themeColor="text1"/>
          <w:kern w:val="0"/>
          <w:sz w:val="24"/>
          <w:szCs w:val="24"/>
        </w:rPr>
        <w:t>本实验基于</w:t>
      </w:r>
      <w:proofErr w:type="spellStart"/>
      <w:r w:rsidRPr="00A973B4">
        <w:rPr>
          <w:rFonts w:ascii="宋体" w:eastAsia="宋体" w:hAnsi="Times New Roman" w:cs="宋体" w:hint="eastAsia"/>
          <w:bCs/>
          <w:color w:val="000000" w:themeColor="text1"/>
          <w:kern w:val="0"/>
          <w:sz w:val="24"/>
          <w:szCs w:val="24"/>
        </w:rPr>
        <w:t>Matlab</w:t>
      </w:r>
      <w:proofErr w:type="spellEnd"/>
      <w:r w:rsidRPr="00A973B4">
        <w:rPr>
          <w:rFonts w:ascii="宋体" w:eastAsia="宋体" w:hAnsi="Times New Roman" w:cs="宋体"/>
          <w:bCs/>
          <w:color w:val="000000" w:themeColor="text1"/>
          <w:kern w:val="0"/>
          <w:sz w:val="24"/>
          <w:szCs w:val="24"/>
        </w:rPr>
        <w:t xml:space="preserve"> 201</w:t>
      </w:r>
      <w:r w:rsidR="00A973B4" w:rsidRPr="00A973B4">
        <w:rPr>
          <w:rFonts w:ascii="宋体" w:eastAsia="宋体" w:hAnsi="Times New Roman" w:cs="宋体"/>
          <w:bCs/>
          <w:color w:val="000000" w:themeColor="text1"/>
          <w:kern w:val="0"/>
          <w:sz w:val="24"/>
          <w:szCs w:val="24"/>
        </w:rPr>
        <w:t>8b</w:t>
      </w:r>
      <w:r w:rsidRPr="00A973B4">
        <w:rPr>
          <w:rFonts w:ascii="宋体" w:eastAsia="宋体" w:hAnsi="Times New Roman" w:cs="宋体"/>
          <w:bCs/>
          <w:color w:val="000000" w:themeColor="text1"/>
          <w:kern w:val="0"/>
          <w:sz w:val="24"/>
          <w:szCs w:val="24"/>
        </w:rPr>
        <w:t>版本完成</w:t>
      </w:r>
      <w:r w:rsidRPr="00A973B4">
        <w:rPr>
          <w:rFonts w:ascii="宋体" w:eastAsia="宋体" w:hAnsi="Times New Roman" w:cs="宋体" w:hint="eastAsia"/>
          <w:bCs/>
          <w:color w:val="000000" w:themeColor="text1"/>
          <w:kern w:val="0"/>
          <w:sz w:val="24"/>
          <w:szCs w:val="24"/>
        </w:rPr>
        <w:t>。</w:t>
      </w:r>
    </w:p>
    <w:p w14:paraId="3C1D99AE" w14:textId="77777777" w:rsidR="00D22EF7" w:rsidRPr="00A973B4" w:rsidRDefault="00D22EF7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Times New Roman" w:cs="宋体" w:hint="eastAsia"/>
          <w:bCs/>
          <w:color w:val="000000" w:themeColor="text1"/>
          <w:kern w:val="0"/>
          <w:sz w:val="24"/>
          <w:szCs w:val="24"/>
        </w:rPr>
      </w:pPr>
    </w:p>
    <w:p w14:paraId="1360F979" w14:textId="5BA69E95" w:rsidR="00234815" w:rsidRDefault="00751780">
      <w:pPr>
        <w:kinsoku w:val="0"/>
        <w:overflowPunct w:val="0"/>
        <w:autoSpaceDE w:val="0"/>
        <w:autoSpaceDN w:val="0"/>
        <w:adjustRightInd w:val="0"/>
        <w:spacing w:beforeLines="50" w:before="156" w:afterLines="50" w:after="156" w:line="360" w:lineRule="auto"/>
        <w:ind w:right="244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四.</w:t>
      </w:r>
      <w:r>
        <w:rPr>
          <w:rFonts w:ascii="宋体" w:eastAsia="宋体" w:hAnsi="Times New Roman" w:cs="宋体"/>
          <w:b/>
          <w:bCs/>
          <w:kern w:val="0"/>
          <w:sz w:val="24"/>
          <w:szCs w:val="24"/>
        </w:rPr>
        <w:t xml:space="preserve"> 实验</w:t>
      </w:r>
      <w:r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代码</w:t>
      </w:r>
      <w:r>
        <w:rPr>
          <w:rFonts w:ascii="宋体" w:eastAsia="宋体" w:hAnsi="Times New Roman" w:cs="宋体" w:hint="eastAsia"/>
          <w:bCs/>
          <w:kern w:val="0"/>
          <w:sz w:val="24"/>
          <w:szCs w:val="24"/>
        </w:rPr>
        <w:t>（详细注释，T</w:t>
      </w:r>
      <w:r>
        <w:rPr>
          <w:rFonts w:ascii="宋体" w:eastAsia="宋体" w:hAnsi="Times New Roman" w:cs="宋体"/>
          <w:bCs/>
          <w:kern w:val="0"/>
          <w:sz w:val="24"/>
          <w:szCs w:val="24"/>
        </w:rPr>
        <w:t>imes New Roman/宋体 五号字体</w:t>
      </w:r>
      <w:r>
        <w:rPr>
          <w:rFonts w:ascii="宋体" w:eastAsia="宋体" w:hAnsi="Times New Roman" w:cs="宋体" w:hint="eastAsia"/>
          <w:bCs/>
          <w:kern w:val="0"/>
          <w:sz w:val="24"/>
          <w:szCs w:val="24"/>
        </w:rPr>
        <w:t xml:space="preserve"> 单</w:t>
      </w:r>
      <w:proofErr w:type="gramStart"/>
      <w:r>
        <w:rPr>
          <w:rFonts w:ascii="宋体" w:eastAsia="宋体" w:hAnsi="Times New Roman" w:cs="宋体" w:hint="eastAsia"/>
          <w:bCs/>
          <w:kern w:val="0"/>
          <w:sz w:val="24"/>
          <w:szCs w:val="24"/>
        </w:rPr>
        <w:t>倍</w:t>
      </w:r>
      <w:proofErr w:type="gramEnd"/>
      <w:r>
        <w:rPr>
          <w:rFonts w:ascii="宋体" w:eastAsia="宋体" w:hAnsi="Times New Roman" w:cs="宋体" w:hint="eastAsia"/>
          <w:bCs/>
          <w:kern w:val="0"/>
          <w:sz w:val="24"/>
          <w:szCs w:val="24"/>
        </w:rPr>
        <w:t>行距）</w:t>
      </w:r>
    </w:p>
    <w:p w14:paraId="0A4F4424" w14:textId="24A2786D" w:rsidR="00234815" w:rsidRDefault="003E6D06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主函数</w:t>
      </w:r>
      <w:proofErr w:type="spellStart"/>
      <w:r>
        <w:rPr>
          <w:rFonts w:ascii="宋体" w:eastAsia="宋体" w:hAnsi="宋体" w:hint="eastAsia"/>
          <w:sz w:val="24"/>
          <w:szCs w:val="24"/>
        </w:rPr>
        <w:t>main</w:t>
      </w:r>
      <w:r>
        <w:rPr>
          <w:rFonts w:ascii="宋体" w:eastAsia="宋体" w:hAnsi="宋体"/>
          <w:sz w:val="24"/>
          <w:szCs w:val="24"/>
        </w:rPr>
        <w:t>.m</w:t>
      </w:r>
      <w:proofErr w:type="spellEnd"/>
      <w:r>
        <w:rPr>
          <w:rFonts w:ascii="宋体" w:eastAsia="宋体" w:hAnsi="宋体" w:hint="eastAsia"/>
          <w:sz w:val="24"/>
          <w:szCs w:val="24"/>
        </w:rPr>
        <w:t>如下：</w:t>
      </w:r>
    </w:p>
    <w:p w14:paraId="6EEDBEEE" w14:textId="09266DEF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1D9E254" w14:textId="4D57C5A3" w:rsidR="00A973B4" w:rsidRDefault="00D22EF7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22EF7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03DBFB" wp14:editId="3B45EDEF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5257800" cy="1741079"/>
                <wp:effectExtent l="0" t="0" r="19050" b="1206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741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BEDAA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close </w:t>
                            </w:r>
                            <w:r w:rsidRPr="00D22EF7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all</w:t>
                            </w: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6598C25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clear </w:t>
                            </w:r>
                            <w:r w:rsidRPr="00D22EF7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all</w:t>
                            </w: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46224D0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clc</w:t>
                            </w:r>
                            <w:proofErr w:type="spell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42AE9F9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D5EC7F4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%读取图像</w:t>
                            </w:r>
                          </w:p>
                          <w:p w14:paraId="7829B4F4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data = </w:t>
                            </w:r>
                            <w:proofErr w:type="spell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imread</w:t>
                            </w:r>
                            <w:proofErr w:type="spell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22EF7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'lena.jpg'</w:t>
                            </w: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30FE242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%显示原始图像</w:t>
                            </w:r>
                          </w:p>
                          <w:p w14:paraId="449C97BF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figure(</w:t>
                            </w:r>
                            <w:proofErr w:type="gram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1);</w:t>
                            </w:r>
                          </w:p>
                          <w:p w14:paraId="34BB32B9" w14:textId="73672936" w:rsidR="00D22EF7" w:rsidRPr="00D22EF7" w:rsidRDefault="00D22E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3DBF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8pt;margin-top:5.4pt;width:414pt;height:137.1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">
                <v:textbox>
                  <w:txbxContent>
                    <w:p w14:paraId="7D7BEDAA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close </w:t>
                      </w:r>
                      <w:r w:rsidRPr="00D22EF7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all</w:t>
                      </w: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16598C25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clear </w:t>
                      </w:r>
                      <w:r w:rsidRPr="00D22EF7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all</w:t>
                      </w: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046224D0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clc</w:t>
                      </w:r>
                      <w:proofErr w:type="spell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442AE9F9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D5EC7F4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>% %读取图像</w:t>
                      </w:r>
                    </w:p>
                    <w:p w14:paraId="7829B4F4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data = </w:t>
                      </w:r>
                      <w:proofErr w:type="spell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imread</w:t>
                      </w:r>
                      <w:proofErr w:type="spell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22EF7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'lena.jpg'</w:t>
                      </w: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730FE242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>%显示原始图像</w:t>
                      </w:r>
                    </w:p>
                    <w:p w14:paraId="449C97BF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figure(</w:t>
                      </w:r>
                      <w:proofErr w:type="gram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1);</w:t>
                      </w:r>
                    </w:p>
                    <w:p w14:paraId="34BB32B9" w14:textId="73672936" w:rsidR="00D22EF7" w:rsidRPr="00D22EF7" w:rsidRDefault="00D22EF7"/>
                  </w:txbxContent>
                </v:textbox>
                <w10:wrap anchorx="margin"/>
              </v:shape>
            </w:pict>
          </mc:Fallback>
        </mc:AlternateContent>
      </w:r>
    </w:p>
    <w:p w14:paraId="1FBDB4A0" w14:textId="46412C92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24B0C78" w14:textId="27DCCA0D" w:rsidR="00A973B4" w:rsidRPr="00D22EF7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DAF4F6C" w14:textId="2986D148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41771FA" w14:textId="027C4DDB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5C3695A" w14:textId="64AD94A3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22C1431" w14:textId="3AD4FB7E" w:rsidR="00A973B4" w:rsidRDefault="00D22EF7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E6D06">
        <w:rPr>
          <w:rFonts w:ascii="宋体" w:eastAsia="宋体" w:hAnsi="宋体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661C75" wp14:editId="2C1B5E52">
                <wp:simplePos x="0" y="0"/>
                <wp:positionH relativeFrom="margin">
                  <wp:align>right</wp:align>
                </wp:positionH>
                <wp:positionV relativeFrom="paragraph">
                  <wp:posOffset>2631</wp:posOffset>
                </wp:positionV>
                <wp:extent cx="5257800" cy="8784771"/>
                <wp:effectExtent l="0" t="0" r="19050" b="1651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7847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BBED8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(data),title(</w:t>
                            </w:r>
                            <w:r w:rsidRPr="00D22EF7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'原始图像'</w:t>
                            </w: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3355430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%判断读取图像是否是灰度图</w:t>
                            </w:r>
                          </w:p>
                          <w:p w14:paraId="32466D4C" w14:textId="49E493F9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o,j</w:t>
                            </w:r>
                            <w:proofErr w:type="gram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,p</w:t>
                            </w:r>
                            <w:proofErr w:type="spell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]=size(data);</w:t>
                            </w:r>
                          </w:p>
                          <w:p w14:paraId="0DE5C03E" w14:textId="2B7B3FAC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p==3</w:t>
                            </w:r>
                          </w:p>
                          <w:p w14:paraId="420CD381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22EF7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%显示三通道图像</w:t>
                            </w:r>
                          </w:p>
                          <w:p w14:paraId="011AD28F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22EF7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%将彩色图像转为灰度图</w:t>
                            </w:r>
                          </w:p>
                          <w:p w14:paraId="7D0C717E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data = rgb2gray(data);</w:t>
                            </w:r>
                          </w:p>
                          <w:p w14:paraId="616ADBCB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5B7EEB36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2F12691C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%将灰度图像转换为二值图像</w:t>
                            </w:r>
                          </w:p>
                          <w:p w14:paraId="70571FA0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9652FC4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%将图像转化为双精度</w:t>
                            </w:r>
                          </w:p>
                          <w:p w14:paraId="19E648BF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proofErr w:type="spellStart"/>
                            <w:r w:rsidRPr="00D22EF7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22EF7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 = im2double(data);</w:t>
                            </w:r>
                          </w:p>
                          <w:p w14:paraId="3281995C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0E52D53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se=</w:t>
                            </w:r>
                            <w:proofErr w:type="spell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strel</w:t>
                            </w:r>
                            <w:proofErr w:type="spell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22EF7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'disk'</w:t>
                            </w: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,6);   </w:t>
                            </w:r>
                            <w:r w:rsidRPr="00D22EF7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生成圆形结构元素</w:t>
                            </w:r>
                          </w:p>
                          <w:p w14:paraId="630886E4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A1 = </w:t>
                            </w:r>
                            <w:proofErr w:type="spell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imdilate</w:t>
                            </w:r>
                            <w:proofErr w:type="spell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data,se</w:t>
                            </w:r>
                            <w:proofErr w:type="spell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);   </w:t>
                            </w:r>
                            <w:r w:rsidRPr="00D22EF7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  膨胀</w:t>
                            </w:r>
                          </w:p>
                          <w:p w14:paraId="592BCC71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A2 = </w:t>
                            </w:r>
                            <w:proofErr w:type="spell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imerode</w:t>
                            </w:r>
                            <w:proofErr w:type="spell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data,se</w:t>
                            </w:r>
                            <w:proofErr w:type="spell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);    </w:t>
                            </w:r>
                            <w:r w:rsidRPr="00D22EF7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  腐蚀</w:t>
                            </w:r>
                          </w:p>
                          <w:p w14:paraId="004EEF4F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A3 = </w:t>
                            </w:r>
                            <w:proofErr w:type="spell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imopen</w:t>
                            </w:r>
                            <w:proofErr w:type="spell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data,se</w:t>
                            </w:r>
                            <w:proofErr w:type="spell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);     </w:t>
                            </w:r>
                            <w:r w:rsidRPr="00D22EF7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  开操作</w:t>
                            </w:r>
                          </w:p>
                          <w:p w14:paraId="6F3F5E85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A4 = </w:t>
                            </w:r>
                            <w:proofErr w:type="spell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imclose</w:t>
                            </w:r>
                            <w:proofErr w:type="spell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data,se</w:t>
                            </w:r>
                            <w:proofErr w:type="spell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);    </w:t>
                            </w:r>
                            <w:r w:rsidRPr="00D22EF7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  闭操作</w:t>
                            </w:r>
                          </w:p>
                          <w:p w14:paraId="6D1A16B1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figure(</w:t>
                            </w:r>
                            <w:proofErr w:type="gram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2);</w:t>
                            </w:r>
                          </w:p>
                          <w:p w14:paraId="1CE56EA0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subplot(231),</w:t>
                            </w:r>
                            <w:proofErr w:type="spell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(data),title(</w:t>
                            </w:r>
                            <w:r w:rsidRPr="00D22EF7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'二值图像'</w:t>
                            </w: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8D1C060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subplot(232),</w:t>
                            </w:r>
                            <w:proofErr w:type="spell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(A1),title(</w:t>
                            </w:r>
                            <w:r w:rsidRPr="00D22EF7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D22EF7">
                              <w:rPr>
                                <w:rFonts w:ascii="宋体" w:eastAsia="宋体" w:cs="宋体" w:hint="eastAsia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膨胀后的二值图像</w:t>
                            </w:r>
                            <w:r w:rsidRPr="00D22EF7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1CDEAF6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subplot(233),</w:t>
                            </w:r>
                            <w:proofErr w:type="spell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(A2),title(</w:t>
                            </w:r>
                            <w:r w:rsidRPr="00D22EF7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'腐蚀后的二值图像'</w:t>
                            </w: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3BB88CE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subplot(234),</w:t>
                            </w:r>
                            <w:proofErr w:type="spell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se.Neighborhood</w:t>
                            </w:r>
                            <w:proofErr w:type="spell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),title(</w:t>
                            </w:r>
                            <w:r w:rsidRPr="00D22EF7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gramStart"/>
                            <w:r w:rsidRPr="00D22EF7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结构元</w:t>
                            </w:r>
                            <w:proofErr w:type="gramEnd"/>
                            <w:r w:rsidRPr="00D22EF7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C7C0B78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subplot(235),</w:t>
                            </w:r>
                            <w:proofErr w:type="spell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(A3),title(</w:t>
                            </w:r>
                            <w:r w:rsidRPr="00D22EF7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'开运算后的二值图像'</w:t>
                            </w: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DD0E31E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subplot(236),</w:t>
                            </w:r>
                            <w:proofErr w:type="spell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(A4),title(</w:t>
                            </w:r>
                            <w:r w:rsidRPr="00D22EF7">
                              <w:rPr>
                                <w:rFonts w:ascii="宋体" w:eastAsia="宋体" w:cs="宋体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'闭运算后的二值图像'</w:t>
                            </w: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1A5DEBA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35E3D8A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A5 =data-</w:t>
                            </w:r>
                            <w:proofErr w:type="spell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imerode</w:t>
                            </w:r>
                            <w:proofErr w:type="spell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data,se</w:t>
                            </w:r>
                            <w:proofErr w:type="spell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);  </w:t>
                            </w:r>
                            <w:r w:rsidRPr="00D22EF7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%边界提取：原图减去腐蚀后的图</w:t>
                            </w:r>
                          </w:p>
                          <w:p w14:paraId="616BCB45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 图像填充</w:t>
                            </w:r>
                          </w:p>
                          <w:p w14:paraId="7F621032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B0 = zeros(</w:t>
                            </w:r>
                            <w:proofErr w:type="spellStart"/>
                            <w:proofErr w:type="gram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o,j</w:t>
                            </w:r>
                            <w:proofErr w:type="spellEnd"/>
                            <w:proofErr w:type="gram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0145136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B0(50, 150) = 1;</w:t>
                            </w:r>
                          </w:p>
                          <w:p w14:paraId="567C78FB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B1=</w:t>
                            </w:r>
                            <w:proofErr w:type="spellStart"/>
                            <w:proofErr w:type="gram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imdilate</w:t>
                            </w:r>
                            <w:proofErr w:type="spell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B0, se) &amp; ~data;</w:t>
                            </w:r>
                          </w:p>
                          <w:p w14:paraId="003A1279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B2=</w:t>
                            </w:r>
                            <w:proofErr w:type="spellStart"/>
                            <w:proofErr w:type="gram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imdilate</w:t>
                            </w:r>
                            <w:proofErr w:type="spell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B1, se) &amp; ~data;</w:t>
                            </w:r>
                          </w:p>
                          <w:p w14:paraId="4EE364E7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while</w:t>
                            </w: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  <w:p w14:paraId="04A2CD90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(B2);</w:t>
                            </w:r>
                          </w:p>
                          <w:p w14:paraId="74B4AE6E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22EF7"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B1 == B2</w:t>
                            </w:r>
                          </w:p>
                          <w:p w14:paraId="529496BD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D22EF7"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break</w:t>
                            </w: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967B657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22EF7"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ACAEDBE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B1 = B2;</w:t>
                            </w:r>
                          </w:p>
                          <w:p w14:paraId="260F461A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B2=</w:t>
                            </w:r>
                            <w:proofErr w:type="spell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imdilate</w:t>
                            </w:r>
                            <w:proofErr w:type="spell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(B</w:t>
                            </w:r>
                            <w:proofErr w:type="gramStart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1,se</w:t>
                            </w:r>
                            <w:proofErr w:type="gramEnd"/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&amp; ~data;</w:t>
                            </w:r>
                          </w:p>
                          <w:p w14:paraId="33011023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22EF7"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4AD4ED80" w14:textId="77777777" w:rsidR="00D22EF7" w:rsidRPr="00D22EF7" w:rsidRDefault="00D22EF7" w:rsidP="00D22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22EF7"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72FC9A16" w14:textId="77777777" w:rsidR="00D22EF7" w:rsidRPr="00464F96" w:rsidRDefault="00D22EF7" w:rsidP="00D22E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61C75" id="_x0000_s1027" type="#_x0000_t202" style="position:absolute;left:0;text-align:left;margin-left:362.8pt;margin-top:.2pt;width:414pt;height:691.7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">
                <v:textbox>
                  <w:txbxContent>
                    <w:p w14:paraId="52DBBED8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(data),title(</w:t>
                      </w:r>
                      <w:r w:rsidRPr="00D22EF7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'原始图像'</w:t>
                      </w: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53355430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>%判断读取图像是否是灰度图</w:t>
                      </w:r>
                    </w:p>
                    <w:p w14:paraId="32466D4C" w14:textId="49E493F9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hint="eastAsia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proofErr w:type="gram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o,j</w:t>
                      </w:r>
                      <w:proofErr w:type="gram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,p</w:t>
                      </w:r>
                      <w:proofErr w:type="spell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]=size(data);</w:t>
                      </w:r>
                    </w:p>
                    <w:p w14:paraId="0DE5C03E" w14:textId="2B7B3FAC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 p==3</w:t>
                      </w:r>
                    </w:p>
                    <w:p w14:paraId="420CD381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D22EF7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>%显示三通道图像</w:t>
                      </w:r>
                    </w:p>
                    <w:p w14:paraId="011AD28F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D22EF7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>%将彩色图像转为灰度图</w:t>
                      </w:r>
                    </w:p>
                    <w:p w14:paraId="7D0C717E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data = rgb2gray(data);</w:t>
                      </w:r>
                    </w:p>
                    <w:p w14:paraId="616ADBCB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FF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5B7EEB36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14:paraId="2F12691C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>%将灰度图像转换为二值图像</w:t>
                      </w:r>
                    </w:p>
                    <w:p w14:paraId="70571FA0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9652FC4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>%将图像转化为双精度</w:t>
                      </w:r>
                    </w:p>
                    <w:p w14:paraId="19E648BF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proofErr w:type="spellStart"/>
                      <w:r w:rsidRPr="00D22EF7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22EF7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 xml:space="preserve"> = im2double(data);</w:t>
                      </w:r>
                    </w:p>
                    <w:p w14:paraId="3281995C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0E52D53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se=</w:t>
                      </w:r>
                      <w:proofErr w:type="spell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strel</w:t>
                      </w:r>
                      <w:proofErr w:type="spell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22EF7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'disk'</w:t>
                      </w: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,6);   </w:t>
                      </w:r>
                      <w:r w:rsidRPr="00D22EF7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>% 生成圆形结构元素</w:t>
                      </w:r>
                    </w:p>
                    <w:p w14:paraId="630886E4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A1 = </w:t>
                      </w:r>
                      <w:proofErr w:type="spell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imdilate</w:t>
                      </w:r>
                      <w:proofErr w:type="spell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data,se</w:t>
                      </w:r>
                      <w:proofErr w:type="spell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);   </w:t>
                      </w:r>
                      <w:r w:rsidRPr="00D22EF7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>%   膨胀</w:t>
                      </w:r>
                    </w:p>
                    <w:p w14:paraId="592BCC71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A2 = </w:t>
                      </w:r>
                      <w:proofErr w:type="spell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imerode</w:t>
                      </w:r>
                      <w:proofErr w:type="spell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data,se</w:t>
                      </w:r>
                      <w:proofErr w:type="spell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);    </w:t>
                      </w:r>
                      <w:r w:rsidRPr="00D22EF7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>%   腐蚀</w:t>
                      </w:r>
                    </w:p>
                    <w:p w14:paraId="004EEF4F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A3 = </w:t>
                      </w:r>
                      <w:proofErr w:type="spell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imopen</w:t>
                      </w:r>
                      <w:proofErr w:type="spell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data,se</w:t>
                      </w:r>
                      <w:proofErr w:type="spell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);     </w:t>
                      </w:r>
                      <w:r w:rsidRPr="00D22EF7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>%   开操作</w:t>
                      </w:r>
                    </w:p>
                    <w:p w14:paraId="6F3F5E85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A4 = </w:t>
                      </w:r>
                      <w:proofErr w:type="spell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imclose</w:t>
                      </w:r>
                      <w:proofErr w:type="spell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data,se</w:t>
                      </w:r>
                      <w:proofErr w:type="spell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);    </w:t>
                      </w:r>
                      <w:r w:rsidRPr="00D22EF7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>%   闭操作</w:t>
                      </w:r>
                    </w:p>
                    <w:p w14:paraId="6D1A16B1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figure(</w:t>
                      </w:r>
                      <w:proofErr w:type="gram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2);</w:t>
                      </w:r>
                    </w:p>
                    <w:p w14:paraId="1CE56EA0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subplot(231),</w:t>
                      </w:r>
                      <w:proofErr w:type="spell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(data),title(</w:t>
                      </w:r>
                      <w:r w:rsidRPr="00D22EF7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'二值图像'</w:t>
                      </w: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28D1C060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subplot(232),</w:t>
                      </w:r>
                      <w:proofErr w:type="spell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(A1),title(</w:t>
                      </w:r>
                      <w:r w:rsidRPr="00D22EF7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D22EF7">
                        <w:rPr>
                          <w:rFonts w:ascii="宋体" w:eastAsia="宋体" w:cs="宋体" w:hint="eastAsia"/>
                          <w:color w:val="A020F0"/>
                          <w:kern w:val="0"/>
                          <w:sz w:val="18"/>
                          <w:szCs w:val="18"/>
                        </w:rPr>
                        <w:t>膨胀后的二值图像</w:t>
                      </w:r>
                      <w:r w:rsidRPr="00D22EF7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11CDEAF6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subplot(233),</w:t>
                      </w:r>
                      <w:proofErr w:type="spell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(A2),title(</w:t>
                      </w:r>
                      <w:r w:rsidRPr="00D22EF7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'腐蚀后的二值图像'</w:t>
                      </w: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23BB88CE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subplot(234),</w:t>
                      </w:r>
                      <w:proofErr w:type="spell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se.Neighborhood</w:t>
                      </w:r>
                      <w:proofErr w:type="spell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),title(</w:t>
                      </w:r>
                      <w:r w:rsidRPr="00D22EF7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gramStart"/>
                      <w:r w:rsidRPr="00D22EF7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结构元</w:t>
                      </w:r>
                      <w:proofErr w:type="gramEnd"/>
                      <w:r w:rsidRPr="00D22EF7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6C7C0B78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subplot(235),</w:t>
                      </w:r>
                      <w:proofErr w:type="spell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(A3),title(</w:t>
                      </w:r>
                      <w:r w:rsidRPr="00D22EF7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'开运算后的二值图像'</w:t>
                      </w: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6DD0E31E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subplot(236),</w:t>
                      </w:r>
                      <w:proofErr w:type="spell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(A4),title(</w:t>
                      </w:r>
                      <w:r w:rsidRPr="00D22EF7">
                        <w:rPr>
                          <w:rFonts w:ascii="宋体" w:eastAsia="宋体" w:cs="宋体"/>
                          <w:color w:val="A020F0"/>
                          <w:kern w:val="0"/>
                          <w:sz w:val="18"/>
                          <w:szCs w:val="18"/>
                        </w:rPr>
                        <w:t>'闭运算后的二值图像'</w:t>
                      </w: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01A5DEBA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35E3D8A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A5 =data-</w:t>
                      </w:r>
                      <w:proofErr w:type="spell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imerode</w:t>
                      </w:r>
                      <w:proofErr w:type="spell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data,se</w:t>
                      </w:r>
                      <w:proofErr w:type="spell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);  </w:t>
                      </w:r>
                      <w:r w:rsidRPr="00D22EF7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>%边界提取：原图减去腐蚀后的图</w:t>
                      </w:r>
                    </w:p>
                    <w:p w14:paraId="616BCB45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228B22"/>
                          <w:kern w:val="0"/>
                          <w:sz w:val="18"/>
                          <w:szCs w:val="18"/>
                        </w:rPr>
                        <w:t>% 图像填充</w:t>
                      </w:r>
                    </w:p>
                    <w:p w14:paraId="7F621032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B0 = zeros(</w:t>
                      </w:r>
                      <w:proofErr w:type="spellStart"/>
                      <w:proofErr w:type="gram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o,j</w:t>
                      </w:r>
                      <w:proofErr w:type="spellEnd"/>
                      <w:proofErr w:type="gram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70145136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B0(50, 150) = 1;</w:t>
                      </w:r>
                    </w:p>
                    <w:p w14:paraId="567C78FB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B1=</w:t>
                      </w:r>
                      <w:proofErr w:type="spellStart"/>
                      <w:proofErr w:type="gram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imdilate</w:t>
                      </w:r>
                      <w:proofErr w:type="spell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B0, se) &amp; ~data;</w:t>
                      </w:r>
                    </w:p>
                    <w:p w14:paraId="003A1279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B2=</w:t>
                      </w:r>
                      <w:proofErr w:type="spellStart"/>
                      <w:proofErr w:type="gram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imdilate</w:t>
                      </w:r>
                      <w:proofErr w:type="spell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B1, se) &amp; ~data;</w:t>
                      </w:r>
                    </w:p>
                    <w:p w14:paraId="4EE364E7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FF"/>
                          <w:kern w:val="0"/>
                          <w:sz w:val="18"/>
                          <w:szCs w:val="18"/>
                        </w:rPr>
                        <w:t>while</w:t>
                      </w: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 1</w:t>
                      </w:r>
                    </w:p>
                    <w:p w14:paraId="04A2CD90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(B2);</w:t>
                      </w:r>
                    </w:p>
                    <w:p w14:paraId="74B4AE6E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D22EF7">
                        <w:rPr>
                          <w:rFonts w:ascii="宋体" w:eastAsia="宋体" w:cs="宋体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 B1 == B2</w:t>
                      </w:r>
                    </w:p>
                    <w:p w14:paraId="529496BD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D22EF7">
                        <w:rPr>
                          <w:rFonts w:ascii="宋体" w:eastAsia="宋体" w:cs="宋体"/>
                          <w:color w:val="0000FF"/>
                          <w:kern w:val="0"/>
                          <w:sz w:val="18"/>
                          <w:szCs w:val="18"/>
                        </w:rPr>
                        <w:t>break</w:t>
                      </w: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2967B657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D22EF7">
                        <w:rPr>
                          <w:rFonts w:ascii="宋体" w:eastAsia="宋体" w:cs="宋体"/>
                          <w:color w:val="0000FF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ACAEDBE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B1 = B2;</w:t>
                      </w:r>
                    </w:p>
                    <w:p w14:paraId="260F461A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B2=</w:t>
                      </w:r>
                      <w:proofErr w:type="spell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imdilate</w:t>
                      </w:r>
                      <w:proofErr w:type="spell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(B</w:t>
                      </w:r>
                      <w:proofErr w:type="gramStart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1,se</w:t>
                      </w:r>
                      <w:proofErr w:type="gramEnd"/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>) &amp; ~data;</w:t>
                      </w:r>
                    </w:p>
                    <w:p w14:paraId="33011023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D22EF7">
                        <w:rPr>
                          <w:rFonts w:ascii="宋体" w:eastAsia="宋体" w:cs="宋体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14:paraId="4AD4ED80" w14:textId="77777777" w:rsidR="00D22EF7" w:rsidRPr="00D22EF7" w:rsidRDefault="00D22EF7" w:rsidP="00D22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18"/>
                          <w:szCs w:val="18"/>
                        </w:rPr>
                      </w:pPr>
                      <w:r w:rsidRPr="00D22EF7">
                        <w:rPr>
                          <w:rFonts w:ascii="宋体" w:eastAsia="宋体" w:cs="宋体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14:paraId="72FC9A16" w14:textId="77777777" w:rsidR="00D22EF7" w:rsidRPr="00464F96" w:rsidRDefault="00D22EF7" w:rsidP="00D22EF7"/>
                  </w:txbxContent>
                </v:textbox>
                <w10:wrap anchorx="margin"/>
              </v:shape>
            </w:pict>
          </mc:Fallback>
        </mc:AlternateContent>
      </w:r>
    </w:p>
    <w:p w14:paraId="11930788" w14:textId="3A1460DE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DF82079" w14:textId="77777777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0229A24" w14:textId="7A05E6BF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9450F75" w14:textId="0CB63720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B37EB70" w14:textId="7B4FE666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346D888" w14:textId="0FEDAE74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C4A51D6" w14:textId="3A325356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7B3E6DB" w14:textId="0BAC2685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64E7051" w14:textId="6A37AF83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555177E" w14:textId="5C7333FC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A9E2416" w14:textId="2FDB3C28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89F8E0C" w14:textId="6C1908B8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7707B0D" w14:textId="512D4D1B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1F3E52A" w14:textId="14AB6CBA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F76E7B3" w14:textId="5FA3867B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F6B0F54" w14:textId="6937B98B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9D5F3E6" w14:textId="3FFA6F55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58DF33D" w14:textId="31B91918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5046E75" w14:textId="360E55F2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F03FDC7" w14:textId="372BA578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077AED5" w14:textId="2A7AEABC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88C0178" w14:textId="3E2123E6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86AF717" w14:textId="5A95DA3C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1E2286E" w14:textId="1C35EEBC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C1475EA" w14:textId="17FC8720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DD8866E" w14:textId="06A9FF75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2B9E8A5" w14:textId="27679704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9244AD8" w14:textId="105818D0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EBC9CF6" w14:textId="44BC9979" w:rsidR="00A973B4" w:rsidRDefault="00D22EF7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E6D06">
        <w:rPr>
          <w:rFonts w:ascii="宋体" w:eastAsia="宋体" w:hAnsi="宋体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456677" wp14:editId="1258A089">
                <wp:simplePos x="0" y="0"/>
                <wp:positionH relativeFrom="margin">
                  <wp:align>right</wp:align>
                </wp:positionH>
                <wp:positionV relativeFrom="paragraph">
                  <wp:posOffset>3266</wp:posOffset>
                </wp:positionV>
                <wp:extent cx="5257800" cy="8831580"/>
                <wp:effectExtent l="0" t="0" r="19050" b="2667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83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0CE9A" w14:textId="118CB3F0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连通分量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提取</w:t>
                            </w:r>
                          </w:p>
                          <w:p w14:paraId="5837B0EE" w14:textId="7AD11201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rows,cols</w:t>
                            </w:r>
                            <w:proofErr w:type="spellEnd"/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]=find(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==1);</w:t>
                            </w:r>
                          </w:p>
                          <w:p w14:paraId="6B8B7772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index=cat(</w:t>
                            </w:r>
                            <w:proofErr w:type="gram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2,rows</w:t>
                            </w:r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,cols);</w:t>
                            </w:r>
                          </w:p>
                          <w:p w14:paraId="193015BE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n=5;</w:t>
                            </w:r>
                          </w:p>
                          <w:p w14:paraId="64BED19E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B=ones(</w:t>
                            </w:r>
                            <w:proofErr w:type="spellStart"/>
                            <w:proofErr w:type="gram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n,n</w:t>
                            </w:r>
                            <w:proofErr w:type="spellEnd"/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77C9210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n_l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=floor(n/2);</w:t>
                            </w:r>
                          </w:p>
                          <w:p w14:paraId="74587A40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I_pad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padarray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,[</w:t>
                            </w:r>
                            <w:proofErr w:type="spellStart"/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n_l,n_l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]);</w:t>
                            </w:r>
                          </w:p>
                          <w:p w14:paraId="7BE29481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index=index+2;</w:t>
                            </w:r>
                          </w:p>
                          <w:p w14:paraId="3BEC8EFF" w14:textId="7E8F5F50" w:rsid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Objs</w:t>
                            </w:r>
                            <w:proofErr w:type="spellEnd"/>
                            <w:proofErr w:type="gram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={</w:t>
                            </w:r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14:paraId="5D488835" w14:textId="77777777" w:rsidR="00464F96" w:rsidRPr="003E6D06" w:rsidRDefault="00464F9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7D36AD4A" w14:textId="3322FFC2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</w:t>
                            </w:r>
                            <w:r w:rsidR="00464F96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设定</w:t>
                            </w:r>
                            <w:r w:rsidR="00464F96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循环上限</w:t>
                            </w:r>
                          </w:p>
                          <w:p w14:paraId="35A2FC39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set(0,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'RecursionLimit'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,10000);</w:t>
                            </w:r>
                          </w:p>
                          <w:p w14:paraId="48B2F8CA" w14:textId="713CFDA1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</w:t>
                            </w:r>
                            <w:r w:rsidR="00464F96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循环寻找</w:t>
                            </w:r>
                            <w:r w:rsidR="00464F96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连通对象</w:t>
                            </w:r>
                          </w:p>
                          <w:p w14:paraId="14FF2E4F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while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  <w:p w14:paraId="4BC7C4A3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(index)</w:t>
                            </w:r>
                          </w:p>
                          <w:p w14:paraId="49CF8F95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break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AC43653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7B956A6E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p=</w:t>
                            </w:r>
                            <w:proofErr w:type="gram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index(</w:t>
                            </w:r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1,:);</w:t>
                            </w:r>
                          </w:p>
                          <w:p w14:paraId="2E20EA3C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A=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FindConnectedPoint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p,I</w:t>
                            </w:r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_pad,index,n_l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);  </w:t>
                            </w:r>
                          </w:p>
                          <w:p w14:paraId="478FF6CE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Objs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=cat(</w:t>
                            </w:r>
                            <w:proofErr w:type="gram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1,Objs</w:t>
                            </w:r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,A{1,1}-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n_l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8FC165F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index=</w:t>
                            </w:r>
                            <w:proofErr w:type="gram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A{</w:t>
                            </w:r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1,2}; </w:t>
                            </w:r>
                          </w:p>
                          <w:p w14:paraId="79F33D09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I_pad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proofErr w:type="gram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A{</w:t>
                            </w:r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1,3};        </w:t>
                            </w:r>
                          </w:p>
                          <w:p w14:paraId="03796C4C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643C53FB" w14:textId="42C6D1EF" w:rsidR="003E6D06" w:rsidRPr="003E6D06" w:rsidRDefault="00464F9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显示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连通对象</w:t>
                            </w:r>
                          </w:p>
                          <w:p w14:paraId="796EC31C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J=zeros(</w:t>
                            </w:r>
                            <w:proofErr w:type="spellStart"/>
                            <w:proofErr w:type="gram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o,j</w:t>
                            </w:r>
                            <w:proofErr w:type="spellEnd"/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93FFDD6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~</w:t>
                            </w:r>
                            <w:proofErr w:type="spellStart"/>
                            <w:proofErr w:type="gram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Objs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6F9CD8A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t=</w:t>
                            </w:r>
                            <w:proofErr w:type="gram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1:size</w:t>
                            </w:r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(Objs,1)</w:t>
                            </w:r>
                          </w:p>
                          <w:p w14:paraId="084EF5F6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Obj=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Objs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{t,1};</w:t>
                            </w:r>
                          </w:p>
                          <w:p w14:paraId="583E9523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j=</w:t>
                            </w:r>
                            <w:proofErr w:type="gram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1:size</w:t>
                            </w:r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(Obj,1)</w:t>
                            </w:r>
                          </w:p>
                          <w:p w14:paraId="73EC5773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    J(Obj(j,1</w:t>
                            </w:r>
                            <w:proofErr w:type="gram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),Obj</w:t>
                            </w:r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(j,2))=1;</w:t>
                            </w:r>
                          </w:p>
                          <w:p w14:paraId="4CE3BAA8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577C9DD0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62BF2C25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5B0D83BF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(J)</w:t>
                            </w:r>
                          </w:p>
                          <w:p w14:paraId="5E08D002" w14:textId="77777777" w:rsidR="00464F96" w:rsidRPr="003E6D06" w:rsidRDefault="00464F96" w:rsidP="00464F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骨架处理</w:t>
                            </w:r>
                          </w:p>
                          <w:p w14:paraId="1320D0A5" w14:textId="77777777" w:rsidR="00464F96" w:rsidRPr="003E6D06" w:rsidRDefault="00464F96" w:rsidP="00464F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bw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bwmorph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thin</w:t>
                            </w:r>
                            <w:proofErr w:type="gramStart"/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,Inf</w:t>
                            </w:r>
                            <w:proofErr w:type="spellEnd"/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CF0FD57" w14:textId="77777777" w:rsidR="00464F96" w:rsidRPr="003E6D06" w:rsidRDefault="00464F96" w:rsidP="00464F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433E3AB" w14:textId="77777777" w:rsidR="00464F96" w:rsidRPr="003E6D06" w:rsidRDefault="00464F96" w:rsidP="00464F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figure(</w:t>
                            </w:r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3);</w:t>
                            </w:r>
                          </w:p>
                          <w:p w14:paraId="05B21B13" w14:textId="5179FB1C" w:rsidR="00464F96" w:rsidRPr="003E6D06" w:rsidRDefault="00464F96" w:rsidP="00464F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subplot(231),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),title(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二值图像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CC5566F" w14:textId="37B32E4E" w:rsidR="00464F96" w:rsidRPr="003E6D06" w:rsidRDefault="00464F96" w:rsidP="00464F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subplot(232),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se.Neighborhood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),title(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结构元</w:t>
                            </w:r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991B272" w14:textId="04828233" w:rsidR="00464F96" w:rsidRPr="003E6D06" w:rsidRDefault="00464F96" w:rsidP="00464F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subplot(233),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(A5),title(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二值图像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边界提取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5779C40" w14:textId="3ABCC49F" w:rsidR="00464F96" w:rsidRPr="003E6D06" w:rsidRDefault="00464F96" w:rsidP="00464F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subplot(234),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(B2),title(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二值图像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结构填充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8B21F1D" w14:textId="7C30EFC0" w:rsidR="00464F96" w:rsidRPr="003E6D06" w:rsidRDefault="00464F96" w:rsidP="00464F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subplot(235),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(J),title(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二值图像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连通分量提取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460698A" w14:textId="551A52F8" w:rsidR="00464F96" w:rsidRPr="003E6D06" w:rsidRDefault="00464F96" w:rsidP="00464F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subplot(236),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bw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),title(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二值图像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骨架处理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F601843" w14:textId="620EE2A5" w:rsidR="003E6D06" w:rsidRPr="00464F96" w:rsidRDefault="003E6D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56677" id="_x0000_s1028" type="#_x0000_t202" style="position:absolute;left:0;text-align:left;margin-left:362.8pt;margin-top:.25pt;width:414pt;height:695.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">
                <v:textbox>
                  <w:txbxContent>
                    <w:p w14:paraId="5620CE9A" w14:textId="118CB3F0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连通分量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提取</w:t>
                      </w:r>
                    </w:p>
                    <w:p w14:paraId="5837B0EE" w14:textId="7AD11201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proofErr w:type="gram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rows,cols</w:t>
                      </w:r>
                      <w:proofErr w:type="spellEnd"/>
                      <w:proofErr w:type="gram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]=find(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==1);</w:t>
                      </w:r>
                    </w:p>
                    <w:p w14:paraId="6B8B7772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index=cat(</w:t>
                      </w:r>
                      <w:proofErr w:type="gram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2,rows</w:t>
                      </w:r>
                      <w:proofErr w:type="gram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,cols);</w:t>
                      </w:r>
                    </w:p>
                    <w:p w14:paraId="193015BE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n=5;</w:t>
                      </w:r>
                    </w:p>
                    <w:p w14:paraId="64BED19E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B=ones(</w:t>
                      </w:r>
                      <w:proofErr w:type="spellStart"/>
                      <w:proofErr w:type="gram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n,n</w:t>
                      </w:r>
                      <w:proofErr w:type="spellEnd"/>
                      <w:proofErr w:type="gram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077C9210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n_l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=floor(n/2);</w:t>
                      </w:r>
                    </w:p>
                    <w:p w14:paraId="74587A40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I_pad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padarray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,[</w:t>
                      </w:r>
                      <w:proofErr w:type="spellStart"/>
                      <w:proofErr w:type="gram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n_l,n_l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]);</w:t>
                      </w:r>
                    </w:p>
                    <w:p w14:paraId="7BE29481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index=index+2;</w:t>
                      </w:r>
                    </w:p>
                    <w:p w14:paraId="3BEC8EFF" w14:textId="7E8F5F50" w:rsid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Objs</w:t>
                      </w:r>
                      <w:proofErr w:type="spellEnd"/>
                      <w:proofErr w:type="gram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={</w:t>
                      </w:r>
                      <w:proofErr w:type="gram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};</w:t>
                      </w:r>
                    </w:p>
                    <w:p w14:paraId="5D488835" w14:textId="77777777" w:rsidR="00464F96" w:rsidRPr="003E6D06" w:rsidRDefault="00464F9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  <w:p w14:paraId="7D36AD4A" w14:textId="3322FFC2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</w:t>
                      </w:r>
                      <w:r w:rsidR="00464F96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设定</w:t>
                      </w:r>
                      <w:r w:rsidR="00464F96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循环上限</w:t>
                      </w:r>
                    </w:p>
                    <w:p w14:paraId="35A2FC39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set(0,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'RecursionLimit'</w:t>
                      </w: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,10000);</w:t>
                      </w:r>
                    </w:p>
                    <w:p w14:paraId="48B2F8CA" w14:textId="713CFDA1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</w:t>
                      </w:r>
                      <w:r w:rsidR="00464F96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循环寻找</w:t>
                      </w:r>
                      <w:r w:rsidR="00464F96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连通对象</w:t>
                      </w:r>
                    </w:p>
                    <w:p w14:paraId="14FF2E4F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while</w:t>
                      </w: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1</w:t>
                      </w:r>
                    </w:p>
                    <w:p w14:paraId="4BC7C4A3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3E6D06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(index)</w:t>
                      </w:r>
                    </w:p>
                    <w:p w14:paraId="49CF8F95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3E6D06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break</w:t>
                      </w: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14:paraId="3AC43653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3E6D06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14:paraId="7B956A6E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p=</w:t>
                      </w:r>
                      <w:proofErr w:type="gram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index(</w:t>
                      </w:r>
                      <w:proofErr w:type="gram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1,:);</w:t>
                      </w:r>
                    </w:p>
                    <w:p w14:paraId="2E20EA3C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A=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FindConnectedPoint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p,I</w:t>
                      </w:r>
                      <w:proofErr w:type="gram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_pad,index,n_l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);  </w:t>
                      </w:r>
                    </w:p>
                    <w:p w14:paraId="478FF6CE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Objs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=cat(</w:t>
                      </w:r>
                      <w:proofErr w:type="gram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1,Objs</w:t>
                      </w:r>
                      <w:proofErr w:type="gram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,A{1,1}-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n_l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78FC165F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index=</w:t>
                      </w:r>
                      <w:proofErr w:type="gram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A{</w:t>
                      </w:r>
                      <w:proofErr w:type="gram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1,2}; </w:t>
                      </w:r>
                    </w:p>
                    <w:p w14:paraId="79F33D09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I_pad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proofErr w:type="gram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A{</w:t>
                      </w:r>
                      <w:proofErr w:type="gram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1,3};        </w:t>
                      </w:r>
                    </w:p>
                    <w:p w14:paraId="03796C4C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14:paraId="643C53FB" w14:textId="42C6D1EF" w:rsidR="003E6D06" w:rsidRPr="003E6D06" w:rsidRDefault="00464F9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显示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连通对象</w:t>
                      </w:r>
                    </w:p>
                    <w:p w14:paraId="796EC31C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J=zeros(</w:t>
                      </w:r>
                      <w:proofErr w:type="spellStart"/>
                      <w:proofErr w:type="gram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o,j</w:t>
                      </w:r>
                      <w:proofErr w:type="spellEnd"/>
                      <w:proofErr w:type="gram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293FFDD6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~</w:t>
                      </w:r>
                      <w:proofErr w:type="spellStart"/>
                      <w:proofErr w:type="gram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Objs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16F9CD8A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3E6D06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t=</w:t>
                      </w:r>
                      <w:proofErr w:type="gram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1:size</w:t>
                      </w:r>
                      <w:proofErr w:type="gram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(Objs,1)</w:t>
                      </w:r>
                    </w:p>
                    <w:p w14:paraId="084EF5F6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Obj=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Objs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{t,1};</w:t>
                      </w:r>
                    </w:p>
                    <w:p w14:paraId="583E9523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3E6D06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j=</w:t>
                      </w:r>
                      <w:proofErr w:type="gram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1:size</w:t>
                      </w:r>
                      <w:proofErr w:type="gram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(Obj,1)</w:t>
                      </w:r>
                    </w:p>
                    <w:p w14:paraId="73EC5773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    J(Obj(j,1</w:t>
                      </w:r>
                      <w:proofErr w:type="gram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),Obj</w:t>
                      </w:r>
                      <w:proofErr w:type="gram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(j,2))=1;</w:t>
                      </w:r>
                    </w:p>
                    <w:p w14:paraId="4CE3BAA8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3E6D06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14:paraId="577C9DD0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3E6D06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14:paraId="62BF2C25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14:paraId="5B0D83BF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(J)</w:t>
                      </w:r>
                    </w:p>
                    <w:p w14:paraId="5E08D002" w14:textId="77777777" w:rsidR="00464F96" w:rsidRPr="003E6D06" w:rsidRDefault="00464F96" w:rsidP="00464F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骨架处理</w:t>
                      </w:r>
                    </w:p>
                    <w:p w14:paraId="1320D0A5" w14:textId="77777777" w:rsidR="00464F96" w:rsidRPr="003E6D06" w:rsidRDefault="00464F96" w:rsidP="00464F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bw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bwmorph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thin</w:t>
                      </w:r>
                      <w:proofErr w:type="gramStart"/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,Inf</w:t>
                      </w:r>
                      <w:proofErr w:type="spellEnd"/>
                      <w:proofErr w:type="gram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6CF0FD57" w14:textId="77777777" w:rsidR="00464F96" w:rsidRPr="003E6D06" w:rsidRDefault="00464F96" w:rsidP="00464F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433E3AB" w14:textId="77777777" w:rsidR="00464F96" w:rsidRPr="003E6D06" w:rsidRDefault="00464F96" w:rsidP="00464F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figure(</w:t>
                      </w:r>
                      <w:proofErr w:type="gram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3);</w:t>
                      </w:r>
                    </w:p>
                    <w:p w14:paraId="05B21B13" w14:textId="5179FB1C" w:rsidR="00464F96" w:rsidRPr="003E6D06" w:rsidRDefault="00464F96" w:rsidP="00464F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subplot(231),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),title(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二值图像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1CC5566F" w14:textId="37B32E4E" w:rsidR="00464F96" w:rsidRPr="003E6D06" w:rsidRDefault="00464F96" w:rsidP="00464F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subplot(232),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se.Neighborhood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),title(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结构元</w:t>
                      </w:r>
                      <w:proofErr w:type="gramEnd"/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5991B272" w14:textId="04828233" w:rsidR="00464F96" w:rsidRPr="003E6D06" w:rsidRDefault="00464F96" w:rsidP="00464F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subplot(233),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(A5),title(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二值图像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 w:val="18"/>
                          <w:szCs w:val="18"/>
                        </w:rPr>
                        <w:t>边界提取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45779C40" w14:textId="3ABCC49F" w:rsidR="00464F96" w:rsidRPr="003E6D06" w:rsidRDefault="00464F96" w:rsidP="00464F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subplot(234),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(B2),title(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二值图像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 w:val="18"/>
                          <w:szCs w:val="18"/>
                        </w:rPr>
                        <w:t>结构填充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18B21F1D" w14:textId="7C30EFC0" w:rsidR="00464F96" w:rsidRPr="003E6D06" w:rsidRDefault="00464F96" w:rsidP="00464F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subplot(235),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(J),title(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二值图像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 w:val="18"/>
                          <w:szCs w:val="18"/>
                        </w:rPr>
                        <w:t>连通分量提取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0460698A" w14:textId="551A52F8" w:rsidR="00464F96" w:rsidRPr="003E6D06" w:rsidRDefault="00464F96" w:rsidP="00464F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subplot(236),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bw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),title(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二值图像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 w:val="18"/>
                          <w:szCs w:val="18"/>
                        </w:rPr>
                        <w:t>骨架处理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1F601843" w14:textId="620EE2A5" w:rsidR="003E6D06" w:rsidRPr="00464F96" w:rsidRDefault="003E6D06"/>
                  </w:txbxContent>
                </v:textbox>
                <w10:wrap anchorx="margin"/>
              </v:shape>
            </w:pict>
          </mc:Fallback>
        </mc:AlternateContent>
      </w:r>
    </w:p>
    <w:p w14:paraId="1D9A3317" w14:textId="624679D4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AF31A02" w14:textId="4B616162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28F3480" w14:textId="4F24F16C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D8185A3" w14:textId="7EF6C904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EC50ACA" w14:textId="0D373A23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C2AA2EF" w14:textId="1AB97B99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8C76F14" w14:textId="27A21E71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C7DBA64" w14:textId="5AC0C06B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5C1DE93" w14:textId="2984B40D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2FC19EE" w14:textId="79463B5B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21012F5" w14:textId="700A67C7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006B2B1" w14:textId="4C022676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98A67F2" w14:textId="100EC45A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2C464D7" w14:textId="035D63C7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0C96A56" w14:textId="0B9621D0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D763372" w14:textId="091C275F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A9779C2" w14:textId="4026D866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D48A17D" w14:textId="0342E76A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040A20D" w14:textId="7A95BBEA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D56EF20" w14:textId="3F566819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9E22612" w14:textId="2460E238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3437499" w14:textId="3C7BE84F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E0FAD9D" w14:textId="6116E330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FD4FF37" w14:textId="72214CB3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4D583E8" w14:textId="36D030F9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738376A" w14:textId="59612D91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066BE17" w14:textId="4A330337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ACB5C39" w14:textId="6E0A392B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BD2A502" w14:textId="746FDEB6" w:rsidR="00A973B4" w:rsidRDefault="00D22EF7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E6D06">
        <w:rPr>
          <w:rFonts w:ascii="宋体" w:eastAsia="宋体" w:hAnsi="宋体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CFFF5B" wp14:editId="02BFD89E">
                <wp:simplePos x="0" y="0"/>
                <wp:positionH relativeFrom="margin">
                  <wp:align>right</wp:align>
                </wp:positionH>
                <wp:positionV relativeFrom="paragraph">
                  <wp:posOffset>3265</wp:posOffset>
                </wp:positionV>
                <wp:extent cx="5257800" cy="5257800"/>
                <wp:effectExtent l="0" t="0" r="19050" b="1905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525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C0AE0" w14:textId="70043679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7479F4EF" w14:textId="6365B874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</w:t>
                            </w:r>
                            <w:r w:rsidR="00464F96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灰度图像</w:t>
                            </w:r>
                            <w:r w:rsidR="00464F96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膨胀腐蚀开闭运算</w:t>
                            </w:r>
                          </w:p>
                          <w:p w14:paraId="05B6728F" w14:textId="4A479234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se=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strel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'disk'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,6);</w:t>
                            </w:r>
                          </w:p>
                          <w:p w14:paraId="435583A2" w14:textId="3C23F3AA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H1 = 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imdilate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data,se</w:t>
                            </w:r>
                            <w:proofErr w:type="spellEnd"/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2A7B3B8" w14:textId="4E5C0B22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H2 = 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imerode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data,se</w:t>
                            </w:r>
                            <w:proofErr w:type="spellEnd"/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6A679D4" w14:textId="62681F05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H3 = 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imopen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data,se</w:t>
                            </w:r>
                            <w:proofErr w:type="spellEnd"/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B9C87A5" w14:textId="07CD98B6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H4 = 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imclose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data,se</w:t>
                            </w:r>
                            <w:proofErr w:type="spellEnd"/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F0C7F50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figure(</w:t>
                            </w:r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4);</w:t>
                            </w:r>
                          </w:p>
                          <w:p w14:paraId="0D7CE6A6" w14:textId="0878141D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subplot(231),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(data),title(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="00464F96" w:rsidRPr="00464F96"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灰度图像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BA925D4" w14:textId="6CF8221E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subplot(232),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se.Neighborhood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),title(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gramStart"/>
                            <w:r w:rsidR="00464F9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结构元</w:t>
                            </w:r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31D0057" w14:textId="601D4D30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subplot(233),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(H1),title(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="00464F96" w:rsidRPr="00464F96"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膨胀后的灰度图像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AA31100" w14:textId="353A956A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subplot(234),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(H2),title(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="00464F96"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腐蚀</w:t>
                            </w:r>
                            <w:r w:rsidR="00464F96" w:rsidRPr="00464F96"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后的灰度图像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CD00F88" w14:textId="3CFD26DF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subplot(235),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(H3),title(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="00464F96"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开运算</w:t>
                            </w:r>
                            <w:r w:rsidR="00464F96" w:rsidRPr="00464F96"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后的灰度图像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4F0A8C6" w14:textId="4CEE0E2F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subplot(236),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(H4),title(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="00464F96"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闭运算</w:t>
                            </w:r>
                            <w:r w:rsidR="00464F96" w:rsidRPr="00464F96"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后的灰度图像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F87A200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82EDBE6" w14:textId="525831F8" w:rsidR="003E6D06" w:rsidRPr="003E6D06" w:rsidRDefault="003E6D06" w:rsidP="00464F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</w:t>
                            </w:r>
                            <w:r w:rsidR="00464F96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图像</w:t>
                            </w:r>
                            <w:r w:rsidR="00464F96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重构</w:t>
                            </w:r>
                          </w:p>
                          <w:p w14:paraId="48B6E916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mark = 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imerode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data,ones</w:t>
                            </w:r>
                            <w:proofErr w:type="spellEnd"/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(14,1));</w:t>
                            </w:r>
                          </w:p>
                          <w:p w14:paraId="2C18C55D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figure;</w:t>
                            </w:r>
                          </w:p>
                          <w:p w14:paraId="4D58487E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(mark);</w:t>
                            </w:r>
                          </w:p>
                          <w:p w14:paraId="4EE1DD18" w14:textId="1128CCA2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</w:t>
                            </w:r>
                            <w:r w:rsidR="00464F96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形态</w:t>
                            </w:r>
                            <w:r w:rsidR="00464F96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学重构</w:t>
                            </w:r>
                          </w:p>
                          <w:p w14:paraId="49EBBAF5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Z = 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imreconstruct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mark,data</w:t>
                            </w:r>
                            <w:proofErr w:type="spellEnd"/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3702FA7" w14:textId="77777777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figure(</w:t>
                            </w:r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5);</w:t>
                            </w:r>
                          </w:p>
                          <w:p w14:paraId="31E11407" w14:textId="30692CD6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subplot(221),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(data),title(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="00464F9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模板图像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2CA1BD9" w14:textId="062D7486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subplot(222),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(ones(14,1)),title(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gramStart"/>
                            <w:r w:rsidR="00464F9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结构元</w:t>
                            </w:r>
                            <w:proofErr w:type="gramEnd"/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E9B1C5D" w14:textId="7B8E1CAD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subplot(223),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(mark),title(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="00464F9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标记图像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2C42221" w14:textId="3F43F349" w:rsidR="003E6D06" w:rsidRPr="003E6D06" w:rsidRDefault="003E6D06" w:rsidP="003E6D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subplot(224),</w:t>
                            </w:r>
                            <w:proofErr w:type="spellStart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imshow</w:t>
                            </w:r>
                            <w:proofErr w:type="spellEnd"/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(Z),title(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="00464F9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重构图像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3E6D0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FF5B" id="_x0000_s1029" type="#_x0000_t202" style="position:absolute;left:0;text-align:left;margin-left:362.8pt;margin-top:.25pt;width:414pt;height:41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">
                <v:textbox>
                  <w:txbxContent>
                    <w:p w14:paraId="223C0AE0" w14:textId="70043679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  <w:p w14:paraId="7479F4EF" w14:textId="6365B874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</w:t>
                      </w:r>
                      <w:r w:rsidR="00464F96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灰度图像</w:t>
                      </w:r>
                      <w:r w:rsidR="00464F96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膨胀腐蚀开闭运算</w:t>
                      </w:r>
                    </w:p>
                    <w:p w14:paraId="05B6728F" w14:textId="4A479234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se=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strel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'disk'</w:t>
                      </w: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,6);</w:t>
                      </w:r>
                    </w:p>
                    <w:p w14:paraId="435583A2" w14:textId="3C23F3AA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H1 = 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imdilate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data,se</w:t>
                      </w:r>
                      <w:proofErr w:type="spellEnd"/>
                      <w:proofErr w:type="gram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42A7B3B8" w14:textId="4E5C0B22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H2 = 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imerode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data,se</w:t>
                      </w:r>
                      <w:proofErr w:type="spellEnd"/>
                      <w:proofErr w:type="gram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36A679D4" w14:textId="62681F05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H3 = 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imopen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data,se</w:t>
                      </w:r>
                      <w:proofErr w:type="spellEnd"/>
                      <w:proofErr w:type="gram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2B9C87A5" w14:textId="07CD98B6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H4 = 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imclose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data,se</w:t>
                      </w:r>
                      <w:proofErr w:type="spellEnd"/>
                      <w:proofErr w:type="gram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2F0C7F50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figure(</w:t>
                      </w:r>
                      <w:proofErr w:type="gram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4);</w:t>
                      </w:r>
                    </w:p>
                    <w:p w14:paraId="0D7CE6A6" w14:textId="0878141D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subplot(231),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(data),title(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="00464F96" w:rsidRPr="00464F96"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 w:val="18"/>
                          <w:szCs w:val="18"/>
                        </w:rPr>
                        <w:t>灰度图像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0BA925D4" w14:textId="6CF8221E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subplot(232),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se.Neighborhood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),title(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gramStart"/>
                      <w:r w:rsidR="00464F9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结构元</w:t>
                      </w:r>
                      <w:proofErr w:type="gramEnd"/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731D0057" w14:textId="601D4D30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subplot(233),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(H1),title(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="00464F96" w:rsidRPr="00464F96"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 w:val="18"/>
                          <w:szCs w:val="18"/>
                        </w:rPr>
                        <w:t>膨胀后的灰度图像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3AA31100" w14:textId="353A956A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subplot(234),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(H2),title(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="00464F96"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 w:val="18"/>
                          <w:szCs w:val="18"/>
                        </w:rPr>
                        <w:t>腐蚀</w:t>
                      </w:r>
                      <w:r w:rsidR="00464F96" w:rsidRPr="00464F96"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 w:val="18"/>
                          <w:szCs w:val="18"/>
                        </w:rPr>
                        <w:t>后的灰度图像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1CD00F88" w14:textId="3CFD26DF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subplot(235),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(H3),title(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="00464F96"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 w:val="18"/>
                          <w:szCs w:val="18"/>
                        </w:rPr>
                        <w:t>开运算</w:t>
                      </w:r>
                      <w:r w:rsidR="00464F96" w:rsidRPr="00464F96"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 w:val="18"/>
                          <w:szCs w:val="18"/>
                        </w:rPr>
                        <w:t>后的灰度图像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74F0A8C6" w14:textId="4CEE0E2F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subplot(236),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(H4),title(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="00464F96"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 w:val="18"/>
                          <w:szCs w:val="18"/>
                        </w:rPr>
                        <w:t>闭运算</w:t>
                      </w:r>
                      <w:r w:rsidR="00464F96" w:rsidRPr="00464F96"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 w:val="18"/>
                          <w:szCs w:val="18"/>
                        </w:rPr>
                        <w:t>后的灰度图像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4F87A200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82EDBE6" w14:textId="525831F8" w:rsidR="003E6D06" w:rsidRPr="003E6D06" w:rsidRDefault="003E6D06" w:rsidP="00464F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</w:t>
                      </w:r>
                      <w:r w:rsidR="00464F96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图像</w:t>
                      </w:r>
                      <w:r w:rsidR="00464F96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重构</w:t>
                      </w:r>
                    </w:p>
                    <w:p w14:paraId="48B6E916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mark = 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imerode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data,ones</w:t>
                      </w:r>
                      <w:proofErr w:type="spellEnd"/>
                      <w:proofErr w:type="gram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(14,1));</w:t>
                      </w:r>
                    </w:p>
                    <w:p w14:paraId="2C18C55D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figure;</w:t>
                      </w:r>
                    </w:p>
                    <w:p w14:paraId="4D58487E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(mark);</w:t>
                      </w:r>
                    </w:p>
                    <w:p w14:paraId="4EE1DD18" w14:textId="1128CCA2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</w:t>
                      </w:r>
                      <w:r w:rsidR="00464F96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形态</w:t>
                      </w:r>
                      <w:r w:rsidR="00464F96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学重构</w:t>
                      </w:r>
                    </w:p>
                    <w:p w14:paraId="49EBBAF5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Z = 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imreconstruct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mark,data</w:t>
                      </w:r>
                      <w:proofErr w:type="spellEnd"/>
                      <w:proofErr w:type="gram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73702FA7" w14:textId="77777777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figure(</w:t>
                      </w:r>
                      <w:proofErr w:type="gram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5);</w:t>
                      </w:r>
                    </w:p>
                    <w:p w14:paraId="31E11407" w14:textId="30692CD6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subplot(221),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(data),title(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="00464F9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模板图像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22CA1BD9" w14:textId="062D7486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subplot(222),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(ones(14,1)),title(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gramStart"/>
                      <w:r w:rsidR="00464F9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结构元</w:t>
                      </w:r>
                      <w:proofErr w:type="gramEnd"/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3E9B1C5D" w14:textId="7B8E1CAD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subplot(223),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(mark),title(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="00464F9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标记图像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14:paraId="32C42221" w14:textId="3F43F349" w:rsidR="003E6D06" w:rsidRPr="003E6D06" w:rsidRDefault="003E6D06" w:rsidP="003E6D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subplot(224),</w:t>
                      </w:r>
                      <w:proofErr w:type="spellStart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imshow</w:t>
                      </w:r>
                      <w:proofErr w:type="spellEnd"/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(Z),title(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="00464F9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重构图像</w:t>
                      </w:r>
                      <w:r w:rsidRPr="003E6D06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3E6D06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086F1E" w14:textId="489E1A9D" w:rsidR="003E6D06" w:rsidRDefault="003E6D06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0F71CDD" w14:textId="731AFD15" w:rsidR="003E6D06" w:rsidRDefault="003E6D06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D6C14AC" w14:textId="66620909" w:rsidR="003E6D06" w:rsidRDefault="003E6D06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A019687" w14:textId="09F8A757" w:rsidR="003E6D06" w:rsidRDefault="003E6D06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14:paraId="23387678" w14:textId="4825A678" w:rsidR="003E6D06" w:rsidRDefault="003E6D06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770315E" w14:textId="5622D2F1" w:rsidR="003E6D06" w:rsidRDefault="003E6D06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10341B1" w14:textId="44FBEA7C" w:rsidR="003E6D06" w:rsidRDefault="003E6D06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F5F5FF5" w14:textId="58F0E35D" w:rsidR="003E6D06" w:rsidRDefault="003E6D06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C4F4AD1" w14:textId="78F5FA35" w:rsidR="003E6D06" w:rsidRDefault="003E6D06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F8CABA2" w14:textId="22A11A61" w:rsidR="003E6D06" w:rsidRDefault="003E6D06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97DBB61" w14:textId="078A3E4D" w:rsidR="003E6D06" w:rsidRDefault="003E6D06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D84BD14" w14:textId="48568F71" w:rsidR="003E6D06" w:rsidRDefault="003E6D06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BC9C076" w14:textId="45E9439C" w:rsidR="003E6D06" w:rsidRDefault="003E6D06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0D3A239" w14:textId="7203236B" w:rsidR="003E6D06" w:rsidRDefault="003E6D06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D72C158" w14:textId="36704860" w:rsidR="003E6D06" w:rsidRDefault="003E6D06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C956B03" w14:textId="5B37074A" w:rsidR="003E6D06" w:rsidRDefault="003E6D06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91F7A5F" w14:textId="77A67C34" w:rsidR="003E6D06" w:rsidRDefault="003E6D06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8F7D418" w14:textId="66908AA3" w:rsidR="003E6D06" w:rsidRDefault="003E6D06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D459EDE" w14:textId="32EC9280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8BD08E6" w14:textId="77777777" w:rsidR="00A973B4" w:rsidRDefault="00A973B4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DF5E0DD" w14:textId="62FA3A1B" w:rsidR="00234815" w:rsidRDefault="00751780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Times New Roman" w:cs="宋体"/>
          <w:bCs/>
          <w:kern w:val="0"/>
          <w:sz w:val="24"/>
          <w:szCs w:val="24"/>
        </w:rPr>
      </w:pPr>
      <w:r>
        <w:rPr>
          <w:rFonts w:ascii="宋体" w:eastAsia="宋体" w:hAnsi="Times New Roman" w:cs="宋体"/>
          <w:bCs/>
          <w:kern w:val="0"/>
          <w:sz w:val="24"/>
          <w:szCs w:val="24"/>
        </w:rPr>
        <w:t>附件</w:t>
      </w:r>
      <w:r>
        <w:rPr>
          <w:rFonts w:ascii="宋体" w:eastAsia="宋体" w:hAnsi="Times New Roman" w:cs="宋体" w:hint="eastAsia"/>
          <w:bCs/>
          <w:kern w:val="0"/>
          <w:sz w:val="24"/>
          <w:szCs w:val="24"/>
        </w:rPr>
        <w:t>（.</w:t>
      </w:r>
      <w:r>
        <w:rPr>
          <w:rFonts w:ascii="宋体" w:eastAsia="宋体" w:hAnsi="Times New Roman" w:cs="宋体"/>
          <w:bCs/>
          <w:kern w:val="0"/>
          <w:sz w:val="24"/>
          <w:szCs w:val="24"/>
        </w:rPr>
        <w:t>m文件</w:t>
      </w:r>
      <w:r>
        <w:rPr>
          <w:rFonts w:ascii="宋体" w:eastAsia="宋体" w:hAnsi="Times New Roman" w:cs="宋体" w:hint="eastAsia"/>
          <w:bCs/>
          <w:kern w:val="0"/>
          <w:sz w:val="24"/>
          <w:szCs w:val="24"/>
        </w:rPr>
        <w:t>）：</w:t>
      </w:r>
      <w:r w:rsidR="003E6D06">
        <w:rPr>
          <w:rFonts w:ascii="宋体" w:eastAsia="宋体" w:hAnsi="宋体"/>
          <w:sz w:val="24"/>
          <w:szCs w:val="24"/>
        </w:rPr>
        <w:object w:dxaOrig="804" w:dyaOrig="816" w14:anchorId="5C52EB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40.3pt" o:ole="">
            <v:imagedata r:id="rId7" o:title=""/>
          </v:shape>
          <o:OLEObject Type="Embed" ProgID="Package" ShapeID="_x0000_i1025" DrawAspect="Content" ObjectID="_1716104252" r:id="rId8"/>
        </w:object>
      </w:r>
      <w:r w:rsidR="003E6D06">
        <w:rPr>
          <w:rFonts w:ascii="宋体" w:eastAsia="宋体" w:hAnsi="宋体"/>
          <w:sz w:val="24"/>
          <w:szCs w:val="24"/>
        </w:rPr>
        <w:tab/>
      </w:r>
      <w:r w:rsidR="003E6D06">
        <w:rPr>
          <w:rFonts w:ascii="宋体" w:eastAsia="宋体" w:hAnsi="宋体"/>
          <w:sz w:val="24"/>
          <w:szCs w:val="24"/>
        </w:rPr>
        <w:object w:dxaOrig="2521" w:dyaOrig="816" w14:anchorId="3494019D">
          <v:shape id="_x0000_i1026" type="#_x0000_t75" style="width:126pt;height:40.3pt" o:ole="">
            <v:imagedata r:id="rId9" o:title=""/>
          </v:shape>
          <o:OLEObject Type="Embed" ProgID="Package" ShapeID="_x0000_i1026" DrawAspect="Content" ObjectID="_1716104253" r:id="rId10"/>
        </w:object>
      </w:r>
    </w:p>
    <w:p w14:paraId="7CC03235" w14:textId="77777777" w:rsidR="00234815" w:rsidRDefault="00751780">
      <w:pPr>
        <w:kinsoku w:val="0"/>
        <w:overflowPunct w:val="0"/>
        <w:autoSpaceDE w:val="0"/>
        <w:autoSpaceDN w:val="0"/>
        <w:adjustRightInd w:val="0"/>
        <w:spacing w:beforeLines="50" w:before="156" w:afterLines="50" w:after="156" w:line="360" w:lineRule="auto"/>
        <w:ind w:right="244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>
        <w:rPr>
          <w:rFonts w:ascii="宋体" w:eastAsia="宋体" w:hAnsi="Times New Roman" w:cs="宋体"/>
          <w:b/>
          <w:bCs/>
          <w:kern w:val="0"/>
          <w:sz w:val="24"/>
          <w:szCs w:val="24"/>
        </w:rPr>
        <w:t>五</w:t>
      </w:r>
      <w:r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.</w:t>
      </w:r>
      <w:r>
        <w:rPr>
          <w:rFonts w:ascii="宋体" w:eastAsia="宋体" w:hAnsi="Times New Roman" w:cs="宋体"/>
          <w:b/>
          <w:bCs/>
          <w:kern w:val="0"/>
          <w:sz w:val="24"/>
          <w:szCs w:val="24"/>
        </w:rPr>
        <w:t xml:space="preserve"> </w:t>
      </w:r>
      <w:r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实验</w:t>
      </w:r>
      <w:r>
        <w:rPr>
          <w:rFonts w:ascii="宋体" w:eastAsia="宋体" w:hAnsi="Times New Roman" w:cs="宋体"/>
          <w:b/>
          <w:bCs/>
          <w:kern w:val="0"/>
          <w:sz w:val="24"/>
          <w:szCs w:val="24"/>
        </w:rPr>
        <w:t>结果</w:t>
      </w:r>
    </w:p>
    <w:p w14:paraId="56E0C60A" w14:textId="7435304D" w:rsidR="00023F4D" w:rsidRDefault="00023F4D" w:rsidP="00023F4D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01373">
        <w:rPr>
          <w:rFonts w:ascii="宋体" w:eastAsia="宋体" w:hAnsi="宋体" w:hint="eastAsia"/>
          <w:sz w:val="24"/>
          <w:szCs w:val="24"/>
        </w:rPr>
        <w:t>（1）二值图像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01373">
        <w:rPr>
          <w:rFonts w:ascii="宋体" w:eastAsia="宋体" w:hAnsi="宋体" w:hint="eastAsia"/>
          <w:sz w:val="24"/>
          <w:szCs w:val="24"/>
        </w:rPr>
        <w:t>结构元</w:t>
      </w:r>
      <w:r>
        <w:rPr>
          <w:rFonts w:ascii="宋体" w:eastAsia="宋体" w:hAnsi="宋体" w:hint="eastAsia"/>
          <w:sz w:val="24"/>
          <w:szCs w:val="24"/>
        </w:rPr>
        <w:t>，及对应</w:t>
      </w:r>
      <w:r w:rsidRPr="00D01373">
        <w:rPr>
          <w:rFonts w:ascii="宋体" w:eastAsia="宋体" w:hAnsi="宋体" w:hint="eastAsia"/>
          <w:sz w:val="24"/>
          <w:szCs w:val="24"/>
        </w:rPr>
        <w:t>腐蚀、膨胀、开运算、闭运算</w:t>
      </w:r>
      <w:r>
        <w:rPr>
          <w:rFonts w:ascii="宋体" w:eastAsia="宋体" w:hAnsi="宋体" w:hint="eastAsia"/>
          <w:sz w:val="24"/>
          <w:szCs w:val="24"/>
        </w:rPr>
        <w:t>处理结果</w:t>
      </w:r>
      <w:r w:rsidR="002F1D70">
        <w:rPr>
          <w:rFonts w:ascii="宋体" w:eastAsia="宋体" w:hAnsi="宋体" w:hint="eastAsia"/>
          <w:sz w:val="24"/>
          <w:szCs w:val="24"/>
        </w:rPr>
        <w:t>，可展示中间结果</w:t>
      </w:r>
    </w:p>
    <w:p w14:paraId="378AFC20" w14:textId="64E774ED" w:rsidR="00A973B4" w:rsidRDefault="00A973B4" w:rsidP="00023F4D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73B4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E7D9E1D" wp14:editId="764F4660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484D" w14:textId="5A4BC503" w:rsidR="00023F4D" w:rsidRDefault="00023F4D" w:rsidP="00023F4D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）二值图像、结构元，及对应边界提取、区域填充、连通分量提取、</w:t>
      </w:r>
      <w:proofErr w:type="gramStart"/>
      <w:r>
        <w:rPr>
          <w:rFonts w:ascii="宋体" w:eastAsia="宋体" w:hAnsi="宋体" w:hint="eastAsia"/>
          <w:sz w:val="24"/>
          <w:szCs w:val="24"/>
        </w:rPr>
        <w:t>凸</w:t>
      </w:r>
      <w:proofErr w:type="gramEnd"/>
      <w:r>
        <w:rPr>
          <w:rFonts w:ascii="宋体" w:eastAsia="宋体" w:hAnsi="宋体" w:hint="eastAsia"/>
          <w:sz w:val="24"/>
          <w:szCs w:val="24"/>
        </w:rPr>
        <w:t>壳、细化、粗化、骨架等处理结果</w:t>
      </w:r>
      <w:r w:rsidR="002F1D70">
        <w:rPr>
          <w:rFonts w:ascii="宋体" w:eastAsia="宋体" w:hAnsi="宋体" w:hint="eastAsia"/>
          <w:sz w:val="24"/>
          <w:szCs w:val="24"/>
        </w:rPr>
        <w:t>，可展示中间结果</w:t>
      </w:r>
    </w:p>
    <w:p w14:paraId="27D1F2E9" w14:textId="7BEAC158" w:rsidR="00A973B4" w:rsidRDefault="00A973B4" w:rsidP="00023F4D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73B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808594E" wp14:editId="7505E76F">
            <wp:extent cx="5274310" cy="2829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5D34" w14:textId="092484F8" w:rsidR="00023F4D" w:rsidRDefault="00023F4D" w:rsidP="00023F4D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01373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</w:t>
      </w:r>
      <w:r w:rsidRPr="00D01373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灰度</w:t>
      </w:r>
      <w:r w:rsidRPr="00D01373">
        <w:rPr>
          <w:rFonts w:ascii="宋体" w:eastAsia="宋体" w:hAnsi="宋体" w:hint="eastAsia"/>
          <w:sz w:val="24"/>
          <w:szCs w:val="24"/>
        </w:rPr>
        <w:t>图像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01373">
        <w:rPr>
          <w:rFonts w:ascii="宋体" w:eastAsia="宋体" w:hAnsi="宋体" w:hint="eastAsia"/>
          <w:sz w:val="24"/>
          <w:szCs w:val="24"/>
        </w:rPr>
        <w:t>结构元，</w:t>
      </w:r>
      <w:r>
        <w:rPr>
          <w:rFonts w:ascii="宋体" w:eastAsia="宋体" w:hAnsi="宋体" w:hint="eastAsia"/>
          <w:sz w:val="24"/>
          <w:szCs w:val="24"/>
        </w:rPr>
        <w:t>及对应</w:t>
      </w:r>
      <w:r w:rsidRPr="00D01373">
        <w:rPr>
          <w:rFonts w:ascii="宋体" w:eastAsia="宋体" w:hAnsi="宋体" w:hint="eastAsia"/>
          <w:sz w:val="24"/>
          <w:szCs w:val="24"/>
        </w:rPr>
        <w:t>腐蚀、膨胀、开运算、闭运算</w:t>
      </w:r>
      <w:r w:rsidR="002F1D70">
        <w:rPr>
          <w:rFonts w:ascii="宋体" w:eastAsia="宋体" w:hAnsi="宋体" w:hint="eastAsia"/>
          <w:sz w:val="24"/>
          <w:szCs w:val="24"/>
        </w:rPr>
        <w:t>处理结果，可展示中间结果</w:t>
      </w:r>
    </w:p>
    <w:p w14:paraId="590DDF94" w14:textId="40A0B604" w:rsidR="00A973B4" w:rsidRDefault="00A973B4" w:rsidP="00023F4D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73B4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07399AE" wp14:editId="07EE270A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8CAE" w14:textId="565C715D" w:rsidR="00023F4D" w:rsidRDefault="00023F4D" w:rsidP="00023F4D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（4）标记图像、模板图像</w:t>
      </w:r>
      <w:r w:rsidR="002F1D70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结构元，</w:t>
      </w:r>
      <w:r w:rsidR="002F1D70">
        <w:rPr>
          <w:rFonts w:ascii="宋体" w:eastAsia="宋体" w:hAnsi="宋体" w:hint="eastAsia"/>
          <w:sz w:val="24"/>
          <w:szCs w:val="24"/>
        </w:rPr>
        <w:t>及</w:t>
      </w:r>
      <w:r>
        <w:rPr>
          <w:rFonts w:ascii="宋体" w:eastAsia="宋体" w:hAnsi="宋体" w:hint="eastAsia"/>
          <w:sz w:val="24"/>
          <w:szCs w:val="24"/>
        </w:rPr>
        <w:t>灰度图像的形态学重建</w:t>
      </w:r>
      <w:r w:rsidR="002F1D70">
        <w:rPr>
          <w:rFonts w:ascii="宋体" w:eastAsia="宋体" w:hAnsi="宋体" w:hint="eastAsia"/>
          <w:sz w:val="24"/>
          <w:szCs w:val="24"/>
        </w:rPr>
        <w:t>结果，可展示中间结果</w:t>
      </w:r>
    </w:p>
    <w:p w14:paraId="3375E89C" w14:textId="234D3CCB" w:rsidR="00A973B4" w:rsidRPr="00023F4D" w:rsidRDefault="00A973B4" w:rsidP="00023F4D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73B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521F423" wp14:editId="470D6425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8FC8" w14:textId="77777777" w:rsidR="00234815" w:rsidRDefault="00751780">
      <w:pPr>
        <w:kinsoku w:val="0"/>
        <w:overflowPunct w:val="0"/>
        <w:autoSpaceDE w:val="0"/>
        <w:autoSpaceDN w:val="0"/>
        <w:adjustRightInd w:val="0"/>
        <w:spacing w:beforeLines="50" w:before="156" w:afterLines="50" w:after="156" w:line="360" w:lineRule="auto"/>
        <w:ind w:right="244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六.</w:t>
      </w:r>
      <w:r>
        <w:rPr>
          <w:rFonts w:ascii="宋体" w:eastAsia="宋体" w:hAnsi="Times New Roman" w:cs="宋体"/>
          <w:b/>
          <w:bCs/>
          <w:kern w:val="0"/>
          <w:sz w:val="24"/>
          <w:szCs w:val="24"/>
        </w:rPr>
        <w:t xml:space="preserve"> 结果分析及体会</w:t>
      </w:r>
    </w:p>
    <w:p w14:paraId="58FB9B3C" w14:textId="77777777" w:rsidR="00234815" w:rsidRDefault="00234815">
      <w:pPr>
        <w:kinsoku w:val="0"/>
        <w:overflowPunct w:val="0"/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234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D379E" w14:textId="77777777" w:rsidR="00B30160" w:rsidRDefault="00B30160" w:rsidP="000C1821">
      <w:r>
        <w:separator/>
      </w:r>
    </w:p>
  </w:endnote>
  <w:endnote w:type="continuationSeparator" w:id="0">
    <w:p w14:paraId="4A3EAA24" w14:textId="77777777" w:rsidR="00B30160" w:rsidRDefault="00B30160" w:rsidP="000C1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37DA3" w14:textId="77777777" w:rsidR="00B30160" w:rsidRDefault="00B30160" w:rsidP="000C1821">
      <w:r>
        <w:separator/>
      </w:r>
    </w:p>
  </w:footnote>
  <w:footnote w:type="continuationSeparator" w:id="0">
    <w:p w14:paraId="643ED2B6" w14:textId="77777777" w:rsidR="00B30160" w:rsidRDefault="00B30160" w:rsidP="000C18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762"/>
    <w:rsid w:val="00003762"/>
    <w:rsid w:val="0001450C"/>
    <w:rsid w:val="00023F4D"/>
    <w:rsid w:val="000C1821"/>
    <w:rsid w:val="000D6C09"/>
    <w:rsid w:val="000F2D25"/>
    <w:rsid w:val="000F7F32"/>
    <w:rsid w:val="00122B1C"/>
    <w:rsid w:val="001341C6"/>
    <w:rsid w:val="00137092"/>
    <w:rsid w:val="0017034F"/>
    <w:rsid w:val="00191EE5"/>
    <w:rsid w:val="001D3D08"/>
    <w:rsid w:val="001E087C"/>
    <w:rsid w:val="001E6CE9"/>
    <w:rsid w:val="001E79B8"/>
    <w:rsid w:val="001F480D"/>
    <w:rsid w:val="002346CC"/>
    <w:rsid w:val="00234815"/>
    <w:rsid w:val="0024504F"/>
    <w:rsid w:val="002A2467"/>
    <w:rsid w:val="002A70D0"/>
    <w:rsid w:val="002F1D70"/>
    <w:rsid w:val="00325C01"/>
    <w:rsid w:val="003276E9"/>
    <w:rsid w:val="0034671B"/>
    <w:rsid w:val="00367C8C"/>
    <w:rsid w:val="003E18B0"/>
    <w:rsid w:val="003E2AD5"/>
    <w:rsid w:val="003E6D06"/>
    <w:rsid w:val="0040419C"/>
    <w:rsid w:val="004335A8"/>
    <w:rsid w:val="00456BDA"/>
    <w:rsid w:val="00464F96"/>
    <w:rsid w:val="00467D87"/>
    <w:rsid w:val="004726C3"/>
    <w:rsid w:val="00476573"/>
    <w:rsid w:val="00493DE0"/>
    <w:rsid w:val="004B2E4E"/>
    <w:rsid w:val="004E08EB"/>
    <w:rsid w:val="00520F84"/>
    <w:rsid w:val="00551403"/>
    <w:rsid w:val="005A7230"/>
    <w:rsid w:val="005D47EE"/>
    <w:rsid w:val="00641DE9"/>
    <w:rsid w:val="00643131"/>
    <w:rsid w:val="00693DE3"/>
    <w:rsid w:val="006B161E"/>
    <w:rsid w:val="006C4B5E"/>
    <w:rsid w:val="006E4A35"/>
    <w:rsid w:val="006F71DE"/>
    <w:rsid w:val="00701E94"/>
    <w:rsid w:val="00704836"/>
    <w:rsid w:val="00711264"/>
    <w:rsid w:val="00740DC9"/>
    <w:rsid w:val="00751780"/>
    <w:rsid w:val="00767560"/>
    <w:rsid w:val="007A07AC"/>
    <w:rsid w:val="007A68C5"/>
    <w:rsid w:val="00855DFB"/>
    <w:rsid w:val="008563C3"/>
    <w:rsid w:val="00883334"/>
    <w:rsid w:val="008B3FDA"/>
    <w:rsid w:val="00922F62"/>
    <w:rsid w:val="00924404"/>
    <w:rsid w:val="00950CC4"/>
    <w:rsid w:val="00962899"/>
    <w:rsid w:val="009647AE"/>
    <w:rsid w:val="00A038DA"/>
    <w:rsid w:val="00A354F1"/>
    <w:rsid w:val="00A65EC8"/>
    <w:rsid w:val="00A71A14"/>
    <w:rsid w:val="00A7705C"/>
    <w:rsid w:val="00A973B4"/>
    <w:rsid w:val="00AD0CA5"/>
    <w:rsid w:val="00AD746E"/>
    <w:rsid w:val="00AF7970"/>
    <w:rsid w:val="00B10DFD"/>
    <w:rsid w:val="00B12B6D"/>
    <w:rsid w:val="00B1534C"/>
    <w:rsid w:val="00B30160"/>
    <w:rsid w:val="00B93182"/>
    <w:rsid w:val="00BA6CDD"/>
    <w:rsid w:val="00BC1F55"/>
    <w:rsid w:val="00BF6B0A"/>
    <w:rsid w:val="00C46F4C"/>
    <w:rsid w:val="00CB4501"/>
    <w:rsid w:val="00CB5CC6"/>
    <w:rsid w:val="00CD27DB"/>
    <w:rsid w:val="00CD4FFF"/>
    <w:rsid w:val="00D01373"/>
    <w:rsid w:val="00D22EF7"/>
    <w:rsid w:val="00D33A90"/>
    <w:rsid w:val="00D90BC4"/>
    <w:rsid w:val="00E24EB2"/>
    <w:rsid w:val="00E32DE9"/>
    <w:rsid w:val="00E45813"/>
    <w:rsid w:val="00E50451"/>
    <w:rsid w:val="00EA7F37"/>
    <w:rsid w:val="00EC228B"/>
    <w:rsid w:val="00EF5D3B"/>
    <w:rsid w:val="00F05C3F"/>
    <w:rsid w:val="00F134B6"/>
    <w:rsid w:val="00F16D0A"/>
    <w:rsid w:val="00F542EB"/>
    <w:rsid w:val="00F73DD4"/>
    <w:rsid w:val="00F80030"/>
    <w:rsid w:val="00FA44F6"/>
    <w:rsid w:val="00FA7C79"/>
    <w:rsid w:val="309932AE"/>
    <w:rsid w:val="5AFC321C"/>
    <w:rsid w:val="5B3B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1640"/>
  <w15:docId w15:val="{34952345-08A3-4AE0-A65C-8ADDC709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4">
    <w:name w:val="正文文本 字符"/>
    <w:basedOn w:val="a0"/>
    <w:link w:val="a3"/>
    <w:uiPriority w:val="1"/>
    <w:rPr>
      <w:rFonts w:ascii="Times New Roman" w:hAnsi="Times New Roman" w:cs="Times New Roman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C1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1821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1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18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69FFF-A491-4800-9574-3BEDD22F3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morlan nature</dc:creator>
  <cp:lastModifiedBy>samkingli</cp:lastModifiedBy>
  <cp:revision>109</cp:revision>
  <dcterms:created xsi:type="dcterms:W3CDTF">2020-09-14T05:35:00Z</dcterms:created>
  <dcterms:modified xsi:type="dcterms:W3CDTF">2022-06-07T02:51:00Z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eyJoZGlkIjoiYzJmMDkzMTEyNjFhOTI1ZWNlMjlkY2FkNmRhMjA2YjIifQ==</vt:lpwstr>
  </property>
  <property fmtid="{D5CDD505-2E9C-101B-9397-08002B2CF9AE}" pid="3" name="KSOProductBuildVer">
    <vt:lpwstr>2052-11.1.0.11636</vt:lpwstr>
  </property>
  <property fmtid="{D5CDD505-2E9C-101B-9397-08002B2CF9AE}" pid="4" name="ICV">
    <vt:lpwstr>039845BD4AB140BC8CF5D8AF7D95A5FF</vt:lpwstr>
  </property>
</Properties>
</file>