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题　　目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班　　级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姓　　名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姜潇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学　　号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243201822032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14</w:t>
      </w:r>
      <w:permEnd w:id="3"/>
      <w:bookmarkStart w:id="0" w:name="_GoBack"/>
      <w:bookmark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>实验时间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rFonts w:hint="eastAsia"/>
          <w:b/>
          <w:sz w:val="28"/>
          <w:szCs w:val="28"/>
        </w:rPr>
        <w:t>年</w:t>
      </w:r>
      <w:permStart w:id="8" w:edGrp="everyone"/>
      <w:r>
        <w:rPr>
          <w:rFonts w:hint="eastAsia"/>
          <w:b/>
          <w:sz w:val="28"/>
          <w:szCs w:val="28"/>
        </w:rPr>
        <w:t>03</w:t>
      </w:r>
      <w:permEnd w:id="8"/>
      <w:r>
        <w:rPr>
          <w:rFonts w:hint="eastAsia"/>
          <w:b/>
          <w:sz w:val="28"/>
          <w:szCs w:val="28"/>
        </w:rPr>
        <w:t>月</w:t>
      </w:r>
      <w:permStart w:id="9" w:edGrp="everyone"/>
      <w:r>
        <w:rPr>
          <w:rFonts w:hint="eastAsia"/>
          <w:b/>
          <w:sz w:val="28"/>
          <w:szCs w:val="28"/>
        </w:rPr>
        <w:t>01</w:t>
      </w:r>
      <w:permEnd w:id="9"/>
      <w:r>
        <w:rPr>
          <w:rFonts w:hint="eastAsia"/>
          <w:b/>
          <w:sz w:val="28"/>
          <w:szCs w:val="28"/>
        </w:rPr>
        <w:t>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permStart w:id="10" w:edGrp="everyone"/>
      <w:r>
        <w:rPr>
          <w:rFonts w:hint="eastAsia"/>
        </w:rPr>
        <w:t>掌握RS-232的接线方式以及通过虚拟机进行串口连接实验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1" w:edGrp="everyone"/>
      <w:r>
        <w:t>通过VMware安装了两台win10操作系统的虚拟机；VScode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2"/>
        </w:numPr>
        <w:spacing w:before="120" w:after="120"/>
        <w:ind w:firstLineChars="0"/>
      </w:pPr>
      <w:permStart w:id="12" w:edGrp="everyone"/>
      <w:r>
        <w:rPr>
          <w:rFonts w:hint="eastAsia"/>
        </w:rPr>
        <w:t>创建两台虚拟机以及VScode</w:t>
      </w:r>
    </w:p>
    <w:p>
      <w:pPr>
        <w:spacing w:before="120" w:after="120"/>
        <w:ind w:left="480"/>
      </w:pPr>
      <w:r>
        <w:drawing>
          <wp:inline distT="0" distB="0" distL="0" distR="0">
            <wp:extent cx="3044190" cy="1909445"/>
            <wp:effectExtent l="19050" t="0" r="3655" b="0"/>
            <wp:docPr id="1" name="图片 0" descr="20200302160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20030216084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345" cy="19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pPr>
        <w:spacing w:before="120" w:after="120"/>
        <w:ind w:firstLine="480" w:firstLineChars="200"/>
      </w:pPr>
      <w:r>
        <w:drawing>
          <wp:inline distT="0" distB="0" distL="0" distR="0">
            <wp:extent cx="3044825" cy="1698625"/>
            <wp:effectExtent l="19050" t="0" r="3175" b="0"/>
            <wp:docPr id="2" name="图片 1" descr="2020030216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020030216093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637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firstLineChars="0"/>
      </w:pPr>
      <w:r>
        <w:rPr>
          <w:rFonts w:hint="eastAsia"/>
        </w:rPr>
        <w:t>调试端口</w:t>
      </w:r>
    </w:p>
    <w:p>
      <w:pPr>
        <w:spacing w:before="120" w:after="120"/>
        <w:ind w:firstLine="840" w:firstLineChars="350"/>
        <w:rPr>
          <w:rFonts w:hint="eastAsia"/>
        </w:rPr>
      </w:pPr>
      <w:r>
        <w:drawing>
          <wp:inline distT="0" distB="0" distL="0" distR="0">
            <wp:extent cx="1690370" cy="1845945"/>
            <wp:effectExtent l="19050" t="0" r="4762" b="0"/>
            <wp:docPr id="4" name="图片 3" descr="2020030216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020030216090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01" cy="18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  <w:rPr>
          <w:rFonts w:hint="eastAsia"/>
        </w:rPr>
      </w:pPr>
      <w:r>
        <w:rPr>
          <w:rFonts w:hint="eastAsia"/>
        </w:rPr>
        <w:t>接受和发送</w:t>
      </w:r>
    </w:p>
    <w:p>
      <w:pPr>
        <w:pStyle w:val="3"/>
        <w:spacing w:before="120" w:after="120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3037205" cy="2305050"/>
            <wp:effectExtent l="19050" t="0" r="0" b="0"/>
            <wp:docPr id="6" name="图片 5" descr="2020030221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2020030221271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236" cy="23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3044190" cy="2286000"/>
            <wp:effectExtent l="19050" t="0" r="3758" b="0"/>
            <wp:docPr id="7" name="图片 6" descr="20200302212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20200302212719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476" cy="22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3" w:edGrp="everyone"/>
      <w:r>
        <w:rPr>
          <w:rFonts w:hint="eastAsia"/>
        </w:rPr>
        <w:t>刚开始采用虚拟机设备进行实验，但是设备太垃圾了，完全跑不起来，后面采用psvd虚拟接口，完成实验。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F4CE6"/>
    <w:multiLevelType w:val="multilevel"/>
    <w:tmpl w:val="287F4CE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156E"/>
    <w:rsid w:val="00020260"/>
    <w:rsid w:val="00097805"/>
    <w:rsid w:val="0011621D"/>
    <w:rsid w:val="001A5A3B"/>
    <w:rsid w:val="002122E7"/>
    <w:rsid w:val="002C336F"/>
    <w:rsid w:val="00361E53"/>
    <w:rsid w:val="003A3EB0"/>
    <w:rsid w:val="003D6017"/>
    <w:rsid w:val="00412C19"/>
    <w:rsid w:val="00454347"/>
    <w:rsid w:val="00491B9C"/>
    <w:rsid w:val="004F7E27"/>
    <w:rsid w:val="00542597"/>
    <w:rsid w:val="0059702A"/>
    <w:rsid w:val="005E156E"/>
    <w:rsid w:val="007305F1"/>
    <w:rsid w:val="007463A1"/>
    <w:rsid w:val="007A20A4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79CF2A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Lines="100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Lines="50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Lines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61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5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Lines="200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Lines="200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Lines="20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Lines="5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Lines="50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5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Char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页眉 Char"/>
    <w:basedOn w:val="18"/>
    <w:link w:val="12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脚 Char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批注框文本 Char"/>
    <w:basedOn w:val="18"/>
    <w:link w:val="10"/>
    <w:semiHidden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Company>Xiamen University</Company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Office_11.1.0.9662_F1E327BC-269C-435d-A152-05C5408002CA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2020-03-02T13:29:00Z</dcterms:created>
  <dc:creator>dell</dc:creator>
  <cp:lastModifiedBy>J-Shawn</cp:lastModifiedBy>
  <dcterms:modified xsi:type="dcterms:W3CDTF">2020-06-01T14:55:29Z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