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EA2F" w14:textId="114A09C2" w:rsidR="00E6597A" w:rsidRPr="00E6597A" w:rsidRDefault="00E6597A">
      <w:pPr>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                                    </w:t>
      </w:r>
      <w:r w:rsidRPr="00E6597A">
        <w:rPr>
          <w:rFonts w:ascii="Times New Roman" w:hAnsi="Times New Roman" w:cs="Times New Roman"/>
          <w:b/>
          <w:bCs/>
          <w:color w:val="FF0000"/>
          <w:sz w:val="40"/>
          <w:szCs w:val="40"/>
        </w:rPr>
        <w:t>Assignment - 2</w:t>
      </w:r>
    </w:p>
    <w:p w14:paraId="53F61A01" w14:textId="0E575080" w:rsidR="00CC0E83" w:rsidRPr="004E3F91" w:rsidRDefault="00EE6A95">
      <w:pPr>
        <w:rPr>
          <w:rFonts w:ascii="Times New Roman" w:hAnsi="Times New Roman" w:cs="Times New Roman"/>
          <w:b/>
          <w:bCs/>
          <w:sz w:val="28"/>
          <w:szCs w:val="28"/>
        </w:rPr>
      </w:pPr>
      <w:r w:rsidRPr="004E3F91">
        <w:rPr>
          <w:rFonts w:ascii="Times New Roman" w:hAnsi="Times New Roman" w:cs="Times New Roman"/>
          <w:b/>
          <w:bCs/>
          <w:sz w:val="28"/>
          <w:szCs w:val="28"/>
        </w:rPr>
        <w:t>Name:</w:t>
      </w:r>
      <w:r w:rsidR="00DB16F7" w:rsidRPr="004E3F91">
        <w:rPr>
          <w:rFonts w:ascii="Times New Roman" w:hAnsi="Times New Roman" w:cs="Times New Roman"/>
          <w:b/>
          <w:bCs/>
          <w:sz w:val="28"/>
          <w:szCs w:val="28"/>
        </w:rPr>
        <w:t xml:space="preserve"> Sammed Singalkar</w:t>
      </w:r>
    </w:p>
    <w:p w14:paraId="235070B5" w14:textId="4DBB7AB9" w:rsidR="00EE6A95" w:rsidRPr="004E3F91" w:rsidRDefault="00EE6A95">
      <w:pPr>
        <w:rPr>
          <w:rFonts w:ascii="Times New Roman" w:hAnsi="Times New Roman" w:cs="Times New Roman"/>
          <w:b/>
          <w:bCs/>
          <w:sz w:val="28"/>
          <w:szCs w:val="28"/>
        </w:rPr>
      </w:pPr>
      <w:r w:rsidRPr="004E3F91">
        <w:rPr>
          <w:rFonts w:ascii="Times New Roman" w:hAnsi="Times New Roman" w:cs="Times New Roman"/>
          <w:b/>
          <w:bCs/>
          <w:sz w:val="28"/>
          <w:szCs w:val="28"/>
        </w:rPr>
        <w:t>Roll No:</w:t>
      </w:r>
      <w:r w:rsidR="00DB16F7" w:rsidRPr="004E3F91">
        <w:rPr>
          <w:rFonts w:ascii="Times New Roman" w:hAnsi="Times New Roman" w:cs="Times New Roman"/>
          <w:b/>
          <w:bCs/>
          <w:sz w:val="28"/>
          <w:szCs w:val="28"/>
        </w:rPr>
        <w:t xml:space="preserve"> B-58</w:t>
      </w:r>
    </w:p>
    <w:p w14:paraId="60008926" w14:textId="6A3CD875" w:rsidR="00EE6A95" w:rsidRPr="004E3F91" w:rsidRDefault="00EE6A95">
      <w:pPr>
        <w:rPr>
          <w:rFonts w:ascii="Times New Roman" w:hAnsi="Times New Roman" w:cs="Times New Roman"/>
          <w:b/>
          <w:bCs/>
          <w:sz w:val="28"/>
          <w:szCs w:val="28"/>
        </w:rPr>
      </w:pPr>
      <w:r w:rsidRPr="004E3F91">
        <w:rPr>
          <w:rFonts w:ascii="Times New Roman" w:hAnsi="Times New Roman" w:cs="Times New Roman"/>
          <w:b/>
          <w:bCs/>
          <w:sz w:val="28"/>
          <w:szCs w:val="28"/>
        </w:rPr>
        <w:t>Batch:</w:t>
      </w:r>
      <w:r w:rsidR="00DB16F7" w:rsidRPr="004E3F91">
        <w:rPr>
          <w:rFonts w:ascii="Times New Roman" w:hAnsi="Times New Roman" w:cs="Times New Roman"/>
          <w:b/>
          <w:bCs/>
          <w:sz w:val="28"/>
          <w:szCs w:val="28"/>
        </w:rPr>
        <w:t xml:space="preserve"> BC-4</w:t>
      </w:r>
    </w:p>
    <w:p w14:paraId="0F9A55E4" w14:textId="510A1CD4" w:rsidR="00EE6A95" w:rsidRDefault="00DB16F7">
      <w:pPr>
        <w:rPr>
          <w:rFonts w:ascii="Times New Roman" w:hAnsi="Times New Roman" w:cs="Times New Roman"/>
          <w:b/>
          <w:bCs/>
          <w:sz w:val="32"/>
          <w:szCs w:val="32"/>
        </w:rPr>
      </w:pPr>
      <w:r w:rsidRPr="00DB16F7">
        <w:rPr>
          <w:rFonts w:ascii="Times New Roman" w:hAnsi="Times New Roman" w:cs="Times New Roman"/>
          <w:b/>
          <w:bCs/>
          <w:sz w:val="32"/>
          <w:szCs w:val="32"/>
        </w:rPr>
        <w:t>Describe black box testing and white box testing in detail</w:t>
      </w:r>
    </w:p>
    <w:p w14:paraId="0C00CB9C" w14:textId="09A95C2A" w:rsidR="00DB16F7" w:rsidRDefault="00DB16F7">
      <w:pPr>
        <w:rPr>
          <w:rFonts w:ascii="Times New Roman" w:hAnsi="Times New Roman" w:cs="Times New Roman"/>
          <w:sz w:val="24"/>
          <w:szCs w:val="24"/>
        </w:rPr>
      </w:pPr>
      <w:proofErr w:type="gramStart"/>
      <w:r w:rsidRPr="00DB16F7">
        <w:rPr>
          <w:rFonts w:ascii="Times New Roman" w:hAnsi="Times New Roman" w:cs="Times New Roman"/>
          <w:b/>
          <w:bCs/>
          <w:sz w:val="28"/>
          <w:szCs w:val="28"/>
        </w:rPr>
        <w:t>Ans:-</w:t>
      </w:r>
      <w:proofErr w:type="gramEnd"/>
      <w:r w:rsidRPr="00DB16F7">
        <w:rPr>
          <w:rFonts w:ascii="Times New Roman" w:hAnsi="Times New Roman" w:cs="Times New Roman"/>
          <w:b/>
          <w:bCs/>
          <w:sz w:val="28"/>
          <w:szCs w:val="28"/>
        </w:rPr>
        <w:t xml:space="preserve"> </w:t>
      </w:r>
    </w:p>
    <w:p w14:paraId="41415E25" w14:textId="42DAD0CB" w:rsidR="00DB16F7" w:rsidRDefault="00DB16F7">
      <w:pPr>
        <w:rPr>
          <w:rFonts w:ascii="Times New Roman" w:hAnsi="Times New Roman" w:cs="Times New Roman"/>
          <w:b/>
          <w:bCs/>
          <w:sz w:val="28"/>
          <w:szCs w:val="28"/>
        </w:rPr>
      </w:pPr>
      <w:r>
        <w:rPr>
          <w:rFonts w:ascii="Times New Roman" w:hAnsi="Times New Roman" w:cs="Times New Roman"/>
          <w:sz w:val="24"/>
          <w:szCs w:val="24"/>
        </w:rPr>
        <w:t xml:space="preserve">                                               </w:t>
      </w:r>
      <w:r w:rsidRPr="00DB16F7">
        <w:rPr>
          <w:rFonts w:ascii="Times New Roman" w:hAnsi="Times New Roman" w:cs="Times New Roman"/>
          <w:b/>
          <w:bCs/>
          <w:sz w:val="28"/>
          <w:szCs w:val="28"/>
        </w:rPr>
        <w:t>Black Box Testing</w:t>
      </w:r>
    </w:p>
    <w:p w14:paraId="5F88DEE0" w14:textId="22489BA9" w:rsidR="00DB16F7" w:rsidRDefault="00DB16F7" w:rsidP="00DB16F7">
      <w:pPr>
        <w:pStyle w:val="ListParagraph"/>
        <w:numPr>
          <w:ilvl w:val="0"/>
          <w:numId w:val="1"/>
        </w:numPr>
        <w:rPr>
          <w:rFonts w:ascii="Times New Roman" w:hAnsi="Times New Roman" w:cs="Times New Roman"/>
          <w:sz w:val="28"/>
          <w:szCs w:val="28"/>
        </w:rPr>
      </w:pPr>
      <w:r w:rsidRPr="00DB16F7">
        <w:rPr>
          <w:rFonts w:ascii="Times New Roman" w:hAnsi="Times New Roman" w:cs="Times New Roman"/>
          <w:sz w:val="28"/>
          <w:szCs w:val="28"/>
        </w:rPr>
        <w:t>Black Box Testing is a software testing method in which the internal structure/design/implementation of the item being tested is not known to the tester. Only the external design and structure are tested.</w:t>
      </w:r>
    </w:p>
    <w:p w14:paraId="5688733E" w14:textId="789896AD" w:rsidR="000F6793" w:rsidRDefault="000F6793" w:rsidP="00DB16F7">
      <w:pPr>
        <w:pStyle w:val="ListParagraph"/>
        <w:numPr>
          <w:ilvl w:val="0"/>
          <w:numId w:val="1"/>
        </w:numPr>
        <w:rPr>
          <w:rFonts w:ascii="Times New Roman" w:hAnsi="Times New Roman" w:cs="Times New Roman"/>
          <w:sz w:val="28"/>
          <w:szCs w:val="28"/>
        </w:rPr>
      </w:pPr>
      <w:r w:rsidRPr="000F6793">
        <w:rPr>
          <w:rFonts w:ascii="Times New Roman" w:hAnsi="Times New Roman" w:cs="Times New Roman"/>
          <w:sz w:val="28"/>
          <w:szCs w:val="28"/>
        </w:rPr>
        <w:t>It is a way of software testing in which the internal structure or the program or the code is hidden and nothing is known about it.</w:t>
      </w:r>
    </w:p>
    <w:p w14:paraId="10D9661C" w14:textId="250B8B94" w:rsidR="008D7FEA" w:rsidRDefault="008D7FEA" w:rsidP="00DB16F7">
      <w:pPr>
        <w:pStyle w:val="ListParagraph"/>
        <w:numPr>
          <w:ilvl w:val="0"/>
          <w:numId w:val="1"/>
        </w:numPr>
        <w:rPr>
          <w:rFonts w:ascii="Times New Roman" w:hAnsi="Times New Roman" w:cs="Times New Roman"/>
          <w:sz w:val="28"/>
          <w:szCs w:val="28"/>
        </w:rPr>
      </w:pPr>
      <w:r w:rsidRPr="008D7FEA">
        <w:rPr>
          <w:rFonts w:ascii="Times New Roman" w:hAnsi="Times New Roman" w:cs="Times New Roman"/>
          <w:sz w:val="28"/>
          <w:szCs w:val="28"/>
        </w:rPr>
        <w:t>Implementation of code is not needed for black box testing.</w:t>
      </w:r>
    </w:p>
    <w:p w14:paraId="46F66EA1" w14:textId="0F382AEF" w:rsidR="00731640" w:rsidRDefault="00731640" w:rsidP="00DB16F7">
      <w:pPr>
        <w:pStyle w:val="ListParagraph"/>
        <w:numPr>
          <w:ilvl w:val="0"/>
          <w:numId w:val="1"/>
        </w:numPr>
        <w:rPr>
          <w:rFonts w:ascii="Times New Roman" w:hAnsi="Times New Roman" w:cs="Times New Roman"/>
          <w:sz w:val="28"/>
          <w:szCs w:val="28"/>
        </w:rPr>
      </w:pPr>
      <w:r w:rsidRPr="00731640">
        <w:rPr>
          <w:rFonts w:ascii="Times New Roman" w:hAnsi="Times New Roman" w:cs="Times New Roman"/>
          <w:sz w:val="28"/>
          <w:szCs w:val="28"/>
        </w:rPr>
        <w:t>It is mostly done by software testers.</w:t>
      </w:r>
    </w:p>
    <w:p w14:paraId="78D3D309" w14:textId="0797583F" w:rsidR="00731640" w:rsidRDefault="004A37B0" w:rsidP="00DB16F7">
      <w:pPr>
        <w:pStyle w:val="ListParagraph"/>
        <w:numPr>
          <w:ilvl w:val="0"/>
          <w:numId w:val="1"/>
        </w:numPr>
        <w:rPr>
          <w:rFonts w:ascii="Times New Roman" w:hAnsi="Times New Roman" w:cs="Times New Roman"/>
          <w:sz w:val="28"/>
          <w:szCs w:val="28"/>
        </w:rPr>
      </w:pPr>
      <w:r w:rsidRPr="004A37B0">
        <w:rPr>
          <w:rFonts w:ascii="Times New Roman" w:hAnsi="Times New Roman" w:cs="Times New Roman"/>
          <w:sz w:val="28"/>
          <w:szCs w:val="28"/>
        </w:rPr>
        <w:t>No knowledge of implementation is needed.</w:t>
      </w:r>
    </w:p>
    <w:p w14:paraId="54212115" w14:textId="2496A381" w:rsidR="004A37B0" w:rsidRDefault="001D5B61" w:rsidP="00DB16F7">
      <w:pPr>
        <w:pStyle w:val="ListParagraph"/>
        <w:numPr>
          <w:ilvl w:val="0"/>
          <w:numId w:val="1"/>
        </w:numPr>
        <w:rPr>
          <w:rFonts w:ascii="Times New Roman" w:hAnsi="Times New Roman" w:cs="Times New Roman"/>
          <w:sz w:val="28"/>
          <w:szCs w:val="28"/>
        </w:rPr>
      </w:pPr>
      <w:r w:rsidRPr="001D5B61">
        <w:rPr>
          <w:rFonts w:ascii="Times New Roman" w:hAnsi="Times New Roman" w:cs="Times New Roman"/>
          <w:sz w:val="28"/>
          <w:szCs w:val="28"/>
        </w:rPr>
        <w:t>It can be referred as outer or external software testing.</w:t>
      </w:r>
    </w:p>
    <w:p w14:paraId="420B5C09" w14:textId="46CE49AD" w:rsidR="00855A02" w:rsidRDefault="00855A02" w:rsidP="00DB16F7">
      <w:pPr>
        <w:pStyle w:val="ListParagraph"/>
        <w:numPr>
          <w:ilvl w:val="0"/>
          <w:numId w:val="1"/>
        </w:numPr>
        <w:rPr>
          <w:rFonts w:ascii="Times New Roman" w:hAnsi="Times New Roman" w:cs="Times New Roman"/>
          <w:sz w:val="28"/>
          <w:szCs w:val="28"/>
        </w:rPr>
      </w:pPr>
      <w:r w:rsidRPr="00855A02">
        <w:rPr>
          <w:rFonts w:ascii="Times New Roman" w:hAnsi="Times New Roman" w:cs="Times New Roman"/>
          <w:sz w:val="28"/>
          <w:szCs w:val="28"/>
        </w:rPr>
        <w:t>It is functional test of the software.</w:t>
      </w:r>
    </w:p>
    <w:p w14:paraId="72ED3EA5" w14:textId="01517ED7" w:rsidR="004E06E3" w:rsidRDefault="004E06E3" w:rsidP="00DB16F7">
      <w:pPr>
        <w:pStyle w:val="ListParagraph"/>
        <w:numPr>
          <w:ilvl w:val="0"/>
          <w:numId w:val="1"/>
        </w:numPr>
        <w:rPr>
          <w:rFonts w:ascii="Times New Roman" w:hAnsi="Times New Roman" w:cs="Times New Roman"/>
          <w:sz w:val="28"/>
          <w:szCs w:val="28"/>
        </w:rPr>
      </w:pPr>
      <w:r w:rsidRPr="004E06E3">
        <w:rPr>
          <w:rFonts w:ascii="Times New Roman" w:hAnsi="Times New Roman" w:cs="Times New Roman"/>
          <w:sz w:val="28"/>
          <w:szCs w:val="28"/>
        </w:rPr>
        <w:t>This testing can be initiated on the basis of requirement specifications document.</w:t>
      </w:r>
    </w:p>
    <w:p w14:paraId="2E7BBB06" w14:textId="03E74E81" w:rsidR="00093EE8" w:rsidRDefault="00093EE8" w:rsidP="00093EE8">
      <w:pPr>
        <w:rPr>
          <w:rFonts w:ascii="Times New Roman" w:hAnsi="Times New Roman" w:cs="Times New Roman"/>
          <w:sz w:val="28"/>
          <w:szCs w:val="28"/>
        </w:rPr>
      </w:pPr>
    </w:p>
    <w:p w14:paraId="4698E6FC" w14:textId="77777777" w:rsidR="00093EE8" w:rsidRPr="00093EE8" w:rsidRDefault="00093EE8" w:rsidP="00093EE8">
      <w:pPr>
        <w:pStyle w:val="NormalWeb"/>
        <w:shd w:val="clear" w:color="auto" w:fill="FFFFFF"/>
        <w:spacing w:before="0" w:beforeAutospacing="0" w:after="450" w:afterAutospacing="0"/>
        <w:rPr>
          <w:color w:val="000000"/>
          <w:sz w:val="28"/>
          <w:szCs w:val="28"/>
        </w:rPr>
      </w:pPr>
      <w:r w:rsidRPr="00093EE8">
        <w:rPr>
          <w:color w:val="000000"/>
          <w:sz w:val="28"/>
          <w:szCs w:val="28"/>
        </w:rP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14:paraId="358702E8" w14:textId="6DA137FC" w:rsidR="00105E1F" w:rsidRPr="00105E1F" w:rsidRDefault="00093EE8" w:rsidP="00093EE8">
      <w:pPr>
        <w:pStyle w:val="NormalWeb"/>
        <w:shd w:val="clear" w:color="auto" w:fill="FFFFFF"/>
        <w:spacing w:before="0" w:beforeAutospacing="0" w:after="450" w:afterAutospacing="0"/>
        <w:rPr>
          <w:color w:val="000000"/>
          <w:sz w:val="28"/>
          <w:szCs w:val="28"/>
        </w:rPr>
      </w:pPr>
      <w:r w:rsidRPr="00093EE8">
        <w:rPr>
          <w:color w:val="000000"/>
          <w:sz w:val="28"/>
          <w:szCs w:val="28"/>
        </w:rPr>
        <w:t xml:space="preserve">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w:t>
      </w:r>
      <w:r w:rsidRPr="00093EE8">
        <w:rPr>
          <w:color w:val="000000"/>
          <w:sz w:val="28"/>
          <w:szCs w:val="28"/>
        </w:rPr>
        <w:lastRenderedPageBreak/>
        <w:t>box test evaluates all relevant subsystems, including UI/UX, web server or application server, database, dependencies, and integrated systems.</w:t>
      </w:r>
    </w:p>
    <w:p w14:paraId="202C9349" w14:textId="77777777" w:rsidR="00105E1F" w:rsidRPr="00105E1F" w:rsidRDefault="00105E1F" w:rsidP="00105E1F">
      <w:pPr>
        <w:pStyle w:val="NormalWeb"/>
        <w:shd w:val="clear" w:color="auto" w:fill="FFFFFF"/>
        <w:spacing w:before="0" w:beforeAutospacing="0" w:after="450" w:afterAutospacing="0"/>
        <w:rPr>
          <w:color w:val="000000"/>
          <w:sz w:val="28"/>
          <w:szCs w:val="28"/>
        </w:rPr>
      </w:pPr>
      <w:r w:rsidRPr="00105E1F">
        <w:rPr>
          <w:color w:val="000000"/>
          <w:sz w:val="28"/>
          <w:szCs w:val="28"/>
        </w:rPr>
        <w:t>An example of a </w:t>
      </w:r>
      <w:hyperlink r:id="rId8" w:history="1">
        <w:r w:rsidRPr="00105E1F">
          <w:rPr>
            <w:rStyle w:val="Hyperlink"/>
            <w:color w:val="285AE6"/>
            <w:sz w:val="28"/>
            <w:szCs w:val="28"/>
          </w:rPr>
          <w:t>security technology that performs black box testing is Dynamic </w:t>
        </w:r>
      </w:hyperlink>
      <w:hyperlink r:id="rId9" w:history="1">
        <w:r w:rsidRPr="00105E1F">
          <w:rPr>
            <w:rStyle w:val="Hyperlink"/>
            <w:color w:val="285AE6"/>
            <w:sz w:val="28"/>
            <w:szCs w:val="28"/>
          </w:rPr>
          <w:t>Application Security Testing </w:t>
        </w:r>
      </w:hyperlink>
      <w:r w:rsidRPr="00105E1F">
        <w:rPr>
          <w:color w:val="000000"/>
          <w:sz w:val="28"/>
          <w:szCs w:val="28"/>
        </w:rPr>
        <w:t>(DAST), which tests products in staging or production and provides feedback on compliance and security issues.</w:t>
      </w:r>
    </w:p>
    <w:p w14:paraId="5BBB5FC3" w14:textId="44175CC5" w:rsidR="00093EE8" w:rsidRDefault="00CF70FA" w:rsidP="00093E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1973AF" wp14:editId="2B679F46">
            <wp:extent cx="56007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055620"/>
                    </a:xfrm>
                    <a:prstGeom prst="rect">
                      <a:avLst/>
                    </a:prstGeom>
                    <a:noFill/>
                    <a:ln>
                      <a:noFill/>
                    </a:ln>
                  </pic:spPr>
                </pic:pic>
              </a:graphicData>
            </a:graphic>
          </wp:inline>
        </w:drawing>
      </w:r>
    </w:p>
    <w:p w14:paraId="5C386FF8" w14:textId="77777777" w:rsidR="00305B6B" w:rsidRPr="00305B6B" w:rsidRDefault="00305B6B" w:rsidP="00305B6B">
      <w:pPr>
        <w:shd w:val="clear" w:color="auto" w:fill="FFFFFF"/>
        <w:spacing w:after="345" w:line="240" w:lineRule="auto"/>
        <w:outlineLvl w:val="1"/>
        <w:rPr>
          <w:rFonts w:ascii="Times New Roman" w:eastAsia="Times New Roman" w:hAnsi="Times New Roman" w:cs="Times New Roman"/>
          <w:b/>
          <w:bCs/>
          <w:color w:val="000000"/>
          <w:sz w:val="36"/>
          <w:szCs w:val="36"/>
          <w:lang w:val="en-IN" w:eastAsia="en-IN"/>
        </w:rPr>
      </w:pPr>
      <w:r w:rsidRPr="00305B6B">
        <w:rPr>
          <w:rFonts w:ascii="Times New Roman" w:eastAsia="Times New Roman" w:hAnsi="Times New Roman" w:cs="Times New Roman"/>
          <w:b/>
          <w:bCs/>
          <w:color w:val="000000"/>
          <w:sz w:val="36"/>
          <w:szCs w:val="36"/>
          <w:lang w:val="en-IN" w:eastAsia="en-IN"/>
        </w:rPr>
        <w:t>Types Of Black Box Testing</w:t>
      </w:r>
    </w:p>
    <w:p w14:paraId="7C2C73ED" w14:textId="77777777" w:rsidR="00305B6B" w:rsidRPr="00305B6B" w:rsidRDefault="00305B6B" w:rsidP="00305B6B">
      <w:pPr>
        <w:shd w:val="clear" w:color="auto" w:fill="FFFFFF"/>
        <w:spacing w:after="450"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Black box testing can be applied to three main types of tests: functional, non-functional, and regression testing.</w:t>
      </w:r>
    </w:p>
    <w:p w14:paraId="50684E72" w14:textId="77777777" w:rsidR="00305B6B" w:rsidRPr="00305B6B" w:rsidRDefault="00305B6B" w:rsidP="00305B6B">
      <w:pPr>
        <w:shd w:val="clear" w:color="auto" w:fill="FFFFFF"/>
        <w:spacing w:after="345" w:line="240" w:lineRule="auto"/>
        <w:outlineLvl w:val="2"/>
        <w:rPr>
          <w:rFonts w:ascii="Times New Roman" w:eastAsia="Times New Roman" w:hAnsi="Times New Roman" w:cs="Times New Roman"/>
          <w:b/>
          <w:bCs/>
          <w:color w:val="000000"/>
          <w:sz w:val="32"/>
          <w:szCs w:val="32"/>
          <w:lang w:val="en-IN" w:eastAsia="en-IN"/>
        </w:rPr>
      </w:pPr>
      <w:r w:rsidRPr="00305B6B">
        <w:rPr>
          <w:rFonts w:ascii="Times New Roman" w:eastAsia="Times New Roman" w:hAnsi="Times New Roman" w:cs="Times New Roman"/>
          <w:b/>
          <w:bCs/>
          <w:color w:val="000000"/>
          <w:sz w:val="32"/>
          <w:szCs w:val="32"/>
          <w:lang w:val="en-IN" w:eastAsia="en-IN"/>
        </w:rPr>
        <w:t>Functional Testing</w:t>
      </w:r>
    </w:p>
    <w:p w14:paraId="4C96554A" w14:textId="77777777" w:rsidR="00305B6B" w:rsidRPr="00305B6B" w:rsidRDefault="00305B6B" w:rsidP="00305B6B">
      <w:pPr>
        <w:shd w:val="clear" w:color="auto" w:fill="FFFFFF"/>
        <w:spacing w:after="450"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Black box testing can test specific functions or features of the software under test. For example, checking that it is possible to log in using correct user credentials, and not possible to log in using wrong credentials.</w:t>
      </w:r>
    </w:p>
    <w:p w14:paraId="3E52C49C" w14:textId="77777777" w:rsidR="00305B6B" w:rsidRPr="00305B6B" w:rsidRDefault="00305B6B" w:rsidP="00305B6B">
      <w:pPr>
        <w:shd w:val="clear" w:color="auto" w:fill="FFFFFF"/>
        <w:spacing w:after="450"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Functional testing can focus on the most critical aspects of the software (smoke testing/sanity testing), on integration between key components (integration testing), or on the system as a whole (system testing).</w:t>
      </w:r>
    </w:p>
    <w:p w14:paraId="084D6E84" w14:textId="77777777" w:rsidR="00305B6B" w:rsidRPr="00305B6B" w:rsidRDefault="00305B6B" w:rsidP="00305B6B">
      <w:pPr>
        <w:shd w:val="clear" w:color="auto" w:fill="FFFFFF"/>
        <w:spacing w:after="345" w:line="240" w:lineRule="auto"/>
        <w:outlineLvl w:val="2"/>
        <w:rPr>
          <w:rFonts w:ascii="Times New Roman" w:eastAsia="Times New Roman" w:hAnsi="Times New Roman" w:cs="Times New Roman"/>
          <w:b/>
          <w:bCs/>
          <w:color w:val="000000"/>
          <w:sz w:val="32"/>
          <w:szCs w:val="32"/>
          <w:lang w:val="en-IN" w:eastAsia="en-IN"/>
        </w:rPr>
      </w:pPr>
      <w:r w:rsidRPr="00305B6B">
        <w:rPr>
          <w:rFonts w:ascii="Times New Roman" w:eastAsia="Times New Roman" w:hAnsi="Times New Roman" w:cs="Times New Roman"/>
          <w:b/>
          <w:bCs/>
          <w:color w:val="000000"/>
          <w:sz w:val="32"/>
          <w:szCs w:val="32"/>
          <w:lang w:val="en-IN" w:eastAsia="en-IN"/>
        </w:rPr>
        <w:lastRenderedPageBreak/>
        <w:t>Non-Functional Testing</w:t>
      </w:r>
    </w:p>
    <w:p w14:paraId="1D956944" w14:textId="77777777" w:rsidR="00305B6B" w:rsidRPr="00305B6B" w:rsidRDefault="00305B6B" w:rsidP="00305B6B">
      <w:pPr>
        <w:shd w:val="clear" w:color="auto" w:fill="FFFFFF"/>
        <w:spacing w:after="450"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Black box testing can check additional aspects of the software, beyond features and functionality. A non-functional test does not check “if” the software can perform a specific action but “how” it performs that action.</w:t>
      </w:r>
    </w:p>
    <w:p w14:paraId="07F408BC" w14:textId="77777777" w:rsidR="00305B6B" w:rsidRPr="00305B6B" w:rsidRDefault="00305B6B" w:rsidP="00305B6B">
      <w:pPr>
        <w:shd w:val="clear" w:color="auto" w:fill="FFFFFF"/>
        <w:spacing w:after="450"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Black box tests can uncover if software is:</w:t>
      </w:r>
    </w:p>
    <w:p w14:paraId="37FFBC29" w14:textId="77777777" w:rsidR="00305B6B" w:rsidRPr="00305B6B" w:rsidRDefault="00305B6B" w:rsidP="00305B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Usable and easy to understand for its users</w:t>
      </w:r>
    </w:p>
    <w:p w14:paraId="68E23CA5" w14:textId="77777777" w:rsidR="00305B6B" w:rsidRPr="00305B6B" w:rsidRDefault="00305B6B" w:rsidP="00305B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Performant under expected or peak loads</w:t>
      </w:r>
    </w:p>
    <w:p w14:paraId="4A3D7848" w14:textId="77777777" w:rsidR="00305B6B" w:rsidRPr="00305B6B" w:rsidRDefault="00305B6B" w:rsidP="00305B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Compatible with relevant devices, screen sizes, browsers or operating systems</w:t>
      </w:r>
    </w:p>
    <w:p w14:paraId="333C430A" w14:textId="77777777" w:rsidR="00305B6B" w:rsidRPr="00305B6B" w:rsidRDefault="00305B6B" w:rsidP="00305B6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Exposed to security vulnerabilities or common security threats</w:t>
      </w:r>
    </w:p>
    <w:p w14:paraId="29E4AB27" w14:textId="77777777" w:rsidR="00305B6B" w:rsidRPr="00305B6B" w:rsidRDefault="00305B6B" w:rsidP="00305B6B">
      <w:pPr>
        <w:shd w:val="clear" w:color="auto" w:fill="FFFFFF"/>
        <w:spacing w:after="345" w:line="240" w:lineRule="auto"/>
        <w:outlineLvl w:val="2"/>
        <w:rPr>
          <w:rFonts w:ascii="Times New Roman" w:eastAsia="Times New Roman" w:hAnsi="Times New Roman" w:cs="Times New Roman"/>
          <w:b/>
          <w:bCs/>
          <w:color w:val="000000"/>
          <w:sz w:val="32"/>
          <w:szCs w:val="32"/>
          <w:lang w:val="en-IN" w:eastAsia="en-IN"/>
        </w:rPr>
      </w:pPr>
      <w:r w:rsidRPr="00305B6B">
        <w:rPr>
          <w:rFonts w:ascii="Times New Roman" w:eastAsia="Times New Roman" w:hAnsi="Times New Roman" w:cs="Times New Roman"/>
          <w:b/>
          <w:bCs/>
          <w:color w:val="000000"/>
          <w:sz w:val="32"/>
          <w:szCs w:val="32"/>
          <w:lang w:val="en-IN" w:eastAsia="en-IN"/>
        </w:rPr>
        <w:t>Regression Testing</w:t>
      </w:r>
    </w:p>
    <w:p w14:paraId="4486CCD0" w14:textId="77777777" w:rsidR="00305B6B" w:rsidRPr="00305B6B" w:rsidRDefault="00305B6B" w:rsidP="00305B6B">
      <w:pPr>
        <w:shd w:val="clear" w:color="auto" w:fill="FFFFFF"/>
        <w:spacing w:after="450" w:line="240" w:lineRule="auto"/>
        <w:rPr>
          <w:rFonts w:ascii="Times New Roman" w:eastAsia="Times New Roman" w:hAnsi="Times New Roman" w:cs="Times New Roman"/>
          <w:color w:val="000000"/>
          <w:sz w:val="28"/>
          <w:szCs w:val="28"/>
          <w:lang w:val="en-IN" w:eastAsia="en-IN"/>
        </w:rPr>
      </w:pPr>
      <w:r w:rsidRPr="00305B6B">
        <w:rPr>
          <w:rFonts w:ascii="Times New Roman" w:eastAsia="Times New Roman" w:hAnsi="Times New Roman" w:cs="Times New Roman"/>
          <w:color w:val="000000"/>
          <w:sz w:val="28"/>
          <w:szCs w:val="28"/>
          <w:lang w:val="en-IN" w:eastAsia="en-IN"/>
        </w:rPr>
        <w:t>Black box testing can be used to check if a new version of the software exhibits a regression, or degradation in capabilities, from one version to the next. Regression testing can be applied to functional aspects of the software (for example, a specific feature no longer works as expected in the new version), or non-functional aspects (for example, an operation that performed well is very slow in the new version).</w:t>
      </w:r>
    </w:p>
    <w:p w14:paraId="4F4ECB8E" w14:textId="7B41FC10" w:rsidR="00305B6B" w:rsidRPr="00093EE8" w:rsidRDefault="00305B6B" w:rsidP="00093EE8">
      <w:pPr>
        <w:rPr>
          <w:rFonts w:ascii="Times New Roman" w:hAnsi="Times New Roman" w:cs="Times New Roman"/>
          <w:sz w:val="28"/>
          <w:szCs w:val="28"/>
        </w:rPr>
      </w:pPr>
    </w:p>
    <w:p w14:paraId="1568DCA5" w14:textId="5B7661A0" w:rsidR="00CD3928" w:rsidRDefault="00CD3928" w:rsidP="00CD3928">
      <w:pPr>
        <w:rPr>
          <w:rFonts w:ascii="Times New Roman" w:hAnsi="Times New Roman" w:cs="Times New Roman"/>
          <w:sz w:val="28"/>
          <w:szCs w:val="28"/>
        </w:rPr>
      </w:pPr>
      <w:r>
        <w:rPr>
          <w:rFonts w:ascii="Times New Roman" w:hAnsi="Times New Roman" w:cs="Times New Roman"/>
          <w:sz w:val="28"/>
          <w:szCs w:val="28"/>
        </w:rPr>
        <w:t xml:space="preserve">  </w:t>
      </w:r>
    </w:p>
    <w:p w14:paraId="678C0F17" w14:textId="79EF14EA" w:rsidR="00CD3928" w:rsidRDefault="00CD3928" w:rsidP="00CD392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D3928">
        <w:rPr>
          <w:rFonts w:ascii="Times New Roman" w:hAnsi="Times New Roman" w:cs="Times New Roman"/>
          <w:b/>
          <w:bCs/>
          <w:sz w:val="28"/>
          <w:szCs w:val="28"/>
        </w:rPr>
        <w:t>White Box Testing</w:t>
      </w:r>
    </w:p>
    <w:p w14:paraId="64023B96" w14:textId="46F5FA5E" w:rsidR="00892FC0" w:rsidRDefault="00892FC0" w:rsidP="00892FC0">
      <w:pPr>
        <w:pStyle w:val="ListParagraph"/>
        <w:numPr>
          <w:ilvl w:val="0"/>
          <w:numId w:val="2"/>
        </w:numPr>
        <w:rPr>
          <w:rFonts w:ascii="Times New Roman" w:hAnsi="Times New Roman" w:cs="Times New Roman"/>
          <w:sz w:val="28"/>
          <w:szCs w:val="28"/>
        </w:rPr>
      </w:pPr>
      <w:r w:rsidRPr="00892FC0">
        <w:rPr>
          <w:rFonts w:ascii="Times New Roman" w:hAnsi="Times New Roman" w:cs="Times New Roman"/>
          <w:sz w:val="28"/>
          <w:szCs w:val="28"/>
        </w:rPr>
        <w:t>White Box Testing is a software testing method in which the internal structure/design/implementation of the item being tested is known to the tester. Implementation and impact of the code are tested.</w:t>
      </w:r>
    </w:p>
    <w:p w14:paraId="6592D2FF" w14:textId="739A75B8" w:rsidR="00892FC0" w:rsidRDefault="004D4B71" w:rsidP="00892FC0">
      <w:pPr>
        <w:pStyle w:val="ListParagraph"/>
        <w:numPr>
          <w:ilvl w:val="0"/>
          <w:numId w:val="2"/>
        </w:numPr>
        <w:rPr>
          <w:rFonts w:ascii="Times New Roman" w:hAnsi="Times New Roman" w:cs="Times New Roman"/>
          <w:sz w:val="28"/>
          <w:szCs w:val="28"/>
        </w:rPr>
      </w:pPr>
      <w:r w:rsidRPr="004D4B71">
        <w:rPr>
          <w:rFonts w:ascii="Times New Roman" w:hAnsi="Times New Roman" w:cs="Times New Roman"/>
          <w:sz w:val="28"/>
          <w:szCs w:val="28"/>
        </w:rPr>
        <w:t>It is a way of testing the software in which the tester has knowledge about the internal structure or the code or the program of the software.</w:t>
      </w:r>
    </w:p>
    <w:p w14:paraId="07A2F82D" w14:textId="733C7F45" w:rsidR="00AB1EFE" w:rsidRDefault="00E0603F" w:rsidP="00892FC0">
      <w:pPr>
        <w:pStyle w:val="ListParagraph"/>
        <w:numPr>
          <w:ilvl w:val="0"/>
          <w:numId w:val="2"/>
        </w:numPr>
        <w:rPr>
          <w:rFonts w:ascii="Times New Roman" w:hAnsi="Times New Roman" w:cs="Times New Roman"/>
          <w:sz w:val="28"/>
          <w:szCs w:val="28"/>
        </w:rPr>
      </w:pPr>
      <w:r w:rsidRPr="00E0603F">
        <w:rPr>
          <w:rFonts w:ascii="Times New Roman" w:hAnsi="Times New Roman" w:cs="Times New Roman"/>
          <w:sz w:val="28"/>
          <w:szCs w:val="28"/>
        </w:rPr>
        <w:t>Code implementation is necessary for white box testing.</w:t>
      </w:r>
    </w:p>
    <w:p w14:paraId="72EB7492" w14:textId="7B0B7A19" w:rsidR="008073AB" w:rsidRDefault="008073AB" w:rsidP="00892FC0">
      <w:pPr>
        <w:pStyle w:val="ListParagraph"/>
        <w:numPr>
          <w:ilvl w:val="0"/>
          <w:numId w:val="2"/>
        </w:numPr>
        <w:rPr>
          <w:rFonts w:ascii="Times New Roman" w:hAnsi="Times New Roman" w:cs="Times New Roman"/>
          <w:sz w:val="28"/>
          <w:szCs w:val="28"/>
        </w:rPr>
      </w:pPr>
      <w:r w:rsidRPr="008073AB">
        <w:rPr>
          <w:rFonts w:ascii="Times New Roman" w:hAnsi="Times New Roman" w:cs="Times New Roman"/>
          <w:sz w:val="28"/>
          <w:szCs w:val="28"/>
        </w:rPr>
        <w:t>It is mostly done by software developers.</w:t>
      </w:r>
    </w:p>
    <w:p w14:paraId="0257F99C" w14:textId="085D650D" w:rsidR="005E044D" w:rsidRDefault="005E044D" w:rsidP="00892FC0">
      <w:pPr>
        <w:pStyle w:val="ListParagraph"/>
        <w:numPr>
          <w:ilvl w:val="0"/>
          <w:numId w:val="2"/>
        </w:numPr>
        <w:rPr>
          <w:rFonts w:ascii="Times New Roman" w:hAnsi="Times New Roman" w:cs="Times New Roman"/>
          <w:sz w:val="28"/>
          <w:szCs w:val="28"/>
        </w:rPr>
      </w:pPr>
      <w:r w:rsidRPr="005E044D">
        <w:rPr>
          <w:rFonts w:ascii="Times New Roman" w:hAnsi="Times New Roman" w:cs="Times New Roman"/>
          <w:sz w:val="28"/>
          <w:szCs w:val="28"/>
        </w:rPr>
        <w:t>Knowledge of implementation is required.</w:t>
      </w:r>
    </w:p>
    <w:p w14:paraId="01FA68A9" w14:textId="79927E53" w:rsidR="00D907D0" w:rsidRDefault="00D907D0" w:rsidP="00892FC0">
      <w:pPr>
        <w:pStyle w:val="ListParagraph"/>
        <w:numPr>
          <w:ilvl w:val="0"/>
          <w:numId w:val="2"/>
        </w:numPr>
        <w:rPr>
          <w:rFonts w:ascii="Times New Roman" w:hAnsi="Times New Roman" w:cs="Times New Roman"/>
          <w:sz w:val="28"/>
          <w:szCs w:val="28"/>
        </w:rPr>
      </w:pPr>
      <w:r w:rsidRPr="00D907D0">
        <w:rPr>
          <w:rFonts w:ascii="Times New Roman" w:hAnsi="Times New Roman" w:cs="Times New Roman"/>
          <w:sz w:val="28"/>
          <w:szCs w:val="28"/>
        </w:rPr>
        <w:t>It is the inner or the internal software testing.</w:t>
      </w:r>
    </w:p>
    <w:p w14:paraId="04051FE1" w14:textId="05911EF4" w:rsidR="004725F7" w:rsidRDefault="004725F7" w:rsidP="00892FC0">
      <w:pPr>
        <w:pStyle w:val="ListParagraph"/>
        <w:numPr>
          <w:ilvl w:val="0"/>
          <w:numId w:val="2"/>
        </w:numPr>
        <w:rPr>
          <w:rFonts w:ascii="Times New Roman" w:hAnsi="Times New Roman" w:cs="Times New Roman"/>
          <w:sz w:val="28"/>
          <w:szCs w:val="28"/>
        </w:rPr>
      </w:pPr>
      <w:r w:rsidRPr="004725F7">
        <w:rPr>
          <w:rFonts w:ascii="Times New Roman" w:hAnsi="Times New Roman" w:cs="Times New Roman"/>
          <w:sz w:val="28"/>
          <w:szCs w:val="28"/>
        </w:rPr>
        <w:lastRenderedPageBreak/>
        <w:t>It is structural test of the software.</w:t>
      </w:r>
    </w:p>
    <w:p w14:paraId="2B5D28EB" w14:textId="2DE9F9A2" w:rsidR="00A25E6E" w:rsidRDefault="00A25E6E" w:rsidP="00892FC0">
      <w:pPr>
        <w:pStyle w:val="ListParagraph"/>
        <w:numPr>
          <w:ilvl w:val="0"/>
          <w:numId w:val="2"/>
        </w:numPr>
        <w:rPr>
          <w:rFonts w:ascii="Times New Roman" w:hAnsi="Times New Roman" w:cs="Times New Roman"/>
          <w:sz w:val="28"/>
          <w:szCs w:val="28"/>
        </w:rPr>
      </w:pPr>
      <w:r w:rsidRPr="00A25E6E">
        <w:rPr>
          <w:rFonts w:ascii="Times New Roman" w:hAnsi="Times New Roman" w:cs="Times New Roman"/>
          <w:sz w:val="28"/>
          <w:szCs w:val="28"/>
        </w:rPr>
        <w:t>This type of testing of software is started after detail design document.</w:t>
      </w:r>
    </w:p>
    <w:p w14:paraId="041A8E80" w14:textId="30AAD724" w:rsidR="00A01A3A" w:rsidRDefault="00A01A3A" w:rsidP="00892FC0">
      <w:pPr>
        <w:pStyle w:val="ListParagraph"/>
        <w:numPr>
          <w:ilvl w:val="0"/>
          <w:numId w:val="2"/>
        </w:numPr>
        <w:rPr>
          <w:rFonts w:ascii="Times New Roman" w:hAnsi="Times New Roman" w:cs="Times New Roman"/>
          <w:sz w:val="28"/>
          <w:szCs w:val="28"/>
        </w:rPr>
      </w:pPr>
      <w:r w:rsidRPr="00A01A3A">
        <w:rPr>
          <w:rFonts w:ascii="Times New Roman" w:hAnsi="Times New Roman" w:cs="Times New Roman"/>
          <w:sz w:val="28"/>
          <w:szCs w:val="28"/>
        </w:rPr>
        <w:t>It is mandatory to have knowledge of programming.</w:t>
      </w:r>
    </w:p>
    <w:p w14:paraId="250C4C35" w14:textId="2D4B8E63" w:rsidR="00EE5410" w:rsidRDefault="00EE5410" w:rsidP="00892FC0">
      <w:pPr>
        <w:pStyle w:val="ListParagraph"/>
        <w:numPr>
          <w:ilvl w:val="0"/>
          <w:numId w:val="2"/>
        </w:numPr>
        <w:rPr>
          <w:rFonts w:ascii="Times New Roman" w:hAnsi="Times New Roman" w:cs="Times New Roman"/>
          <w:sz w:val="28"/>
          <w:szCs w:val="28"/>
        </w:rPr>
      </w:pPr>
      <w:r w:rsidRPr="00EE5410">
        <w:rPr>
          <w:rFonts w:ascii="Times New Roman" w:hAnsi="Times New Roman" w:cs="Times New Roman"/>
          <w:sz w:val="28"/>
          <w:szCs w:val="28"/>
        </w:rPr>
        <w:t>It is the logic testing of the software.</w:t>
      </w:r>
    </w:p>
    <w:p w14:paraId="46A23ADD" w14:textId="4AA2AE0F" w:rsidR="00561B29" w:rsidRDefault="00561B29" w:rsidP="00892FC0">
      <w:pPr>
        <w:pStyle w:val="ListParagraph"/>
        <w:numPr>
          <w:ilvl w:val="0"/>
          <w:numId w:val="2"/>
        </w:numPr>
        <w:rPr>
          <w:rFonts w:ascii="Times New Roman" w:hAnsi="Times New Roman" w:cs="Times New Roman"/>
          <w:sz w:val="28"/>
          <w:szCs w:val="28"/>
        </w:rPr>
      </w:pPr>
      <w:r w:rsidRPr="00561B29">
        <w:rPr>
          <w:rFonts w:ascii="Times New Roman" w:hAnsi="Times New Roman" w:cs="Times New Roman"/>
          <w:sz w:val="28"/>
          <w:szCs w:val="28"/>
        </w:rPr>
        <w:t>It is generally applicable to the lower levels of software testing.</w:t>
      </w:r>
    </w:p>
    <w:p w14:paraId="5DFC4FF6" w14:textId="50AC54EE" w:rsidR="00567D54" w:rsidRDefault="00567D54" w:rsidP="00892FC0">
      <w:pPr>
        <w:pStyle w:val="ListParagraph"/>
        <w:numPr>
          <w:ilvl w:val="0"/>
          <w:numId w:val="2"/>
        </w:numPr>
        <w:rPr>
          <w:rFonts w:ascii="Times New Roman" w:hAnsi="Times New Roman" w:cs="Times New Roman"/>
          <w:sz w:val="28"/>
          <w:szCs w:val="28"/>
        </w:rPr>
      </w:pPr>
      <w:r w:rsidRPr="00567D54">
        <w:rPr>
          <w:rFonts w:ascii="Times New Roman" w:hAnsi="Times New Roman" w:cs="Times New Roman"/>
          <w:sz w:val="28"/>
          <w:szCs w:val="28"/>
        </w:rPr>
        <w:t>It is also called as clear box testing.</w:t>
      </w:r>
    </w:p>
    <w:p w14:paraId="7E4317CE" w14:textId="22AA9255" w:rsidR="00077045" w:rsidRDefault="00077045" w:rsidP="00077045">
      <w:pPr>
        <w:rPr>
          <w:rFonts w:ascii="Times New Roman" w:hAnsi="Times New Roman" w:cs="Times New Roman"/>
          <w:sz w:val="28"/>
          <w:szCs w:val="28"/>
        </w:rPr>
      </w:pPr>
    </w:p>
    <w:p w14:paraId="4981ED98" w14:textId="77777777" w:rsidR="00077045" w:rsidRPr="00077045" w:rsidRDefault="00077045" w:rsidP="00077045">
      <w:pPr>
        <w:pStyle w:val="NormalWeb"/>
        <w:shd w:val="clear" w:color="auto" w:fill="FFFFFF"/>
        <w:spacing w:before="0" w:beforeAutospacing="0" w:after="450" w:afterAutospacing="0"/>
        <w:rPr>
          <w:color w:val="000000"/>
          <w:sz w:val="28"/>
          <w:szCs w:val="28"/>
        </w:rPr>
      </w:pPr>
      <w:r w:rsidRPr="00077045">
        <w:rPr>
          <w:color w:val="000000"/>
          <w:sz w:val="28"/>
          <w:szCs w:val="28"/>
        </w:rPr>
        <w:t>White box testing is an approach that allows testers to inspect and verify the inner workings of a software system—its code, infrastructure, and integrations with external systems. White box testing is an essential part of automated build processes in a modern Continuous Integration/Continuous Delivery (CI/CD) development pipeline.</w:t>
      </w:r>
    </w:p>
    <w:p w14:paraId="1884C3F3" w14:textId="77777777" w:rsidR="00077045" w:rsidRPr="00077045" w:rsidRDefault="00077045" w:rsidP="00077045">
      <w:pPr>
        <w:pStyle w:val="NormalWeb"/>
        <w:shd w:val="clear" w:color="auto" w:fill="FFFFFF"/>
        <w:spacing w:before="0" w:beforeAutospacing="0" w:after="450" w:afterAutospacing="0"/>
        <w:rPr>
          <w:color w:val="000000"/>
          <w:sz w:val="28"/>
          <w:szCs w:val="28"/>
        </w:rPr>
      </w:pPr>
      <w:r w:rsidRPr="00077045">
        <w:rPr>
          <w:color w:val="000000"/>
          <w:sz w:val="28"/>
          <w:szCs w:val="28"/>
        </w:rPr>
        <w:t>White box testing is often referenced in the context of Static Application Security Testing (SAST), an approach that checks source code or binaries automatically and provides feedback on bugs and possible vulnerabilities.</w:t>
      </w:r>
    </w:p>
    <w:p w14:paraId="04BC8EF7" w14:textId="70971D5F" w:rsidR="00077045" w:rsidRDefault="00077045" w:rsidP="0007704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50BF4C" wp14:editId="66C7AA6A">
            <wp:extent cx="528066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956560"/>
                    </a:xfrm>
                    <a:prstGeom prst="rect">
                      <a:avLst/>
                    </a:prstGeom>
                    <a:noFill/>
                    <a:ln>
                      <a:noFill/>
                    </a:ln>
                  </pic:spPr>
                </pic:pic>
              </a:graphicData>
            </a:graphic>
          </wp:inline>
        </w:drawing>
      </w:r>
    </w:p>
    <w:p w14:paraId="704EC99C" w14:textId="19994881" w:rsidR="00C5530A" w:rsidRDefault="00C5530A" w:rsidP="00077045">
      <w:pPr>
        <w:rPr>
          <w:rFonts w:ascii="Times New Roman" w:hAnsi="Times New Roman" w:cs="Times New Roman"/>
          <w:sz w:val="28"/>
          <w:szCs w:val="28"/>
        </w:rPr>
      </w:pPr>
    </w:p>
    <w:p w14:paraId="287F46D2" w14:textId="35CCA47B" w:rsidR="00C5530A" w:rsidRDefault="00C5530A" w:rsidP="00077045">
      <w:pPr>
        <w:rPr>
          <w:rFonts w:ascii="Times New Roman" w:hAnsi="Times New Roman" w:cs="Times New Roman"/>
          <w:sz w:val="28"/>
          <w:szCs w:val="28"/>
        </w:rPr>
      </w:pPr>
    </w:p>
    <w:p w14:paraId="7174F0B1" w14:textId="77777777" w:rsidR="00C5530A" w:rsidRPr="00C5530A" w:rsidRDefault="00C5530A" w:rsidP="00C5530A">
      <w:pPr>
        <w:shd w:val="clear" w:color="auto" w:fill="FFFFFF"/>
        <w:spacing w:after="345" w:line="240" w:lineRule="auto"/>
        <w:outlineLvl w:val="1"/>
        <w:rPr>
          <w:rFonts w:ascii="Times New Roman" w:eastAsia="Times New Roman" w:hAnsi="Times New Roman" w:cs="Times New Roman"/>
          <w:b/>
          <w:bCs/>
          <w:color w:val="000000"/>
          <w:sz w:val="36"/>
          <w:szCs w:val="36"/>
          <w:lang w:val="en-IN" w:eastAsia="en-IN"/>
        </w:rPr>
      </w:pPr>
      <w:r w:rsidRPr="00C5530A">
        <w:rPr>
          <w:rFonts w:ascii="Times New Roman" w:eastAsia="Times New Roman" w:hAnsi="Times New Roman" w:cs="Times New Roman"/>
          <w:b/>
          <w:bCs/>
          <w:color w:val="000000"/>
          <w:sz w:val="36"/>
          <w:szCs w:val="36"/>
          <w:lang w:val="en-IN" w:eastAsia="en-IN"/>
        </w:rPr>
        <w:lastRenderedPageBreak/>
        <w:t>Types of White Box Testing</w:t>
      </w:r>
    </w:p>
    <w:p w14:paraId="2E42AB1E" w14:textId="77777777" w:rsidR="00C5530A" w:rsidRPr="00C5530A" w:rsidRDefault="00C5530A" w:rsidP="00C5530A">
      <w:pPr>
        <w:shd w:val="clear" w:color="auto" w:fill="FFFFFF"/>
        <w:spacing w:after="450" w:line="240" w:lineRule="auto"/>
        <w:rPr>
          <w:rFonts w:ascii="Times New Roman" w:eastAsia="Times New Roman" w:hAnsi="Times New Roman" w:cs="Times New Roman"/>
          <w:color w:val="000000"/>
          <w:sz w:val="28"/>
          <w:szCs w:val="28"/>
          <w:lang w:val="en-IN" w:eastAsia="en-IN"/>
        </w:rPr>
      </w:pPr>
      <w:r w:rsidRPr="00C5530A">
        <w:rPr>
          <w:rFonts w:ascii="Times New Roman" w:eastAsia="Times New Roman" w:hAnsi="Times New Roman" w:cs="Times New Roman"/>
          <w:color w:val="000000"/>
          <w:sz w:val="28"/>
          <w:szCs w:val="28"/>
          <w:lang w:val="en-IN" w:eastAsia="en-IN"/>
        </w:rPr>
        <w:t>White box testing can take several forms:</w:t>
      </w:r>
    </w:p>
    <w:p w14:paraId="4EAB5844" w14:textId="77777777" w:rsidR="00C5530A" w:rsidRPr="00C5530A" w:rsidRDefault="00C5530A" w:rsidP="00C5530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C5530A">
        <w:rPr>
          <w:rFonts w:ascii="Times New Roman" w:eastAsia="Times New Roman" w:hAnsi="Times New Roman" w:cs="Times New Roman"/>
          <w:b/>
          <w:bCs/>
          <w:color w:val="000000"/>
          <w:sz w:val="32"/>
          <w:szCs w:val="32"/>
          <w:lang w:val="en-IN" w:eastAsia="en-IN"/>
        </w:rPr>
        <w:t>Unit testing</w:t>
      </w:r>
      <w:r w:rsidRPr="00C5530A">
        <w:rPr>
          <w:rFonts w:ascii="Times New Roman" w:eastAsia="Times New Roman" w:hAnsi="Times New Roman" w:cs="Times New Roman"/>
          <w:color w:val="000000"/>
          <w:sz w:val="28"/>
          <w:szCs w:val="28"/>
          <w:lang w:val="en-IN" w:eastAsia="en-IN"/>
        </w:rPr>
        <w:t> — tests written as part of the application code, which test that each component is working as expected.</w:t>
      </w:r>
    </w:p>
    <w:p w14:paraId="1E6615A7" w14:textId="77777777" w:rsidR="00C5530A" w:rsidRPr="00C5530A" w:rsidRDefault="00C5530A" w:rsidP="00C5530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C5530A">
        <w:rPr>
          <w:rFonts w:ascii="Times New Roman" w:eastAsia="Times New Roman" w:hAnsi="Times New Roman" w:cs="Times New Roman"/>
          <w:b/>
          <w:bCs/>
          <w:color w:val="000000"/>
          <w:sz w:val="32"/>
          <w:szCs w:val="32"/>
          <w:lang w:val="en-IN" w:eastAsia="en-IN"/>
        </w:rPr>
        <w:t>Mutation testing</w:t>
      </w:r>
      <w:r w:rsidRPr="00C5530A">
        <w:rPr>
          <w:rFonts w:ascii="Times New Roman" w:eastAsia="Times New Roman" w:hAnsi="Times New Roman" w:cs="Times New Roman"/>
          <w:color w:val="000000"/>
          <w:sz w:val="28"/>
          <w:szCs w:val="28"/>
          <w:lang w:val="en-IN" w:eastAsia="en-IN"/>
        </w:rPr>
        <w:t> — a type of unit testing that checks the robustness and consistency of the code by defining tests, making small, random changes to the code and seeing if the tests still pass.</w:t>
      </w:r>
    </w:p>
    <w:p w14:paraId="4D595F30" w14:textId="77777777" w:rsidR="00C5530A" w:rsidRPr="00C5530A" w:rsidRDefault="00C5530A" w:rsidP="00C5530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C5530A">
        <w:rPr>
          <w:rFonts w:ascii="Times New Roman" w:eastAsia="Times New Roman" w:hAnsi="Times New Roman" w:cs="Times New Roman"/>
          <w:b/>
          <w:bCs/>
          <w:color w:val="000000"/>
          <w:sz w:val="32"/>
          <w:szCs w:val="32"/>
          <w:lang w:val="en-IN" w:eastAsia="en-IN"/>
        </w:rPr>
        <w:t>Integration testing</w:t>
      </w:r>
      <w:r w:rsidRPr="00C5530A">
        <w:rPr>
          <w:rFonts w:ascii="Times New Roman" w:eastAsia="Times New Roman" w:hAnsi="Times New Roman" w:cs="Times New Roman"/>
          <w:color w:val="000000"/>
          <w:sz w:val="28"/>
          <w:szCs w:val="28"/>
          <w:lang w:val="en-IN" w:eastAsia="en-IN"/>
        </w:rPr>
        <w:t> — tests specifically designed to check integration points between internal components in a software system, or integrations with external systems.</w:t>
      </w:r>
    </w:p>
    <w:p w14:paraId="78A5A520" w14:textId="77777777" w:rsidR="00C5530A" w:rsidRPr="00C5530A" w:rsidRDefault="00C5530A" w:rsidP="00C5530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C5530A">
        <w:rPr>
          <w:rFonts w:ascii="Times New Roman" w:eastAsia="Times New Roman" w:hAnsi="Times New Roman" w:cs="Times New Roman"/>
          <w:b/>
          <w:bCs/>
          <w:color w:val="000000"/>
          <w:sz w:val="32"/>
          <w:szCs w:val="32"/>
          <w:lang w:val="en-IN" w:eastAsia="en-IN"/>
        </w:rPr>
        <w:t>White box penetration testing</w:t>
      </w:r>
      <w:r w:rsidRPr="00C5530A">
        <w:rPr>
          <w:rFonts w:ascii="Times New Roman" w:eastAsia="Times New Roman" w:hAnsi="Times New Roman" w:cs="Times New Roman"/>
          <w:color w:val="000000"/>
          <w:sz w:val="28"/>
          <w:szCs w:val="28"/>
          <w:lang w:val="en-IN" w:eastAsia="en-IN"/>
        </w:rPr>
        <w:t> — an ethical hacker acts as a knowledgeable insider, attempting to attack an application based on intimate knowledge of its code and environment.</w:t>
      </w:r>
    </w:p>
    <w:p w14:paraId="05BCC406" w14:textId="77777777" w:rsidR="00C5530A" w:rsidRPr="00C5530A" w:rsidRDefault="00C5530A" w:rsidP="00C5530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sidRPr="00C5530A">
        <w:rPr>
          <w:rFonts w:ascii="Times New Roman" w:eastAsia="Times New Roman" w:hAnsi="Times New Roman" w:cs="Times New Roman"/>
          <w:b/>
          <w:bCs/>
          <w:color w:val="000000"/>
          <w:sz w:val="32"/>
          <w:szCs w:val="32"/>
          <w:lang w:val="en-IN" w:eastAsia="en-IN"/>
        </w:rPr>
        <w:t>Static code analysis</w:t>
      </w:r>
      <w:r w:rsidRPr="00C5530A">
        <w:rPr>
          <w:rFonts w:ascii="Times New Roman" w:eastAsia="Times New Roman" w:hAnsi="Times New Roman" w:cs="Times New Roman"/>
          <w:color w:val="000000"/>
          <w:sz w:val="28"/>
          <w:szCs w:val="28"/>
          <w:lang w:val="en-IN" w:eastAsia="en-IN"/>
        </w:rPr>
        <w:t> — automatically identifying vulnerabilities or coding errors in static code, using predefined patterns or machine learning analysis.</w:t>
      </w:r>
    </w:p>
    <w:p w14:paraId="06CED363" w14:textId="77777777" w:rsidR="00C5530A" w:rsidRPr="00077045" w:rsidRDefault="00C5530A" w:rsidP="00077045">
      <w:pPr>
        <w:rPr>
          <w:rFonts w:ascii="Times New Roman" w:hAnsi="Times New Roman" w:cs="Times New Roman"/>
          <w:sz w:val="28"/>
          <w:szCs w:val="28"/>
        </w:rPr>
      </w:pPr>
    </w:p>
    <w:sectPr w:rsidR="00C5530A" w:rsidRPr="00077045" w:rsidSect="00CC0E8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6158" w14:textId="77777777" w:rsidR="00693149" w:rsidRDefault="00693149" w:rsidP="00EE6A95">
      <w:pPr>
        <w:spacing w:after="0" w:line="240" w:lineRule="auto"/>
      </w:pPr>
      <w:r>
        <w:separator/>
      </w:r>
    </w:p>
  </w:endnote>
  <w:endnote w:type="continuationSeparator" w:id="0">
    <w:p w14:paraId="6879BF1F" w14:textId="77777777" w:rsidR="00693149" w:rsidRDefault="00693149" w:rsidP="00EE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462A" w14:textId="77777777" w:rsidR="00EE6A95" w:rsidRDefault="00EE6A95">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Walchand</w:t>
    </w:r>
    <w:proofErr w:type="spellEnd"/>
    <w:r>
      <w:rPr>
        <w:rFonts w:asciiTheme="majorHAnsi" w:hAnsiTheme="majorHAnsi"/>
      </w:rPr>
      <w:t xml:space="preserve"> Institute of </w:t>
    </w:r>
    <w:proofErr w:type="gramStart"/>
    <w:r>
      <w:rPr>
        <w:rFonts w:asciiTheme="majorHAnsi" w:hAnsiTheme="majorHAnsi"/>
      </w:rPr>
      <w:t>Technology,Solapur</w:t>
    </w:r>
    <w:proofErr w:type="gramEnd"/>
    <w:r>
      <w:rPr>
        <w:rFonts w:asciiTheme="majorHAnsi" w:hAnsiTheme="majorHAnsi"/>
      </w:rPr>
      <w:t xml:space="preserve">                                                                  2022-23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EE6A95">
      <w:rPr>
        <w:rFonts w:asciiTheme="majorHAnsi" w:hAnsiTheme="majorHAnsi"/>
        <w:noProof/>
      </w:rPr>
      <w:t>1</w:t>
    </w:r>
    <w:r>
      <w:rPr>
        <w:rFonts w:asciiTheme="majorHAnsi" w:hAnsiTheme="majorHAnsi"/>
        <w:noProof/>
      </w:rPr>
      <w:fldChar w:fldCharType="end"/>
    </w:r>
  </w:p>
  <w:p w14:paraId="3B407FB1" w14:textId="77777777" w:rsidR="00EE6A95" w:rsidRDefault="00EE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A8B9" w14:textId="77777777" w:rsidR="00693149" w:rsidRDefault="00693149" w:rsidP="00EE6A95">
      <w:pPr>
        <w:spacing w:after="0" w:line="240" w:lineRule="auto"/>
      </w:pPr>
      <w:r>
        <w:separator/>
      </w:r>
    </w:p>
  </w:footnote>
  <w:footnote w:type="continuationSeparator" w:id="0">
    <w:p w14:paraId="4E2C868C" w14:textId="77777777" w:rsidR="00693149" w:rsidRDefault="00693149" w:rsidP="00EE6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D2FB49225F9C453EB7B060567FC09411"/>
      </w:placeholder>
      <w:dataBinding w:prefixMappings="xmlns:ns0='http://schemas.openxmlformats.org/package/2006/metadata/core-properties' xmlns:ns1='http://purl.org/dc/elements/1.1/'" w:xpath="/ns0:coreProperties[1]/ns1:title[1]" w:storeItemID="{6C3C8BC8-F283-45AE-878A-BAB7291924A1}"/>
      <w:text/>
    </w:sdtPr>
    <w:sdtContent>
      <w:p w14:paraId="6A4A9685" w14:textId="77777777" w:rsidR="00EE6A95" w:rsidRDefault="00DB16F7" w:rsidP="00EE6A9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STQA                                                                                                     CSE Dept</w:t>
        </w:r>
      </w:p>
    </w:sdtContent>
  </w:sdt>
  <w:p w14:paraId="4A7D53F1" w14:textId="77777777" w:rsidR="00EE6A95" w:rsidRDefault="00EE6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740"/>
    <w:multiLevelType w:val="hybridMultilevel"/>
    <w:tmpl w:val="B4BA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32509"/>
    <w:multiLevelType w:val="multilevel"/>
    <w:tmpl w:val="FA5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04AB4"/>
    <w:multiLevelType w:val="hybridMultilevel"/>
    <w:tmpl w:val="2D601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F001C0"/>
    <w:multiLevelType w:val="multilevel"/>
    <w:tmpl w:val="C06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545761">
    <w:abstractNumId w:val="2"/>
  </w:num>
  <w:num w:numId="2" w16cid:durableId="919216616">
    <w:abstractNumId w:val="0"/>
  </w:num>
  <w:num w:numId="3" w16cid:durableId="820972086">
    <w:abstractNumId w:val="3"/>
  </w:num>
  <w:num w:numId="4" w16cid:durableId="173331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6A95"/>
    <w:rsid w:val="00077045"/>
    <w:rsid w:val="00093EE8"/>
    <w:rsid w:val="000F6793"/>
    <w:rsid w:val="00105E1F"/>
    <w:rsid w:val="001B4CCA"/>
    <w:rsid w:val="001D5B61"/>
    <w:rsid w:val="002352ED"/>
    <w:rsid w:val="00305B6B"/>
    <w:rsid w:val="004725F7"/>
    <w:rsid w:val="0047336B"/>
    <w:rsid w:val="004A37B0"/>
    <w:rsid w:val="004D4B71"/>
    <w:rsid w:val="004E06E3"/>
    <w:rsid w:val="004E3F91"/>
    <w:rsid w:val="00561B29"/>
    <w:rsid w:val="00567D54"/>
    <w:rsid w:val="005E044D"/>
    <w:rsid w:val="00693149"/>
    <w:rsid w:val="00731640"/>
    <w:rsid w:val="008073AB"/>
    <w:rsid w:val="008306CC"/>
    <w:rsid w:val="00855A02"/>
    <w:rsid w:val="00892FC0"/>
    <w:rsid w:val="008D7FEA"/>
    <w:rsid w:val="00A01A3A"/>
    <w:rsid w:val="00A25E6E"/>
    <w:rsid w:val="00AB1EFE"/>
    <w:rsid w:val="00C51901"/>
    <w:rsid w:val="00C5530A"/>
    <w:rsid w:val="00CC0E83"/>
    <w:rsid w:val="00CD3928"/>
    <w:rsid w:val="00CF70FA"/>
    <w:rsid w:val="00D907D0"/>
    <w:rsid w:val="00DB16F7"/>
    <w:rsid w:val="00E0603F"/>
    <w:rsid w:val="00E6597A"/>
    <w:rsid w:val="00EE5410"/>
    <w:rsid w:val="00EE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908B"/>
  <w15:docId w15:val="{3DA89539-D708-4F87-BC94-3C097460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E83"/>
  </w:style>
  <w:style w:type="paragraph" w:styleId="Heading2">
    <w:name w:val="heading 2"/>
    <w:basedOn w:val="Normal"/>
    <w:link w:val="Heading2Char"/>
    <w:uiPriority w:val="9"/>
    <w:qFormat/>
    <w:rsid w:val="00305B6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05B6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A95"/>
  </w:style>
  <w:style w:type="paragraph" w:styleId="Footer">
    <w:name w:val="footer"/>
    <w:basedOn w:val="Normal"/>
    <w:link w:val="FooterChar"/>
    <w:uiPriority w:val="99"/>
    <w:unhideWhenUsed/>
    <w:rsid w:val="00EE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A95"/>
  </w:style>
  <w:style w:type="paragraph" w:styleId="BalloonText">
    <w:name w:val="Balloon Text"/>
    <w:basedOn w:val="Normal"/>
    <w:link w:val="BalloonTextChar"/>
    <w:uiPriority w:val="99"/>
    <w:semiHidden/>
    <w:unhideWhenUsed/>
    <w:rsid w:val="00EE6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A95"/>
    <w:rPr>
      <w:rFonts w:ascii="Tahoma" w:hAnsi="Tahoma" w:cs="Tahoma"/>
      <w:sz w:val="16"/>
      <w:szCs w:val="16"/>
    </w:rPr>
  </w:style>
  <w:style w:type="paragraph" w:styleId="ListParagraph">
    <w:name w:val="List Paragraph"/>
    <w:basedOn w:val="Normal"/>
    <w:uiPriority w:val="34"/>
    <w:qFormat/>
    <w:rsid w:val="00DB16F7"/>
    <w:pPr>
      <w:ind w:left="720"/>
      <w:contextualSpacing/>
    </w:pPr>
  </w:style>
  <w:style w:type="paragraph" w:styleId="NormalWeb">
    <w:name w:val="Normal (Web)"/>
    <w:basedOn w:val="Normal"/>
    <w:uiPriority w:val="99"/>
    <w:unhideWhenUsed/>
    <w:rsid w:val="00093E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05E1F"/>
    <w:rPr>
      <w:color w:val="0000FF"/>
      <w:u w:val="single"/>
    </w:rPr>
  </w:style>
  <w:style w:type="character" w:styleId="UnresolvedMention">
    <w:name w:val="Unresolved Mention"/>
    <w:basedOn w:val="DefaultParagraphFont"/>
    <w:uiPriority w:val="99"/>
    <w:semiHidden/>
    <w:unhideWhenUsed/>
    <w:rsid w:val="008306CC"/>
    <w:rPr>
      <w:color w:val="605E5C"/>
      <w:shd w:val="clear" w:color="auto" w:fill="E1DFDD"/>
    </w:rPr>
  </w:style>
  <w:style w:type="character" w:customStyle="1" w:styleId="Heading2Char">
    <w:name w:val="Heading 2 Char"/>
    <w:basedOn w:val="DefaultParagraphFont"/>
    <w:link w:val="Heading2"/>
    <w:uiPriority w:val="9"/>
    <w:rsid w:val="00305B6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05B6B"/>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85891">
      <w:bodyDiv w:val="1"/>
      <w:marLeft w:val="0"/>
      <w:marRight w:val="0"/>
      <w:marTop w:val="0"/>
      <w:marBottom w:val="0"/>
      <w:divBdr>
        <w:top w:val="none" w:sz="0" w:space="0" w:color="auto"/>
        <w:left w:val="none" w:sz="0" w:space="0" w:color="auto"/>
        <w:bottom w:val="none" w:sz="0" w:space="0" w:color="auto"/>
        <w:right w:val="none" w:sz="0" w:space="0" w:color="auto"/>
      </w:divBdr>
    </w:div>
    <w:div w:id="1433236246">
      <w:bodyDiv w:val="1"/>
      <w:marLeft w:val="0"/>
      <w:marRight w:val="0"/>
      <w:marTop w:val="0"/>
      <w:marBottom w:val="0"/>
      <w:divBdr>
        <w:top w:val="none" w:sz="0" w:space="0" w:color="auto"/>
        <w:left w:val="none" w:sz="0" w:space="0" w:color="auto"/>
        <w:bottom w:val="none" w:sz="0" w:space="0" w:color="auto"/>
        <w:right w:val="none" w:sz="0" w:space="0" w:color="auto"/>
      </w:divBdr>
    </w:div>
    <w:div w:id="1890022818">
      <w:bodyDiv w:val="1"/>
      <w:marLeft w:val="0"/>
      <w:marRight w:val="0"/>
      <w:marTop w:val="0"/>
      <w:marBottom w:val="0"/>
      <w:divBdr>
        <w:top w:val="none" w:sz="0" w:space="0" w:color="auto"/>
        <w:left w:val="none" w:sz="0" w:space="0" w:color="auto"/>
        <w:bottom w:val="none" w:sz="0" w:space="0" w:color="auto"/>
        <w:right w:val="none" w:sz="0" w:space="0" w:color="auto"/>
      </w:divBdr>
    </w:div>
    <w:div w:id="1946962237">
      <w:bodyDiv w:val="1"/>
      <w:marLeft w:val="0"/>
      <w:marRight w:val="0"/>
      <w:marTop w:val="0"/>
      <w:marBottom w:val="0"/>
      <w:divBdr>
        <w:top w:val="none" w:sz="0" w:space="0" w:color="auto"/>
        <w:left w:val="none" w:sz="0" w:space="0" w:color="auto"/>
        <w:bottom w:val="none" w:sz="0" w:space="0" w:color="auto"/>
        <w:right w:val="none" w:sz="0" w:space="0" w:color="auto"/>
      </w:divBdr>
    </w:div>
    <w:div w:id="202724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data-security/information-security-infose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imperva.com/learn/application-security/application-securit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FB49225F9C453EB7B060567FC09411"/>
        <w:category>
          <w:name w:val="General"/>
          <w:gallery w:val="placeholder"/>
        </w:category>
        <w:types>
          <w:type w:val="bbPlcHdr"/>
        </w:types>
        <w:behaviors>
          <w:behavior w:val="content"/>
        </w:behaviors>
        <w:guid w:val="{DFE84755-466F-4BFA-AFC2-A72184D55AB1}"/>
      </w:docPartPr>
      <w:docPartBody>
        <w:p w:rsidR="0085485A" w:rsidRDefault="00D261BC" w:rsidP="00D261BC">
          <w:pPr>
            <w:pStyle w:val="D2FB49225F9C453EB7B060567FC094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61BC"/>
    <w:rsid w:val="00034DBB"/>
    <w:rsid w:val="0085485A"/>
    <w:rsid w:val="00A57870"/>
    <w:rsid w:val="00D261BC"/>
    <w:rsid w:val="00F1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B49225F9C453EB7B060567FC09411">
    <w:name w:val="D2FB49225F9C453EB7B060567FC09411"/>
    <w:rsid w:val="00D26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B6B28-820F-4633-8A12-11E0E7B7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STQA                                                                                                     CSE Dept</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STQA                                                                                                     CSE Dept</dc:title>
  <dc:creator>admin</dc:creator>
  <cp:lastModifiedBy>Sammed Singalkar</cp:lastModifiedBy>
  <cp:revision>33</cp:revision>
  <dcterms:created xsi:type="dcterms:W3CDTF">2022-08-23T09:41:00Z</dcterms:created>
  <dcterms:modified xsi:type="dcterms:W3CDTF">2022-09-23T19:00:00Z</dcterms:modified>
</cp:coreProperties>
</file>