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main.py</w:t>
      </w:r>
    </w:p>
    <w:p>
      <w:r>
        <w:t>import streamlit as st</w:t>
        <w:br/>
        <w:t>from calculator.calculator import calculate_cashout_value</w:t>
        <w:br/>
        <w:t>from scenarios.scenarios import get_best_case</w:t>
        <w:br/>
        <w:t>from ocr.extract_text import extract_betslip_text</w:t>
        <w:br/>
        <w:br/>
        <w:t>st.title("Betting Slip Analyzer")</w:t>
        <w:br/>
        <w:br/>
        <w:t>uploaded_file = st.file_uploader("Upload your betslip screenshot", type=["png", "jpg", "jpeg"])</w:t>
        <w:br/>
        <w:t>if uploaded_file:</w:t>
        <w:br/>
        <w:t xml:space="preserve">    betslip_data = extract_betslip_text(uploaded_file)</w:t>
        <w:br/>
        <w:t xml:space="preserve">    st.write("Extracted Betslip Data:", betslip_data)</w:t>
        <w:br/>
        <w:br/>
        <w:t xml:space="preserve">    current_offer = st.number_input("Enter current cashout offer", min_value=0.0)</w:t>
        <w:br/>
        <w:t xml:space="preserve">    if st.button("Analyze"):</w:t>
        <w:br/>
        <w:t xml:space="preserve">        analysis = calculate_cashout_value(betslip_data, current_offer)</w:t>
        <w:br/>
        <w:t xml:space="preserve">        st.write("Cashout Analysis:", analysis)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