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9E313" w14:textId="77777777" w:rsidR="00C8132A" w:rsidRDefault="00CC4A3C" w:rsidP="00C8132A">
      <w:pPr>
        <w:jc w:val="center"/>
      </w:pPr>
      <w:r>
        <w:rPr>
          <w:rFonts w:hint="eastAsia"/>
        </w:rPr>
        <w:t>First Pitch (90 seconds)</w:t>
      </w:r>
    </w:p>
    <w:p w14:paraId="240600FF" w14:textId="42066347" w:rsidR="00CC4A3C" w:rsidRDefault="00356AB2" w:rsidP="00C8132A">
      <w:pPr>
        <w:ind w:firstLine="420"/>
      </w:pPr>
      <w:r>
        <w:t xml:space="preserve">Obtaining </w:t>
      </w:r>
      <w:r w:rsidR="00C8132A">
        <w:rPr>
          <w:rFonts w:hint="eastAsia"/>
        </w:rPr>
        <w:t>inspiration</w:t>
      </w:r>
      <w:r>
        <w:t xml:space="preserve"> from popular family game </w:t>
      </w:r>
      <w:r w:rsidRPr="00356AB2">
        <w:rPr>
          <w:i/>
          <w:iCs/>
        </w:rPr>
        <w:t>Connect 4</w:t>
      </w:r>
      <w:r>
        <w:t xml:space="preserve"> and </w:t>
      </w:r>
      <w:r w:rsidR="00A5127A">
        <w:rPr>
          <w:rFonts w:hint="eastAsia"/>
          <w:i/>
          <w:iCs/>
        </w:rPr>
        <w:t>Gobang as</w:t>
      </w:r>
      <w:r>
        <w:t xml:space="preserve"> we all know, we came up our </w:t>
      </w:r>
      <w:r w:rsidR="00C8132A">
        <w:rPr>
          <w:rFonts w:hint="eastAsia"/>
        </w:rPr>
        <w:t xml:space="preserve">Game </w:t>
      </w:r>
      <w:r>
        <w:t>called Color</w:t>
      </w:r>
      <w:r w:rsidR="00C8132A">
        <w:rPr>
          <w:rFonts w:hint="eastAsia"/>
        </w:rPr>
        <w:t xml:space="preserve"> </w:t>
      </w:r>
      <w:r>
        <w:t>Bingo</w:t>
      </w:r>
      <w:r w:rsidR="00A5127A">
        <w:t>,</w:t>
      </w:r>
      <w:r w:rsidR="00C8132A">
        <w:rPr>
          <w:rFonts w:hint="eastAsia"/>
        </w:rPr>
        <w:t xml:space="preserve"> it has similar rule with Gobang</w:t>
      </w:r>
      <w:r w:rsidR="00E44206">
        <w:rPr>
          <w:rFonts w:hint="eastAsia"/>
        </w:rPr>
        <w:t>: two players compete with each other</w:t>
      </w:r>
      <w:r w:rsidR="002B32C5">
        <w:rPr>
          <w:rFonts w:hint="eastAsia"/>
        </w:rPr>
        <w:t>, to</w:t>
      </w:r>
      <w:r w:rsidR="00E44206">
        <w:rPr>
          <w:rFonts w:hint="eastAsia"/>
        </w:rPr>
        <w:t xml:space="preserve"> have the same color 4 lined in row, column or</w:t>
      </w:r>
      <w:r w:rsidR="002B32C5">
        <w:rPr>
          <w:rFonts w:hint="eastAsia"/>
        </w:rPr>
        <w:t xml:space="preserve"> </w:t>
      </w:r>
      <w:r w:rsidR="002B32C5">
        <w:t>Diagon</w:t>
      </w:r>
      <w:r w:rsidR="002B32C5">
        <w:rPr>
          <w:rFonts w:hint="eastAsia"/>
        </w:rPr>
        <w:t xml:space="preserve"> in a grid</w:t>
      </w:r>
      <w:r w:rsidR="00E44206">
        <w:rPr>
          <w:rFonts w:hint="eastAsia"/>
        </w:rPr>
        <w:t>.</w:t>
      </w:r>
      <w:r w:rsidR="00E44206">
        <w:rPr>
          <w:rFonts w:hint="eastAsia"/>
        </w:rPr>
        <w:t xml:space="preserve"> </w:t>
      </w:r>
      <w:r w:rsidR="00C8132A">
        <w:rPr>
          <w:rFonts w:hint="eastAsia"/>
        </w:rPr>
        <w:t>H</w:t>
      </w:r>
      <w:r w:rsidR="00A5127A">
        <w:t>ere I’ll show you how does it work:</w:t>
      </w:r>
    </w:p>
    <w:p w14:paraId="52F4D3C6" w14:textId="02093698" w:rsidR="00C8132A" w:rsidRDefault="00C8132A" w:rsidP="00C8132A">
      <w:pPr>
        <w:ind w:firstLine="420"/>
        <w:jc w:val="left"/>
        <w:rPr>
          <w:rFonts w:hint="eastAsia"/>
        </w:rPr>
      </w:pPr>
      <w:r>
        <w:rPr>
          <w:rFonts w:hint="eastAsia"/>
        </w:rPr>
        <w:t>Lauch the file and we see the Start Menu. Here we see three buttons: Start Game, Game History and Rule Customize:</w:t>
      </w:r>
    </w:p>
    <w:p w14:paraId="249DD033" w14:textId="6B38262B" w:rsidR="00C8132A" w:rsidRDefault="00C8132A" w:rsidP="00C8132A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641D2CCA" wp14:editId="1ECC39E7">
            <wp:extent cx="2176463" cy="1218684"/>
            <wp:effectExtent l="0" t="0" r="0" b="635"/>
            <wp:docPr id="13104819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1912" name="图片 1310481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94" cy="12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1EA8" w14:textId="1ED64491" w:rsidR="00CA0848" w:rsidRPr="00CA0848" w:rsidRDefault="00CA0848" w:rsidP="00C8132A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Click on the Start Game button </w:t>
      </w:r>
      <w:r>
        <w:t>and</w:t>
      </w:r>
      <w:r>
        <w:rPr>
          <w:rFonts w:hint="eastAsia"/>
        </w:rPr>
        <w:t xml:space="preserve"> we see a grid with multiple squares but no item is applied, so it</w:t>
      </w:r>
      <w:r>
        <w:t>’</w:t>
      </w:r>
      <w:r>
        <w:rPr>
          <w:rFonts w:hint="eastAsia"/>
        </w:rPr>
        <w:t>s just a normal Gobang game now:</w:t>
      </w:r>
    </w:p>
    <w:p w14:paraId="30472EE5" w14:textId="41E78787" w:rsidR="00CA0848" w:rsidRDefault="00CA0848" w:rsidP="00C8132A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6A471D2F" wp14:editId="392D0820">
            <wp:extent cx="2176145" cy="1221399"/>
            <wp:effectExtent l="0" t="0" r="0" b="0"/>
            <wp:docPr id="17977994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99459" name="图片 179779945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557" cy="122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EF2C" w14:textId="4CBCEBB9" w:rsidR="00CA0848" w:rsidRDefault="00CA0848" w:rsidP="00C8132A">
      <w:pPr>
        <w:ind w:firstLine="420"/>
        <w:jc w:val="left"/>
      </w:pPr>
      <w:r>
        <w:rPr>
          <w:rFonts w:hint="eastAsia"/>
        </w:rPr>
        <w:t>Let</w:t>
      </w:r>
      <w:r>
        <w:t>’</w:t>
      </w:r>
      <w:r>
        <w:rPr>
          <w:rFonts w:hint="eastAsia"/>
        </w:rPr>
        <w:t>s go back to Start Menu Page:</w:t>
      </w:r>
    </w:p>
    <w:p w14:paraId="7AF4CD5D" w14:textId="77777777" w:rsidR="00CA0848" w:rsidRDefault="00CA0848" w:rsidP="00C8132A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6386AB8F" wp14:editId="407066DD">
            <wp:extent cx="2176463" cy="1218684"/>
            <wp:effectExtent l="0" t="0" r="0" b="635"/>
            <wp:docPr id="1178626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81912" name="图片 131048191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494" cy="12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5F2" w14:textId="14C5D4A9" w:rsidR="00C8132A" w:rsidRDefault="00CA0848" w:rsidP="00C8132A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Now click on the </w:t>
      </w:r>
      <w:r w:rsidR="00C8132A">
        <w:rPr>
          <w:rFonts w:hint="eastAsia"/>
        </w:rPr>
        <w:t>Rule Customize</w:t>
      </w:r>
      <w:r>
        <w:rPr>
          <w:rFonts w:hint="eastAsia"/>
        </w:rPr>
        <w:t xml:space="preserve"> button and see what we can do with it:</w:t>
      </w:r>
    </w:p>
    <w:p w14:paraId="1443F7D6" w14:textId="6A969DF7" w:rsidR="00C8132A" w:rsidRDefault="00C8132A" w:rsidP="00C8132A">
      <w:pPr>
        <w:ind w:firstLine="420"/>
        <w:jc w:val="left"/>
      </w:pPr>
      <w:r>
        <w:rPr>
          <w:rFonts w:hint="eastAsia"/>
          <w:noProof/>
        </w:rPr>
        <w:drawing>
          <wp:inline distT="0" distB="0" distL="0" distR="0" wp14:anchorId="2F370A16" wp14:editId="1BC63AD8">
            <wp:extent cx="2147888" cy="1201495"/>
            <wp:effectExtent l="0" t="0" r="5080" b="0"/>
            <wp:docPr id="1539914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91427" name="图片 1539914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569" cy="12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35FE" w14:textId="77777777" w:rsidR="00CA0848" w:rsidRDefault="00CA0848" w:rsidP="00C8132A">
      <w:pPr>
        <w:ind w:firstLine="420"/>
        <w:jc w:val="left"/>
      </w:pPr>
    </w:p>
    <w:p w14:paraId="686331FC" w14:textId="77777777" w:rsidR="00CA0848" w:rsidRDefault="00CA0848" w:rsidP="00C8132A">
      <w:pPr>
        <w:ind w:firstLine="420"/>
        <w:jc w:val="left"/>
      </w:pPr>
    </w:p>
    <w:p w14:paraId="408A81C0" w14:textId="77777777" w:rsidR="00CA0848" w:rsidRDefault="00CA0848" w:rsidP="00C8132A">
      <w:pPr>
        <w:ind w:firstLine="420"/>
        <w:jc w:val="left"/>
      </w:pPr>
    </w:p>
    <w:p w14:paraId="5099C3E7" w14:textId="77777777" w:rsidR="00CA0848" w:rsidRDefault="00CA0848" w:rsidP="00C8132A">
      <w:pPr>
        <w:ind w:firstLine="420"/>
        <w:jc w:val="left"/>
      </w:pPr>
    </w:p>
    <w:p w14:paraId="51F417F3" w14:textId="77777777" w:rsidR="00CA0848" w:rsidRDefault="00CA0848" w:rsidP="00C8132A">
      <w:pPr>
        <w:ind w:firstLine="420"/>
        <w:jc w:val="left"/>
      </w:pPr>
    </w:p>
    <w:p w14:paraId="039EA8D7" w14:textId="77777777" w:rsidR="00CA0848" w:rsidRDefault="00CA0848" w:rsidP="00C8132A">
      <w:pPr>
        <w:ind w:firstLine="420"/>
        <w:jc w:val="left"/>
      </w:pPr>
    </w:p>
    <w:p w14:paraId="775AC803" w14:textId="77777777" w:rsidR="00CA0848" w:rsidRDefault="00CA0848" w:rsidP="00C8132A">
      <w:pPr>
        <w:ind w:firstLine="420"/>
        <w:jc w:val="left"/>
      </w:pPr>
    </w:p>
    <w:p w14:paraId="5238358A" w14:textId="671CBF25" w:rsidR="00C8132A" w:rsidRDefault="00CA0848" w:rsidP="00C8132A">
      <w:pPr>
        <w:ind w:firstLine="420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65704F80" wp14:editId="7601ABE9">
            <wp:simplePos x="0" y="0"/>
            <wp:positionH relativeFrom="column">
              <wp:posOffset>271145</wp:posOffset>
            </wp:positionH>
            <wp:positionV relativeFrom="paragraph">
              <wp:posOffset>493395</wp:posOffset>
            </wp:positionV>
            <wp:extent cx="2147570" cy="1203960"/>
            <wp:effectExtent l="0" t="0" r="5080" b="0"/>
            <wp:wrapTopAndBottom/>
            <wp:docPr id="715811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1179" name="图片 71581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In this page, w</w:t>
      </w:r>
      <w:r w:rsidR="00C8132A">
        <w:rPr>
          <w:rFonts w:hint="eastAsia"/>
        </w:rPr>
        <w:t>e could customize the size of the grid</w:t>
      </w:r>
      <w:r>
        <w:rPr>
          <w:rFonts w:hint="eastAsia"/>
        </w:rPr>
        <w:t xml:space="preserve">, the color for each player, </w:t>
      </w:r>
      <w:r w:rsidR="00C8132A">
        <w:t>and</w:t>
      </w:r>
      <w:r w:rsidR="00C8132A">
        <w:rPr>
          <w:rFonts w:hint="eastAsia"/>
        </w:rPr>
        <w:t xml:space="preserve"> </w:t>
      </w:r>
      <w:r>
        <w:rPr>
          <w:rFonts w:hint="eastAsia"/>
        </w:rPr>
        <w:t>the items will be applied later in the game; we save the rule settings and go back to start a new game:</w:t>
      </w:r>
    </w:p>
    <w:p w14:paraId="210ABCE8" w14:textId="41E25FD3" w:rsidR="00CA0848" w:rsidRDefault="00CA0848" w:rsidP="00C8132A">
      <w:pPr>
        <w:ind w:firstLine="420"/>
        <w:jc w:val="left"/>
      </w:pPr>
      <w:r>
        <w:rPr>
          <w:rFonts w:hint="eastAsia"/>
        </w:rPr>
        <w:t xml:space="preserve">We can see the gird size is what we set and applied items here. We also </w:t>
      </w:r>
      <w:r w:rsidR="00E44206">
        <w:rPr>
          <w:rFonts w:hint="eastAsia"/>
        </w:rPr>
        <w:t xml:space="preserve">have </w:t>
      </w:r>
      <w:r w:rsidR="007B35EC">
        <w:rPr>
          <w:rFonts w:hint="eastAsia"/>
        </w:rPr>
        <w:t>a line here indicating whose turn it is. And a line below shows action history, so that players won</w:t>
      </w:r>
      <w:r w:rsidR="007B35EC">
        <w:t>’</w:t>
      </w:r>
      <w:r w:rsidR="007B35EC">
        <w:rPr>
          <w:rFonts w:hint="eastAsia"/>
        </w:rPr>
        <w:t>t forget last action their opponent did while considering next step.</w:t>
      </w:r>
    </w:p>
    <w:p w14:paraId="4294FF99" w14:textId="082BA475" w:rsidR="00CA0848" w:rsidRDefault="007B35EC" w:rsidP="00C8132A">
      <w:pPr>
        <w:ind w:firstLine="420"/>
        <w:jc w:val="left"/>
      </w:pPr>
      <w:r>
        <w:rPr>
          <w:rFonts w:hint="eastAsia"/>
        </w:rPr>
        <w:t>For each action for each player, Color Bingo only allows either an item or coloring a square, after using either of them, one</w:t>
      </w:r>
      <w:r>
        <w:t>’</w:t>
      </w:r>
      <w:r>
        <w:rPr>
          <w:rFonts w:hint="eastAsia"/>
        </w:rPr>
        <w:t xml:space="preserve">s turn ends. The winning rule is to have the same color 4 lined in row, column or </w:t>
      </w:r>
      <w:proofErr w:type="spellStart"/>
      <w:r w:rsidR="00E44206">
        <w:rPr>
          <w:rFonts w:hint="eastAsia"/>
        </w:rPr>
        <w:t>d</w:t>
      </w:r>
      <w:r w:rsidR="00E44206">
        <w:t>iagon</w:t>
      </w:r>
      <w:proofErr w:type="spellEnd"/>
      <w:r w:rsidR="00E44206">
        <w:rPr>
          <w:rFonts w:hint="eastAsia"/>
        </w:rPr>
        <w:t>.</w:t>
      </w:r>
    </w:p>
    <w:p w14:paraId="02385D67" w14:textId="77777777" w:rsidR="002B32C5" w:rsidRDefault="002B32C5" w:rsidP="00C8132A">
      <w:pPr>
        <w:ind w:firstLine="420"/>
        <w:jc w:val="left"/>
      </w:pPr>
      <w:r>
        <w:rPr>
          <w:rFonts w:hint="eastAsia"/>
        </w:rPr>
        <w:t>After anyone wins, we could go back to the Start Menu to check game history, here we can see which color wined:</w:t>
      </w:r>
    </w:p>
    <w:p w14:paraId="702B2BB0" w14:textId="55D3BECB" w:rsidR="002B32C5" w:rsidRDefault="002B32C5" w:rsidP="00C8132A">
      <w:pPr>
        <w:ind w:firstLine="420"/>
        <w:jc w:val="left"/>
      </w:pPr>
      <w:r>
        <w:rPr>
          <w:noProof/>
        </w:rPr>
        <w:drawing>
          <wp:inline distT="0" distB="0" distL="0" distR="0" wp14:anchorId="374B5268" wp14:editId="1E5E1C6D">
            <wp:extent cx="2167107" cy="1222089"/>
            <wp:effectExtent l="0" t="0" r="5080" b="0"/>
            <wp:docPr id="178857937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79374" name="图片 178857937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16" cy="123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57D9" w14:textId="5EBF68FA" w:rsidR="00E44206" w:rsidRDefault="002B32C5" w:rsidP="00C8132A">
      <w:pPr>
        <w:ind w:firstLine="420"/>
        <w:jc w:val="left"/>
      </w:pPr>
      <w:r>
        <w:t>W</w:t>
      </w:r>
      <w:r>
        <w:rPr>
          <w:rFonts w:hint="eastAsia"/>
        </w:rPr>
        <w:t>e may or may not add more details here later, for instance, analyzing action history for each game and come up with the best solution to win Color Bingo.</w:t>
      </w:r>
    </w:p>
    <w:p w14:paraId="7A85CCFE" w14:textId="24A725E1" w:rsidR="002B32C5" w:rsidRPr="007B35EC" w:rsidRDefault="002B32C5" w:rsidP="00C8132A">
      <w:pPr>
        <w:ind w:firstLine="420"/>
        <w:jc w:val="left"/>
        <w:rPr>
          <w:rFonts w:hint="eastAsia"/>
        </w:r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>s all.</w:t>
      </w:r>
    </w:p>
    <w:sectPr w:rsidR="002B32C5" w:rsidRPr="007B35E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B4690C" w14:textId="77777777" w:rsidR="00611608" w:rsidRDefault="00611608" w:rsidP="00CA0848">
      <w:r>
        <w:separator/>
      </w:r>
    </w:p>
  </w:endnote>
  <w:endnote w:type="continuationSeparator" w:id="0">
    <w:p w14:paraId="4C301E70" w14:textId="77777777" w:rsidR="00611608" w:rsidRDefault="00611608" w:rsidP="00CA0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FD0AC7" w14:textId="77777777" w:rsidR="00611608" w:rsidRDefault="00611608" w:rsidP="00CA0848">
      <w:r>
        <w:separator/>
      </w:r>
    </w:p>
  </w:footnote>
  <w:footnote w:type="continuationSeparator" w:id="0">
    <w:p w14:paraId="53F788AC" w14:textId="77777777" w:rsidR="00611608" w:rsidRDefault="00611608" w:rsidP="00CA08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D2"/>
    <w:rsid w:val="002B32C5"/>
    <w:rsid w:val="00324E19"/>
    <w:rsid w:val="00356AB2"/>
    <w:rsid w:val="00611608"/>
    <w:rsid w:val="007B35EC"/>
    <w:rsid w:val="00A5127A"/>
    <w:rsid w:val="00BC28D2"/>
    <w:rsid w:val="00C8132A"/>
    <w:rsid w:val="00CA0848"/>
    <w:rsid w:val="00CC4A3C"/>
    <w:rsid w:val="00E4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2B79"/>
  <w15:chartTrackingRefBased/>
  <w15:docId w15:val="{2FE78C0E-C50E-4F2A-AB80-F48D4673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848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84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8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珅美 吴</dc:creator>
  <cp:keywords/>
  <dc:description/>
  <cp:lastModifiedBy>珅美 吴</cp:lastModifiedBy>
  <cp:revision>2</cp:revision>
  <dcterms:created xsi:type="dcterms:W3CDTF">2024-10-07T19:51:00Z</dcterms:created>
  <dcterms:modified xsi:type="dcterms:W3CDTF">2024-10-07T22:23:00Z</dcterms:modified>
</cp:coreProperties>
</file>