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Case study:</w:t>
      </w:r>
    </w:p>
    <w:p>
      <w:pPr>
        <w:rPr>
          <w:rFonts w:asci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ind w:firstLine="1400" w:firstLineChars="500"/>
        <w:jc w:val="center"/>
        <w:rPr>
          <w:rFonts w:asci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asciiTheme="minorAscii"/>
          <w:b w:val="0"/>
          <w:bCs w:val="0"/>
          <w:sz w:val="28"/>
          <w:szCs w:val="28"/>
          <w:u w:val="none"/>
          <w:lang w:val="en-US"/>
        </w:rPr>
        <w:t>School management system consists of tasks such as registering students,attendance record keeping controlling absences,producing report cards,producing official transcript,preparing timetable and producing different reports for teachers and parents.</w:t>
      </w:r>
    </w:p>
    <w:p>
      <w:pPr>
        <w:ind w:firstLine="1400" w:firstLineChars="500"/>
        <w:jc w:val="center"/>
        <w:rPr>
          <w:rFonts w:asci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asciiTheme="minorAscii"/>
          <w:b w:val="0"/>
          <w:bCs w:val="0"/>
          <w:sz w:val="28"/>
          <w:szCs w:val="28"/>
          <w:u w:val="none"/>
          <w:lang w:val="en-US"/>
        </w:rPr>
        <w:t xml:space="preserve">In current system we need to keep a number of records relayed to the student and the marks manually.In this system only the teacher or the school authority views the mark of the student on </w:t>
      </w:r>
    </w:p>
    <w:p>
      <w:pPr>
        <w:ind w:firstLine="420" w:firstLineChars="150"/>
        <w:jc w:val="both"/>
        <w:rPr>
          <w:rFonts w:asci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asciiTheme="minorAscii"/>
          <w:b w:val="0"/>
          <w:bCs w:val="0"/>
          <w:sz w:val="28"/>
          <w:szCs w:val="28"/>
          <w:u w:val="none"/>
          <w:lang w:val="en-US"/>
        </w:rPr>
        <w:t>Con-summing and has much cost.</w:t>
      </w:r>
    </w:p>
    <w:p>
      <w:pPr>
        <w:ind w:firstLine="420" w:firstLineChars="150"/>
        <w:jc w:val="both"/>
        <w:rPr>
          <w:rFonts w:asci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asciiTheme="minorAscii"/>
          <w:b w:val="0"/>
          <w:bCs w:val="0"/>
          <w:sz w:val="28"/>
          <w:szCs w:val="28"/>
          <w:u w:val="none"/>
          <w:lang w:val="en-US"/>
        </w:rPr>
        <w:t xml:space="preserve">         Teacher may want to associate a student with his parent or emergency persons for disciplinary measures which need searching of the students record int the record office.It has been difficult to search a record of thousands of such records and observes that students can take person claiming that he/she is their parent or emergency person which creates problem in control of students.</w:t>
      </w: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  <w:r>
        <w:rPr>
          <w:rFonts w:asciiTheme="minorAscii"/>
          <w:b/>
          <w:bCs/>
          <w:sz w:val="28"/>
          <w:szCs w:val="28"/>
          <w:u w:val="single"/>
          <w:lang w:val="en-US"/>
        </w:rPr>
        <w:t>Data Flow Diagram:</w:t>
      </w: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  <w:r>
        <w:rPr>
          <w:rFonts w:asciiTheme="minorAscii"/>
          <w:b/>
          <w:bCs/>
          <w:sz w:val="28"/>
          <w:szCs w:val="28"/>
          <w:u w:val="single"/>
          <w:lang w:val="en-US"/>
        </w:rPr>
        <w:t>Table design:</w:t>
      </w: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  <w:r>
        <w:rPr>
          <w:rFonts w:asciiTheme="minorAscii"/>
          <w:b/>
          <w:bCs/>
          <w:sz w:val="28"/>
          <w:szCs w:val="28"/>
          <w:u w:val="single"/>
          <w:lang w:val="en-US"/>
        </w:rPr>
        <w:t>Student:</w:t>
      </w: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lang w:val="en-US"/>
              </w:rPr>
              <w:t>Column Name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Data Type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sid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Auto_number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fname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mname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lname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P_name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L_name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dob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Date/time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religion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Permenent_address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Present_address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gender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Phone_no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Cell_no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Emial address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Father_office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class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Foreign key from class</w:t>
            </w:r>
          </w:p>
        </w:tc>
      </w:tr>
    </w:tbl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  <w:r>
        <w:rPr>
          <w:rFonts w:asciiTheme="minorAscii"/>
          <w:b/>
          <w:bCs/>
          <w:sz w:val="28"/>
          <w:szCs w:val="28"/>
          <w:u w:val="single"/>
          <w:lang w:val="en-US"/>
        </w:rPr>
        <w:t>Student Attendence:</w:t>
      </w: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Column Name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Data type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sid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Foreign_key(add students)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Attendance_date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Date/Time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Attendance_status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Ddate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Academic_year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class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Division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</w:tbl>
    <w:p>
      <w:pPr>
        <w:ind w:firstLine="360" w:firstLineChars="150"/>
        <w:jc w:val="both"/>
        <w:rPr>
          <w:rFonts w:asci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  <w:r>
        <w:rPr>
          <w:rFonts w:asciiTheme="minorAscii"/>
          <w:b/>
          <w:bCs/>
          <w:sz w:val="28"/>
          <w:szCs w:val="28"/>
          <w:u w:val="single"/>
          <w:lang w:val="en-US"/>
        </w:rPr>
        <w:t>Employee_Details:</w:t>
      </w: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lang w:val="en-US"/>
              </w:rPr>
              <w:t>Column Name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Data type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eid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fname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mname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lname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dob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Date/Time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emial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occupation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gender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qualification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Father_name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Father pnumber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Father_office_address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Ephone_number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address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Salary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Notnull</w:t>
            </w:r>
          </w:p>
        </w:tc>
      </w:tr>
    </w:tbl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  <w:r>
        <w:rPr>
          <w:rFonts w:asciiTheme="minorAscii"/>
          <w:b/>
          <w:bCs/>
          <w:sz w:val="28"/>
          <w:szCs w:val="28"/>
          <w:u w:val="single"/>
          <w:lang w:val="en-US"/>
        </w:rPr>
        <w:t>Employee_attendence:</w:t>
      </w:r>
      <w:r>
        <w:rPr>
          <w:rFonts w:asciiTheme="minorAscii"/>
          <w:b/>
          <w:bCs/>
          <w:sz w:val="28"/>
          <w:szCs w:val="28"/>
          <w:u w:val="single"/>
          <w:lang w:val="en-US"/>
        </w:rPr>
        <w:br w:type="textWrapping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lang w:val="en-US"/>
              </w:rPr>
              <w:t>Column Name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Data type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eid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Fk(add employee)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Attendence_date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Date/time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Attendence_status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User_name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Academic_year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</w:tbl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  <w:r>
        <w:rPr>
          <w:rFonts w:asciiTheme="minorAscii"/>
          <w:b/>
          <w:bCs/>
          <w:sz w:val="28"/>
          <w:szCs w:val="28"/>
          <w:u w:val="single"/>
          <w:lang w:val="en-US"/>
        </w:rPr>
        <w:t>Category_fee-structure:</w:t>
      </w:r>
    </w:p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lang w:val="en-US"/>
              </w:rPr>
              <w:t>Column Name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Data Type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Cat_id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Fk(Category)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Cat-name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class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Fee_amount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Due date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user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Academic_year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</w:tbl>
    <w:p>
      <w:pPr>
        <w:ind w:firstLine="422" w:firstLineChars="150"/>
        <w:jc w:val="both"/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rPr>
          <w:rFonts w:asciiTheme="minorAscii"/>
          <w:b/>
          <w:bCs/>
          <w:sz w:val="28"/>
          <w:szCs w:val="28"/>
          <w:u w:val="single"/>
          <w:lang w:val="en-US"/>
        </w:rPr>
      </w:pPr>
      <w:r>
        <w:rPr>
          <w:rFonts w:asciiTheme="minorAscii"/>
          <w:b/>
          <w:bCs/>
          <w:sz w:val="28"/>
          <w:szCs w:val="28"/>
          <w:u w:val="single"/>
          <w:lang w:val="en-US"/>
        </w:rPr>
        <w:t>Category:</w:t>
      </w:r>
    </w:p>
    <w:p>
      <w:pPr>
        <w:rPr>
          <w:rFonts w:asciiTheme="minorAscii"/>
          <w:b/>
          <w:bCs/>
          <w:sz w:val="28"/>
          <w:szCs w:val="28"/>
          <w:u w:val="single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lang w:val="en-US"/>
              </w:rPr>
              <w:t>Column Name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Data Type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Cat_id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Primary_key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Cat_name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Academic_year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</w:tbl>
    <w:p>
      <w:pPr>
        <w:rPr>
          <w:rFonts w:asciiTheme="minorAscii"/>
          <w:b/>
          <w:bCs/>
          <w:sz w:val="28"/>
          <w:szCs w:val="28"/>
          <w:u w:val="single"/>
          <w:lang w:val="en-US"/>
        </w:rPr>
      </w:pPr>
      <w:r>
        <w:rPr>
          <w:rFonts w:asciiTheme="minorAscii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asciiTheme="minorAscii"/>
          <w:b/>
          <w:bCs/>
          <w:sz w:val="28"/>
          <w:szCs w:val="28"/>
          <w:u w:val="single"/>
          <w:lang w:val="en-US"/>
        </w:rPr>
        <w:t>Class: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Column Name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Data Type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class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Academic_year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</w:tbl>
    <w:p>
      <w:pPr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rPr>
          <w:rFonts w:asciiTheme="minorAscii"/>
          <w:b/>
          <w:bCs/>
          <w:sz w:val="28"/>
          <w:szCs w:val="28"/>
          <w:u w:val="single"/>
          <w:lang w:val="en-US"/>
        </w:rPr>
      </w:pPr>
      <w:r>
        <w:rPr>
          <w:rFonts w:asciiTheme="minorAscii"/>
          <w:b/>
          <w:bCs/>
          <w:sz w:val="28"/>
          <w:szCs w:val="28"/>
          <w:u w:val="single"/>
          <w:lang w:val="en-US"/>
        </w:rPr>
        <w:t>Division: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lang w:val="en-US"/>
              </w:rPr>
              <w:t>Column Name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Data Type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class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Fk(class)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Division id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Ddate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User_name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Academic year</w:t>
            </w:r>
          </w:p>
        </w:tc>
        <w:tc>
          <w:tcPr>
            <w:tcW w:w="213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</w:tbl>
    <w:p>
      <w:pPr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rPr>
          <w:rFonts w:asciiTheme="minorAscii"/>
          <w:b/>
          <w:bCs/>
          <w:sz w:val="28"/>
          <w:szCs w:val="28"/>
          <w:u w:val="single"/>
          <w:vertAlign w:val="baseline"/>
          <w:lang w:val="en-US"/>
        </w:rPr>
      </w:pPr>
      <w:r>
        <w:rPr>
          <w:rFonts w:asciiTheme="minorAscii"/>
          <w:b/>
          <w:bCs/>
          <w:sz w:val="28"/>
          <w:szCs w:val="28"/>
          <w:u w:val="single"/>
          <w:lang w:val="en-US"/>
        </w:rPr>
        <w:t>Subjects:</w:t>
      </w:r>
      <w:r>
        <w:rPr>
          <w:rFonts w:asciiTheme="minorAscii"/>
          <w:b/>
          <w:bCs/>
          <w:sz w:val="28"/>
          <w:szCs w:val="28"/>
          <w:u w:val="single"/>
          <w:lang w:val="en-US"/>
        </w:rPr>
        <w:br w:type="textWrapping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Column Name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Data Type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Sub_id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Sub_name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marks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Pass_marks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Academic_year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</w:tbl>
    <w:p>
      <w:pPr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rPr>
          <w:rFonts w:asciiTheme="minorAscii"/>
          <w:b/>
          <w:bCs/>
          <w:sz w:val="28"/>
          <w:szCs w:val="28"/>
          <w:u w:val="single"/>
          <w:lang w:val="en-US"/>
        </w:rPr>
      </w:pPr>
      <w:r>
        <w:rPr>
          <w:rFonts w:asciiTheme="minorAscii"/>
          <w:b/>
          <w:bCs/>
          <w:sz w:val="28"/>
          <w:szCs w:val="28"/>
          <w:u w:val="single"/>
          <w:lang w:val="en-US"/>
        </w:rPr>
        <w:t>Designation:</w:t>
      </w:r>
      <w:r>
        <w:rPr>
          <w:rFonts w:asciiTheme="minorAscii"/>
          <w:b/>
          <w:bCs/>
          <w:sz w:val="28"/>
          <w:szCs w:val="28"/>
          <w:u w:val="single"/>
          <w:lang w:val="en-US"/>
        </w:rPr>
        <w:br w:type="textWrapping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Column Name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Data type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Primary_key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designation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Academic_year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asci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Not null</w:t>
            </w:r>
          </w:p>
        </w:tc>
      </w:tr>
    </w:tbl>
    <w:p>
      <w:pPr>
        <w:rPr>
          <w:rFonts w:asciiTheme="minorAscii"/>
          <w:b/>
          <w:bCs/>
          <w:sz w:val="28"/>
          <w:szCs w:val="28"/>
          <w:u w:val="single"/>
          <w:lang w:val="en-US"/>
        </w:rPr>
      </w:pPr>
    </w:p>
    <w:p>
      <w:pPr>
        <w:rPr>
          <w:rFonts w:asciiTheme="minorAscii"/>
          <w:b/>
          <w:bCs/>
          <w:sz w:val="28"/>
          <w:szCs w:val="28"/>
          <w:u w:val="single"/>
          <w:vertAlign w:val="baseline"/>
          <w:lang w:val="en-US"/>
        </w:rPr>
      </w:pPr>
      <w:r>
        <w:rPr>
          <w:rFonts w:asciiTheme="minorAscii"/>
          <w:b/>
          <w:bCs/>
          <w:sz w:val="28"/>
          <w:szCs w:val="28"/>
          <w:u w:val="single"/>
          <w:lang w:val="en-US"/>
        </w:rPr>
        <w:t>Class_Subject:</w:t>
      </w:r>
      <w:r>
        <w:rPr>
          <w:rFonts w:asciiTheme="minorAscii"/>
          <w:b/>
          <w:bCs/>
          <w:sz w:val="28"/>
          <w:szCs w:val="28"/>
          <w:u w:val="single"/>
          <w:lang w:val="en-US"/>
        </w:rPr>
        <w:br w:type="textWrapping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Column Name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Data Type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Sub_id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Fk(subject</w:t>
            </w:r>
            <w:bookmarkStart w:id="0" w:name="_GoBack"/>
            <w:bookmarkEnd w:id="0"/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asciiTheme="minorAscii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353C7"/>
    <w:rsid w:val="04611BA8"/>
    <w:rsid w:val="4583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2019-05-29T16:54:00Z</dcterms:created>
  <dc:creator>Samia</dc:creator>
  <cp:lastModifiedBy>Samia</cp:lastModifiedBy>
  <dcterms:modified xsi:type="dcterms:W3CDTF">2019-05-30T03:18:33Z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