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248C71" w14:textId="77777777" w:rsidR="000F09F3" w:rsidRDefault="000F09F3" w:rsidP="000F09F3">
      <w:pPr>
        <w:jc w:val="center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Міністерство освіти та науки України</w:t>
      </w:r>
    </w:p>
    <w:p w14:paraId="332C8FE9" w14:textId="77777777" w:rsidR="000F09F3" w:rsidRDefault="000F09F3" w:rsidP="000F09F3">
      <w:pPr>
        <w:jc w:val="center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Київський національний університет імені Тараса Шевченка</w:t>
      </w:r>
    </w:p>
    <w:p w14:paraId="4F99B4B6" w14:textId="77777777" w:rsidR="000F09F3" w:rsidRDefault="000F09F3" w:rsidP="000F09F3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14:paraId="56B68681" w14:textId="77777777" w:rsidR="000F09F3" w:rsidRDefault="000F09F3" w:rsidP="000F09F3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14:paraId="3352DB48" w14:textId="77777777" w:rsidR="000F09F3" w:rsidRDefault="000F09F3" w:rsidP="000F09F3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14:paraId="0CB31986" w14:textId="77777777" w:rsidR="000F09F3" w:rsidRDefault="000F09F3" w:rsidP="000F09F3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14:paraId="4DE6DE47" w14:textId="77777777" w:rsidR="000F09F3" w:rsidRDefault="000F09F3" w:rsidP="000F09F3">
      <w:pPr>
        <w:rPr>
          <w:rFonts w:ascii="Times New Roman" w:hAnsi="Times New Roman" w:cs="Times New Roman"/>
          <w:sz w:val="36"/>
          <w:szCs w:val="36"/>
          <w:lang w:val="uk-UA"/>
        </w:rPr>
      </w:pPr>
    </w:p>
    <w:p w14:paraId="2CEA3744" w14:textId="77777777" w:rsidR="000F09F3" w:rsidRDefault="000F09F3" w:rsidP="000F09F3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Звіт</w:t>
      </w:r>
    </w:p>
    <w:p w14:paraId="3056EDA4" w14:textId="04182A58" w:rsidR="000F09F3" w:rsidRDefault="000F09F3" w:rsidP="000F09F3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до лабораторної роботи №</w:t>
      </w:r>
      <w:r w:rsidR="00467F9C">
        <w:rPr>
          <w:rFonts w:ascii="Times New Roman" w:hAnsi="Times New Roman" w:cs="Times New Roman"/>
          <w:sz w:val="36"/>
          <w:szCs w:val="36"/>
          <w:lang w:val="uk-UA"/>
        </w:rPr>
        <w:t>2</w:t>
      </w:r>
      <w:r>
        <w:rPr>
          <w:rFonts w:ascii="Times New Roman" w:hAnsi="Times New Roman" w:cs="Times New Roman"/>
          <w:sz w:val="36"/>
          <w:szCs w:val="36"/>
          <w:lang w:val="uk-UA"/>
        </w:rPr>
        <w:t>:</w:t>
      </w:r>
    </w:p>
    <w:p w14:paraId="11E7806D" w14:textId="58FEE6C2" w:rsidR="000F09F3" w:rsidRDefault="000F09F3" w:rsidP="000F09F3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«Методи розв’язання</w:t>
      </w:r>
      <w:r w:rsidR="00467F9C">
        <w:rPr>
          <w:rFonts w:ascii="Times New Roman" w:hAnsi="Times New Roman" w:cs="Times New Roman"/>
          <w:sz w:val="36"/>
          <w:szCs w:val="36"/>
          <w:lang w:val="uk-UA"/>
        </w:rPr>
        <w:t xml:space="preserve"> систем</w:t>
      </w:r>
      <w:r>
        <w:rPr>
          <w:rFonts w:ascii="Times New Roman" w:hAnsi="Times New Roman" w:cs="Times New Roman"/>
          <w:sz w:val="36"/>
          <w:szCs w:val="36"/>
          <w:lang w:val="uk-UA"/>
        </w:rPr>
        <w:t xml:space="preserve"> лінійни</w:t>
      </w:r>
      <w:r w:rsidR="00467F9C">
        <w:rPr>
          <w:rFonts w:ascii="Times New Roman" w:hAnsi="Times New Roman" w:cs="Times New Roman"/>
          <w:sz w:val="36"/>
          <w:szCs w:val="36"/>
          <w:lang w:val="uk-UA"/>
        </w:rPr>
        <w:t>х</w:t>
      </w:r>
      <w:r>
        <w:rPr>
          <w:rFonts w:ascii="Times New Roman" w:hAnsi="Times New Roman" w:cs="Times New Roman"/>
          <w:sz w:val="36"/>
          <w:szCs w:val="36"/>
          <w:lang w:val="uk-UA"/>
        </w:rPr>
        <w:t xml:space="preserve"> рівнянь»</w:t>
      </w:r>
    </w:p>
    <w:p w14:paraId="793692E3" w14:textId="77777777" w:rsidR="000F09F3" w:rsidRDefault="000F09F3" w:rsidP="000F09F3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14:paraId="3DADFEA2" w14:textId="77777777" w:rsidR="000F09F3" w:rsidRDefault="000F09F3" w:rsidP="000F09F3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14:paraId="570E638B" w14:textId="77777777" w:rsidR="000F09F3" w:rsidRDefault="000F09F3" w:rsidP="000F09F3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14:paraId="5E0DAB67" w14:textId="77777777" w:rsidR="000F09F3" w:rsidRDefault="000F09F3" w:rsidP="000F09F3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14:paraId="4D757B70" w14:textId="77777777" w:rsidR="000F09F3" w:rsidRDefault="000F09F3" w:rsidP="000F09F3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14:paraId="2F0D5C8B" w14:textId="77777777" w:rsidR="000F09F3" w:rsidRDefault="000F09F3" w:rsidP="000F09F3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14:paraId="2EA406B5" w14:textId="77777777" w:rsidR="000F09F3" w:rsidRDefault="000F09F3" w:rsidP="000F09F3">
      <w:pPr>
        <w:ind w:left="609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студента 3 курсу</w:t>
      </w:r>
    </w:p>
    <w:p w14:paraId="65A208CC" w14:textId="77777777" w:rsidR="000F09F3" w:rsidRDefault="000F09F3" w:rsidP="000F09F3">
      <w:pPr>
        <w:ind w:left="609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факультету кібернетики</w:t>
      </w:r>
    </w:p>
    <w:p w14:paraId="1438590C" w14:textId="77777777" w:rsidR="000F09F3" w:rsidRDefault="000F09F3" w:rsidP="000F09F3">
      <w:pPr>
        <w:ind w:left="609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групи О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lang w:val="uk-UA"/>
        </w:rPr>
        <w:t>-3</w:t>
      </w:r>
    </w:p>
    <w:p w14:paraId="50BCDA28" w14:textId="77777777" w:rsidR="000F09F3" w:rsidRPr="007F39A9" w:rsidRDefault="000F09F3" w:rsidP="000F09F3">
      <w:pPr>
        <w:ind w:left="609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Бабієнка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Іллі</w:t>
      </w:r>
    </w:p>
    <w:p w14:paraId="7809FE3B" w14:textId="77777777" w:rsidR="000F09F3" w:rsidRDefault="000F09F3" w:rsidP="000F09F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26B0523" w14:textId="77777777" w:rsidR="000F09F3" w:rsidRDefault="000F09F3" w:rsidP="000F09F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EB0D22D" w14:textId="77777777" w:rsidR="000F09F3" w:rsidRDefault="000F09F3" w:rsidP="000F09F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07BE69B" w14:textId="77777777" w:rsidR="000F09F3" w:rsidRDefault="000F09F3" w:rsidP="000F09F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C4AB57A" w14:textId="77777777" w:rsidR="000F09F3" w:rsidRDefault="000F09F3" w:rsidP="000F09F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920FC30" w14:textId="77777777" w:rsidR="000F09F3" w:rsidRDefault="000F09F3" w:rsidP="000F09F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177825F" w14:textId="77777777" w:rsidR="000F09F3" w:rsidRDefault="000F09F3" w:rsidP="000F09F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м. Київ</w:t>
      </w:r>
    </w:p>
    <w:p w14:paraId="20D1548D" w14:textId="77777777" w:rsidR="000F09F3" w:rsidRDefault="000F09F3" w:rsidP="000F09F3"/>
    <w:p w14:paraId="23E32E72" w14:textId="77777777" w:rsidR="000F09F3" w:rsidRDefault="000F09F3" w:rsidP="000F09F3">
      <w:pPr>
        <w:pStyle w:val="a3"/>
        <w:ind w:left="0" w:firstLine="284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lastRenderedPageBreak/>
        <w:t>Постановка задачі</w:t>
      </w:r>
    </w:p>
    <w:p w14:paraId="5D7991F5" w14:textId="77777777" w:rsidR="000F09F3" w:rsidRDefault="000F09F3" w:rsidP="000F09F3">
      <w:pPr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Нехай маємо систему лінійних алгебраїчних рівнянь (СЛАР). Задача:</w:t>
      </w:r>
    </w:p>
    <w:p w14:paraId="1BE15197" w14:textId="77777777" w:rsidR="000F09F3" w:rsidRDefault="000F09F3" w:rsidP="000F09F3">
      <w:pPr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 Розв’язати дану СЛАР (для ітераційного методу точність ε = 10</w:t>
      </w:r>
      <w:r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-4</w:t>
      </w:r>
      <w:r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14:paraId="2E03C71A" w14:textId="77777777" w:rsidR="000F09F3" w:rsidRDefault="000F09F3" w:rsidP="000F09F3">
      <w:pPr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 Знайти матрицю обернену до даної (прямий метод).</w:t>
      </w:r>
    </w:p>
    <w:p w14:paraId="61FA0197" w14:textId="77777777" w:rsidR="000F09F3" w:rsidRDefault="000F09F3" w:rsidP="000F09F3">
      <w:pPr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 Обчислити число обумовленості матриці (прямий метод).</w:t>
      </w:r>
    </w:p>
    <w:p w14:paraId="4F1BF331" w14:textId="77777777" w:rsidR="000F09F3" w:rsidRDefault="000F09F3" w:rsidP="000F09F3">
      <w:pPr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4. Обчислити визначник матриці (прямий метод).</w:t>
      </w:r>
    </w:p>
    <w:p w14:paraId="7E4D89DF" w14:textId="77777777" w:rsidR="000F09F3" w:rsidRDefault="000F09F3" w:rsidP="000F09F3">
      <w:pPr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Ціль лабораторної роботи: реалізувати поставленні вище завдання прямим й ітераційним методами та проаналізувати кожен із них, зробити висновки.</w:t>
      </w:r>
    </w:p>
    <w:p w14:paraId="7FAF1F80" w14:textId="77777777" w:rsidR="000F09F3" w:rsidRDefault="000F09F3" w:rsidP="000F09F3">
      <w:pPr>
        <w:pStyle w:val="a3"/>
        <w:ind w:left="0" w:firstLine="284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Завдання 1</w:t>
      </w:r>
    </w:p>
    <w:p w14:paraId="7C587C7D" w14:textId="6AE5CD10" w:rsidR="000F09F3" w:rsidRDefault="000F09F3" w:rsidP="000F09F3">
      <w:pPr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Метод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Гаусса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 вибором ведучого елемента.</w:t>
      </w:r>
    </w:p>
    <w:p w14:paraId="69ACC583" w14:textId="77777777" w:rsidR="000F09F3" w:rsidRDefault="000F09F3" w:rsidP="000F09F3">
      <w:pPr>
        <w:pStyle w:val="a3"/>
        <w:ind w:left="0" w:firstLine="284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Завдання 2</w:t>
      </w:r>
    </w:p>
    <w:p w14:paraId="24222768" w14:textId="1D461F90" w:rsidR="000F09F3" w:rsidRDefault="000F09F3" w:rsidP="000F09F3">
      <w:pPr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Метод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Зейделя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48C1287" w14:textId="41EB377D" w:rsidR="000F76AD" w:rsidRDefault="000F76AD" w:rsidP="000F76AD">
      <w:pPr>
        <w:pStyle w:val="a3"/>
        <w:ind w:left="0" w:firstLine="284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Теоретична частина</w:t>
      </w:r>
    </w:p>
    <w:p w14:paraId="7E18EAD5" w14:textId="222C78EE" w:rsidR="0055032A" w:rsidRDefault="0055032A" w:rsidP="0055032A">
      <w:pPr>
        <w:pStyle w:val="a3"/>
        <w:ind w:left="0" w:firstLine="284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Частина 1</w:t>
      </w:r>
    </w:p>
    <w:p w14:paraId="77BC823C" w14:textId="3F9B64FD" w:rsidR="0055032A" w:rsidRDefault="0055032A" w:rsidP="0055032A">
      <w:pPr>
        <w:pStyle w:val="a3"/>
        <w:ind w:left="0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Метод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Гаусса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67F9C">
        <w:rPr>
          <w:rFonts w:ascii="Times New Roman" w:hAnsi="Times New Roman" w:cs="Times New Roman"/>
          <w:sz w:val="28"/>
          <w:szCs w:val="28"/>
        </w:rPr>
        <w:t>для</w:t>
      </w:r>
      <w:r w:rsidR="00467F9C" w:rsidRPr="00467F9C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700" w:dyaOrig="279" w14:anchorId="6B7BF8A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.25pt;height:14.25pt" o:ole="">
            <v:imagedata r:id="rId4" o:title=""/>
          </v:shape>
          <o:OLEObject Type="Embed" ProgID="Equation.DSMT4" ShapeID="_x0000_i1025" DrawAspect="Content" ObjectID="_1604127831" r:id="rId5"/>
        </w:object>
      </w:r>
      <w:r w:rsidR="00467F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67F9C" w:rsidRPr="00467F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складається з прямого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зворотнього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ходу</w:t>
      </w:r>
      <w:r w:rsidRPr="0055032A">
        <w:rPr>
          <w:rFonts w:ascii="Times New Roman" w:hAnsi="Times New Roman" w:cs="Times New Roman"/>
          <w:sz w:val="28"/>
          <w:szCs w:val="28"/>
        </w:rPr>
        <w:t>.</w:t>
      </w:r>
    </w:p>
    <w:p w14:paraId="1CA3FCA2" w14:textId="05067AA2" w:rsidR="00467F9C" w:rsidRDefault="00467F9C" w:rsidP="0055032A">
      <w:pPr>
        <w:pStyle w:val="a3"/>
        <w:ind w:left="0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Прямий хід: робимо перетворення рядків</w:t>
      </w:r>
      <w:r w:rsidRPr="00467F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матриці </w:t>
      </w:r>
      <w:r>
        <w:rPr>
          <w:rFonts w:ascii="Times New Roman" w:hAnsi="Times New Roman" w:cs="Times New Roman"/>
          <w:sz w:val="28"/>
          <w:szCs w:val="28"/>
          <w:lang w:val="el-GR"/>
        </w:rPr>
        <w:t>Α</w:t>
      </w:r>
      <w:r>
        <w:rPr>
          <w:rFonts w:ascii="Times New Roman" w:hAnsi="Times New Roman" w:cs="Times New Roman"/>
          <w:sz w:val="28"/>
          <w:szCs w:val="28"/>
          <w:lang w:val="uk-UA"/>
        </w:rPr>
        <w:t>, почергово виставляючи в кожному стовпці найбільший елемент</w:t>
      </w:r>
      <w:r w:rsidR="001C242D" w:rsidRPr="001C242D">
        <w:rPr>
          <w:rFonts w:ascii="Times New Roman" w:hAnsi="Times New Roman" w:cs="Times New Roman"/>
          <w:sz w:val="28"/>
          <w:szCs w:val="28"/>
        </w:rPr>
        <w:t xml:space="preserve"> </w:t>
      </w:r>
      <w:r w:rsidR="001C242D" w:rsidRPr="001C242D">
        <w:rPr>
          <w:rFonts w:ascii="Times New Roman" w:hAnsi="Times New Roman" w:cs="Times New Roman"/>
          <w:position w:val="-22"/>
          <w:sz w:val="28"/>
          <w:szCs w:val="28"/>
        </w:rPr>
        <w:object w:dxaOrig="1359" w:dyaOrig="499" w14:anchorId="76DEB5C8">
          <v:shape id="_x0000_i1026" type="#_x0000_t75" style="width:68.25pt;height:24.75pt" o:ole="">
            <v:imagedata r:id="rId6" o:title=""/>
          </v:shape>
          <o:OLEObject Type="Embed" ProgID="Equation.DSMT4" ShapeID="_x0000_i1026" DrawAspect="Content" ObjectID="_1604127832" r:id="rId7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 діагональ</w:t>
      </w:r>
      <w:r w:rsidR="001C242D" w:rsidRPr="001C242D">
        <w:rPr>
          <w:rFonts w:ascii="Times New Roman" w:hAnsi="Times New Roman" w:cs="Times New Roman"/>
          <w:sz w:val="28"/>
          <w:szCs w:val="28"/>
        </w:rPr>
        <w:t xml:space="preserve"> (</w:t>
      </w:r>
      <w:r w:rsidR="001C242D">
        <w:rPr>
          <w:rFonts w:ascii="Times New Roman" w:hAnsi="Times New Roman" w:cs="Times New Roman"/>
          <w:sz w:val="28"/>
          <w:szCs w:val="28"/>
          <w:lang w:val="uk-UA"/>
        </w:rPr>
        <w:t xml:space="preserve">міняємо рядки </w:t>
      </w:r>
      <w:r w:rsidR="001C242D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1C242D"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  <w:r w:rsidR="001C242D" w:rsidRPr="001C24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242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1C242D">
        <w:rPr>
          <w:rFonts w:ascii="Times New Roman" w:hAnsi="Times New Roman" w:cs="Times New Roman"/>
          <w:sz w:val="28"/>
          <w:szCs w:val="28"/>
          <w:lang w:val="uk-UA"/>
        </w:rPr>
        <w:t xml:space="preserve"> місцями</w:t>
      </w:r>
      <w:r w:rsidR="001C242D" w:rsidRPr="001C242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>, нормуючи відповідний рядок</w:t>
      </w:r>
      <w:r w:rsidR="001C242D" w:rsidRPr="001C242D">
        <w:rPr>
          <w:rFonts w:ascii="Times New Roman" w:hAnsi="Times New Roman" w:cs="Times New Roman"/>
          <w:sz w:val="28"/>
          <w:szCs w:val="28"/>
        </w:rPr>
        <w:t xml:space="preserve"> (</w:t>
      </w:r>
      <w:r w:rsidR="001C242D">
        <w:rPr>
          <w:rFonts w:ascii="Times New Roman" w:hAnsi="Times New Roman" w:cs="Times New Roman"/>
          <w:sz w:val="28"/>
          <w:szCs w:val="28"/>
          <w:lang w:val="uk-UA"/>
        </w:rPr>
        <w:t xml:space="preserve">ділимо на нове </w:t>
      </w:r>
      <w:r w:rsidR="001C242D" w:rsidRPr="001C242D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279" w:dyaOrig="360" w14:anchorId="6A960A6D">
          <v:shape id="_x0000_i1027" type="#_x0000_t75" style="width:14.25pt;height:18pt" o:ole="">
            <v:imagedata r:id="rId8" o:title=""/>
          </v:shape>
          <o:OLEObject Type="Embed" ProgID="Equation.DSMT4" ShapeID="_x0000_i1027" DrawAspect="Content" ObjectID="_1604127833" r:id="rId9"/>
        </w:object>
      </w:r>
      <w:r w:rsidR="001C242D" w:rsidRPr="001C242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зануляючи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елементи нижньої трикутної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підматриці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Отримаємо с-му</w:t>
      </w:r>
      <w:r w:rsidRPr="00467F9C">
        <w:rPr>
          <w:rFonts w:ascii="Times New Roman" w:hAnsi="Times New Roman" w:cs="Times New Roman"/>
          <w:sz w:val="28"/>
          <w:szCs w:val="28"/>
        </w:rPr>
        <w:t xml:space="preserve"> </w:t>
      </w:r>
      <w:r w:rsidRPr="00467F9C">
        <w:rPr>
          <w:rFonts w:ascii="Times New Roman" w:hAnsi="Times New Roman" w:cs="Times New Roman"/>
          <w:position w:val="-10"/>
          <w:sz w:val="28"/>
          <w:szCs w:val="28"/>
          <w:lang w:val="en-US"/>
        </w:rPr>
        <w:object w:dxaOrig="700" w:dyaOrig="320" w14:anchorId="4054B5A2">
          <v:shape id="_x0000_i1028" type="#_x0000_t75" style="width:35.25pt;height:15.75pt" o:ole="">
            <v:imagedata r:id="rId10" o:title=""/>
          </v:shape>
          <o:OLEObject Type="Embed" ProgID="Equation.DSMT4" ShapeID="_x0000_i1028" DrawAspect="Content" ObjectID="_1604127834" r:id="rId11"/>
        </w:object>
      </w:r>
      <w:r w:rsidRPr="00467F9C">
        <w:rPr>
          <w:rFonts w:ascii="Times New Roman" w:hAnsi="Times New Roman" w:cs="Times New Roman"/>
          <w:sz w:val="28"/>
          <w:szCs w:val="28"/>
        </w:rPr>
        <w:t>. (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467F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67F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верхня права трикутна матриця, отримана з А</w:t>
      </w:r>
      <w:r w:rsidRPr="00467F9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67F9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результат в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иконання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усіх відповідних перетворень з вектором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67F9C">
        <w:rPr>
          <w:rFonts w:ascii="Times New Roman" w:hAnsi="Times New Roman" w:cs="Times New Roman"/>
          <w:sz w:val="28"/>
          <w:szCs w:val="28"/>
        </w:rPr>
        <w:t>)</w:t>
      </w:r>
      <w:r w:rsidR="001C242D" w:rsidRPr="001C242D">
        <w:rPr>
          <w:rFonts w:ascii="Times New Roman" w:hAnsi="Times New Roman" w:cs="Times New Roman"/>
          <w:sz w:val="28"/>
          <w:szCs w:val="28"/>
        </w:rPr>
        <w:t>:</w:t>
      </w:r>
    </w:p>
    <w:p w14:paraId="562A00C0" w14:textId="02C66D07" w:rsidR="001C242D" w:rsidRPr="001C21DA" w:rsidRDefault="00D35EE1" w:rsidP="000452E7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1C242D">
        <w:rPr>
          <w:rFonts w:ascii="Times New Roman" w:hAnsi="Times New Roman" w:cs="Times New Roman"/>
          <w:position w:val="-68"/>
          <w:sz w:val="28"/>
          <w:szCs w:val="28"/>
        </w:rPr>
        <w:object w:dxaOrig="3440" w:dyaOrig="1480" w14:anchorId="0842CAD8">
          <v:shape id="_x0000_i1029" type="#_x0000_t75" style="width:175.5pt;height:74.25pt" o:ole="">
            <v:imagedata r:id="rId12" o:title=""/>
          </v:shape>
          <o:OLEObject Type="Embed" ProgID="Equation.DSMT4" ShapeID="_x0000_i1029" DrawAspect="Content" ObjectID="_1604127835" r:id="rId13"/>
        </w:object>
      </w:r>
      <w:r w:rsidR="001C242D">
        <w:rPr>
          <w:rFonts w:ascii="Times New Roman" w:hAnsi="Times New Roman" w:cs="Times New Roman"/>
          <w:sz w:val="28"/>
          <w:szCs w:val="28"/>
        </w:rPr>
        <w:t xml:space="preserve"> </w:t>
      </w:r>
      <w:r w:rsidR="001C242D" w:rsidRPr="001C21DA">
        <w:rPr>
          <w:rFonts w:ascii="Times New Roman" w:hAnsi="Times New Roman" w:cs="Times New Roman"/>
          <w:sz w:val="28"/>
          <w:szCs w:val="28"/>
        </w:rPr>
        <w:t xml:space="preserve">, </w:t>
      </w:r>
      <w:r w:rsidR="00EF23A1" w:rsidRPr="00EF23A1">
        <w:rPr>
          <w:rFonts w:ascii="Times New Roman" w:hAnsi="Times New Roman" w:cs="Times New Roman"/>
          <w:position w:val="-68"/>
          <w:sz w:val="28"/>
          <w:szCs w:val="28"/>
          <w:lang w:val="en-US"/>
        </w:rPr>
        <w:object w:dxaOrig="2299" w:dyaOrig="1480" w14:anchorId="5105482A">
          <v:shape id="_x0000_i1030" type="#_x0000_t75" style="width:114.75pt;height:74.25pt" o:ole="">
            <v:imagedata r:id="rId14" o:title=""/>
          </v:shape>
          <o:OLEObject Type="Embed" ProgID="Equation.DSMT4" ShapeID="_x0000_i1030" DrawAspect="Content" ObjectID="_1604127836" r:id="rId15"/>
        </w:object>
      </w:r>
      <w:r w:rsidR="001C242D" w:rsidRPr="001C21DA">
        <w:rPr>
          <w:rFonts w:ascii="Times New Roman" w:hAnsi="Times New Roman" w:cs="Times New Roman"/>
          <w:sz w:val="28"/>
          <w:szCs w:val="28"/>
        </w:rPr>
        <w:t xml:space="preserve"> </w:t>
      </w:r>
      <w:r w:rsidR="00EF23A1" w:rsidRPr="001C21DA">
        <w:rPr>
          <w:rFonts w:ascii="Times New Roman" w:hAnsi="Times New Roman" w:cs="Times New Roman"/>
          <w:sz w:val="28"/>
          <w:szCs w:val="28"/>
        </w:rPr>
        <w:t xml:space="preserve">, </w:t>
      </w:r>
      <w:r w:rsidR="00EF23A1" w:rsidRPr="00EF23A1">
        <w:rPr>
          <w:rFonts w:ascii="Times New Roman" w:hAnsi="Times New Roman" w:cs="Times New Roman"/>
          <w:position w:val="-68"/>
          <w:sz w:val="28"/>
          <w:szCs w:val="28"/>
          <w:lang w:val="en-US"/>
        </w:rPr>
        <w:object w:dxaOrig="960" w:dyaOrig="1480" w14:anchorId="3DF809BC">
          <v:shape id="_x0000_i1031" type="#_x0000_t75" style="width:48pt;height:74.25pt" o:ole="">
            <v:imagedata r:id="rId16" o:title=""/>
          </v:shape>
          <o:OLEObject Type="Embed" ProgID="Equation.DSMT4" ShapeID="_x0000_i1031" DrawAspect="Content" ObjectID="_1604127837" r:id="rId17"/>
        </w:object>
      </w:r>
      <w:r w:rsidR="000452E7" w:rsidRPr="001C21DA">
        <w:rPr>
          <w:rFonts w:ascii="Times New Roman" w:hAnsi="Times New Roman" w:cs="Times New Roman"/>
          <w:sz w:val="28"/>
          <w:szCs w:val="28"/>
        </w:rPr>
        <w:t>,</w:t>
      </w:r>
      <w:r w:rsidR="00EF23A1" w:rsidRPr="001C21DA">
        <w:rPr>
          <w:rFonts w:ascii="Times New Roman" w:hAnsi="Times New Roman" w:cs="Times New Roman"/>
          <w:sz w:val="28"/>
          <w:szCs w:val="28"/>
        </w:rPr>
        <w:t xml:space="preserve"> </w:t>
      </w:r>
      <w:r w:rsidR="000452E7" w:rsidRPr="000452E7">
        <w:rPr>
          <w:rFonts w:ascii="Times New Roman" w:hAnsi="Times New Roman" w:cs="Times New Roman"/>
          <w:position w:val="-88"/>
          <w:sz w:val="28"/>
          <w:szCs w:val="28"/>
          <w:lang w:val="en-US"/>
        </w:rPr>
        <w:object w:dxaOrig="3100" w:dyaOrig="1880" w14:anchorId="3EC5FB6E">
          <v:shape id="_x0000_i1032" type="#_x0000_t75" style="width:155.25pt;height:93.75pt" o:ole="">
            <v:imagedata r:id="rId18" o:title=""/>
          </v:shape>
          <o:OLEObject Type="Embed" ProgID="Equation.DSMT4" ShapeID="_x0000_i1032" DrawAspect="Content" ObjectID="_1604127838" r:id="rId19"/>
        </w:object>
      </w:r>
      <w:r w:rsidR="00EF23A1" w:rsidRPr="001C21D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BA7B2D3" w14:textId="41D69237" w:rsidR="00467F9C" w:rsidRPr="00E03194" w:rsidRDefault="00467F9C" w:rsidP="0055032A">
      <w:pPr>
        <w:pStyle w:val="a3"/>
        <w:ind w:left="0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 теоремою, якщо А – невироджена, то для неї існує єдиний розклад в добуток верхньої (правої</w:t>
      </w:r>
      <w:r w:rsidR="00A57FA4">
        <w:rPr>
          <w:rFonts w:ascii="Times New Roman" w:hAnsi="Times New Roman" w:cs="Times New Roman"/>
          <w:sz w:val="28"/>
          <w:szCs w:val="28"/>
          <w:lang w:val="uk-UA"/>
        </w:rPr>
        <w:t>, з 1 на головній діагоналі</w:t>
      </w:r>
      <w:r>
        <w:rPr>
          <w:rFonts w:ascii="Times New Roman" w:hAnsi="Times New Roman" w:cs="Times New Roman"/>
          <w:sz w:val="28"/>
          <w:szCs w:val="28"/>
          <w:lang w:val="uk-UA"/>
        </w:rPr>
        <w:t>) та нижньої (лівої) трикутної матриці</w:t>
      </w:r>
      <w:r w:rsidR="00A57FA4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A57FA4" w:rsidRPr="00A57FA4">
        <w:rPr>
          <w:rFonts w:ascii="Times New Roman" w:hAnsi="Times New Roman" w:cs="Times New Roman"/>
          <w:position w:val="-6"/>
          <w:sz w:val="28"/>
          <w:szCs w:val="28"/>
          <w:lang w:val="en-US"/>
        </w:rPr>
        <w:object w:dxaOrig="760" w:dyaOrig="279" w14:anchorId="7DD6F333">
          <v:shape id="_x0000_i1033" type="#_x0000_t75" style="width:38.25pt;height:14.25pt" o:ole="">
            <v:imagedata r:id="rId20" o:title=""/>
          </v:shape>
          <o:OLEObject Type="Embed" ProgID="Equation.DSMT4" ShapeID="_x0000_i1033" DrawAspect="Content" ObjectID="_1604127839" r:id="rId21"/>
        </w:object>
      </w:r>
    </w:p>
    <w:p w14:paraId="5FB422CB" w14:textId="675176EF" w:rsidR="00E03194" w:rsidRPr="001C21DA" w:rsidRDefault="00E03194" w:rsidP="0055032A">
      <w:pPr>
        <w:pStyle w:val="a3"/>
        <w:ind w:left="0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процесі, запам’ятавши максимальні елементи по стовпцях та к-сть перестановок рядків, легко обчислити детермінант А</w:t>
      </w:r>
      <w:r w:rsidRPr="00E031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E031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це добуток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запам’ятованих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елементів на (-1)</w:t>
      </w:r>
      <w:r w:rsidRPr="00E03194">
        <w:rPr>
          <w:rFonts w:ascii="Times New Roman" w:hAnsi="Times New Roman" w:cs="Times New Roman"/>
          <w:sz w:val="28"/>
          <w:szCs w:val="28"/>
        </w:rPr>
        <w:t>^</w:t>
      </w:r>
      <w:r>
        <w:rPr>
          <w:rFonts w:ascii="Times New Roman" w:hAnsi="Times New Roman" w:cs="Times New Roman"/>
          <w:sz w:val="28"/>
          <w:szCs w:val="28"/>
          <w:lang w:val="uk-UA"/>
        </w:rPr>
        <w:t>(к-сть перестановок).</w:t>
      </w:r>
      <w:r w:rsidR="00EF23A1" w:rsidRPr="00EF23A1">
        <w:rPr>
          <w:rFonts w:ascii="Times New Roman" w:hAnsi="Times New Roman" w:cs="Times New Roman"/>
          <w:sz w:val="28"/>
          <w:szCs w:val="28"/>
        </w:rPr>
        <w:t xml:space="preserve"> </w:t>
      </w:r>
      <w:r w:rsidR="00EF23A1" w:rsidRPr="001C21DA">
        <w:rPr>
          <w:rFonts w:ascii="Times New Roman" w:hAnsi="Times New Roman" w:cs="Times New Roman"/>
          <w:sz w:val="28"/>
          <w:szCs w:val="28"/>
        </w:rPr>
        <w:t>(</w:t>
      </w:r>
      <w:r w:rsidR="00EF23A1" w:rsidRPr="00EF23A1">
        <w:rPr>
          <w:rFonts w:ascii="Times New Roman" w:hAnsi="Times New Roman" w:cs="Times New Roman"/>
          <w:position w:val="-28"/>
          <w:sz w:val="28"/>
          <w:szCs w:val="28"/>
          <w:lang w:val="en-US"/>
        </w:rPr>
        <w:object w:dxaOrig="2060" w:dyaOrig="680" w14:anchorId="64A59D25">
          <v:shape id="_x0000_i1034" type="#_x0000_t75" style="width:115.5pt;height:38.25pt" o:ole="">
            <v:imagedata r:id="rId22" o:title=""/>
          </v:shape>
          <o:OLEObject Type="Embed" ProgID="Equation.DSMT4" ShapeID="_x0000_i1034" DrawAspect="Content" ObjectID="_1604127840" r:id="rId23"/>
        </w:object>
      </w:r>
      <w:r w:rsidR="00EF23A1" w:rsidRPr="001C21DA">
        <w:rPr>
          <w:rFonts w:ascii="Times New Roman" w:hAnsi="Times New Roman" w:cs="Times New Roman"/>
          <w:sz w:val="28"/>
          <w:szCs w:val="28"/>
        </w:rPr>
        <w:t xml:space="preserve"> )</w:t>
      </w:r>
    </w:p>
    <w:p w14:paraId="612009AC" w14:textId="27790776" w:rsidR="00E03194" w:rsidRDefault="00E03194" w:rsidP="0055032A">
      <w:pPr>
        <w:pStyle w:val="a3"/>
        <w:ind w:left="0" w:firstLine="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Зворотній хід: почергово виражаємо залежні змінні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вектора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х через наступні:</w:t>
      </w:r>
    </w:p>
    <w:p w14:paraId="692006F7" w14:textId="7C61E54C" w:rsidR="00E03194" w:rsidRDefault="00B33DC2" w:rsidP="0055032A">
      <w:pPr>
        <w:pStyle w:val="a3"/>
        <w:ind w:left="0" w:firstLine="284"/>
        <w:rPr>
          <w:rFonts w:ascii="Times New Roman" w:hAnsi="Times New Roman" w:cs="Times New Roman"/>
          <w:sz w:val="28"/>
          <w:szCs w:val="28"/>
        </w:rPr>
      </w:pPr>
      <w:r w:rsidRPr="00B33DC2">
        <w:rPr>
          <w:rFonts w:ascii="Times New Roman" w:hAnsi="Times New Roman" w:cs="Times New Roman"/>
          <w:position w:val="-30"/>
          <w:sz w:val="28"/>
          <w:szCs w:val="28"/>
          <w:lang w:val="en-US"/>
        </w:rPr>
        <w:object w:dxaOrig="1620" w:dyaOrig="700" w14:anchorId="3F24512E">
          <v:shape id="_x0000_i1035" type="#_x0000_t75" style="width:96.75pt;height:35.25pt" o:ole="">
            <v:imagedata r:id="rId24" o:title=""/>
          </v:shape>
          <o:OLEObject Type="Embed" ProgID="Equation.DSMT4" ShapeID="_x0000_i1035" DrawAspect="Content" ObjectID="_1604127841" r:id="rId25"/>
        </w:object>
      </w:r>
      <w:r w:rsidRPr="00B33DC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uk-UA"/>
        </w:rPr>
        <w:t>бо в і-тому рядку присутні усі змінні х починаючи з і-тої</w:t>
      </w:r>
      <w:r w:rsidRPr="00B33DC2">
        <w:rPr>
          <w:rFonts w:ascii="Times New Roman" w:hAnsi="Times New Roman" w:cs="Times New Roman"/>
          <w:sz w:val="28"/>
          <w:szCs w:val="28"/>
        </w:rPr>
        <w:t>)</w:t>
      </w:r>
    </w:p>
    <w:p w14:paraId="52A69051" w14:textId="34599B22" w:rsidR="00B33DC2" w:rsidRDefault="00B33DC2" w:rsidP="0055032A">
      <w:pPr>
        <w:pStyle w:val="a3"/>
        <w:ind w:left="0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Цей метод можна використати щоб знайти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зворотню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матрицю до А. Потрібно один раз виконати прямий хід (</w:t>
      </w:r>
      <w:proofErr w:type="spellStart"/>
      <w:r w:rsidR="008D0C7B">
        <w:rPr>
          <w:rFonts w:ascii="Times New Roman" w:hAnsi="Times New Roman" w:cs="Times New Roman"/>
          <w:sz w:val="28"/>
          <w:szCs w:val="28"/>
          <w:lang w:val="uk-UA"/>
        </w:rPr>
        <w:t>зправа</w:t>
      </w:r>
      <w:proofErr w:type="spellEnd"/>
      <w:r w:rsidR="008D0C7B">
        <w:rPr>
          <w:rFonts w:ascii="Times New Roman" w:hAnsi="Times New Roman" w:cs="Times New Roman"/>
          <w:sz w:val="28"/>
          <w:szCs w:val="28"/>
          <w:lang w:val="uk-UA"/>
        </w:rPr>
        <w:t xml:space="preserve"> його потрібно виконувати з усією матрицею Е – </w:t>
      </w:r>
      <w:r w:rsidR="008D0C7B">
        <w:rPr>
          <w:rFonts w:ascii="Times New Roman" w:hAnsi="Times New Roman" w:cs="Times New Roman"/>
          <w:sz w:val="28"/>
          <w:szCs w:val="28"/>
          <w:lang w:val="uk-UA"/>
        </w:rPr>
        <w:lastRenderedPageBreak/>
        <w:t>одинична діагональна матриця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8D0C7B">
        <w:rPr>
          <w:rFonts w:ascii="Times New Roman" w:hAnsi="Times New Roman" w:cs="Times New Roman"/>
          <w:sz w:val="28"/>
          <w:szCs w:val="28"/>
          <w:lang w:val="uk-UA"/>
        </w:rPr>
        <w:t xml:space="preserve">, а зворотній хід потрібно виконувати </w:t>
      </w:r>
      <w:r w:rsidR="00C3230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C32308" w:rsidRPr="00C32308">
        <w:rPr>
          <w:rFonts w:ascii="Times New Roman" w:hAnsi="Times New Roman" w:cs="Times New Roman"/>
          <w:sz w:val="28"/>
          <w:szCs w:val="28"/>
        </w:rPr>
        <w:t xml:space="preserve"> </w:t>
      </w:r>
      <w:r w:rsidR="008D0C7B">
        <w:rPr>
          <w:rFonts w:ascii="Times New Roman" w:hAnsi="Times New Roman" w:cs="Times New Roman"/>
          <w:sz w:val="28"/>
          <w:szCs w:val="28"/>
          <w:lang w:val="uk-UA"/>
        </w:rPr>
        <w:t>разів – для кожного стовпця А</w:t>
      </w:r>
      <w:r w:rsidR="00C32308" w:rsidRPr="00C32308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="00C32308" w:rsidRPr="00C32308">
        <w:rPr>
          <w:rFonts w:ascii="Times New Roman" w:hAnsi="Times New Roman" w:cs="Times New Roman"/>
          <w:sz w:val="28"/>
          <w:szCs w:val="28"/>
        </w:rPr>
        <w:t>.</w:t>
      </w:r>
    </w:p>
    <w:p w14:paraId="6CA12AC9" w14:textId="34564280" w:rsidR="00F84886" w:rsidRPr="00572F8D" w:rsidRDefault="00F84886" w:rsidP="0055032A">
      <w:pPr>
        <w:pStyle w:val="a3"/>
        <w:ind w:left="0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 норми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вектора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матриці були взяті узгоджені норми</w:t>
      </w:r>
      <w:r w:rsidR="00572F8D" w:rsidRPr="00572F8D">
        <w:rPr>
          <w:rFonts w:ascii="Times New Roman" w:hAnsi="Times New Roman" w:cs="Times New Roman"/>
          <w:sz w:val="28"/>
          <w:szCs w:val="28"/>
        </w:rPr>
        <w:t xml:space="preserve">: </w:t>
      </w:r>
      <w:r w:rsidR="00572F8D" w:rsidRPr="00572F8D">
        <w:rPr>
          <w:rFonts w:ascii="Times New Roman" w:hAnsi="Times New Roman" w:cs="Times New Roman"/>
          <w:position w:val="-20"/>
          <w:sz w:val="28"/>
          <w:szCs w:val="28"/>
          <w:lang w:val="de-AT"/>
        </w:rPr>
        <w:object w:dxaOrig="1480" w:dyaOrig="460" w14:anchorId="2E3046E9">
          <v:shape id="_x0000_i1036" type="#_x0000_t75" style="width:74.25pt;height:23.25pt" o:ole="">
            <v:imagedata r:id="rId26" o:title=""/>
          </v:shape>
          <o:OLEObject Type="Embed" ProgID="Equation.DSMT4" ShapeID="_x0000_i1036" DrawAspect="Content" ObjectID="_1604127842" r:id="rId27"/>
        </w:object>
      </w:r>
      <w:r w:rsidR="00572F8D" w:rsidRPr="00572F8D">
        <w:rPr>
          <w:rFonts w:ascii="Times New Roman" w:hAnsi="Times New Roman" w:cs="Times New Roman"/>
          <w:sz w:val="28"/>
          <w:szCs w:val="28"/>
        </w:rPr>
        <w:t xml:space="preserve"> </w:t>
      </w:r>
      <w:r w:rsidR="00572F8D" w:rsidRPr="00572F8D">
        <w:rPr>
          <w:rFonts w:ascii="Times New Roman" w:hAnsi="Times New Roman" w:cs="Times New Roman"/>
          <w:position w:val="-30"/>
          <w:sz w:val="28"/>
          <w:szCs w:val="28"/>
        </w:rPr>
        <w:object w:dxaOrig="1820" w:dyaOrig="700" w14:anchorId="7BAABAF1">
          <v:shape id="_x0000_i1037" type="#_x0000_t75" style="width:90.75pt;height:35.25pt" o:ole="">
            <v:imagedata r:id="rId28" o:title=""/>
          </v:shape>
          <o:OLEObject Type="Embed" ProgID="Equation.DSMT4" ShapeID="_x0000_i1037" DrawAspect="Content" ObjectID="_1604127843" r:id="rId29"/>
        </w:object>
      </w:r>
      <w:r w:rsidR="00572F8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C631ABA" w14:textId="77777777" w:rsidR="0055032A" w:rsidRDefault="0055032A" w:rsidP="000F76AD">
      <w:pPr>
        <w:pStyle w:val="a3"/>
        <w:ind w:left="0" w:firstLine="284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14:paraId="5FB46A06" w14:textId="77777777" w:rsidR="000F76AD" w:rsidRDefault="000F76AD" w:rsidP="000F76AD">
      <w:pPr>
        <w:pStyle w:val="a3"/>
        <w:ind w:left="0" w:firstLine="284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Частина 2</w:t>
      </w:r>
    </w:p>
    <w:p w14:paraId="2754608E" w14:textId="77777777" w:rsidR="000F76AD" w:rsidRDefault="000F76AD" w:rsidP="000F76AD">
      <w:pPr>
        <w:pStyle w:val="a3"/>
        <w:ind w:left="0" w:firstLine="284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Нехай маємо СЛАР</w:t>
      </w:r>
      <w:r w:rsidRPr="00860B0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A * x = f</w:t>
      </w:r>
      <w:r w:rsidRPr="00860B0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det</w:t>
      </w:r>
      <w:r w:rsidRPr="00860B0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60B02">
        <w:rPr>
          <w:rFonts w:ascii="Times New Roman" w:hAnsi="Times New Roman" w:cs="Times New Roman"/>
          <w:sz w:val="28"/>
          <w:szCs w:val="28"/>
        </w:rPr>
        <w:t>) ≠ 0.</w:t>
      </w:r>
    </w:p>
    <w:p w14:paraId="6B08E6D3" w14:textId="77777777" w:rsidR="000F76AD" w:rsidRDefault="000F76AD" w:rsidP="000F76AD">
      <w:pPr>
        <w:pStyle w:val="a3"/>
        <w:ind w:left="0" w:firstLine="284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Тоді і-те рівняння системи можна представити у вигляді :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i-1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ij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j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j=i+1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ij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j</m:t>
                      </m:r>
                    </m:sub>
                  </m:sSub>
                </m:e>
              </m:nary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ii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,     i=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1,n</m:t>
              </m:r>
            </m:e>
          </m:acc>
        </m:oMath>
      </m:oMathPara>
    </w:p>
    <w:p w14:paraId="4F8C122E" w14:textId="77777777" w:rsidR="000F76AD" w:rsidRDefault="000F76AD" w:rsidP="000F76AD">
      <w:pPr>
        <w:pStyle w:val="a3"/>
        <w:ind w:left="0" w:firstLine="284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Ітераційний процес методу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Зейделя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будується за формулою:</w:t>
      </w:r>
    </w:p>
    <w:p w14:paraId="4BA24D58" w14:textId="77777777" w:rsidR="000F76AD" w:rsidRDefault="001C21DA" w:rsidP="000F76AD">
      <w:pPr>
        <w:tabs>
          <w:tab w:val="left" w:pos="1950"/>
        </w:tabs>
        <w:ind w:left="36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(k+1)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ii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*(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-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j=1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i-1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ij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*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(k+1)</m:t>
                </m:r>
              </m:sup>
            </m:sSubSup>
          </m:e>
        </m:nary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-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j=i+1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ij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*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(k)</m:t>
                </m:r>
              </m:sup>
            </m:sSubSup>
          </m:e>
        </m:nary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),     i=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1,n</m:t>
            </m:r>
          </m:e>
        </m:acc>
      </m:oMath>
      <w:r w:rsidR="000F76AD">
        <w:rPr>
          <w:rFonts w:ascii="Times New Roman" w:eastAsiaTheme="minorEastAsia" w:hAnsi="Times New Roman" w:cs="Times New Roman"/>
          <w:sz w:val="28"/>
          <w:szCs w:val="28"/>
          <w:lang w:val="uk-UA"/>
        </w:rPr>
        <w:t>, де k – номер ітерації.</w:t>
      </w:r>
    </w:p>
    <w:p w14:paraId="2C7E129F" w14:textId="77777777" w:rsidR="000F76AD" w:rsidRDefault="000F76AD" w:rsidP="000F76AD">
      <w:pPr>
        <w:tabs>
          <w:tab w:val="left" w:pos="1950"/>
        </w:tabs>
        <w:ind w:left="36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Умова зупинки: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(k+1)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(k)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≤ε   або    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max⁡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|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i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k+1</m:t>
                </m:r>
              </m:e>
            </m:d>
          </m:sup>
        </m:sSubSup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-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i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k</m:t>
                </m:r>
              </m:e>
            </m:d>
          </m:sup>
        </m:sSubSup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|≤ε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14:paraId="7B9D1594" w14:textId="77777777" w:rsidR="000F76AD" w:rsidRDefault="000F76AD" w:rsidP="000F76AD">
      <w:pPr>
        <w:tabs>
          <w:tab w:val="left" w:pos="1950"/>
        </w:tabs>
        <w:ind w:left="36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Подаємо матрицю А у вигляді:</w:t>
      </w:r>
    </w:p>
    <w:p w14:paraId="5451DB55" w14:textId="77777777" w:rsidR="000F76AD" w:rsidRDefault="000F76AD" w:rsidP="000F76AD">
      <w:pPr>
        <w:tabs>
          <w:tab w:val="left" w:pos="1950"/>
        </w:tabs>
        <w:ind w:left="360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A=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L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+D+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R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L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ij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, i&gt;j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0,i≤j</m:t>
                  </m:r>
                </m:e>
              </m:eqAr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 xml:space="preserve">    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eqArr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0, i≥j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,i&lt;j</m:t>
                          </m:r>
                        </m:e>
                      </m:eqAr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 xml:space="preserve">        D=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ii</m:t>
                              </m:r>
                            </m:sub>
                          </m:sSub>
                        </m:e>
                      </m:d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 xml:space="preserve">   </m:t>
                      </m:r>
                    </m:e>
                  </m:eqAr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 xml:space="preserve"> </m:t>
              </m:r>
            </m:e>
          </m:d>
        </m:oMath>
      </m:oMathPara>
    </w:p>
    <w:p w14:paraId="63581C6D" w14:textId="77777777" w:rsidR="000F76AD" w:rsidRDefault="000F76AD" w:rsidP="000F76AD">
      <w:pPr>
        <w:tabs>
          <w:tab w:val="left" w:pos="1950"/>
        </w:tabs>
        <w:ind w:left="360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Тоді формулу метода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Зейделя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можна подати у вигляді: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br/>
      </w: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(k+1)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D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-1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L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(k+1)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 xml:space="preserve">-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D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-1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R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(k)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D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f</m:t>
          </m:r>
        </m:oMath>
      </m:oMathPara>
    </w:p>
    <w:p w14:paraId="4647658D" w14:textId="77777777" w:rsidR="000F76AD" w:rsidRDefault="000F76AD" w:rsidP="000F76AD">
      <w:pPr>
        <w:tabs>
          <w:tab w:val="left" w:pos="1950"/>
        </w:tabs>
        <w:ind w:left="360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Збіжність методу:</w:t>
      </w:r>
    </w:p>
    <w:p w14:paraId="3C0FB7E7" w14:textId="20EA4549" w:rsidR="000F76AD" w:rsidRDefault="000F76AD" w:rsidP="000F76AD">
      <w:pPr>
        <w:tabs>
          <w:tab w:val="left" w:pos="1950"/>
        </w:tabs>
        <w:ind w:left="36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Метод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Зейделя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збігається тоді і тільки тоді, коли корені рівняння     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det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( µ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D+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L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)=0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 такі, що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|∙|&lt;1.</m:t>
        </m:r>
      </m:oMath>
    </w:p>
    <w:p w14:paraId="420EDF0D" w14:textId="77777777" w:rsidR="000F76AD" w:rsidRDefault="000F76AD" w:rsidP="000F76AD">
      <w:pPr>
        <w:tabs>
          <w:tab w:val="left" w:pos="1950"/>
        </w:tabs>
        <w:ind w:left="36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Достатня умова збіжності:</w:t>
      </w:r>
    </w:p>
    <w:p w14:paraId="4F8FD029" w14:textId="77777777" w:rsidR="000F76AD" w:rsidRPr="000F76AD" w:rsidRDefault="000F76AD" w:rsidP="000F76AD">
      <w:pPr>
        <w:tabs>
          <w:tab w:val="left" w:pos="1950"/>
        </w:tabs>
        <w:ind w:left="36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Або виконується діагональна перевага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br/>
      </w:r>
      <w:r w:rsidRPr="000F76AD">
        <w:rPr>
          <w:rFonts w:ascii="Times New Roman" w:eastAsiaTheme="minorEastAsia" w:hAnsi="Times New Roman" w:cs="Times New Roman"/>
          <w:sz w:val="28"/>
          <w:szCs w:val="28"/>
          <w:lang w:val="uk-UA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q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i</w:t>
      </w:r>
      <w:r w:rsidRPr="000F76A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+ 1) * |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ii</w:t>
      </w:r>
      <w:proofErr w:type="spellEnd"/>
      <w:r w:rsidRPr="000F76A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| =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sum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j</w:t>
      </w:r>
      <w:proofErr w:type="spellEnd"/>
      <w:r w:rsidRPr="000F76AD">
        <w:rPr>
          <w:rFonts w:ascii="Times New Roman" w:eastAsiaTheme="minorEastAsia" w:hAnsi="Times New Roman" w:cs="Times New Roman"/>
          <w:sz w:val="28"/>
          <w:szCs w:val="28"/>
          <w:vertAlign w:val="subscript"/>
          <w:lang w:val="uk-UA"/>
        </w:rPr>
        <w:t>=1</w:t>
      </w:r>
      <w:r>
        <w:rPr>
          <w:rFonts w:ascii="Times New Roman" w:eastAsiaTheme="minorEastAsia" w:hAnsi="Times New Roman" w:cs="Times New Roman"/>
          <w:sz w:val="28"/>
          <w:szCs w:val="28"/>
          <w:vertAlign w:val="superscript"/>
          <w:lang w:val="en-US"/>
        </w:rPr>
        <w:t>n</w:t>
      </w:r>
      <w:r w:rsidRPr="000F76AD">
        <w:rPr>
          <w:rFonts w:ascii="Times New Roman" w:eastAsiaTheme="minorEastAsia" w:hAnsi="Times New Roman" w:cs="Times New Roman"/>
          <w:sz w:val="28"/>
          <w:szCs w:val="28"/>
          <w:lang w:val="uk-UA"/>
        </w:rPr>
        <w:t>(|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ij</w:t>
      </w:r>
      <w:proofErr w:type="spellEnd"/>
      <w:r w:rsidRPr="000F76A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|),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 w:rsidRPr="000F76A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= 1..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0F76AD">
        <w:rPr>
          <w:rFonts w:ascii="Times New Roman" w:eastAsiaTheme="minorEastAsia" w:hAnsi="Times New Roman" w:cs="Times New Roman"/>
          <w:sz w:val="28"/>
          <w:szCs w:val="28"/>
          <w:lang w:val="uk-UA"/>
        </w:rPr>
        <w:br/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Якщо всі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q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i</w:t>
      </w:r>
      <w:r w:rsidRPr="000F76A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≤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br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q</w:t>
      </w:r>
      <w:r w:rsidRPr="000F76A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max</w:t>
      </w:r>
      <w:r w:rsidRPr="000F76AD">
        <w:rPr>
          <w:rFonts w:ascii="Times New Roman" w:eastAsiaTheme="minorEastAsia" w:hAnsi="Times New Roman" w:cs="Times New Roman"/>
          <w:sz w:val="28"/>
          <w:szCs w:val="28"/>
          <w:lang w:val="uk-UA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q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i</w:t>
      </w:r>
      <w:r w:rsidRPr="000F76AD">
        <w:rPr>
          <w:rFonts w:ascii="Times New Roman" w:eastAsiaTheme="minorEastAsia" w:hAnsi="Times New Roman" w:cs="Times New Roman"/>
          <w:sz w:val="28"/>
          <w:szCs w:val="28"/>
          <w:lang w:val="uk-UA"/>
        </w:rPr>
        <w:t>)</w:t>
      </w:r>
    </w:p>
    <w:p w14:paraId="5B3197F3" w14:textId="77777777" w:rsidR="000F76AD" w:rsidRDefault="000F76AD" w:rsidP="000F76AD">
      <w:pPr>
        <w:tabs>
          <w:tab w:val="left" w:pos="1950"/>
        </w:tabs>
        <w:ind w:left="36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Або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0F76AD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Theme="minorEastAsia" w:hAnsi="Times New Roman" w:cs="Times New Roman"/>
          <w:sz w:val="28"/>
          <w:szCs w:val="28"/>
          <w:vertAlign w:val="superscript"/>
          <w:lang w:val="en-US"/>
        </w:rPr>
        <w:t>T</w:t>
      </w:r>
      <w:r w:rsidRPr="000F76AD">
        <w:rPr>
          <w:rFonts w:ascii="Times New Roman" w:eastAsiaTheme="minorEastAsia" w:hAnsi="Times New Roman" w:cs="Times New Roman"/>
          <w:sz w:val="28"/>
          <w:szCs w:val="28"/>
        </w:rPr>
        <w:t xml:space="preserve"> &gt; 0</w:t>
      </w:r>
    </w:p>
    <w:p w14:paraId="189F2410" w14:textId="77777777" w:rsidR="000F76AD" w:rsidRDefault="000F76AD" w:rsidP="000F76AD">
      <w:pPr>
        <w:tabs>
          <w:tab w:val="left" w:pos="1950"/>
        </w:tabs>
        <w:ind w:left="36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Апріорна оцінка (для нульового початкового наближення):</w:t>
      </w:r>
    </w:p>
    <w:p w14:paraId="2C374B09" w14:textId="63D80E69" w:rsidR="000F76AD" w:rsidRPr="00C25681" w:rsidRDefault="001C21DA" w:rsidP="000F76AD">
      <w:pPr>
        <w:tabs>
          <w:tab w:val="left" w:pos="1950"/>
        </w:tabs>
        <w:ind w:left="36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1-q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&lt;ε=&gt;n≥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ε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1-q</m:t>
                              </m:r>
                            </m:e>
                          </m:d>
                        </m:e>
                      </m:d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</m:func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+1</m:t>
          </m:r>
        </m:oMath>
      </m:oMathPara>
    </w:p>
    <w:p w14:paraId="72ADACA8" w14:textId="0BC5930F" w:rsidR="00C25681" w:rsidRDefault="00C25681" w:rsidP="000F76AD">
      <w:pPr>
        <w:tabs>
          <w:tab w:val="left" w:pos="1950"/>
        </w:tabs>
        <w:ind w:left="36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3F2378D6" w14:textId="77777777" w:rsidR="001D2706" w:rsidRDefault="001D2706" w:rsidP="001D2706">
      <w:pPr>
        <w:pStyle w:val="a3"/>
        <w:ind w:left="0" w:firstLine="284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Практична частина</w:t>
      </w:r>
    </w:p>
    <w:p w14:paraId="4EDF871A" w14:textId="77777777" w:rsidR="001D2706" w:rsidRDefault="001D2706" w:rsidP="001D2706">
      <w:pPr>
        <w:pStyle w:val="a3"/>
        <w:ind w:left="0" w:firstLine="284"/>
        <w:jc w:val="center"/>
        <w:rPr>
          <w:rFonts w:ascii="Times New Roman" w:hAnsi="Times New Roman" w:cs="Times New Roman"/>
          <w:b/>
          <w:sz w:val="16"/>
          <w:szCs w:val="16"/>
          <w:lang w:val="uk-UA"/>
        </w:rPr>
      </w:pPr>
    </w:p>
    <w:p w14:paraId="704ED6B8" w14:textId="77777777" w:rsidR="001D2706" w:rsidRDefault="001D2706" w:rsidP="001D2706">
      <w:pPr>
        <w:pStyle w:val="a3"/>
        <w:ind w:left="0" w:firstLine="284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Постановка варіанту</w:t>
      </w:r>
    </w:p>
    <w:p w14:paraId="1B904EBA" w14:textId="54CE1FA4" w:rsidR="001D2706" w:rsidRPr="00255817" w:rsidRDefault="001D2706" w:rsidP="001D2706">
      <w:pPr>
        <w:ind w:firstLine="284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 xml:space="preserve">Варіант </w:t>
      </w:r>
      <w:r w:rsidRPr="00687DFA">
        <w:rPr>
          <w:rFonts w:ascii="Times New Roman" w:hAnsi="Times New Roman" w:cs="Times New Roman"/>
          <w:i/>
          <w:sz w:val="28"/>
          <w:szCs w:val="28"/>
        </w:rPr>
        <w:t>1</w:t>
      </w:r>
      <w:r w:rsidR="00255817" w:rsidRPr="00255817">
        <w:rPr>
          <w:rFonts w:ascii="Times New Roman" w:hAnsi="Times New Roman" w:cs="Times New Roman"/>
          <w:i/>
          <w:sz w:val="28"/>
          <w:szCs w:val="28"/>
        </w:rPr>
        <w:t>9</w:t>
      </w:r>
    </w:p>
    <w:p w14:paraId="35A75AD3" w14:textId="50C9217D" w:rsidR="00C25681" w:rsidRDefault="00C73B41" w:rsidP="000F76AD">
      <w:pPr>
        <w:tabs>
          <w:tab w:val="left" w:pos="1950"/>
        </w:tabs>
        <w:ind w:left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Матриця А –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255817">
        <w:rPr>
          <w:rFonts w:ascii="Times New Roman" w:eastAsiaTheme="minorEastAsia" w:hAnsi="Times New Roman" w:cs="Times New Roman"/>
          <w:sz w:val="28"/>
          <w:szCs w:val="28"/>
        </w:rPr>
        <w:t>*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="00255817" w:rsidRPr="00255817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="0093150D" w:rsidRPr="00255817">
        <w:rPr>
          <w:rFonts w:ascii="Times New Roman" w:eastAsiaTheme="minorEastAsia" w:hAnsi="Times New Roman" w:cs="Times New Roman"/>
          <w:position w:val="-68"/>
          <w:sz w:val="28"/>
          <w:szCs w:val="28"/>
          <w:lang w:val="en-US"/>
        </w:rPr>
        <w:object w:dxaOrig="3120" w:dyaOrig="1480" w14:anchorId="5DE164C3">
          <v:shape id="_x0000_i1038" type="#_x0000_t75" style="width:156pt;height:74.25pt" o:ole="">
            <v:imagedata r:id="rId30" o:title=""/>
          </v:shape>
          <o:OLEObject Type="Embed" ProgID="Equation.DSMT4" ShapeID="_x0000_i1038" DrawAspect="Content" ObjectID="_1604127844" r:id="rId31"/>
        </w:object>
      </w:r>
      <w:r w:rsidR="00255817" w:rsidRPr="00255817">
        <w:rPr>
          <w:rFonts w:ascii="Times New Roman" w:eastAsiaTheme="minorEastAsia" w:hAnsi="Times New Roman" w:cs="Times New Roman"/>
          <w:sz w:val="28"/>
          <w:szCs w:val="28"/>
        </w:rPr>
        <w:t xml:space="preserve"> , </w:t>
      </w:r>
      <w:r w:rsidR="00255817" w:rsidRPr="00255817">
        <w:rPr>
          <w:rFonts w:ascii="Times New Roman" w:eastAsiaTheme="minorEastAsia" w:hAnsi="Times New Roman" w:cs="Times New Roman"/>
          <w:position w:val="-68"/>
          <w:sz w:val="28"/>
          <w:szCs w:val="28"/>
        </w:rPr>
        <w:object w:dxaOrig="1020" w:dyaOrig="1480" w14:anchorId="7F4D59B4">
          <v:shape id="_x0000_i1039" type="#_x0000_t75" style="width:51pt;height:74.25pt" o:ole="">
            <v:imagedata r:id="rId32" o:title=""/>
          </v:shape>
          <o:OLEObject Type="Embed" ProgID="Equation.DSMT4" ShapeID="_x0000_i1039" DrawAspect="Content" ObjectID="_1604127845" r:id="rId33"/>
        </w:object>
      </w:r>
      <w:r w:rsidR="0025581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55817" w:rsidRPr="0025581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25581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де </w:t>
      </w:r>
      <w:r w:rsidR="00255817" w:rsidRPr="00255817">
        <w:rPr>
          <w:rFonts w:ascii="Times New Roman" w:eastAsiaTheme="minorEastAsia" w:hAnsi="Times New Roman" w:cs="Times New Roman"/>
          <w:position w:val="-12"/>
          <w:sz w:val="28"/>
          <w:szCs w:val="28"/>
          <w:lang w:val="en-US"/>
        </w:rPr>
        <w:object w:dxaOrig="840" w:dyaOrig="360" w14:anchorId="7F3A5012">
          <v:shape id="_x0000_i1040" type="#_x0000_t75" style="width:42pt;height:18pt" o:ole="">
            <v:imagedata r:id="rId34" o:title=""/>
          </v:shape>
          <o:OLEObject Type="Embed" ProgID="Equation.DSMT4" ShapeID="_x0000_i1040" DrawAspect="Content" ObjectID="_1604127846" r:id="rId35"/>
        </w:object>
      </w:r>
      <w:r w:rsidR="00000F10" w:rsidRPr="00000F1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127F68" w:rsidRPr="00127F68">
        <w:rPr>
          <w:rFonts w:ascii="Times New Roman" w:eastAsiaTheme="minorEastAsia" w:hAnsi="Times New Roman" w:cs="Times New Roman"/>
          <w:position w:val="-8"/>
          <w:sz w:val="28"/>
          <w:szCs w:val="28"/>
        </w:rPr>
        <w:object w:dxaOrig="1820" w:dyaOrig="360" w14:anchorId="795D0BAC">
          <v:shape id="_x0000_i1041" type="#_x0000_t75" style="width:111.75pt;height:18pt" o:ole="">
            <v:imagedata r:id="rId36" o:title=""/>
          </v:shape>
          <o:OLEObject Type="Embed" ProgID="Equation.DSMT4" ShapeID="_x0000_i1041" DrawAspect="Content" ObjectID="_1604127847" r:id="rId37"/>
        </w:object>
      </w:r>
      <w:r w:rsidR="00127F6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06DC0B85" w14:textId="17D975D2" w:rsidR="00F912C7" w:rsidRPr="00F912C7" w:rsidRDefault="00F912C7" w:rsidP="000F76AD">
      <w:pPr>
        <w:tabs>
          <w:tab w:val="left" w:pos="1950"/>
        </w:tabs>
        <w:ind w:left="36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Далі всі результати для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=10.</w:t>
      </w:r>
    </w:p>
    <w:p w14:paraId="4CDC9464" w14:textId="4A359816" w:rsidR="00255817" w:rsidRPr="00865814" w:rsidRDefault="00255817" w:rsidP="00255817">
      <w:pPr>
        <w:ind w:firstLine="284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Задача 1 </w:t>
      </w:r>
      <w:r w:rsidRPr="00865814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uk-UA"/>
        </w:rPr>
        <w:t>Гаусс</w:t>
      </w:r>
      <w:proofErr w:type="spellEnd"/>
      <w:r w:rsidRPr="00865814">
        <w:rPr>
          <w:rFonts w:ascii="Times New Roman" w:hAnsi="Times New Roman" w:cs="Times New Roman"/>
          <w:i/>
          <w:sz w:val="28"/>
          <w:szCs w:val="28"/>
        </w:rPr>
        <w:t>)</w:t>
      </w:r>
    </w:p>
    <w:p w14:paraId="6BDF3747" w14:textId="69F45DBD" w:rsidR="00C463E6" w:rsidRPr="00F84886" w:rsidRDefault="00865814" w:rsidP="00B423D2">
      <w:pPr>
        <w:tabs>
          <w:tab w:val="left" w:pos="1950"/>
        </w:tabs>
        <w:ind w:left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Вектор х</w:t>
      </w:r>
      <w:r w:rsidR="00127F68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(отримане наближення),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Ax</w:t>
      </w:r>
      <w:r w:rsidRPr="00865814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="00127F68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(похибка), та норма </w:t>
      </w:r>
      <w:proofErr w:type="spellStart"/>
      <w:r w:rsidR="00127F68">
        <w:rPr>
          <w:rFonts w:ascii="Times New Roman" w:eastAsiaTheme="minorEastAsia" w:hAnsi="Times New Roman" w:cs="Times New Roman"/>
          <w:sz w:val="28"/>
          <w:szCs w:val="28"/>
          <w:lang w:val="uk-UA"/>
        </w:rPr>
        <w:t>вектора</w:t>
      </w:r>
      <w:proofErr w:type="spellEnd"/>
      <w:r w:rsidR="00127F68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похибки</w:t>
      </w:r>
      <w:r w:rsidR="00B423D2" w:rsidRPr="00B423D2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B423D2">
        <w:rPr>
          <w:rFonts w:ascii="Times New Roman" w:eastAsiaTheme="minorEastAsia" w:hAnsi="Times New Roman" w:cs="Times New Roman"/>
          <w:sz w:val="28"/>
          <w:szCs w:val="28"/>
        </w:rPr>
        <w:t>д</w:t>
      </w:r>
      <w:proofErr w:type="spellStart"/>
      <w:r w:rsidR="00B423D2">
        <w:rPr>
          <w:rFonts w:ascii="Times New Roman" w:eastAsiaTheme="minorEastAsia" w:hAnsi="Times New Roman" w:cs="Times New Roman"/>
          <w:sz w:val="28"/>
          <w:szCs w:val="28"/>
          <w:lang w:val="uk-UA"/>
        </w:rPr>
        <w:t>етермінант</w:t>
      </w:r>
      <w:proofErr w:type="spellEnd"/>
      <w:r w:rsidR="00B423D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А та різниця отриманого та очікуваного визначників</w:t>
      </w:r>
      <w:r w:rsidRPr="00865814"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3F3A60">
        <w:rPr>
          <w:rFonts w:ascii="Times New Roman" w:eastAsiaTheme="minorEastAsia" w:hAnsi="Times New Roman" w:cs="Times New Roman"/>
          <w:sz w:val="28"/>
          <w:szCs w:val="28"/>
        </w:rPr>
        <w:br/>
      </w:r>
      <w:r w:rsidR="003F3A60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4F41CAF7" wp14:editId="1615B460">
            <wp:extent cx="1114425" cy="168592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9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582" cy="1686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23D2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2C359986" wp14:editId="48C44F41">
            <wp:extent cx="1533739" cy="1619476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9 — копия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0B02">
        <w:rPr>
          <w:rFonts w:ascii="Times New Roman" w:eastAsiaTheme="minorEastAsia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61BFD498" wp14:editId="3889E722">
            <wp:extent cx="3305175" cy="9525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br/>
        <w:t xml:space="preserve">(очікуваний визначник було обчислено як </w:t>
      </w:r>
      <w:r w:rsidR="001A01B5" w:rsidRPr="00EB309B">
        <w:rPr>
          <w:rFonts w:ascii="Times New Roman" w:eastAsiaTheme="minorEastAsia" w:hAnsi="Times New Roman" w:cs="Times New Roman"/>
          <w:position w:val="-28"/>
          <w:sz w:val="28"/>
          <w:szCs w:val="28"/>
          <w:lang w:val="en-US"/>
        </w:rPr>
        <w:object w:dxaOrig="1100" w:dyaOrig="680" w14:anchorId="77049A6D">
          <v:shape id="_x0000_i1042" type="#_x0000_t75" style="width:55.5pt;height:33.75pt" o:ole="">
            <v:imagedata r:id="rId41" o:title=""/>
          </v:shape>
          <o:OLEObject Type="Embed" ProgID="Equation.DSMT4" ShapeID="_x0000_i1042" DrawAspect="Content" ObjectID="_1604127848" r:id="rId42"/>
        </w:object>
      </w:r>
      <w:r w:rsidR="00EB309B" w:rsidRPr="00EB309B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w:r w:rsidR="00EB309B">
        <w:rPr>
          <w:rFonts w:ascii="Times New Roman" w:eastAsiaTheme="minorEastAsia" w:hAnsi="Times New Roman" w:cs="Times New Roman"/>
          <w:sz w:val="28"/>
          <w:szCs w:val="28"/>
          <w:lang w:val="uk-UA"/>
        </w:rPr>
        <w:t>в А відняли перший рядок від усі</w:t>
      </w:r>
      <w:r w:rsidR="00D220DE">
        <w:rPr>
          <w:rFonts w:ascii="Times New Roman" w:eastAsiaTheme="minorEastAsia" w:hAnsi="Times New Roman" w:cs="Times New Roman"/>
          <w:sz w:val="28"/>
          <w:szCs w:val="28"/>
        </w:rPr>
        <w:t xml:space="preserve">х </w:t>
      </w:r>
      <w:r w:rsidR="00EB309B">
        <w:rPr>
          <w:rFonts w:ascii="Times New Roman" w:eastAsiaTheme="minorEastAsia" w:hAnsi="Times New Roman" w:cs="Times New Roman"/>
          <w:sz w:val="28"/>
          <w:szCs w:val="28"/>
          <w:lang w:val="uk-UA"/>
        </w:rPr>
        <w:t>інших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)</w:t>
      </w:r>
      <w:r w:rsidR="00EB309B">
        <w:rPr>
          <w:rFonts w:ascii="Times New Roman" w:eastAsiaTheme="minorEastAsia" w:hAnsi="Times New Roman" w:cs="Times New Roman"/>
          <w:sz w:val="28"/>
          <w:szCs w:val="28"/>
          <w:lang w:val="uk-UA"/>
        </w:rPr>
        <w:br/>
      </w:r>
      <w:r w:rsidR="00EB309B">
        <w:rPr>
          <w:rFonts w:ascii="Times New Roman" w:eastAsiaTheme="minorEastAsia" w:hAnsi="Times New Roman" w:cs="Times New Roman"/>
          <w:sz w:val="28"/>
          <w:szCs w:val="28"/>
          <w:lang w:val="uk-UA"/>
        </w:rPr>
        <w:br/>
        <w:t>Матриці А</w:t>
      </w:r>
      <w:r w:rsidR="00EB309B">
        <w:rPr>
          <w:rFonts w:ascii="Times New Roman" w:eastAsiaTheme="minorEastAsia" w:hAnsi="Times New Roman" w:cs="Times New Roman"/>
          <w:sz w:val="28"/>
          <w:szCs w:val="28"/>
          <w:vertAlign w:val="superscript"/>
          <w:lang w:val="uk-UA"/>
        </w:rPr>
        <w:t>-1</w:t>
      </w:r>
      <w:r w:rsidR="00EB309B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та АА</w:t>
      </w:r>
      <w:r w:rsidR="00EB309B">
        <w:rPr>
          <w:rFonts w:ascii="Times New Roman" w:eastAsiaTheme="minorEastAsia" w:hAnsi="Times New Roman" w:cs="Times New Roman"/>
          <w:sz w:val="28"/>
          <w:szCs w:val="28"/>
          <w:vertAlign w:val="superscript"/>
          <w:lang w:val="uk-UA"/>
        </w:rPr>
        <w:t xml:space="preserve">-1 </w:t>
      </w:r>
      <w:r w:rsidR="00EB309B">
        <w:rPr>
          <w:rFonts w:ascii="Times New Roman" w:eastAsiaTheme="minorEastAsia" w:hAnsi="Times New Roman" w:cs="Times New Roman"/>
          <w:sz w:val="28"/>
          <w:szCs w:val="28"/>
          <w:lang w:val="uk-UA"/>
        </w:rPr>
        <w:t>– Е</w:t>
      </w:r>
      <w:r w:rsidR="00001D27" w:rsidRPr="00001D2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001D27">
        <w:rPr>
          <w:rFonts w:ascii="Times New Roman" w:eastAsiaTheme="minorEastAsia" w:hAnsi="Times New Roman" w:cs="Times New Roman"/>
          <w:sz w:val="28"/>
          <w:szCs w:val="28"/>
          <w:lang w:val="uk-UA"/>
        </w:rPr>
        <w:t>та число обумовленості матриці А</w:t>
      </w:r>
      <w:r w:rsidR="00F84886" w:rsidRPr="00F84886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7D4F3CDB" w14:textId="12CA099B" w:rsidR="00C96EB0" w:rsidRPr="00B423D2" w:rsidRDefault="00001D27" w:rsidP="00C463E6">
      <w:pPr>
        <w:tabs>
          <w:tab w:val="left" w:pos="1950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5E307433" wp14:editId="30352F32">
            <wp:extent cx="6991350" cy="31432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7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13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14796" w14:textId="2C140003" w:rsidR="0076693D" w:rsidRDefault="0076693D" w:rsidP="00865814">
      <w:pPr>
        <w:tabs>
          <w:tab w:val="left" w:pos="1950"/>
        </w:tabs>
        <w:ind w:left="360"/>
        <w:rPr>
          <w:lang w:val="uk-UA"/>
        </w:rPr>
      </w:pPr>
    </w:p>
    <w:p w14:paraId="47350CD1" w14:textId="273388AC" w:rsidR="0076693D" w:rsidRPr="0076693D" w:rsidRDefault="0076693D" w:rsidP="0076693D">
      <w:pPr>
        <w:ind w:firstLine="284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Задача 2 </w:t>
      </w:r>
      <w:r w:rsidRPr="0076693D">
        <w:rPr>
          <w:rFonts w:ascii="Times New Roman" w:hAnsi="Times New Roman" w:cs="Times New Roman"/>
          <w:i/>
          <w:sz w:val="28"/>
          <w:szCs w:val="28"/>
          <w:lang w:val="uk-UA"/>
        </w:rPr>
        <w:t>(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uk-UA"/>
        </w:rPr>
        <w:t>Зейдель</w:t>
      </w:r>
      <w:proofErr w:type="spellEnd"/>
      <w:r w:rsidRPr="0076693D">
        <w:rPr>
          <w:rFonts w:ascii="Times New Roman" w:hAnsi="Times New Roman" w:cs="Times New Roman"/>
          <w:i/>
          <w:sz w:val="28"/>
          <w:szCs w:val="28"/>
          <w:lang w:val="uk-UA"/>
        </w:rPr>
        <w:t>)</w:t>
      </w:r>
    </w:p>
    <w:p w14:paraId="593987A7" w14:textId="141CEA6A" w:rsidR="0076693D" w:rsidRDefault="0076693D" w:rsidP="00C463E6">
      <w:pPr>
        <w:tabs>
          <w:tab w:val="left" w:pos="1950"/>
        </w:tabs>
        <w:ind w:left="36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Точність: </w:t>
      </w:r>
      <w:r w:rsidR="001A01B5" w:rsidRPr="0076693D">
        <w:rPr>
          <w:rFonts w:ascii="Times New Roman" w:eastAsiaTheme="minorEastAsia" w:hAnsi="Times New Roman" w:cs="Times New Roman"/>
          <w:position w:val="-6"/>
          <w:sz w:val="28"/>
          <w:szCs w:val="28"/>
          <w:lang w:val="uk-UA"/>
        </w:rPr>
        <w:object w:dxaOrig="820" w:dyaOrig="320" w14:anchorId="7ECBC141">
          <v:shape id="_x0000_i1043" type="#_x0000_t75" style="width:41.25pt;height:15.75pt" o:ole="">
            <v:imagedata r:id="rId44" o:title=""/>
          </v:shape>
          <o:OLEObject Type="Embed" ProgID="Equation.DSMT4" ShapeID="_x0000_i1043" DrawAspect="Content" ObjectID="_1604127849" r:id="rId45"/>
        </w:objec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br/>
        <w:t>За початкове наближення взяли одиничний вектор.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br/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lastRenderedPageBreak/>
        <w:t>Ітерації:</w:t>
      </w:r>
      <w:r w:rsidR="00C463E6">
        <w:rPr>
          <w:rFonts w:ascii="Times New Roman" w:eastAsiaTheme="minorEastAsia" w:hAnsi="Times New Roman" w:cs="Times New Roman"/>
          <w:sz w:val="28"/>
          <w:szCs w:val="28"/>
          <w:lang w:val="uk-UA"/>
        </w:rPr>
        <w:br/>
      </w:r>
      <w:r w:rsidR="00C463E6">
        <w:rPr>
          <w:rFonts w:ascii="Times New Roman" w:eastAsiaTheme="minorEastAsia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70154F4C" wp14:editId="1B2F56B8">
            <wp:extent cx="1658134" cy="48577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1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3998" cy="4904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4D25">
        <w:rPr>
          <w:rFonts w:ascii="Times New Roman" w:eastAsiaTheme="minorEastAsia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119D848C" wp14:editId="0856D0A7">
            <wp:extent cx="1425500" cy="4848224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3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754" cy="489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4D25">
        <w:rPr>
          <w:rFonts w:ascii="Times New Roman" w:eastAsiaTheme="minorEastAsia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19DB18A4" wp14:editId="0630F209">
            <wp:extent cx="1628760" cy="484822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4.pn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5125" cy="4926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4D25">
        <w:rPr>
          <w:rFonts w:ascii="Times New Roman" w:eastAsiaTheme="minorEastAsia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4B796B3C" wp14:editId="23435472">
            <wp:extent cx="1321717" cy="483870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35.pn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1497" cy="487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br/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br/>
        <w:t xml:space="preserve">Як бачимо, перші кілька (чотири) ітерацій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зходяться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(різниця монотонно спадає), отже можна продовжувати без додатк</w:t>
      </w:r>
      <w:bookmarkStart w:id="0" w:name="_GoBack"/>
      <w:bookmarkEnd w:id="0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ових перетворень матриці А.  </w:t>
      </w:r>
    </w:p>
    <w:p w14:paraId="1651479D" w14:textId="0969A761" w:rsidR="0076693D" w:rsidRPr="001C21DA" w:rsidRDefault="0076693D" w:rsidP="001C21DA">
      <w:pPr>
        <w:tabs>
          <w:tab w:val="left" w:pos="1950"/>
        </w:tabs>
        <w:ind w:left="36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Остаточне наближення</w:t>
      </w:r>
      <w:r w:rsidR="00127F68">
        <w:rPr>
          <w:rFonts w:ascii="Times New Roman" w:eastAsiaTheme="minorEastAsia" w:hAnsi="Times New Roman" w:cs="Times New Roman"/>
          <w:sz w:val="28"/>
          <w:szCs w:val="28"/>
          <w:lang w:val="uk-UA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вектор </w:t>
      </w:r>
      <w:r w:rsidR="005D2431">
        <w:rPr>
          <w:rFonts w:ascii="Times New Roman" w:eastAsiaTheme="minorEastAsia" w:hAnsi="Times New Roman" w:cs="Times New Roman"/>
          <w:sz w:val="28"/>
          <w:szCs w:val="28"/>
          <w:lang w:val="en-US"/>
        </w:rPr>
        <w:t>Ax</w:t>
      </w:r>
      <w:r w:rsidR="005D2431" w:rsidRPr="00860B02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Ax</w:t>
      </w:r>
      <w:r w:rsidRPr="00865814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="00127F68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та його норма</w:t>
      </w:r>
      <w:r w:rsidR="00FF341C" w:rsidRPr="00FF341C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="00FF341C">
        <w:rPr>
          <w:rFonts w:ascii="Times New Roman" w:eastAsiaTheme="minorEastAsia" w:hAnsi="Times New Roman" w:cs="Times New Roman"/>
          <w:sz w:val="28"/>
          <w:szCs w:val="28"/>
          <w:lang w:val="uk-UA"/>
        </w:rPr>
        <w:t>кін</w:t>
      </w:r>
      <w:r w:rsidR="00CF7B7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цева </w:t>
      </w:r>
      <w:r w:rsidR="00FF341C">
        <w:rPr>
          <w:rFonts w:ascii="Times New Roman" w:eastAsiaTheme="minorEastAsia" w:hAnsi="Times New Roman" w:cs="Times New Roman"/>
          <w:sz w:val="28"/>
          <w:szCs w:val="28"/>
        </w:rPr>
        <w:t>к-</w:t>
      </w:r>
      <w:proofErr w:type="spellStart"/>
      <w:r w:rsidR="00FF341C">
        <w:rPr>
          <w:rFonts w:ascii="Times New Roman" w:eastAsiaTheme="minorEastAsia" w:hAnsi="Times New Roman" w:cs="Times New Roman"/>
          <w:sz w:val="28"/>
          <w:szCs w:val="28"/>
        </w:rPr>
        <w:t>сть</w:t>
      </w:r>
      <w:proofErr w:type="spellEnd"/>
      <w:r w:rsidR="00FF341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F341C">
        <w:rPr>
          <w:rFonts w:ascii="Times New Roman" w:eastAsiaTheme="minorEastAsia" w:hAnsi="Times New Roman" w:cs="Times New Roman"/>
          <w:sz w:val="28"/>
          <w:szCs w:val="28"/>
          <w:lang w:val="uk-UA"/>
        </w:rPr>
        <w:t>ітерацій - 21</w:t>
      </w:r>
      <w:r w:rsidR="00FF341C" w:rsidRPr="00FF341C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:</w:t>
      </w:r>
      <w:r w:rsidR="005D2431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45CD4EDC" wp14:editId="1623BC87">
            <wp:extent cx="4067175" cy="381381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6.pn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7014" cy="383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693D" w:rsidRPr="001C21DA" w:rsidSect="001C21DA">
      <w:pgSz w:w="11906" w:h="16838"/>
      <w:pgMar w:top="720" w:right="566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U1szA1NjQB0sYGhko6SsGpxcWZ+XkgBSa1AGFtxCksAAAA"/>
  </w:docVars>
  <w:rsids>
    <w:rsidRoot w:val="00DD6FC9"/>
    <w:rsid w:val="00000F10"/>
    <w:rsid w:val="00001D27"/>
    <w:rsid w:val="000452E7"/>
    <w:rsid w:val="000C0B3D"/>
    <w:rsid w:val="000F09F3"/>
    <w:rsid w:val="000F76AD"/>
    <w:rsid w:val="00127F68"/>
    <w:rsid w:val="001A01B5"/>
    <w:rsid w:val="001B21E0"/>
    <w:rsid w:val="001C21DA"/>
    <w:rsid w:val="001C242D"/>
    <w:rsid w:val="001D2706"/>
    <w:rsid w:val="00255817"/>
    <w:rsid w:val="003E23AA"/>
    <w:rsid w:val="003F3A60"/>
    <w:rsid w:val="00467F9C"/>
    <w:rsid w:val="0055032A"/>
    <w:rsid w:val="00572F8D"/>
    <w:rsid w:val="005D2431"/>
    <w:rsid w:val="00611FDE"/>
    <w:rsid w:val="00630DFF"/>
    <w:rsid w:val="0076693D"/>
    <w:rsid w:val="00860B02"/>
    <w:rsid w:val="00865814"/>
    <w:rsid w:val="008D0C7B"/>
    <w:rsid w:val="0093150D"/>
    <w:rsid w:val="0094223B"/>
    <w:rsid w:val="009D4D25"/>
    <w:rsid w:val="00A57FA4"/>
    <w:rsid w:val="00AB33E9"/>
    <w:rsid w:val="00B33DC2"/>
    <w:rsid w:val="00B423D2"/>
    <w:rsid w:val="00BD52DF"/>
    <w:rsid w:val="00C25681"/>
    <w:rsid w:val="00C32308"/>
    <w:rsid w:val="00C463E6"/>
    <w:rsid w:val="00C56B35"/>
    <w:rsid w:val="00C73B41"/>
    <w:rsid w:val="00C96EB0"/>
    <w:rsid w:val="00CF7B71"/>
    <w:rsid w:val="00D220DE"/>
    <w:rsid w:val="00D3440E"/>
    <w:rsid w:val="00D35EE1"/>
    <w:rsid w:val="00DD6FC9"/>
    <w:rsid w:val="00E03194"/>
    <w:rsid w:val="00EB309B"/>
    <w:rsid w:val="00EF23A1"/>
    <w:rsid w:val="00F84886"/>
    <w:rsid w:val="00F90199"/>
    <w:rsid w:val="00F912C7"/>
    <w:rsid w:val="00FF3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E7B13"/>
  <w15:chartTrackingRefBased/>
  <w15:docId w15:val="{0DB338E8-09FE-4A18-92E1-0F3404CA4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F09F3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09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670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image" Target="media/image19.png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34" Type="http://schemas.openxmlformats.org/officeDocument/2006/relationships/image" Target="media/image16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5.png"/><Relationship Id="rId50" Type="http://schemas.openxmlformats.org/officeDocument/2006/relationships/image" Target="media/image28.png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png"/><Relationship Id="rId46" Type="http://schemas.openxmlformats.org/officeDocument/2006/relationships/image" Target="media/image24.png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3.bin"/><Relationship Id="rId41" Type="http://schemas.openxmlformats.org/officeDocument/2006/relationships/image" Target="media/image21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40" Type="http://schemas.openxmlformats.org/officeDocument/2006/relationships/image" Target="media/image20.png"/><Relationship Id="rId45" Type="http://schemas.openxmlformats.org/officeDocument/2006/relationships/oleObject" Target="embeddings/oleObject19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image" Target="media/image27.png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4" Type="http://schemas.openxmlformats.org/officeDocument/2006/relationships/image" Target="media/image23.wmf"/><Relationship Id="rId52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43" Type="http://schemas.openxmlformats.org/officeDocument/2006/relationships/image" Target="media/image22.png"/><Relationship Id="rId48" Type="http://schemas.openxmlformats.org/officeDocument/2006/relationships/image" Target="media/image26.png"/><Relationship Id="rId8" Type="http://schemas.openxmlformats.org/officeDocument/2006/relationships/image" Target="media/image3.wmf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5</Pages>
  <Words>672</Words>
  <Characters>3833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Illia Babiienko</dc:creator>
  <cp:keywords/>
  <dc:description/>
  <cp:lastModifiedBy>Illia Babiienko</cp:lastModifiedBy>
  <cp:revision>40</cp:revision>
  <dcterms:created xsi:type="dcterms:W3CDTF">2018-10-26T08:55:00Z</dcterms:created>
  <dcterms:modified xsi:type="dcterms:W3CDTF">2018-11-19T08:17:00Z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