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D67C" w14:textId="037CF610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100"/>
          <w:szCs w:val="100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100"/>
          <w:szCs w:val="100"/>
          <w:lang w:eastAsia="es-CO"/>
        </w:rPr>
        <w:t>Manual de Usuario</w:t>
      </w:r>
    </w:p>
    <w:p w14:paraId="6BF8684D" w14:textId="0F8FF5F1" w:rsidR="00DD0F7B" w:rsidRDefault="00DD0F7B" w:rsidP="00DD0F7B">
      <w:pPr>
        <w:pStyle w:val="Sinespaciado"/>
        <w:rPr>
          <w:rFonts w:ascii="Times New Roman" w:hAnsi="Times New Roman" w:cs="Times New Roman"/>
          <w:sz w:val="100"/>
          <w:szCs w:val="100"/>
          <w:lang w:eastAsia="es-CO"/>
        </w:rPr>
      </w:pPr>
      <w:r>
        <w:rPr>
          <w:rFonts w:ascii="Times New Roman" w:hAnsi="Times New Roman" w:cs="Times New Roman"/>
          <w:noProof/>
          <w:sz w:val="100"/>
          <w:szCs w:val="100"/>
          <w:lang w:eastAsia="es-CO"/>
        </w:rPr>
        <w:drawing>
          <wp:anchor distT="0" distB="0" distL="114300" distR="114300" simplePos="0" relativeHeight="251658240" behindDoc="0" locked="0" layoutInCell="1" allowOverlap="1" wp14:anchorId="4DAF39AB" wp14:editId="3B479F69">
            <wp:simplePos x="0" y="0"/>
            <wp:positionH relativeFrom="margin">
              <wp:posOffset>91440</wp:posOffset>
            </wp:positionH>
            <wp:positionV relativeFrom="paragraph">
              <wp:posOffset>113030</wp:posOffset>
            </wp:positionV>
            <wp:extent cx="5410835" cy="3028923"/>
            <wp:effectExtent l="114300" t="114300" r="151765" b="1530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" t="2399" r="2052" b="2239"/>
                    <a:stretch/>
                  </pic:blipFill>
                  <pic:spPr bwMode="auto">
                    <a:xfrm>
                      <a:off x="0" y="0"/>
                      <a:ext cx="5411965" cy="30295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10A17" w14:textId="062B230C" w:rsidR="00DD0F7B" w:rsidRDefault="00DD0F7B" w:rsidP="00DD0F7B">
      <w:pPr>
        <w:pStyle w:val="Sinespaciado"/>
        <w:rPr>
          <w:rFonts w:ascii="Times New Roman" w:hAnsi="Times New Roman" w:cs="Times New Roman"/>
          <w:sz w:val="100"/>
          <w:szCs w:val="100"/>
          <w:lang w:eastAsia="es-CO"/>
        </w:rPr>
      </w:pPr>
    </w:p>
    <w:p w14:paraId="3FEC2AFF" w14:textId="18B84143" w:rsidR="00DD0F7B" w:rsidRDefault="00DD0F7B" w:rsidP="00DD0F7B">
      <w:pPr>
        <w:pStyle w:val="Sinespaciado"/>
        <w:rPr>
          <w:rFonts w:ascii="Times New Roman" w:hAnsi="Times New Roman" w:cs="Times New Roman"/>
          <w:sz w:val="100"/>
          <w:szCs w:val="100"/>
          <w:lang w:eastAsia="es-CO"/>
        </w:rPr>
      </w:pPr>
    </w:p>
    <w:p w14:paraId="6FAC55A5" w14:textId="415E7E85" w:rsidR="00DD0F7B" w:rsidRDefault="00DD0F7B" w:rsidP="00DD0F7B">
      <w:pPr>
        <w:pStyle w:val="Sinespaciado"/>
        <w:rPr>
          <w:rFonts w:ascii="Times New Roman" w:hAnsi="Times New Roman" w:cs="Times New Roman"/>
          <w:sz w:val="100"/>
          <w:szCs w:val="100"/>
          <w:lang w:eastAsia="es-CO"/>
        </w:rPr>
      </w:pPr>
    </w:p>
    <w:p w14:paraId="3ED8D2A7" w14:textId="77777777" w:rsidR="00DD0F7B" w:rsidRDefault="00DD0F7B" w:rsidP="00DD0F7B">
      <w:pPr>
        <w:pStyle w:val="Sinespaciado"/>
        <w:rPr>
          <w:rFonts w:ascii="Times New Roman" w:hAnsi="Times New Roman" w:cs="Times New Roman"/>
          <w:sz w:val="100"/>
          <w:szCs w:val="100"/>
          <w:lang w:eastAsia="es-CO"/>
        </w:rPr>
      </w:pPr>
    </w:p>
    <w:p w14:paraId="4059544C" w14:textId="45BB55D6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36"/>
          <w:szCs w:val="3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36"/>
          <w:szCs w:val="36"/>
          <w:lang w:eastAsia="es-CO"/>
        </w:rPr>
        <w:t>Introducción</w:t>
      </w:r>
    </w:p>
    <w:p w14:paraId="3E03CE30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Este programa es una aplicación interactiva que utiliza 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JavaFX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 para ofrecer un sistema de pantallas y un árbol de logros. Permite al usuario explorar pantallas, mover un personaje (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Villager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>), y gestionar logros mientras interactúa con el entorno.</w:t>
      </w:r>
    </w:p>
    <w:p w14:paraId="3309D477" w14:textId="5ECD69E1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1B28A895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36"/>
          <w:szCs w:val="3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36"/>
          <w:szCs w:val="36"/>
          <w:lang w:eastAsia="es-CO"/>
        </w:rPr>
        <w:t>Requisitos del Sistema</w:t>
      </w:r>
    </w:p>
    <w:p w14:paraId="01D81D52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Sistema operativo: Windows, macOS o Linux.</w:t>
      </w:r>
    </w:p>
    <w:p w14:paraId="5AE98750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Java: Versión 11 o superior instalada.</w:t>
      </w:r>
    </w:p>
    <w:p w14:paraId="4BF8EE91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Herramientas adicionales: </w:t>
      </w:r>
    </w:p>
    <w:p w14:paraId="27E50DBD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Archivo ejecutable (.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jar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>) del proyecto, o</w:t>
      </w:r>
    </w:p>
    <w:p w14:paraId="194CD611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Un IDE como IntelliJ IDEA o Eclipse para ejecutarlo desde el código fuente.</w:t>
      </w:r>
    </w:p>
    <w:p w14:paraId="33BD0BD0" w14:textId="64BA6BFB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767B08E5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36"/>
          <w:szCs w:val="3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36"/>
          <w:szCs w:val="36"/>
          <w:lang w:eastAsia="es-CO"/>
        </w:rPr>
        <w:t>Cómo Iniciar el Programa</w:t>
      </w:r>
    </w:p>
    <w:p w14:paraId="69112D54" w14:textId="77777777" w:rsidR="00DD0F7B" w:rsidRPr="003117A7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Ejecutar el archivo .</w:t>
      </w:r>
      <w:proofErr w:type="spellStart"/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jar</w:t>
      </w:r>
      <w:proofErr w:type="spellEnd"/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 xml:space="preserve"> (recomendado)</w:t>
      </w:r>
    </w:p>
    <w:p w14:paraId="5304DE55" w14:textId="77777777" w:rsidR="00DD0F7B" w:rsidRPr="003117A7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Asegúrate de tener Java instalado.</w:t>
      </w:r>
    </w:p>
    <w:p w14:paraId="7CD25584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Descarga el archivo ejecutable SegundaTareaIntegradoraXIS_Team.jar.</w:t>
      </w:r>
    </w:p>
    <w:p w14:paraId="2C27A5B6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Abre una terminal o haz doble clic en el archivo .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jar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 para ejecutarlo: </w:t>
      </w:r>
    </w:p>
    <w:p w14:paraId="080CFB3B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java -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jar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 SegundaTareaIntegradoraXIS_Team.jar</w:t>
      </w:r>
    </w:p>
    <w:p w14:paraId="750EBE2D" w14:textId="77777777" w:rsidR="00DD0F7B" w:rsidRPr="003117A7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Ejecutar desde el código fuente</w:t>
      </w:r>
    </w:p>
    <w:p w14:paraId="51A2C9F2" w14:textId="77777777" w:rsidR="00DD0F7B" w:rsidRPr="003117A7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lastRenderedPageBreak/>
        <w:t>Abre el proyecto en un IDE como IntelliJ IDEA.</w:t>
      </w:r>
    </w:p>
    <w:p w14:paraId="6D2A1DA8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Ejecuta la clase 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HelloApplication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 desde el paquete com.example.ti2.</w:t>
      </w:r>
    </w:p>
    <w:p w14:paraId="03C0A095" w14:textId="77777777" w:rsidR="00DD0F7B" w:rsidRPr="003117A7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El programa iniciará en una ventana gráfica.</w:t>
      </w:r>
    </w:p>
    <w:p w14:paraId="0FDD32FF" w14:textId="572FED96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33FA2353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36"/>
          <w:szCs w:val="3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36"/>
          <w:szCs w:val="36"/>
          <w:lang w:eastAsia="es-CO"/>
        </w:rPr>
        <w:t>Interfaz del Programa</w:t>
      </w:r>
    </w:p>
    <w:p w14:paraId="1E29F3F5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Pantallas principales</w:t>
      </w:r>
    </w:p>
    <w:p w14:paraId="4A80B873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Pantalla 1: Aquí puedes mover al personaje (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Villager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>) en un entorno básico.</w:t>
      </w:r>
    </w:p>
    <w:p w14:paraId="4730E154" w14:textId="74485973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Teclas</w:t>
      </w:r>
      <w:r w:rsid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 xml:space="preserve"> flechas direccionales del teclado</w:t>
      </w: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 xml:space="preserve">: </w:t>
      </w:r>
    </w:p>
    <w:p w14:paraId="39412D48" w14:textId="65EA158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Mover hacia arriba.</w:t>
      </w:r>
    </w:p>
    <w:p w14:paraId="1472EDDD" w14:textId="28BA47E4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Mover hacia la izquierda.</w:t>
      </w:r>
    </w:p>
    <w:p w14:paraId="181BEE6F" w14:textId="562588E4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Mover hacia abajo.</w:t>
      </w:r>
    </w:p>
    <w:p w14:paraId="586A1267" w14:textId="535A5365" w:rsidR="003117A7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Mover hacia la derecha.</w:t>
      </w:r>
    </w:p>
    <w:p w14:paraId="4B3E18E4" w14:textId="098893ED" w:rsidR="003117A7" w:rsidRPr="003117A7" w:rsidRDefault="003117A7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 xml:space="preserve">P para plantar </w:t>
      </w:r>
    </w:p>
    <w:p w14:paraId="4A791D76" w14:textId="56D4F785" w:rsidR="00DD0F7B" w:rsidRDefault="003117A7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O cambiar de cultivo</w:t>
      </w:r>
    </w:p>
    <w:p w14:paraId="43287D89" w14:textId="77777777" w:rsidR="003117A7" w:rsidRPr="003117A7" w:rsidRDefault="003117A7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236C26B0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36"/>
          <w:szCs w:val="3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36"/>
          <w:szCs w:val="36"/>
          <w:lang w:eastAsia="es-CO"/>
        </w:rPr>
        <w:t>Funciones Específicas</w:t>
      </w:r>
    </w:p>
    <w:p w14:paraId="0714FA38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1. Mover al personaje</w:t>
      </w:r>
    </w:p>
    <w:p w14:paraId="4ACFE65F" w14:textId="26DFADBF" w:rsidR="00DD0F7B" w:rsidRPr="003117A7" w:rsidRDefault="003117A7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 xml:space="preserve">Puedes </w:t>
      </w:r>
      <w:r w:rsidR="00DD0F7B" w:rsidRPr="003117A7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controlar al personaje con las teclas de dirección:</w:t>
      </w:r>
    </w:p>
    <w:p w14:paraId="24C5B4E9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Al presionar una tecla, el personaje se mueve en la dirección correspondiente.</w:t>
      </w:r>
    </w:p>
    <w:p w14:paraId="4FBA25C9" w14:textId="1AC5AD7D" w:rsid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El lienzo se actualiza dinámicamente para reflejar la nueva posición del personaje.</w:t>
      </w:r>
    </w:p>
    <w:p w14:paraId="2C9D5E4A" w14:textId="77777777" w:rsidR="003117A7" w:rsidRPr="00DD0F7B" w:rsidRDefault="003117A7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7D7EFE2A" w14:textId="5874FAC8" w:rsidR="00DD0F7B" w:rsidRPr="003117A7" w:rsidRDefault="00DD0F7B" w:rsidP="00DD0F7B">
      <w:pPr>
        <w:pStyle w:val="Sinespaciado"/>
        <w:rPr>
          <w:rFonts w:ascii="Times New Roman" w:hAnsi="Times New Roman" w:cs="Times New Roman"/>
          <w:b/>
          <w:bCs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26"/>
          <w:szCs w:val="26"/>
          <w:lang w:eastAsia="es-CO"/>
        </w:rPr>
        <w:t>2. Administrar logros</w:t>
      </w:r>
    </w:p>
    <w:p w14:paraId="0BE99EBA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Explorar el árbol de logros: </w:t>
      </w:r>
    </w:p>
    <w:p w14:paraId="1C7AF6A7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Visualiza la estructura jerárquica de los logros, comenzando por el logro principal.</w:t>
      </w:r>
    </w:p>
    <w:p w14:paraId="3455172C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Añadir logros: </w:t>
      </w:r>
    </w:p>
    <w:p w14:paraId="3F66B6CB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Ingresa el nombre de un nuevo logro y asócialo a un logro existente.</w:t>
      </w:r>
    </w:p>
    <w:p w14:paraId="627F7258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 xml:space="preserve">Buscar logros: </w:t>
      </w:r>
    </w:p>
    <w:p w14:paraId="4E5289B0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Introduce el nombre de un logro para buscarlo en el árbol.</w:t>
      </w:r>
    </w:p>
    <w:p w14:paraId="4F78F81B" w14:textId="22B7A4D6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6ED31579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36"/>
          <w:szCs w:val="3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36"/>
          <w:szCs w:val="36"/>
          <w:lang w:eastAsia="es-CO"/>
        </w:rPr>
        <w:t>Errores Comunes y Soluciones</w:t>
      </w:r>
    </w:p>
    <w:p w14:paraId="32EBB1DA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No se abre la ventana del programa:</w:t>
      </w:r>
    </w:p>
    <w:p w14:paraId="1712CB72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Verifica que Java esté instalado correctamente.</w:t>
      </w:r>
    </w:p>
    <w:p w14:paraId="47138052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Asegúrate de usar el comando correcto para ejecutar el archivo .</w:t>
      </w:r>
      <w:proofErr w:type="spellStart"/>
      <w:r w:rsidRPr="00DD0F7B">
        <w:rPr>
          <w:rFonts w:ascii="Times New Roman" w:hAnsi="Times New Roman" w:cs="Times New Roman"/>
          <w:sz w:val="26"/>
          <w:szCs w:val="26"/>
          <w:lang w:eastAsia="es-CO"/>
        </w:rPr>
        <w:t>jar</w:t>
      </w:r>
      <w:proofErr w:type="spellEnd"/>
      <w:r w:rsidRPr="00DD0F7B">
        <w:rPr>
          <w:rFonts w:ascii="Times New Roman" w:hAnsi="Times New Roman" w:cs="Times New Roman"/>
          <w:sz w:val="26"/>
          <w:szCs w:val="26"/>
          <w:lang w:eastAsia="es-CO"/>
        </w:rPr>
        <w:t>.</w:t>
      </w:r>
    </w:p>
    <w:p w14:paraId="522EB490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El personaje no se mueve:</w:t>
      </w:r>
    </w:p>
    <w:p w14:paraId="64D1CBEE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Asegúrate de estar en la Pantalla 1.</w:t>
      </w:r>
    </w:p>
    <w:p w14:paraId="5F895E92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Verifica que el teclado esté funcionando correctamente.</w:t>
      </w:r>
    </w:p>
    <w:p w14:paraId="33FE0392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No se encuentran logros en el árbol:</w:t>
      </w:r>
    </w:p>
    <w:p w14:paraId="32DBCD89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Revisa que hayas escrito correctamente el nombre del logro.</w:t>
      </w:r>
    </w:p>
    <w:p w14:paraId="3568BDE9" w14:textId="53A3A7A9" w:rsid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Verifica que el logro existe en el árbol.</w:t>
      </w:r>
    </w:p>
    <w:p w14:paraId="4863DF5A" w14:textId="77777777" w:rsidR="003117A7" w:rsidRPr="00DD0F7B" w:rsidRDefault="003117A7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0E4A75E1" w14:textId="429D2C41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</w:p>
    <w:p w14:paraId="5998F13C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b/>
          <w:bCs/>
          <w:sz w:val="36"/>
          <w:szCs w:val="36"/>
          <w:lang w:eastAsia="es-CO"/>
        </w:rPr>
      </w:pPr>
      <w:r w:rsidRPr="00DD0F7B">
        <w:rPr>
          <w:rFonts w:ascii="Times New Roman" w:hAnsi="Times New Roman" w:cs="Times New Roman"/>
          <w:b/>
          <w:bCs/>
          <w:sz w:val="36"/>
          <w:szCs w:val="36"/>
          <w:lang w:eastAsia="es-CO"/>
        </w:rPr>
        <w:lastRenderedPageBreak/>
        <w:t>Consejos para el Usuario</w:t>
      </w:r>
    </w:p>
    <w:p w14:paraId="5B6B62FC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Experimenta con las teclas: Prueba diferentes combinaciones para descubrir funcionalidades adicionales.</w:t>
      </w:r>
    </w:p>
    <w:p w14:paraId="41C155BB" w14:textId="77777777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Personaliza logros: Añade nuevos logros en el árbol para crear un sistema de objetivos propio.</w:t>
      </w:r>
    </w:p>
    <w:p w14:paraId="2B30B755" w14:textId="3A7C5B2F" w:rsidR="00DD0F7B" w:rsidRPr="00DD0F7B" w:rsidRDefault="00DD0F7B" w:rsidP="00DD0F7B">
      <w:pPr>
        <w:pStyle w:val="Sinespaciado"/>
        <w:rPr>
          <w:rFonts w:ascii="Times New Roman" w:hAnsi="Times New Roman" w:cs="Times New Roman"/>
          <w:sz w:val="26"/>
          <w:szCs w:val="26"/>
          <w:lang w:eastAsia="es-CO"/>
        </w:rPr>
      </w:pPr>
      <w:r w:rsidRPr="00DD0F7B">
        <w:rPr>
          <w:rFonts w:ascii="Times New Roman" w:hAnsi="Times New Roman" w:cs="Times New Roman"/>
          <w:sz w:val="26"/>
          <w:szCs w:val="26"/>
          <w:lang w:eastAsia="es-CO"/>
        </w:rPr>
        <w:t>Explora todas las pantallas: Cada pantalla tiene funcionalidades únicas, ¡no te quedes solo en una!</w:t>
      </w:r>
    </w:p>
    <w:p w14:paraId="0810DD81" w14:textId="77777777" w:rsidR="00991C3C" w:rsidRPr="00DD0F7B" w:rsidRDefault="00991C3C" w:rsidP="00DD0F7B">
      <w:pPr>
        <w:pStyle w:val="Sinespaciado"/>
        <w:rPr>
          <w:rFonts w:ascii="Times New Roman" w:hAnsi="Times New Roman" w:cs="Times New Roman"/>
          <w:sz w:val="26"/>
          <w:szCs w:val="26"/>
        </w:rPr>
      </w:pPr>
    </w:p>
    <w:sectPr w:rsidR="00991C3C" w:rsidRPr="00DD0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715"/>
    <w:multiLevelType w:val="multilevel"/>
    <w:tmpl w:val="0C1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22099"/>
    <w:multiLevelType w:val="multilevel"/>
    <w:tmpl w:val="AB8A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369D3"/>
    <w:multiLevelType w:val="multilevel"/>
    <w:tmpl w:val="0F4A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764FA"/>
    <w:multiLevelType w:val="multilevel"/>
    <w:tmpl w:val="50A6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755F8"/>
    <w:multiLevelType w:val="multilevel"/>
    <w:tmpl w:val="B04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6242C"/>
    <w:multiLevelType w:val="multilevel"/>
    <w:tmpl w:val="BC2C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C45F6"/>
    <w:multiLevelType w:val="multilevel"/>
    <w:tmpl w:val="49C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028B8"/>
    <w:multiLevelType w:val="multilevel"/>
    <w:tmpl w:val="A1A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277CD"/>
    <w:multiLevelType w:val="multilevel"/>
    <w:tmpl w:val="7CFA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13173"/>
    <w:multiLevelType w:val="multilevel"/>
    <w:tmpl w:val="986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7B"/>
    <w:rsid w:val="003117A7"/>
    <w:rsid w:val="0043761C"/>
    <w:rsid w:val="005F0B33"/>
    <w:rsid w:val="00837164"/>
    <w:rsid w:val="00991C3C"/>
    <w:rsid w:val="00D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1EA1"/>
  <w15:chartTrackingRefBased/>
  <w15:docId w15:val="{06767C69-E4B6-4511-AEEA-C25BA834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0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DD0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D0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F7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D0F7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D0F7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D0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0F7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0F7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0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0F7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Sinespaciado">
    <w:name w:val="No Spacing"/>
    <w:uiPriority w:val="1"/>
    <w:qFormat/>
    <w:rsid w:val="00DD0F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1</cp:revision>
  <dcterms:created xsi:type="dcterms:W3CDTF">2024-11-26T13:42:00Z</dcterms:created>
  <dcterms:modified xsi:type="dcterms:W3CDTF">2024-11-26T14:01:00Z</dcterms:modified>
</cp:coreProperties>
</file>