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  <w:jc w:val="center"/>
      </w:pPr>
      <w:r>
        <w:t>ОПИСАНИЕ ПРОГРАММЫ</w:t>
      </w:r>
    </w:p>
    <w:p>
      <w:pPr>
        <w:jc w:val="center"/>
      </w:pPr>
      <w:r>
        <w:rPr>
          <w:rFonts w:ascii="Times New Roman" w:hAnsi="Times New Roman"/>
          <w:sz w:val="28"/>
        </w:rPr>
        <w:t>«DotaTrener — платформа для поиска и взаимодействия с тренерами по Dota 2»</w:t>
      </w:r>
    </w:p>
    <w:p>
      <w:r>
        <w:br w:type="page"/>
      </w:r>
    </w:p>
    <w:p>
      <w:pPr>
        <w:pStyle w:val="Heading1"/>
      </w:pPr>
      <w:r>
        <w:rPr>
          <w:color w:val="0F172A"/>
        </w:rPr>
        <w:t>1. Наименование программы</w:t>
      </w:r>
    </w:p>
    <w:p>
      <w:r>
        <w:rPr>
          <w:rFonts w:ascii="Times New Roman" w:hAnsi="Times New Roman"/>
          <w:b w:val="0"/>
          <w:i w:val="0"/>
          <w:sz w:val="22"/>
        </w:rPr>
        <w:t>DotaTrener (сокращённо: Dota Trainer)</w:t>
      </w:r>
    </w:p>
    <w:p>
      <w:r>
        <w:rPr>
          <w:rFonts w:ascii="Times New Roman" w:hAnsi="Times New Roman"/>
          <w:b w:val="0"/>
          <w:i w:val="0"/>
          <w:sz w:val="22"/>
        </w:rPr>
        <w:t>Версия: 1.0.0</w:t>
      </w:r>
    </w:p>
    <w:p>
      <w:r>
        <w:rPr>
          <w:rFonts w:ascii="Times New Roman" w:hAnsi="Times New Roman"/>
          <w:b w:val="0"/>
          <w:i w:val="0"/>
          <w:sz w:val="22"/>
        </w:rPr>
        <w:t>Платформы: Web (React Native Web), Android</w:t>
      </w:r>
    </w:p>
    <w:p>
      <w:pPr>
        <w:pStyle w:val="Heading1"/>
      </w:pPr>
      <w:r>
        <w:rPr>
          <w:color w:val="0F172A"/>
        </w:rPr>
        <w:t>2. Назначение программы</w:t>
      </w:r>
    </w:p>
    <w:p>
      <w:r>
        <w:rPr>
          <w:rFonts w:ascii="Times New Roman" w:hAnsi="Times New Roman"/>
          <w:b w:val="0"/>
          <w:i w:val="0"/>
          <w:sz w:val="22"/>
        </w:rPr>
        <w:t>DotaTrener — это кроссплатформенное мобильное приложение для поиска, выбора и взаимодействия с тренерами по компьютерной игре Dota 2.</w:t>
      </w:r>
    </w:p>
    <w:p>
      <w:pPr>
        <w:pStyle w:val="Heading1"/>
      </w:pPr>
      <w:r>
        <w:rPr>
          <w:color w:val="0F172A"/>
        </w:rPr>
        <w:t>3. Функции программы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№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Функция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Авторизация через Steam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Аутентификация через Steam OpenID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Профиль игрока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Просмотр и редактирование профиля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Просмотр матчей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последних 20 матчей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Каталог тренеров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Поиск тренеров с фильтрацией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Услуги тренера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Управление списком услуг (CRUD)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Чат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Внутренний мессенджер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Отзывы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Оставление отзывов (1-5 звёзд)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Видео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Загрузка видео-обзоров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9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Мета героев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Статистика по героям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Администрирование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Рассмотрение заявок</w:t>
            </w:r>
          </w:p>
        </w:tc>
      </w:tr>
    </w:tbl>
    <w:p/>
    <w:p>
      <w:pPr>
        <w:pStyle w:val="Heading1"/>
      </w:pPr>
      <w:r>
        <w:rPr>
          <w:color w:val="0F172A"/>
        </w:rPr>
        <w:t>4. Условия выполнения программы</w:t>
      </w:r>
    </w:p>
    <w:p>
      <w:pPr>
        <w:pStyle w:val="Heading2"/>
      </w:pPr>
      <w:r>
        <w:rPr>
          <w:color w:val="0F172A"/>
        </w:rPr>
        <w:t>4.1. Аппаратные требования</w:t>
      </w:r>
    </w:p>
    <w:p>
      <w:r>
        <w:rPr>
          <w:rFonts w:ascii="Times New Roman" w:hAnsi="Times New Roman"/>
          <w:b/>
          <w:i w:val="0"/>
          <w:sz w:val="22"/>
        </w:rPr>
        <w:t>Сервер:</w:t>
      </w:r>
    </w:p>
    <w:p>
      <w:r>
        <w:rPr>
          <w:rFonts w:ascii="Times New Roman" w:hAnsi="Times New Roman"/>
          <w:b w:val="0"/>
          <w:i w:val="0"/>
          <w:sz w:val="22"/>
        </w:rPr>
        <w:t>• Процессор: x86_64, 2+ ядра</w:t>
      </w:r>
    </w:p>
    <w:p>
      <w:r>
        <w:rPr>
          <w:rFonts w:ascii="Times New Roman" w:hAnsi="Times New Roman"/>
          <w:b w:val="0"/>
          <w:i w:val="0"/>
          <w:sz w:val="22"/>
        </w:rPr>
        <w:t>• ОЗУ: 2 ГБ+</w:t>
      </w:r>
    </w:p>
    <w:p>
      <w:r>
        <w:rPr>
          <w:rFonts w:ascii="Times New Roman" w:hAnsi="Times New Roman"/>
          <w:b w:val="0"/>
          <w:i w:val="0"/>
          <w:sz w:val="22"/>
        </w:rPr>
        <w:t>• Диск: 20 ГБ+</w:t>
      </w:r>
    </w:p>
    <w:p>
      <w:r>
        <w:rPr>
          <w:rFonts w:ascii="Times New Roman" w:hAnsi="Times New Roman"/>
          <w:b w:val="0"/>
          <w:i w:val="0"/>
          <w:sz w:val="22"/>
        </w:rPr>
        <w:t>• Сеть: 100 Мбит/с+</w:t>
      </w:r>
    </w:p>
    <w:p>
      <w:r>
        <w:rPr>
          <w:rFonts w:ascii="Times New Roman" w:hAnsi="Times New Roman"/>
          <w:b/>
          <w:i w:val="0"/>
          <w:sz w:val="22"/>
        </w:rPr>
        <w:t>Клиент:</w:t>
      </w:r>
    </w:p>
    <w:p>
      <w:r>
        <w:rPr>
          <w:rFonts w:ascii="Times New Roman" w:hAnsi="Times New Roman"/>
          <w:b w:val="0"/>
          <w:i w:val="0"/>
          <w:sz w:val="22"/>
        </w:rPr>
        <w:t>• Устройства: компьютер (Web), смартфон (Android)</w:t>
      </w:r>
    </w:p>
    <w:p>
      <w:r>
        <w:rPr>
          <w:rFonts w:ascii="Times New Roman" w:hAnsi="Times New Roman"/>
          <w:b w:val="0"/>
          <w:i w:val="0"/>
          <w:sz w:val="22"/>
        </w:rPr>
        <w:t>• ОС: Windows 10+, macOS 10.14+, Android 5.0+</w:t>
      </w:r>
    </w:p>
    <w:p>
      <w:r>
        <w:rPr>
          <w:rFonts w:ascii="Times New Roman" w:hAnsi="Times New Roman"/>
          <w:b w:val="0"/>
          <w:i w:val="0"/>
          <w:sz w:val="22"/>
        </w:rPr>
        <w:t>• Браузер: Chrome 90+, Firefox 88+, Safari 14+</w:t>
      </w:r>
    </w:p>
    <w:p>
      <w:pPr>
        <w:pStyle w:val="Heading2"/>
      </w:pPr>
      <w:r>
        <w:rPr>
          <w:color w:val="0F172A"/>
        </w:rPr>
        <w:t>4.2. Программные требования</w:t>
      </w:r>
    </w:p>
    <w:p>
      <w:r>
        <w:rPr>
          <w:rFonts w:ascii="Times New Roman" w:hAnsi="Times New Roman"/>
          <w:b/>
          <w:i w:val="0"/>
          <w:sz w:val="22"/>
        </w:rPr>
        <w:t>Сервер:</w:t>
      </w:r>
    </w:p>
    <w:p>
      <w:r>
        <w:rPr>
          <w:rFonts w:ascii="Times New Roman" w:hAnsi="Times New Roman"/>
          <w:b w:val="0"/>
          <w:i w:val="0"/>
          <w:sz w:val="22"/>
        </w:rPr>
        <w:t>• ОС: Linux (Ubuntu 22.04 LTS)</w:t>
      </w:r>
    </w:p>
    <w:p>
      <w:r>
        <w:rPr>
          <w:rFonts w:ascii="Times New Roman" w:hAnsi="Times New Roman"/>
          <w:b w:val="0"/>
          <w:i w:val="0"/>
          <w:sz w:val="22"/>
        </w:rPr>
        <w:t>• Python 3.10+</w:t>
      </w:r>
    </w:p>
    <w:p>
      <w:r>
        <w:rPr>
          <w:rFonts w:ascii="Times New Roman" w:hAnsi="Times New Roman"/>
          <w:b w:val="0"/>
          <w:i w:val="0"/>
          <w:sz w:val="22"/>
        </w:rPr>
        <w:t>• Django 4.2+</w:t>
      </w:r>
    </w:p>
    <w:p>
      <w:r>
        <w:rPr>
          <w:rFonts w:ascii="Times New Roman" w:hAnsi="Times New Roman"/>
          <w:b w:val="0"/>
          <w:i w:val="0"/>
          <w:sz w:val="22"/>
        </w:rPr>
        <w:t>• Nginx (reverse proxy)</w:t>
      </w:r>
    </w:p>
    <w:p>
      <w:pPr>
        <w:pStyle w:val="Heading1"/>
      </w:pPr>
      <w:r>
        <w:rPr>
          <w:color w:val="0F172A"/>
        </w:rPr>
        <w:t>5. Входные и выходные данные</w:t>
      </w:r>
    </w:p>
    <w:p>
      <w:pPr>
        <w:pStyle w:val="Heading2"/>
      </w:pPr>
      <w:r>
        <w:rPr>
          <w:color w:val="0F172A"/>
        </w:rPr>
        <w:t>5.1. Входные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Формат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Данные Steam OpenID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Steam API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Stratz API токен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Пользователь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Строка (JWT)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Текст сообщения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Пользователь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Unicode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Данные матча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Stratz GraphQL API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Файл видео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Пользователь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MP4/WebM/MOV/MKV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Аватар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Пользователь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JPEG/PNG</w:t>
            </w:r>
          </w:p>
        </w:tc>
      </w:tr>
    </w:tbl>
    <w:p/>
    <w:p>
      <w:pPr>
        <w:pStyle w:val="Heading2"/>
      </w:pPr>
      <w:r>
        <w:rPr>
          <w:color w:val="0F172A"/>
        </w:rPr>
        <w:t>5.2. Выходные данные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Данные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Назначение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Формат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Профиль игрока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Отображение на экране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Список матчей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Просмотр статистики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тренеров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Каталог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Сообщения чата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Общение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услуг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Управление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JSON</w:t>
            </w:r>
          </w:p>
        </w:tc>
      </w:tr>
    </w:tbl>
    <w:p/>
    <w:p>
      <w:pPr>
        <w:pStyle w:val="Heading1"/>
      </w:pPr>
      <w:r>
        <w:rPr>
          <w:color w:val="0F172A"/>
        </w:rPr>
        <w:t>6. Интерфейсы взаимодействия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Метод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URL</w:t>
            </w:r>
          </w:p>
        </w:tc>
        <w:tc>
          <w:tcPr>
            <w:tcW w:type="dxa" w:w="2880"/>
            <w:shd w:fill="F97316" w:val="clear"/>
          </w:tcPr>
          <w:p>
            <w:r>
              <w:rPr>
                <w:rFonts w:ascii="Times New Roman" w:hAnsi="Times New Roman"/>
                <w:b/>
                <w:color w:val="FFFFFF"/>
                <w:sz w:val="20"/>
              </w:rPr>
              <w:t>Описание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/api/coaching/profile/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Получение профиля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/api/coaching/profile/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Обновление профиля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/api/coaching/my-matches/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матчей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/api/coaching/match/{id}/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Детали матча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/api/coaching/coaches/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тренеров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/api/coaching/coaches/{id}/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Детали тренера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/api/coaching/become-coach/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Заявка на тренера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/api/coaching/conversations/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Список бесед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/api/coaching/conversations/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Создание беседы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/api/coaching/conversations/{id}/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Отправка сообщения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GET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/api/coaching/my-services/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Список услуг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/api/coaching/my-services/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Создание услуги</w:t>
            </w:r>
          </w:p>
        </w:tc>
      </w:tr>
      <w:tr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PATCH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/api/coaching/my-services/{id}/</w:t>
            </w:r>
          </w:p>
        </w:tc>
        <w:tc>
          <w:tcPr>
            <w:tcW w:type="dxa" w:w="2880"/>
            <w:shd w:fill="F8FAFC" w:val="clear"/>
          </w:tcPr>
          <w:p>
            <w:r>
              <w:rPr>
                <w:rFonts w:ascii="Times New Roman" w:hAnsi="Times New Roman"/>
                <w:sz w:val="20"/>
              </w:rPr>
              <w:t>Обновление услуги</w:t>
            </w:r>
          </w:p>
        </w:tc>
      </w:tr>
      <w:tr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/api/coaching/my-services/{id}/</w:t>
            </w:r>
          </w:p>
        </w:tc>
        <w:tc>
          <w:tcPr>
            <w:tcW w:type="dxa" w:w="2880"/>
          </w:tcPr>
          <w:p>
            <w:r>
              <w:rPr>
                <w:rFonts w:ascii="Times New Roman" w:hAnsi="Times New Roman"/>
                <w:sz w:val="20"/>
              </w:rPr>
              <w:t>Удаление услуги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