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400beffb31649e3" /><Relationship Type="http://schemas.openxmlformats.org/officeDocument/2006/relationships/extended-properties" Target="/docProps/app.xml" Id="R5cf6603cfb374530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94cad1535cac4520" /><Relationship Type="http://schemas.openxmlformats.org/officeDocument/2006/relationships/customXml" Target="/customXml/item.xml" Id="R433c385554264fd9" /></Relationships>
</file>

<file path=customXml/item.xml>�� 
</file>

<file path=docProps/app.xml><?xml version="1.0" encoding="utf-8"?>
<ap:Properties xmlns:ap="http://schemas.openxmlformats.org/officeDocument/2006/extended-properties"/>
</file>