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F359" w14:textId="4F6F429B" w:rsidR="00F31CE5" w:rsidRDefault="00275283">
      <w:r>
        <w:rPr>
          <w:noProof/>
        </w:rPr>
        <mc:AlternateContent>
          <mc:Choice Requires="wps">
            <w:drawing>
              <wp:inline distT="0" distB="0" distL="0" distR="0" wp14:anchorId="03A3A003" wp14:editId="5F7EF177">
                <wp:extent cx="5791200" cy="1076325"/>
                <wp:effectExtent l="95250" t="76200" r="95250" b="1428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076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7D33C" w14:textId="606C6B59" w:rsidR="00275283" w:rsidRPr="00275283" w:rsidRDefault="00275283" w:rsidP="0027528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5283"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1-2: Garment Illustration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A3A003" id="Rectangle: Rounded Corners 1" o:spid="_x0000_s1026" style="width:456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" fillcolor="#b3c67f [2264]" strokecolor="#a53010 [3204]">
                <v:stroke endcap="round"/>
                <v:shadow on="t" color="black" opacity="26214f" origin=".5,-.5" offset="-.74836mm,.74836mm"/>
                <v:textbox>
                  <w:txbxContent>
                    <w:p w14:paraId="68D7D33C" w14:textId="606C6B59" w:rsidR="00275283" w:rsidRPr="00275283" w:rsidRDefault="00275283" w:rsidP="00275283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5283"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 1-2: Garment Illustration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283" w14:paraId="60863AAE" w14:textId="77777777" w:rsidTr="005F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9F8351" w:themeColor="accent3"/>
            </w:tcBorders>
          </w:tcPr>
          <w:p w14:paraId="2DB053A9" w14:textId="6CEC9784" w:rsidR="00275283" w:rsidRDefault="00275283">
            <w:r w:rsidRPr="00382ACE">
              <w:rPr>
                <w:sz w:val="40"/>
              </w:rPr>
              <w:t>Instructions</w:t>
            </w:r>
          </w:p>
        </w:tc>
      </w:tr>
      <w:tr w:rsidR="00275283" w14:paraId="6C75EF44" w14:textId="77777777" w:rsidTr="005F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9F8351" w:themeColor="accent3"/>
            </w:tcBorders>
          </w:tcPr>
          <w:p w14:paraId="2D6EBF92" w14:textId="77777777" w:rsidR="00382ACE" w:rsidRDefault="00382ACE">
            <w:pPr>
              <w:rPr>
                <w:b w:val="0"/>
                <w:bCs w:val="0"/>
              </w:rPr>
            </w:pPr>
            <w:r>
              <w:t>Draw 6 full outfits</w:t>
            </w:r>
          </w:p>
          <w:p w14:paraId="18861F92" w14:textId="2F215962" w:rsidR="00382ACE" w:rsidRPr="00382ACE" w:rsidRDefault="00382ACE">
            <w:pPr>
              <w:rPr>
                <w:b w:val="0"/>
                <w:bCs w:val="0"/>
              </w:rPr>
            </w:pPr>
          </w:p>
        </w:tc>
      </w:tr>
      <w:tr w:rsidR="00382ACE" w14:paraId="2507E56E" w14:textId="77777777" w:rsidTr="005F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9F8351" w:themeColor="accent3"/>
            </w:tcBorders>
          </w:tcPr>
          <w:p w14:paraId="0E1735A6" w14:textId="77777777" w:rsidR="00382ACE" w:rsidRDefault="00382ACE">
            <w:pPr>
              <w:rPr>
                <w:b w:val="0"/>
                <w:bCs w:val="0"/>
              </w:rPr>
            </w:pPr>
            <w:r>
              <w:t>Use croquis templates or last assignments figure drawings</w:t>
            </w:r>
          </w:p>
          <w:p w14:paraId="300AAFD2" w14:textId="0CB81C02" w:rsidR="00382ACE" w:rsidRPr="00382ACE" w:rsidRDefault="00382ACE">
            <w:pPr>
              <w:rPr>
                <w:b w:val="0"/>
                <w:bCs w:val="0"/>
              </w:rPr>
            </w:pPr>
          </w:p>
        </w:tc>
      </w:tr>
      <w:tr w:rsidR="00382ACE" w14:paraId="6D490906" w14:textId="77777777" w:rsidTr="005F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9F8351" w:themeColor="accent3"/>
            </w:tcBorders>
          </w:tcPr>
          <w:p w14:paraId="471CC3ED" w14:textId="77777777" w:rsidR="00382ACE" w:rsidRDefault="00382ACE">
            <w:pPr>
              <w:rPr>
                <w:b w:val="0"/>
                <w:bCs w:val="0"/>
              </w:rPr>
            </w:pPr>
            <w:r>
              <w:t>Outfits do not have to be cohesive or themed</w:t>
            </w:r>
          </w:p>
          <w:p w14:paraId="44257D69" w14:textId="2B71C845" w:rsidR="00382ACE" w:rsidRDefault="00382ACE"/>
        </w:tc>
      </w:tr>
      <w:tr w:rsidR="00382ACE" w14:paraId="7EB10E8C" w14:textId="77777777" w:rsidTr="005F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9F8351" w:themeColor="accent3"/>
            </w:tcBorders>
          </w:tcPr>
          <w:p w14:paraId="37B251A5" w14:textId="77777777" w:rsidR="00382ACE" w:rsidRDefault="00382ACE">
            <w:pPr>
              <w:rPr>
                <w:b w:val="0"/>
                <w:bCs w:val="0"/>
              </w:rPr>
            </w:pPr>
            <w:r>
              <w:t>Each outfit must include a top, a bottom, and an accessory</w:t>
            </w:r>
          </w:p>
          <w:p w14:paraId="779733F4" w14:textId="3595322A" w:rsidR="00382ACE" w:rsidRDefault="00382ACE"/>
        </w:tc>
      </w:tr>
      <w:tr w:rsidR="00382ACE" w14:paraId="4AA7FE68" w14:textId="77777777" w:rsidTr="005F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9F8351" w:themeColor="accent3"/>
            </w:tcBorders>
          </w:tcPr>
          <w:p w14:paraId="5B3B2CC9" w14:textId="1D327A16" w:rsidR="00382ACE" w:rsidRDefault="00382ACE">
            <w:pPr>
              <w:rPr>
                <w:b w:val="0"/>
                <w:bCs w:val="0"/>
              </w:rPr>
            </w:pPr>
            <w:r>
              <w:t>You may add more items than that</w:t>
            </w:r>
          </w:p>
          <w:p w14:paraId="664A478E" w14:textId="4EF2FF5B" w:rsidR="00382ACE" w:rsidRDefault="00382ACE"/>
        </w:tc>
      </w:tr>
    </w:tbl>
    <w:p w14:paraId="7A5B07ED" w14:textId="0719B2C3" w:rsidR="00275283" w:rsidRDefault="00275283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5283" w14:paraId="6BE327BA" w14:textId="77777777" w:rsidTr="005F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</w:tcPr>
          <w:p w14:paraId="724ED68A" w14:textId="77777777" w:rsidR="00275283" w:rsidRDefault="00275283">
            <w:pPr>
              <w:rPr>
                <w:b w:val="0"/>
                <w:bCs w:val="0"/>
                <w:sz w:val="36"/>
              </w:rPr>
            </w:pPr>
            <w:r w:rsidRPr="007F6B56">
              <w:rPr>
                <w:sz w:val="36"/>
              </w:rPr>
              <w:t>Grading Rubric</w:t>
            </w:r>
          </w:p>
          <w:p w14:paraId="4F10A99B" w14:textId="2534B6A0" w:rsidR="007F6B56" w:rsidRPr="007F6B56" w:rsidRDefault="007F6B56">
            <w:pPr>
              <w:rPr>
                <w:sz w:val="36"/>
              </w:rPr>
            </w:pPr>
            <w:bookmarkStart w:id="0" w:name="_GoBack"/>
            <w:bookmarkEnd w:id="0"/>
          </w:p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14:paraId="3E0129DB" w14:textId="77777777" w:rsidR="007F6B56" w:rsidRDefault="007F6B56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4D4780DD" w14:textId="27FA0792" w:rsidR="00275283" w:rsidRPr="007F6B56" w:rsidRDefault="00706334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F6B56">
              <w:rPr>
                <w:sz w:val="36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626BD46D" w14:textId="77777777" w:rsidR="007F6B56" w:rsidRDefault="007F6B56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4B278B28" w14:textId="4DAF8AC7" w:rsidR="00275283" w:rsidRPr="007F6B56" w:rsidRDefault="00706334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F6B56">
              <w:rPr>
                <w:sz w:val="36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58213E62" w14:textId="77777777" w:rsidR="007F6B56" w:rsidRDefault="007F6B56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47125473" w14:textId="5DC13529" w:rsidR="00275283" w:rsidRPr="007F6B56" w:rsidRDefault="00706334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F6B56">
              <w:rPr>
                <w:sz w:val="36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</w:tcBorders>
          </w:tcPr>
          <w:p w14:paraId="0C4DF174" w14:textId="77777777" w:rsidR="007F6B56" w:rsidRDefault="007F6B56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253E8E3B" w14:textId="0E63234D" w:rsidR="00275283" w:rsidRPr="007F6B56" w:rsidRDefault="00706334" w:rsidP="00706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7F6B56">
              <w:rPr>
                <w:sz w:val="36"/>
              </w:rPr>
              <w:t>1</w:t>
            </w:r>
          </w:p>
        </w:tc>
      </w:tr>
      <w:tr w:rsidR="00275283" w14:paraId="4BCCB46C" w14:textId="77777777" w:rsidTr="005F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77F08D" w14:textId="342D2F97" w:rsidR="00275283" w:rsidRPr="007F6B56" w:rsidRDefault="00EA24F9">
            <w:pPr>
              <w:rPr>
                <w:sz w:val="28"/>
              </w:rPr>
            </w:pPr>
            <w:r w:rsidRPr="007F6B56">
              <w:rPr>
                <w:sz w:val="28"/>
              </w:rPr>
              <w:t>Creativity</w:t>
            </w:r>
          </w:p>
        </w:tc>
        <w:tc>
          <w:tcPr>
            <w:tcW w:w="1870" w:type="dxa"/>
          </w:tcPr>
          <w:p w14:paraId="5001EE84" w14:textId="62DB9D19" w:rsidR="00275283" w:rsidRDefault="00EA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6 designs are creative and unique</w:t>
            </w:r>
          </w:p>
          <w:p w14:paraId="08540CF2" w14:textId="7D200237" w:rsidR="00EA24F9" w:rsidRDefault="00EA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814A7A" w14:textId="1647773B" w:rsidR="00275283" w:rsidRDefault="00EA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designs are creative and unique</w:t>
            </w:r>
          </w:p>
        </w:tc>
        <w:tc>
          <w:tcPr>
            <w:tcW w:w="1870" w:type="dxa"/>
          </w:tcPr>
          <w:p w14:paraId="4A12E464" w14:textId="2E45F77A" w:rsidR="00275283" w:rsidRDefault="00EA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designs are creative and unique</w:t>
            </w:r>
          </w:p>
        </w:tc>
        <w:tc>
          <w:tcPr>
            <w:tcW w:w="1870" w:type="dxa"/>
          </w:tcPr>
          <w:p w14:paraId="51D0A166" w14:textId="0E57F0F0" w:rsidR="00275283" w:rsidRDefault="00EA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or less designs are creative or unique</w:t>
            </w:r>
          </w:p>
        </w:tc>
      </w:tr>
      <w:tr w:rsidR="00EA24F9" w14:paraId="14A789F3" w14:textId="77777777" w:rsidTr="005F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52BDDA" w14:textId="1E0DFF21" w:rsidR="00EA24F9" w:rsidRPr="007F6B56" w:rsidRDefault="00EA24F9">
            <w:pPr>
              <w:rPr>
                <w:sz w:val="28"/>
              </w:rPr>
            </w:pPr>
            <w:r w:rsidRPr="007F6B56">
              <w:rPr>
                <w:sz w:val="28"/>
              </w:rPr>
              <w:t>Complete Outfits</w:t>
            </w:r>
          </w:p>
        </w:tc>
        <w:tc>
          <w:tcPr>
            <w:tcW w:w="1870" w:type="dxa"/>
          </w:tcPr>
          <w:p w14:paraId="7F4A0D5D" w14:textId="43CD8438" w:rsidR="00EA24F9" w:rsidRDefault="00EA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6 outfits are complete with at least 1 top, 1 bottom, and 1 accessory.</w:t>
            </w:r>
          </w:p>
        </w:tc>
        <w:tc>
          <w:tcPr>
            <w:tcW w:w="1870" w:type="dxa"/>
          </w:tcPr>
          <w:p w14:paraId="56EF9954" w14:textId="12775477" w:rsidR="00EA24F9" w:rsidRDefault="00EA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 xml:space="preserve"> outfits are complete with at least 1 top, 1 bottom, and 1 accessory.</w:t>
            </w:r>
          </w:p>
        </w:tc>
        <w:tc>
          <w:tcPr>
            <w:tcW w:w="1870" w:type="dxa"/>
          </w:tcPr>
          <w:p w14:paraId="40D9FEC3" w14:textId="74951022" w:rsidR="00EA24F9" w:rsidRDefault="007F6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r>
              <w:t>outfits are complete with at least 1 top, 1 bottom, and 1 accessory.</w:t>
            </w:r>
          </w:p>
        </w:tc>
        <w:tc>
          <w:tcPr>
            <w:tcW w:w="1870" w:type="dxa"/>
          </w:tcPr>
          <w:p w14:paraId="060F511D" w14:textId="33EBF545" w:rsidR="00EA24F9" w:rsidRDefault="007F6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or less </w:t>
            </w:r>
            <w:r>
              <w:t>outfits are complete with at least 1 top, 1 bottom, and 1 accessory.</w:t>
            </w:r>
          </w:p>
        </w:tc>
      </w:tr>
      <w:tr w:rsidR="00EA24F9" w14:paraId="668B0E4B" w14:textId="77777777" w:rsidTr="005F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74D24D" w14:textId="22E62416" w:rsidR="00EA24F9" w:rsidRPr="007F6B56" w:rsidRDefault="00EA24F9">
            <w:pPr>
              <w:rPr>
                <w:sz w:val="28"/>
              </w:rPr>
            </w:pPr>
            <w:r w:rsidRPr="007F6B56">
              <w:rPr>
                <w:sz w:val="28"/>
              </w:rPr>
              <w:t>Overall</w:t>
            </w:r>
          </w:p>
        </w:tc>
        <w:tc>
          <w:tcPr>
            <w:tcW w:w="1870" w:type="dxa"/>
          </w:tcPr>
          <w:p w14:paraId="0B67CB97" w14:textId="77777777" w:rsidR="00EA24F9" w:rsidRDefault="007F6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Effort was obviously put in</w:t>
            </w:r>
          </w:p>
          <w:p w14:paraId="7FB4A784" w14:textId="57BD11FC" w:rsidR="007F6B56" w:rsidRDefault="007F6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8B6119" w14:textId="68682B66" w:rsidR="00EA24F9" w:rsidRDefault="007F6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Effort was mostly put in</w:t>
            </w:r>
          </w:p>
        </w:tc>
        <w:tc>
          <w:tcPr>
            <w:tcW w:w="1870" w:type="dxa"/>
          </w:tcPr>
          <w:p w14:paraId="0E18D686" w14:textId="1F667542" w:rsidR="00EA24F9" w:rsidRDefault="007F6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was only a little effort</w:t>
            </w:r>
          </w:p>
        </w:tc>
        <w:tc>
          <w:tcPr>
            <w:tcW w:w="1870" w:type="dxa"/>
          </w:tcPr>
          <w:p w14:paraId="69EA8F5F" w14:textId="381D511A" w:rsidR="00EA24F9" w:rsidRDefault="007F6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effort</w:t>
            </w:r>
          </w:p>
        </w:tc>
      </w:tr>
    </w:tbl>
    <w:p w14:paraId="7FEBA047" w14:textId="77777777" w:rsidR="00275283" w:rsidRDefault="00275283"/>
    <w:sectPr w:rsidR="0027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5A"/>
    <w:rsid w:val="00040902"/>
    <w:rsid w:val="00275283"/>
    <w:rsid w:val="00382ACE"/>
    <w:rsid w:val="004C1388"/>
    <w:rsid w:val="00553C38"/>
    <w:rsid w:val="005F51EB"/>
    <w:rsid w:val="00706334"/>
    <w:rsid w:val="007F6B56"/>
    <w:rsid w:val="008A08EC"/>
    <w:rsid w:val="009E315A"/>
    <w:rsid w:val="00EA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D002"/>
  <w15:chartTrackingRefBased/>
  <w15:docId w15:val="{907A91FA-B491-4C2E-A672-49909C4D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5F51EB"/>
    <w:pPr>
      <w:spacing w:after="0" w:line="240" w:lineRule="auto"/>
    </w:pPr>
    <w:tblPr>
      <w:tblStyleRowBandSize w:val="1"/>
      <w:tblStyleColBandSize w:val="1"/>
      <w:tblBorders>
        <w:top w:val="single" w:sz="4" w:space="0" w:color="9F8351" w:themeColor="accent3"/>
        <w:left w:val="single" w:sz="4" w:space="0" w:color="9F8351" w:themeColor="accent3"/>
        <w:bottom w:val="single" w:sz="4" w:space="0" w:color="9F8351" w:themeColor="accent3"/>
        <w:right w:val="single" w:sz="4" w:space="0" w:color="9F83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8351" w:themeFill="accent3"/>
      </w:tcPr>
    </w:tblStylePr>
    <w:tblStylePr w:type="lastRow">
      <w:rPr>
        <w:b/>
        <w:bCs/>
      </w:rPr>
      <w:tblPr/>
      <w:tcPr>
        <w:tcBorders>
          <w:top w:val="double" w:sz="4" w:space="0" w:color="9F83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8351" w:themeColor="accent3"/>
          <w:right w:val="single" w:sz="4" w:space="0" w:color="9F8351" w:themeColor="accent3"/>
        </w:tcBorders>
      </w:tcPr>
    </w:tblStylePr>
    <w:tblStylePr w:type="band1Horz">
      <w:tblPr/>
      <w:tcPr>
        <w:tcBorders>
          <w:top w:val="single" w:sz="4" w:space="0" w:color="9F8351" w:themeColor="accent3"/>
          <w:bottom w:val="single" w:sz="4" w:space="0" w:color="9F83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8351" w:themeColor="accent3"/>
          <w:left w:val="nil"/>
        </w:tcBorders>
      </w:tcPr>
    </w:tblStylePr>
    <w:tblStylePr w:type="swCell">
      <w:tblPr/>
      <w:tcPr>
        <w:tcBorders>
          <w:top w:val="double" w:sz="4" w:space="0" w:color="9F8351" w:themeColor="accent3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5F51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E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A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A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AA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AA4C" w:themeFill="accent5"/>
      </w:tcPr>
    </w:tblStylePr>
    <w:tblStylePr w:type="band1Vert">
      <w:tblPr/>
      <w:tcPr>
        <w:shd w:val="clear" w:color="auto" w:fill="D3DEB6" w:themeFill="accent5" w:themeFillTint="66"/>
      </w:tcPr>
    </w:tblStylePr>
    <w:tblStylePr w:type="band1Horz">
      <w:tblPr/>
      <w:tcPr>
        <w:shd w:val="clear" w:color="auto" w:fill="D3DE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51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AC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AC91" w:themeFill="accent6"/>
      </w:tcPr>
    </w:tblStylePr>
    <w:tblStylePr w:type="band1Vert">
      <w:tblPr/>
      <w:tcPr>
        <w:shd w:val="clear" w:color="auto" w:fill="C3DDD2" w:themeFill="accent6" w:themeFillTint="66"/>
      </w:tcPr>
    </w:tblStylePr>
    <w:tblStylePr w:type="band1Horz">
      <w:tblPr/>
      <w:tcPr>
        <w:shd w:val="clear" w:color="auto" w:fill="C3DDD2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5F51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D07F6E-A253-4B7C-AF1C-6B05943B7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1872A-59FE-42CD-A3BE-7FEC38040FBF}">
  <ds:schemaRefs>
    <ds:schemaRef ds:uri="a226a929-813b-4430-a398-5fab01598312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B1D10B7-040D-4E3F-8A18-8C7991D63B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11</cp:revision>
  <dcterms:created xsi:type="dcterms:W3CDTF">2022-04-20T14:27:00Z</dcterms:created>
  <dcterms:modified xsi:type="dcterms:W3CDTF">2022-04-20T15:07:00Z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