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81E6" w14:textId="16B4AC2C" w:rsidR="00F31CE5" w:rsidRDefault="00B92A60">
      <w:r>
        <w:rPr>
          <w:noProof/>
        </w:rPr>
        <mc:AlternateContent>
          <mc:Choice Requires="wps">
            <w:drawing>
              <wp:inline distT="0" distB="0" distL="0" distR="0" wp14:anchorId="162D1286" wp14:editId="4D1E1912">
                <wp:extent cx="5842660" cy="1021278"/>
                <wp:effectExtent l="0" t="0" r="24765" b="26670"/>
                <wp:docPr id="1" name="Rectangle: Top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60" cy="1021278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8025" w14:textId="77777777" w:rsidR="00B92A60" w:rsidRPr="00F05805" w:rsidRDefault="00B92A60" w:rsidP="00B92A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805">
                              <w:rPr>
                                <w:b/>
                                <w:color w:val="000000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4-2: Draping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D1286" id="Rectangle: Top Corners Snipped 1" o:spid="_x0000_s1026" style="width:460.05pt;height: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42660,10212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" adj="-11796480,,5400" path="m170216,l5672444,r170216,170216l5842660,1021278r,l,1021278r,l,170216,170216,xe" fillcolor="#f7b44a [2580]" strokecolor="#f6a21d [3204]" strokeweight=".5pt">
                <v:fill color2="#f7b245 [2644]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170216,0;5672444,0;5842660,170216;5842660,1021278;5842660,1021278;0,1021278;0,1021278;0,170216;170216,0" o:connectangles="0,0,0,0,0,0,0,0,0" textboxrect="0,0,5842660,1021278"/>
                <v:textbox>
                  <w:txbxContent>
                    <w:p w14:paraId="3FA88025" w14:textId="77777777" w:rsidR="00B92A60" w:rsidRPr="00F05805" w:rsidRDefault="00B92A60" w:rsidP="00B92A6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5805">
                        <w:rPr>
                          <w:b/>
                          <w:color w:val="000000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4-2: Draping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805" w14:paraId="7D4C3CB4" w14:textId="77777777" w:rsidTr="0044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9CA383" w:themeColor="accent4"/>
            </w:tcBorders>
          </w:tcPr>
          <w:p w14:paraId="021BBDC7" w14:textId="4A9E9D1E" w:rsidR="00F05805" w:rsidRDefault="007A5B07">
            <w:r w:rsidRPr="005D3E41">
              <w:rPr>
                <w:sz w:val="40"/>
              </w:rPr>
              <w:t>Instructions</w:t>
            </w:r>
          </w:p>
        </w:tc>
      </w:tr>
      <w:tr w:rsidR="00F05805" w14:paraId="5250BD4A" w14:textId="77777777" w:rsidTr="0044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CA383" w:themeColor="accent4"/>
            </w:tcBorders>
          </w:tcPr>
          <w:p w14:paraId="1812A9CE" w14:textId="77777777" w:rsidR="00F05805" w:rsidRPr="00456E29" w:rsidRDefault="00B937E9">
            <w:pPr>
              <w:rPr>
                <w:b w:val="0"/>
                <w:bCs w:val="0"/>
                <w:sz w:val="28"/>
              </w:rPr>
            </w:pPr>
            <w:r w:rsidRPr="00456E29">
              <w:rPr>
                <w:sz w:val="28"/>
              </w:rPr>
              <w:t>Using your selected dress form</w:t>
            </w:r>
          </w:p>
          <w:p w14:paraId="70C1B52F" w14:textId="731F6FD8" w:rsidR="005D3E41" w:rsidRPr="00456E29" w:rsidRDefault="005D3E41">
            <w:pPr>
              <w:rPr>
                <w:sz w:val="28"/>
              </w:rPr>
            </w:pPr>
          </w:p>
        </w:tc>
      </w:tr>
      <w:tr w:rsidR="00B937E9" w14:paraId="41D0A20B" w14:textId="77777777" w:rsidTr="0044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CA383" w:themeColor="accent4"/>
            </w:tcBorders>
          </w:tcPr>
          <w:p w14:paraId="5FB30DA6" w14:textId="77777777" w:rsidR="00B937E9" w:rsidRPr="00456E29" w:rsidRDefault="005D3E41">
            <w:pPr>
              <w:rPr>
                <w:b w:val="0"/>
                <w:bCs w:val="0"/>
                <w:sz w:val="28"/>
              </w:rPr>
            </w:pPr>
            <w:r w:rsidRPr="00456E29">
              <w:rPr>
                <w:sz w:val="28"/>
              </w:rPr>
              <w:t>Create a simple sheath dress</w:t>
            </w:r>
          </w:p>
          <w:p w14:paraId="30B5998E" w14:textId="7B0A92EA" w:rsidR="005D3E41" w:rsidRPr="00456E29" w:rsidRDefault="005D3E41">
            <w:pPr>
              <w:rPr>
                <w:sz w:val="28"/>
              </w:rPr>
            </w:pPr>
          </w:p>
        </w:tc>
      </w:tr>
      <w:tr w:rsidR="005D3E41" w14:paraId="09ACE778" w14:textId="77777777" w:rsidTr="00441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9CA383" w:themeColor="accent4"/>
            </w:tcBorders>
          </w:tcPr>
          <w:p w14:paraId="2960A0EE" w14:textId="77777777" w:rsidR="005D3E41" w:rsidRPr="00456E29" w:rsidRDefault="005D3E41">
            <w:pPr>
              <w:rPr>
                <w:b w:val="0"/>
                <w:bCs w:val="0"/>
                <w:sz w:val="28"/>
              </w:rPr>
            </w:pPr>
            <w:r w:rsidRPr="00456E29">
              <w:rPr>
                <w:sz w:val="28"/>
              </w:rPr>
              <w:t>Turn it in to be graded</w:t>
            </w:r>
          </w:p>
          <w:p w14:paraId="5503B112" w14:textId="141CA131" w:rsidR="005D3E41" w:rsidRPr="00456E29" w:rsidRDefault="005D3E41">
            <w:pPr>
              <w:rPr>
                <w:sz w:val="28"/>
              </w:rPr>
            </w:pPr>
          </w:p>
        </w:tc>
      </w:tr>
    </w:tbl>
    <w:p w14:paraId="2C3DC54A" w14:textId="30B00EED" w:rsidR="00F05805" w:rsidRDefault="00F05805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003"/>
        <w:gridCol w:w="1895"/>
        <w:gridCol w:w="1818"/>
        <w:gridCol w:w="1818"/>
        <w:gridCol w:w="1816"/>
      </w:tblGrid>
      <w:tr w:rsidR="00456E29" w14:paraId="73C20BCB" w14:textId="77777777" w:rsidTr="005D3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right w:val="single" w:sz="4" w:space="0" w:color="FFFFFF" w:themeColor="background1"/>
            </w:tcBorders>
          </w:tcPr>
          <w:p w14:paraId="47A93AA2" w14:textId="77777777" w:rsidR="00F05805" w:rsidRDefault="007A5B07">
            <w:pPr>
              <w:rPr>
                <w:b w:val="0"/>
                <w:bCs w:val="0"/>
                <w:sz w:val="40"/>
              </w:rPr>
            </w:pPr>
            <w:r w:rsidRPr="005D3E41">
              <w:rPr>
                <w:sz w:val="40"/>
              </w:rPr>
              <w:t>Grading Rubric</w:t>
            </w:r>
          </w:p>
          <w:p w14:paraId="03E54AE7" w14:textId="64E887A9" w:rsidR="005D3E41" w:rsidRPr="005D3E41" w:rsidRDefault="005D3E41">
            <w:pPr>
              <w:rPr>
                <w:sz w:val="40"/>
              </w:rPr>
            </w:pPr>
          </w:p>
        </w:tc>
        <w:tc>
          <w:tcPr>
            <w:tcW w:w="1945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71C73C7B" w14:textId="77777777" w:rsidR="005D3E41" w:rsidRDefault="005D3E41" w:rsidP="00317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0E7734BF" w14:textId="423B2355" w:rsidR="00F05805" w:rsidRPr="005D3E41" w:rsidRDefault="00B93737" w:rsidP="00317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D3E41">
              <w:rPr>
                <w:sz w:val="36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50B6477D" w14:textId="77777777" w:rsidR="005D3E41" w:rsidRDefault="005D3E41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0E2F390A" w14:textId="03683B44" w:rsidR="00F05805" w:rsidRPr="005D3E41" w:rsidRDefault="00B93737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D3E41">
              <w:rPr>
                <w:sz w:val="36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12CE4B0D" w14:textId="77777777" w:rsidR="005D3E41" w:rsidRDefault="005D3E41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44ABEA35" w14:textId="7BE1718E" w:rsidR="00F05805" w:rsidRPr="005D3E41" w:rsidRDefault="00B93737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D3E41">
              <w:rPr>
                <w:sz w:val="36"/>
              </w:rPr>
              <w:t>1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23655B90" w14:textId="77777777" w:rsidR="005D3E41" w:rsidRDefault="005D3E41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1244C83A" w14:textId="0F21EBF2" w:rsidR="00F05805" w:rsidRPr="005D3E41" w:rsidRDefault="00B93737" w:rsidP="00B9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5D3E41">
              <w:rPr>
                <w:sz w:val="36"/>
              </w:rPr>
              <w:t>0</w:t>
            </w:r>
          </w:p>
        </w:tc>
      </w:tr>
      <w:tr w:rsidR="00456E29" w14:paraId="6D369051" w14:textId="77777777" w:rsidTr="005D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4E0C0A6" w14:textId="77777777" w:rsidR="00F05805" w:rsidRDefault="00456E29">
            <w:pPr>
              <w:rPr>
                <w:b w:val="0"/>
                <w:bCs w:val="0"/>
                <w:sz w:val="32"/>
              </w:rPr>
            </w:pPr>
            <w:r w:rsidRPr="00456E29">
              <w:rPr>
                <w:sz w:val="32"/>
              </w:rPr>
              <w:t>Stitching</w:t>
            </w:r>
          </w:p>
          <w:p w14:paraId="764B69D2" w14:textId="18057831" w:rsidR="00456E29" w:rsidRPr="00456E29" w:rsidRDefault="00456E29">
            <w:pPr>
              <w:rPr>
                <w:sz w:val="32"/>
              </w:rPr>
            </w:pPr>
          </w:p>
        </w:tc>
        <w:tc>
          <w:tcPr>
            <w:tcW w:w="1945" w:type="dxa"/>
          </w:tcPr>
          <w:p w14:paraId="24143579" w14:textId="77777777" w:rsidR="00F05805" w:rsidRDefault="0045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Stitching is even and complete</w:t>
            </w:r>
          </w:p>
          <w:p w14:paraId="46279FE4" w14:textId="30E03313" w:rsidR="002F5713" w:rsidRPr="002F5713" w:rsidRDefault="002F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0" w:type="dxa"/>
          </w:tcPr>
          <w:p w14:paraId="792DB861" w14:textId="1DA93D03" w:rsidR="00F05805" w:rsidRPr="002F5713" w:rsidRDefault="0045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Stitching is wonky</w:t>
            </w:r>
          </w:p>
        </w:tc>
        <w:tc>
          <w:tcPr>
            <w:tcW w:w="1870" w:type="dxa"/>
          </w:tcPr>
          <w:p w14:paraId="6A07572C" w14:textId="75737E49" w:rsidR="00F05805" w:rsidRPr="002F5713" w:rsidRDefault="0045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Stitching is missing sections</w:t>
            </w:r>
          </w:p>
        </w:tc>
        <w:tc>
          <w:tcPr>
            <w:tcW w:w="1870" w:type="dxa"/>
          </w:tcPr>
          <w:p w14:paraId="36A82F97" w14:textId="6C66F365" w:rsidR="00F05805" w:rsidRPr="002F5713" w:rsidRDefault="0045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Nothing done</w:t>
            </w:r>
          </w:p>
        </w:tc>
      </w:tr>
      <w:tr w:rsidR="00456E29" w14:paraId="67C1BCC9" w14:textId="77777777" w:rsidTr="005D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8B4FC3" w14:textId="77777777" w:rsidR="00456E29" w:rsidRDefault="00456E29">
            <w:pPr>
              <w:rPr>
                <w:b w:val="0"/>
                <w:bCs w:val="0"/>
                <w:sz w:val="32"/>
              </w:rPr>
            </w:pPr>
            <w:r w:rsidRPr="00456E29">
              <w:rPr>
                <w:sz w:val="32"/>
              </w:rPr>
              <w:t>Cutting</w:t>
            </w:r>
          </w:p>
          <w:p w14:paraId="67E3FC04" w14:textId="5D4B79C5" w:rsidR="00456E29" w:rsidRPr="00456E29" w:rsidRDefault="00456E29">
            <w:pPr>
              <w:rPr>
                <w:sz w:val="32"/>
              </w:rPr>
            </w:pPr>
          </w:p>
        </w:tc>
        <w:tc>
          <w:tcPr>
            <w:tcW w:w="1945" w:type="dxa"/>
          </w:tcPr>
          <w:p w14:paraId="30481D1D" w14:textId="0BAB27F7" w:rsidR="00456E29" w:rsidRPr="002F5713" w:rsidRDefault="002F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Cut sleeves, neckline and hem</w:t>
            </w:r>
          </w:p>
        </w:tc>
        <w:tc>
          <w:tcPr>
            <w:tcW w:w="1870" w:type="dxa"/>
          </w:tcPr>
          <w:p w14:paraId="4F455196" w14:textId="607B7B5C" w:rsidR="00456E29" w:rsidRPr="002F5713" w:rsidRDefault="002F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Cut hem and neckline but not sleeves</w:t>
            </w:r>
          </w:p>
          <w:p w14:paraId="5991BE72" w14:textId="2B86039C" w:rsidR="002F5713" w:rsidRPr="002F5713" w:rsidRDefault="002F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0" w:type="dxa"/>
          </w:tcPr>
          <w:p w14:paraId="4743FE3F" w14:textId="1A90BBEF" w:rsidR="00456E29" w:rsidRPr="002F5713" w:rsidRDefault="002F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Cut neckline but nothing else</w:t>
            </w:r>
          </w:p>
        </w:tc>
        <w:tc>
          <w:tcPr>
            <w:tcW w:w="1870" w:type="dxa"/>
          </w:tcPr>
          <w:p w14:paraId="167D80C5" w14:textId="5215E95C" w:rsidR="00456E29" w:rsidRPr="002F5713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Nothing done</w:t>
            </w:r>
          </w:p>
        </w:tc>
      </w:tr>
      <w:tr w:rsidR="00456E29" w14:paraId="44A54991" w14:textId="77777777" w:rsidTr="005D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7C588C" w14:textId="77777777" w:rsidR="00456E29" w:rsidRDefault="00456E29">
            <w:pPr>
              <w:rPr>
                <w:b w:val="0"/>
                <w:bCs w:val="0"/>
                <w:sz w:val="32"/>
              </w:rPr>
            </w:pPr>
            <w:r>
              <w:rPr>
                <w:sz w:val="32"/>
              </w:rPr>
              <w:t>Hemming</w:t>
            </w:r>
          </w:p>
          <w:p w14:paraId="42D8F0F5" w14:textId="3279609E" w:rsidR="00456E29" w:rsidRPr="00456E29" w:rsidRDefault="00456E29">
            <w:pPr>
              <w:rPr>
                <w:sz w:val="32"/>
              </w:rPr>
            </w:pPr>
          </w:p>
        </w:tc>
        <w:tc>
          <w:tcPr>
            <w:tcW w:w="1945" w:type="dxa"/>
          </w:tcPr>
          <w:p w14:paraId="556B9549" w14:textId="77777777" w:rsidR="00456E29" w:rsidRDefault="002F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Hem complete</w:t>
            </w:r>
          </w:p>
          <w:p w14:paraId="17A0C08C" w14:textId="36542711" w:rsidR="002F5713" w:rsidRPr="002F5713" w:rsidRDefault="002F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0" w:type="dxa"/>
          </w:tcPr>
          <w:p w14:paraId="0D0770A9" w14:textId="12643EE9" w:rsidR="00456E29" w:rsidRPr="002F5713" w:rsidRDefault="002F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Hem uneven</w:t>
            </w:r>
          </w:p>
        </w:tc>
        <w:tc>
          <w:tcPr>
            <w:tcW w:w="1870" w:type="dxa"/>
          </w:tcPr>
          <w:p w14:paraId="7179C6E7" w14:textId="5D8E22F7" w:rsidR="00456E29" w:rsidRPr="002F5713" w:rsidRDefault="002F5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Hem missing in spots</w:t>
            </w:r>
          </w:p>
        </w:tc>
        <w:tc>
          <w:tcPr>
            <w:tcW w:w="1870" w:type="dxa"/>
          </w:tcPr>
          <w:p w14:paraId="67D07F01" w14:textId="1C1FC714" w:rsidR="00456E29" w:rsidRPr="002F5713" w:rsidRDefault="0045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You did not hem it</w:t>
            </w:r>
          </w:p>
        </w:tc>
      </w:tr>
      <w:tr w:rsidR="00456E29" w14:paraId="4BA1F8FC" w14:textId="77777777" w:rsidTr="005D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14F54E" w14:textId="77777777" w:rsidR="00456E29" w:rsidRDefault="00456E29">
            <w:pPr>
              <w:rPr>
                <w:b w:val="0"/>
                <w:bCs w:val="0"/>
                <w:sz w:val="32"/>
              </w:rPr>
            </w:pPr>
            <w:r w:rsidRPr="00456E29">
              <w:rPr>
                <w:sz w:val="32"/>
              </w:rPr>
              <w:t>Completion</w:t>
            </w:r>
          </w:p>
          <w:p w14:paraId="2FB49745" w14:textId="027FB37A" w:rsidR="00456E29" w:rsidRPr="00456E29" w:rsidRDefault="00456E29">
            <w:pPr>
              <w:rPr>
                <w:sz w:val="32"/>
              </w:rPr>
            </w:pPr>
          </w:p>
        </w:tc>
        <w:tc>
          <w:tcPr>
            <w:tcW w:w="1945" w:type="dxa"/>
          </w:tcPr>
          <w:p w14:paraId="6FC5F2EE" w14:textId="77777777" w:rsidR="00456E29" w:rsidRPr="002F5713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Was turned in</w:t>
            </w:r>
          </w:p>
          <w:p w14:paraId="3E1C004B" w14:textId="7C80AEFC" w:rsidR="00456E29" w:rsidRPr="002F5713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870" w:type="dxa"/>
          </w:tcPr>
          <w:p w14:paraId="534408FF" w14:textId="71037411" w:rsidR="00456E29" w:rsidRPr="002F5713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N/A</w:t>
            </w:r>
          </w:p>
        </w:tc>
        <w:tc>
          <w:tcPr>
            <w:tcW w:w="1870" w:type="dxa"/>
          </w:tcPr>
          <w:p w14:paraId="741A10F9" w14:textId="6435BC2B" w:rsidR="00456E29" w:rsidRPr="002F5713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N/A</w:t>
            </w:r>
          </w:p>
        </w:tc>
        <w:tc>
          <w:tcPr>
            <w:tcW w:w="1870" w:type="dxa"/>
          </w:tcPr>
          <w:p w14:paraId="2502F0C9" w14:textId="77777777" w:rsidR="00456E29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F5713">
              <w:rPr>
                <w:sz w:val="28"/>
              </w:rPr>
              <w:t>Wasn’t turned in</w:t>
            </w:r>
          </w:p>
          <w:p w14:paraId="270A27B4" w14:textId="1B4AF0C2" w:rsidR="002F5713" w:rsidRPr="002F5713" w:rsidRDefault="002F5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0" w:name="_GoBack"/>
            <w:bookmarkEnd w:id="0"/>
          </w:p>
        </w:tc>
      </w:tr>
    </w:tbl>
    <w:p w14:paraId="6D396FD0" w14:textId="77777777" w:rsidR="00F05805" w:rsidRDefault="00F05805"/>
    <w:sectPr w:rsidR="00F0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60"/>
    <w:rsid w:val="002F5713"/>
    <w:rsid w:val="00317B45"/>
    <w:rsid w:val="00347CA1"/>
    <w:rsid w:val="00441307"/>
    <w:rsid w:val="00456E29"/>
    <w:rsid w:val="00553C38"/>
    <w:rsid w:val="005D3E41"/>
    <w:rsid w:val="007A5B07"/>
    <w:rsid w:val="008A08EC"/>
    <w:rsid w:val="00B92A60"/>
    <w:rsid w:val="00B93737"/>
    <w:rsid w:val="00B937E9"/>
    <w:rsid w:val="00F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DF4B"/>
  <w15:chartTrackingRefBased/>
  <w15:docId w15:val="{D2EECE46-B609-4887-B235-CFDBD391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441307"/>
    <w:pPr>
      <w:spacing w:after="0" w:line="240" w:lineRule="auto"/>
    </w:pPr>
    <w:tblPr>
      <w:tblStyleRowBandSize w:val="1"/>
      <w:tblStyleColBandSize w:val="1"/>
      <w:tblBorders>
        <w:top w:val="single" w:sz="4" w:space="0" w:color="9CA383" w:themeColor="accent4"/>
        <w:left w:val="single" w:sz="4" w:space="0" w:color="9CA383" w:themeColor="accent4"/>
        <w:bottom w:val="single" w:sz="4" w:space="0" w:color="9CA383" w:themeColor="accent4"/>
        <w:right w:val="single" w:sz="4" w:space="0" w:color="9CA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A383" w:themeFill="accent4"/>
      </w:tcPr>
    </w:tblStylePr>
    <w:tblStylePr w:type="lastRow">
      <w:rPr>
        <w:b/>
        <w:bCs/>
      </w:rPr>
      <w:tblPr/>
      <w:tcPr>
        <w:tcBorders>
          <w:top w:val="double" w:sz="4" w:space="0" w:color="9CA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A383" w:themeColor="accent4"/>
          <w:right w:val="single" w:sz="4" w:space="0" w:color="9CA383" w:themeColor="accent4"/>
        </w:tcBorders>
      </w:tcPr>
    </w:tblStylePr>
    <w:tblStylePr w:type="band1Horz">
      <w:tblPr/>
      <w:tcPr>
        <w:tcBorders>
          <w:top w:val="single" w:sz="4" w:space="0" w:color="9CA383" w:themeColor="accent4"/>
          <w:bottom w:val="single" w:sz="4" w:space="0" w:color="9CA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A383" w:themeColor="accent4"/>
          <w:left w:val="nil"/>
        </w:tcBorders>
      </w:tcPr>
    </w:tblStylePr>
    <w:tblStylePr w:type="swCell">
      <w:tblPr/>
      <w:tcPr>
        <w:tcBorders>
          <w:top w:val="double" w:sz="4" w:space="0" w:color="9CA383" w:themeColor="accent4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441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AF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AF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AF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AFB5" w:themeFill="accent2"/>
      </w:tcPr>
    </w:tblStylePr>
    <w:tblStylePr w:type="band1Vert">
      <w:tblPr/>
      <w:tcPr>
        <w:shd w:val="clear" w:color="auto" w:fill="D6DFE1" w:themeFill="accent2" w:themeFillTint="66"/>
      </w:tcPr>
    </w:tblStylePr>
    <w:tblStylePr w:type="band1Horz">
      <w:tblPr/>
      <w:tcPr>
        <w:shd w:val="clear" w:color="auto" w:fill="D6DFE1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5CA70-941E-4424-8D91-A8DF644B9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9274E-999E-4CA4-A281-F2FAF77DEBBA}">
  <ds:schemaRefs>
    <ds:schemaRef ds:uri="http://purl.org/dc/elements/1.1/"/>
    <ds:schemaRef ds:uri="a226a929-813b-4430-a398-5fab01598312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8C5B98-C7F8-4462-A319-1440CA7558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7</cp:revision>
  <dcterms:created xsi:type="dcterms:W3CDTF">2022-05-10T13:23:00Z</dcterms:created>
  <dcterms:modified xsi:type="dcterms:W3CDTF">2022-05-11T18:25:00Z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