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02" w:rsidRDefault="00896002">
      <w:r>
        <w:t xml:space="preserve">HOW </w:t>
      </w:r>
      <w:proofErr w:type="gramStart"/>
      <w:r>
        <w:t>TO :</w:t>
      </w:r>
      <w:proofErr w:type="gramEnd"/>
      <w:r>
        <w:t xml:space="preserve"> Use </w:t>
      </w:r>
      <w:proofErr w:type="spellStart"/>
      <w:r>
        <w:t>PowerBI</w:t>
      </w:r>
      <w:proofErr w:type="spellEnd"/>
      <w:r>
        <w:t xml:space="preserve"> Event Log analysis template with your own events CSV file</w:t>
      </w:r>
    </w:p>
    <w:p w:rsidR="00896002" w:rsidRDefault="00896002"/>
    <w:p w:rsidR="00896002" w:rsidRDefault="00896002" w:rsidP="000F68A5">
      <w:pPr>
        <w:pStyle w:val="Heading1"/>
      </w:pPr>
      <w:r>
        <w:t>Collect your events using the Get-</w:t>
      </w:r>
      <w:proofErr w:type="spellStart"/>
      <w:r>
        <w:t>EventsFromEventLogs</w:t>
      </w:r>
      <w:proofErr w:type="spellEnd"/>
      <w:r>
        <w:t xml:space="preserve"> script</w:t>
      </w:r>
    </w:p>
    <w:p w:rsidR="00896002" w:rsidRDefault="00896002" w:rsidP="00896002">
      <w:r>
        <w:t xml:space="preserve">Collect the events from your servers using the </w:t>
      </w:r>
      <w:hyperlink r:id="rId7" w:history="1">
        <w:r w:rsidRPr="00896002">
          <w:rPr>
            <w:rStyle w:val="Hyperlink"/>
          </w:rPr>
          <w:t>Get-EventsFromEventLogs.ps1 script</w:t>
        </w:r>
      </w:hyperlink>
      <w:r>
        <w:t xml:space="preserve">, preferably using the following </w:t>
      </w:r>
      <w:proofErr w:type="gramStart"/>
      <w:r>
        <w:t>parameters :</w:t>
      </w:r>
      <w:proofErr w:type="gramEnd"/>
    </w:p>
    <w:p w:rsidR="00896002" w:rsidRDefault="009967E2" w:rsidP="00896002"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.\Get-EventsFromEventLogs.ps1 -Computers Server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01,Server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02 -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EventLevel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Warning,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Error,Critical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/>
          <w:color w:val="333333"/>
          <w:sz w:val="20"/>
          <w:szCs w:val="20"/>
        </w:rPr>
        <w:t>NumberOfLastEventsToGet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 xml:space="preserve">200 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–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ExportToFile</w:t>
      </w:r>
      <w:proofErr w:type="spellEnd"/>
    </w:p>
    <w:p w:rsidR="009967E2" w:rsidRDefault="009967E2" w:rsidP="00896002"/>
    <w:p w:rsidR="009967E2" w:rsidRDefault="009967E2" w:rsidP="00896002">
      <w:r>
        <w:t>The exported CSV file will be located on the same directory where you placed your Get-EventsFromEventLogs.ps1 script, and will be named like “</w:t>
      </w:r>
      <w:r w:rsidRPr="009967E2">
        <w:rPr>
          <w:rFonts w:ascii="Courier New" w:hAnsi="Courier New" w:cs="Courier New"/>
        </w:rPr>
        <w:t>GetEventsFromEventLogs_blabla-Date-Time.csv</w:t>
      </w:r>
      <w:r>
        <w:t>”</w:t>
      </w:r>
    </w:p>
    <w:p w:rsidR="009967E2" w:rsidRDefault="009967E2" w:rsidP="00896002"/>
    <w:p w:rsidR="009967E2" w:rsidRDefault="009967E2" w:rsidP="000F68A5">
      <w:pPr>
        <w:pStyle w:val="Heading1"/>
      </w:pPr>
      <w:r>
        <w:t xml:space="preserve">Get the </w:t>
      </w:r>
      <w:proofErr w:type="spellStart"/>
      <w:r>
        <w:t>PowerBI</w:t>
      </w:r>
      <w:proofErr w:type="spellEnd"/>
      <w:r>
        <w:t xml:space="preserve"> template</w:t>
      </w:r>
    </w:p>
    <w:p w:rsidR="009967E2" w:rsidRDefault="009967E2" w:rsidP="009967E2">
      <w:r>
        <w:t xml:space="preserve">The template created to work with the file exported with the Get-EventsFromEventLogs.ps1 script is </w:t>
      </w:r>
      <w:proofErr w:type="gramStart"/>
      <w:r>
        <w:t>named :</w:t>
      </w:r>
      <w:proofErr w:type="gramEnd"/>
    </w:p>
    <w:p w:rsidR="00896002" w:rsidRDefault="00896002" w:rsidP="00896002">
      <w:proofErr w:type="spellStart"/>
      <w:r w:rsidRPr="00896002">
        <w:t>Event_Dump_Analysis_Template.pbit</w:t>
      </w:r>
      <w:proofErr w:type="spellEnd"/>
      <w:r>
        <w:t xml:space="preserve"> </w:t>
      </w:r>
    </w:p>
    <w:p w:rsidR="009967E2" w:rsidRDefault="00C61B41" w:rsidP="00896002">
      <w:r>
        <w:t xml:space="preserve">Open it -&gt; you will have an error just after </w:t>
      </w:r>
      <w:proofErr w:type="spellStart"/>
      <w:r>
        <w:t>PowerBI</w:t>
      </w:r>
      <w:proofErr w:type="spellEnd"/>
      <w:r>
        <w:t xml:space="preserve"> Desktop </w:t>
      </w:r>
      <w:proofErr w:type="gramStart"/>
      <w:r>
        <w:t>loaded :</w:t>
      </w:r>
      <w:proofErr w:type="gramEnd"/>
    </w:p>
    <w:p w:rsidR="000F68A5" w:rsidRDefault="00C61B41" w:rsidP="00896002">
      <w:r>
        <w:rPr>
          <w:noProof/>
        </w:rPr>
        <w:drawing>
          <wp:inline distT="0" distB="0" distL="0" distR="0" wp14:anchorId="27819AD7" wp14:editId="067EE297">
            <wp:extent cx="4219575" cy="24003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1B41" w:rsidRDefault="00C61B41" w:rsidP="00896002"/>
    <w:p w:rsidR="008B69C6" w:rsidRDefault="008B69C6">
      <w:r>
        <w:br w:type="page"/>
      </w:r>
    </w:p>
    <w:p w:rsidR="00C61B41" w:rsidRDefault="00C61B41" w:rsidP="00896002">
      <w:r>
        <w:lastRenderedPageBreak/>
        <w:t>Here’s the error you’ll get:</w:t>
      </w:r>
    </w:p>
    <w:p w:rsidR="00C61B41" w:rsidRDefault="00C61B41" w:rsidP="00896002">
      <w:r>
        <w:rPr>
          <w:noProof/>
        </w:rPr>
        <w:drawing>
          <wp:inline distT="0" distB="0" distL="0" distR="0" wp14:anchorId="63CBA829" wp14:editId="52A65577">
            <wp:extent cx="4838700" cy="190500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1B41" w:rsidRDefault="00C61B41" w:rsidP="00896002"/>
    <w:p w:rsidR="00C61B41" w:rsidRDefault="00C61B41" w:rsidP="00896002">
      <w:r>
        <w:t>Click “Close”</w:t>
      </w:r>
      <w:r w:rsidR="001075AF">
        <w:t xml:space="preserve"> -&gt; you’ll see the first page of the report with blank values (because you didn’t load your CSV </w:t>
      </w:r>
      <w:proofErr w:type="gramStart"/>
      <w:r w:rsidR="001075AF">
        <w:t>yet !</w:t>
      </w:r>
      <w:proofErr w:type="gramEnd"/>
      <w:r w:rsidR="001075AF">
        <w:t>):</w:t>
      </w:r>
    </w:p>
    <w:p w:rsidR="001075AF" w:rsidRDefault="001075AF" w:rsidP="00896002">
      <w:r>
        <w:rPr>
          <w:noProof/>
        </w:rPr>
        <w:drawing>
          <wp:inline distT="0" distB="0" distL="0" distR="0" wp14:anchorId="5563A33C" wp14:editId="60959311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075AF" w:rsidRDefault="001075AF" w:rsidP="00896002"/>
    <w:p w:rsidR="00AC159C" w:rsidRDefault="00AC159C">
      <w:r>
        <w:br w:type="page"/>
      </w:r>
    </w:p>
    <w:p w:rsidR="001075AF" w:rsidRDefault="001075AF" w:rsidP="00896002">
      <w:r>
        <w:lastRenderedPageBreak/>
        <w:t>Click on “Edit Queries” button:</w:t>
      </w:r>
    </w:p>
    <w:p w:rsidR="001075AF" w:rsidRDefault="001075AF" w:rsidP="008960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617220</wp:posOffset>
                </wp:positionV>
                <wp:extent cx="739140" cy="723900"/>
                <wp:effectExtent l="0" t="0" r="2286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2D4D53" id="Oval 6" o:spid="_x0000_s1026" style="position:absolute;margin-left:214.2pt;margin-top:48.6pt;width:58.2pt;height:5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9043CE">
        <w:rPr>
          <w:noProof/>
        </w:rPr>
        <w:drawing>
          <wp:inline distT="0" distB="0" distL="0" distR="0" wp14:anchorId="0004DB16" wp14:editId="55559510">
            <wp:extent cx="5019675" cy="2828925"/>
            <wp:effectExtent l="152400" t="152400" r="371475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219F" w:rsidRDefault="00CE219F" w:rsidP="00896002">
      <w:r>
        <w:t xml:space="preserve">This will open the “Power Query Editor” </w:t>
      </w:r>
      <w:proofErr w:type="gramStart"/>
      <w:r>
        <w:t>window :</w:t>
      </w:r>
      <w:proofErr w:type="gramEnd"/>
    </w:p>
    <w:p w:rsidR="009043CE" w:rsidRDefault="00CE219F" w:rsidP="00896002">
      <w:r>
        <w:rPr>
          <w:noProof/>
        </w:rPr>
        <w:drawing>
          <wp:inline distT="0" distB="0" distL="0" distR="0" wp14:anchorId="61648FA9" wp14:editId="2CB712F7">
            <wp:extent cx="5943600" cy="2898140"/>
            <wp:effectExtent l="152400" t="152400" r="361950" b="3594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3CE" w:rsidRDefault="009043CE" w:rsidP="00896002"/>
    <w:p w:rsidR="00CE219F" w:rsidRDefault="00CE219F" w:rsidP="00896002">
      <w:r>
        <w:lastRenderedPageBreak/>
        <w:t>See the “APPLIED STEPS” on the far right of the screen above? There is an entry in the list called “Source” with a configuration gear beneath it -&gt; click on the configuration gear of the “Source” entry, which will lead you there:</w:t>
      </w:r>
    </w:p>
    <w:p w:rsidR="00CE219F" w:rsidRDefault="00CE219F" w:rsidP="00896002">
      <w:r>
        <w:rPr>
          <w:noProof/>
        </w:rPr>
        <w:drawing>
          <wp:inline distT="0" distB="0" distL="0" distR="0" wp14:anchorId="59838C2E" wp14:editId="172E51B9">
            <wp:extent cx="5943600" cy="3331845"/>
            <wp:effectExtent l="152400" t="152400" r="361950" b="3638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219F" w:rsidRDefault="00E62AD3" w:rsidP="00896002">
      <w:r>
        <w:t xml:space="preserve">Change the value you see in “URL” (default </w:t>
      </w:r>
      <w:proofErr w:type="gramStart"/>
      <w:r>
        <w:t>is .</w:t>
      </w:r>
      <w:proofErr w:type="gramEnd"/>
      <w:r>
        <w:t>\GetEventsFromEventLog.csv, which is purposely invalid)</w:t>
      </w:r>
      <w:bookmarkStart w:id="0" w:name="_GoBack"/>
      <w:bookmarkEnd w:id="0"/>
    </w:p>
    <w:p w:rsidR="00CE219F" w:rsidRDefault="00CE219F" w:rsidP="00896002"/>
    <w:p w:rsidR="00CE219F" w:rsidRDefault="00CE219F" w:rsidP="00896002"/>
    <w:p w:rsidR="00CE219F" w:rsidRDefault="00CE219F" w:rsidP="00896002"/>
    <w:p w:rsidR="00CE219F" w:rsidRDefault="00CE219F" w:rsidP="00896002"/>
    <w:sectPr w:rsidR="00CE2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ED3" w:rsidRDefault="004C6ED3" w:rsidP="009967E2">
      <w:pPr>
        <w:spacing w:after="0" w:line="240" w:lineRule="auto"/>
      </w:pPr>
      <w:r>
        <w:separator/>
      </w:r>
    </w:p>
  </w:endnote>
  <w:endnote w:type="continuationSeparator" w:id="0">
    <w:p w:rsidR="004C6ED3" w:rsidRDefault="004C6ED3" w:rsidP="0099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ED3" w:rsidRDefault="004C6ED3" w:rsidP="009967E2">
      <w:pPr>
        <w:spacing w:after="0" w:line="240" w:lineRule="auto"/>
      </w:pPr>
      <w:r>
        <w:separator/>
      </w:r>
    </w:p>
  </w:footnote>
  <w:footnote w:type="continuationSeparator" w:id="0">
    <w:p w:rsidR="004C6ED3" w:rsidRDefault="004C6ED3" w:rsidP="0099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30AC"/>
    <w:multiLevelType w:val="hybridMultilevel"/>
    <w:tmpl w:val="598A60C0"/>
    <w:lvl w:ilvl="0" w:tplc="630C23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02"/>
    <w:rsid w:val="000F68A5"/>
    <w:rsid w:val="001075AF"/>
    <w:rsid w:val="004C6ED3"/>
    <w:rsid w:val="005B4C34"/>
    <w:rsid w:val="00896002"/>
    <w:rsid w:val="008B69C6"/>
    <w:rsid w:val="009043CE"/>
    <w:rsid w:val="009967E2"/>
    <w:rsid w:val="00AC159C"/>
    <w:rsid w:val="00C61B41"/>
    <w:rsid w:val="00CE219F"/>
    <w:rsid w:val="00E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7E019"/>
  <w15:chartTrackingRefBased/>
  <w15:docId w15:val="{284DF3CD-B5B0-4E68-A87E-0576E790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0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F6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allery.technet.microsoft.com/View-or-Export-To-CSV-62ebd49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Drey</dc:creator>
  <cp:keywords/>
  <dc:description/>
  <cp:lastModifiedBy>Samuel Drey</cp:lastModifiedBy>
  <cp:revision>10</cp:revision>
  <dcterms:created xsi:type="dcterms:W3CDTF">2018-05-04T02:50:00Z</dcterms:created>
  <dcterms:modified xsi:type="dcterms:W3CDTF">2018-05-04T03:18:00Z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samdrey@microsoft.com</vt:lpwstr>
  </property>
  <property fmtid="{D5CDD505-2E9C-101B-9397-08002B2CF9AE}" pid="5" name="MSIP_Label_f42aa342-8706-4288-bd11-ebb85995028c_SetDate">
    <vt:lpwstr>2018-05-04T03:04:38.2645212Z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