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B148A" w14:textId="77777777" w:rsidR="00C55869" w:rsidRDefault="00C55869" w:rsidP="00C55869">
      <w:r>
        <w:t>ABSTRACT</w:t>
      </w:r>
    </w:p>
    <w:p w14:paraId="74996188" w14:textId="77777777" w:rsidR="00C55869" w:rsidRDefault="00C55869" w:rsidP="00C55869">
      <w:r>
        <w:t xml:space="preserve">This proposal presents a comprehensive methodology for </w:t>
      </w:r>
      <w:proofErr w:type="spellStart"/>
      <w:r>
        <w:t>analyzing</w:t>
      </w:r>
      <w:proofErr w:type="spellEnd"/>
      <w:r>
        <w:t xml:space="preserve"> the dynamics of Tesla stock, employing advanced data analytics, visualization techniques, and predictive </w:t>
      </w:r>
      <w:proofErr w:type="spellStart"/>
      <w:r>
        <w:t>modeling</w:t>
      </w:r>
      <w:proofErr w:type="spellEnd"/>
      <w:r>
        <w:t>. By integrating machine learning algorithms and fundamental analysis, the project aims to offer stakeholders valuable insights for strategic investment decisions.</w:t>
      </w:r>
    </w:p>
    <w:p w14:paraId="0FBDBA90" w14:textId="77777777" w:rsidR="00C55869" w:rsidRDefault="00C55869" w:rsidP="00C55869">
      <w:r>
        <w:t>LITERATURE</w:t>
      </w:r>
    </w:p>
    <w:p w14:paraId="447CE902" w14:textId="77777777" w:rsidR="00C55869" w:rsidRDefault="00C55869" w:rsidP="00C55869">
      <w:r>
        <w:t xml:space="preserve">Existing literature underscores the significance of precise stock price forecasting for effective investment strategies. However, conventional methods often struggle to capture the intricate dynamics of the stock market. The proposed approach seeks to overcome these challenges by amalgamating machine learning techniques with fundamental analysis, providing a more holistic understanding of Tesla's stock </w:t>
      </w:r>
      <w:proofErr w:type="spellStart"/>
      <w:r>
        <w:t>behavior</w:t>
      </w:r>
      <w:proofErr w:type="spellEnd"/>
      <w:r>
        <w:t>.</w:t>
      </w:r>
    </w:p>
    <w:p w14:paraId="0703C6ED" w14:textId="77777777" w:rsidR="00C55869" w:rsidRDefault="00C55869" w:rsidP="00C55869"/>
    <w:p w14:paraId="36F3135E" w14:textId="77777777" w:rsidR="00C55869" w:rsidRDefault="00C55869" w:rsidP="00C55869">
      <w:r>
        <w:t>1. INTRODUCTION</w:t>
      </w:r>
    </w:p>
    <w:p w14:paraId="385110DD" w14:textId="77777777" w:rsidR="00C55869" w:rsidRDefault="00C55869" w:rsidP="00C55869">
      <w:r>
        <w:t>Tesla holds a pivotal position in the automotive and technology sectors, making it imperative to comprehend its stock dynamics for informed decision-making. This study proposes a meticulous analysis of Tesla's historical stock dynamics, leveraging advanced analytics techniques to forecast future trends and assess its financial performance.</w:t>
      </w:r>
    </w:p>
    <w:p w14:paraId="1900AE34" w14:textId="77777777" w:rsidR="00C55869" w:rsidRDefault="00C55869" w:rsidP="00C55869"/>
    <w:p w14:paraId="4A27B20B" w14:textId="77777777" w:rsidR="00C55869" w:rsidRDefault="00C55869" w:rsidP="00C55869">
      <w:r>
        <w:t>1.1 PROJECT PURPOSE</w:t>
      </w:r>
    </w:p>
    <w:p w14:paraId="6FE62FD4" w14:textId="77777777" w:rsidR="00C55869" w:rsidRDefault="00C55869" w:rsidP="00C55869"/>
    <w:p w14:paraId="6CC5BE11" w14:textId="77777777" w:rsidR="00C55869" w:rsidRDefault="00C55869" w:rsidP="00C55869">
      <w:r>
        <w:t xml:space="preserve">The purpose of this project is to conduct an exhaustive analysis of Tesla's historical stock dynamics using data analytics, visualization, and predictive </w:t>
      </w:r>
      <w:proofErr w:type="spellStart"/>
      <w:r>
        <w:t>modeling</w:t>
      </w:r>
      <w:proofErr w:type="spellEnd"/>
      <w:r>
        <w:t xml:space="preserve"> techniques. The project aims to furnish stakeholders with valuable insights to guide strategic investment decisions in Tesla's stock. The project's objectives can be elaborated as follows:</w:t>
      </w:r>
    </w:p>
    <w:p w14:paraId="79197B4C" w14:textId="77777777" w:rsidR="00C55869" w:rsidRDefault="00C55869" w:rsidP="00C55869"/>
    <w:p w14:paraId="619C0CD1" w14:textId="77777777" w:rsidR="00C55869" w:rsidRDefault="00C55869" w:rsidP="00C55869">
      <w:r>
        <w:t xml:space="preserve">Understanding Stock </w:t>
      </w:r>
      <w:proofErr w:type="spellStart"/>
      <w:r>
        <w:t>Behavior</w:t>
      </w:r>
      <w:proofErr w:type="spellEnd"/>
      <w:r>
        <w:t xml:space="preserve">: This project seeks to comprehend Tesla's historical stock </w:t>
      </w:r>
      <w:proofErr w:type="spellStart"/>
      <w:r>
        <w:t>behavior</w:t>
      </w:r>
      <w:proofErr w:type="spellEnd"/>
      <w:r>
        <w:t>, encompassing trends, patterns, and anomalies. By scrutinizing past performance, stakeholders can discern factors influencing stock prices and pinpoint potential opportunities or risks.</w:t>
      </w:r>
    </w:p>
    <w:p w14:paraId="3AA491A8" w14:textId="77777777" w:rsidR="00C55869" w:rsidRDefault="00C55869" w:rsidP="00C55869"/>
    <w:p w14:paraId="5674AACE" w14:textId="77777777" w:rsidR="00C55869" w:rsidRDefault="00C55869" w:rsidP="00C55869">
      <w:r>
        <w:t xml:space="preserve">Developing Predictive Models: Utilizing advanced analytics and machine learning algorithms, the project </w:t>
      </w:r>
      <w:proofErr w:type="spellStart"/>
      <w:r>
        <w:t>endeavors</w:t>
      </w:r>
      <w:proofErr w:type="spellEnd"/>
      <w:r>
        <w:t xml:space="preserve"> to build predictive models for forecasting Tesla's future stock prices. These models will leverage historical data to facilitate accurate predictions, enabling stakeholders to make well-informed investment decisions.</w:t>
      </w:r>
    </w:p>
    <w:p w14:paraId="54C97355" w14:textId="77777777" w:rsidR="00C55869" w:rsidRDefault="00C55869" w:rsidP="00C55869"/>
    <w:p w14:paraId="4F5A5D31" w14:textId="77777777" w:rsidR="00C55869" w:rsidRDefault="00C55869" w:rsidP="00C55869">
      <w:r>
        <w:t xml:space="preserve">Evaluating Financial Health: In addition to </w:t>
      </w:r>
      <w:proofErr w:type="spellStart"/>
      <w:r>
        <w:t>analyzing</w:t>
      </w:r>
      <w:proofErr w:type="spellEnd"/>
      <w:r>
        <w:t xml:space="preserve"> stock prices, fundamental analysis will be conducted to evaluate Tesla's financial health. This analysis will entail assessing crucial financial metrics such as revenue, profit margin, and debt-to-equity ratio, offering stakeholders a comprehensive insight into Tesla's performance and prospects.</w:t>
      </w:r>
    </w:p>
    <w:p w14:paraId="58B60E6B" w14:textId="77777777" w:rsidR="00C55869" w:rsidRDefault="00C55869" w:rsidP="00C55869"/>
    <w:p w14:paraId="5B54151B" w14:textId="77777777" w:rsidR="00C55869" w:rsidRDefault="00C55869" w:rsidP="00C55869">
      <w:r>
        <w:t>Providing Strategic Recommendations: Based on the analysis findings, the project will furnish stakeholders with strategic investment recommendations tailored to align with Tesla's financial objectives, market trends, and risk tolerance levels.</w:t>
      </w:r>
    </w:p>
    <w:p w14:paraId="43BA9EC6" w14:textId="77777777" w:rsidR="00C55869" w:rsidRDefault="00C55869" w:rsidP="00C55869"/>
    <w:p w14:paraId="6969F655" w14:textId="77777777" w:rsidR="00C55869" w:rsidRDefault="00C55869" w:rsidP="00C55869">
      <w:r>
        <w:t>1.2 OBJECTIVES</w:t>
      </w:r>
    </w:p>
    <w:p w14:paraId="211C0401" w14:textId="77777777" w:rsidR="00C55869" w:rsidRDefault="00C55869" w:rsidP="00C55869"/>
    <w:p w14:paraId="4AD26E22" w14:textId="77777777" w:rsidR="00C55869" w:rsidRDefault="00C55869" w:rsidP="00C55869">
      <w:r>
        <w:t>Collecting and Preprocessing Historical Data: Gather historical stock data of Tesla from reputable sources and preprocess the acquired data to handle anomalies and inconsistencies.</w:t>
      </w:r>
    </w:p>
    <w:p w14:paraId="05D7EB0B" w14:textId="77777777" w:rsidR="00C55869" w:rsidRDefault="00C55869" w:rsidP="00C55869"/>
    <w:p w14:paraId="4760AC8F" w14:textId="77777777" w:rsidR="00C55869" w:rsidRDefault="00C55869" w:rsidP="00C55869">
      <w:r>
        <w:t>Conducting Exploratory Data Analysis (EDA): Uncover trends, patterns, and anomalies in Tesla's stock data through exploratory data analysis techniques.</w:t>
      </w:r>
    </w:p>
    <w:p w14:paraId="62C8C031" w14:textId="77777777" w:rsidR="00C55869" w:rsidRDefault="00C55869" w:rsidP="00C55869"/>
    <w:p w14:paraId="4A81F443" w14:textId="77777777" w:rsidR="00C55869" w:rsidRDefault="00C55869" w:rsidP="00C55869">
      <w:r>
        <w:t>Developing Predictive Models: Implement machine learning algorithms such as Linear Regression, ARIMA, and LSTM for stock price prediction.</w:t>
      </w:r>
    </w:p>
    <w:p w14:paraId="76848DB8" w14:textId="77777777" w:rsidR="00C55869" w:rsidRDefault="00C55869" w:rsidP="00C55869"/>
    <w:p w14:paraId="563DD4D0" w14:textId="77777777" w:rsidR="00C55869" w:rsidRDefault="00C55869" w:rsidP="00C55869">
      <w:r>
        <w:t>Performing Fundamental Analysis: Calculate key financial metrics for Tesla and evaluate its financial health and growth prospects.</w:t>
      </w:r>
    </w:p>
    <w:p w14:paraId="1D1A0AE7" w14:textId="77777777" w:rsidR="00C55869" w:rsidRDefault="00C55869" w:rsidP="00C55869"/>
    <w:p w14:paraId="0B210382" w14:textId="77777777" w:rsidR="00C55869" w:rsidRDefault="00C55869" w:rsidP="00C55869">
      <w:r>
        <w:t>Providing Strategic Recommendations: Generate insights and strategic investment recommendations based on the analysis findings.</w:t>
      </w:r>
    </w:p>
    <w:p w14:paraId="0C903F90" w14:textId="77777777" w:rsidR="00C55869" w:rsidRDefault="00C55869" w:rsidP="00C55869"/>
    <w:p w14:paraId="14E326AC" w14:textId="77777777" w:rsidR="00C55869" w:rsidRDefault="00C55869" w:rsidP="00C55869">
      <w:r>
        <w:t>1.3 BENEFICIARIES</w:t>
      </w:r>
    </w:p>
    <w:p w14:paraId="694F402A" w14:textId="77777777" w:rsidR="00C55869" w:rsidRDefault="00C55869" w:rsidP="00C55869"/>
    <w:p w14:paraId="205D877E" w14:textId="77777777" w:rsidR="00C55869" w:rsidRDefault="00C55869" w:rsidP="00C55869">
      <w:r>
        <w:t>The beneficiaries of this project include various stakeholders involved in investment decisions, financial analysis, and strategic planning within the automotive and technology sectors. These stakeholders comprise:</w:t>
      </w:r>
    </w:p>
    <w:p w14:paraId="55B33E51" w14:textId="77777777" w:rsidR="00C55869" w:rsidRDefault="00C55869" w:rsidP="00C55869">
      <w:r>
        <w:t>Investors: Both individual and institutional investors holding or intending to hold Tesla stocks will benefit from the insights provided by this project.</w:t>
      </w:r>
    </w:p>
    <w:p w14:paraId="0A430D7B" w14:textId="77777777" w:rsidR="00C55869" w:rsidRDefault="00C55869" w:rsidP="00C55869">
      <w:r>
        <w:t>Financial Analysts: Analysts tasked with evaluating Tesla's performance and providing recommendations will find value in the project's findings.</w:t>
      </w:r>
    </w:p>
    <w:p w14:paraId="5747BE95" w14:textId="77777777" w:rsidR="00C55869" w:rsidRDefault="00C55869" w:rsidP="00C55869">
      <w:r>
        <w:t>Decision-makers in Automotive and Technology: Executives, managers, and decision-makers within Tesla and other companies in the automotive and technology sectors can leverage the project's insights for strategic planning.</w:t>
      </w:r>
    </w:p>
    <w:p w14:paraId="623B7E16" w14:textId="77777777" w:rsidR="00804929" w:rsidRDefault="00C55869" w:rsidP="00C55869">
      <w:r>
        <w:t>Regulators and Compliance Officers: Regulatory authorities and compliance officers overseeing the automotive and technology sectors may benefit from the project's analysis findings.</w:t>
      </w:r>
    </w:p>
    <w:p w14:paraId="78D6D2B9" w14:textId="46310938" w:rsidR="00C55869" w:rsidRDefault="00C55869" w:rsidP="00C55869">
      <w:r>
        <w:lastRenderedPageBreak/>
        <w:t>Academic and Research Communities: Scholars, researchers, and students in finance, economics, and data science can utilize the project's findings for academic research and study.</w:t>
      </w:r>
    </w:p>
    <w:p w14:paraId="645EFB51" w14:textId="77777777" w:rsidR="00C55869" w:rsidRDefault="00C55869" w:rsidP="00C55869"/>
    <w:p w14:paraId="2ADC32DC" w14:textId="77777777" w:rsidR="00C55869" w:rsidRDefault="00C55869" w:rsidP="00C55869">
      <w:r>
        <w:t>2. PROBLEM DEFINITION</w:t>
      </w:r>
    </w:p>
    <w:p w14:paraId="5C97F2FE" w14:textId="77777777" w:rsidR="00C55869" w:rsidRDefault="00C55869" w:rsidP="00C55869"/>
    <w:p w14:paraId="4C51E8A4" w14:textId="77777777" w:rsidR="00C55869" w:rsidRDefault="00C55869" w:rsidP="00C55869">
      <w:r>
        <w:t xml:space="preserve">This project entails a meticulous analysis of Tesla's historical stock dynamics using advanced data analytics and predictive </w:t>
      </w:r>
      <w:proofErr w:type="spellStart"/>
      <w:r>
        <w:t>modeling</w:t>
      </w:r>
      <w:proofErr w:type="spellEnd"/>
      <w:r>
        <w:t xml:space="preserve"> techniques to provide stakeholders with actionable insights for making informed investment decisions. The project encompasses several phases, including data collection, preprocessing, exploratory data analysis, model development, fundamental analysis, integration, testing, documentation, reporting, and project closure.</w:t>
      </w:r>
    </w:p>
    <w:p w14:paraId="7D56CAC5" w14:textId="77777777" w:rsidR="00C55869" w:rsidRDefault="00C55869" w:rsidP="00C55869"/>
    <w:p w14:paraId="05ADD6B0" w14:textId="77777777" w:rsidR="00C55869" w:rsidRDefault="00C55869" w:rsidP="00C55869">
      <w:r>
        <w:t>Current System:</w:t>
      </w:r>
    </w:p>
    <w:p w14:paraId="7911DFCC" w14:textId="77777777" w:rsidR="00C55869" w:rsidRDefault="00C55869" w:rsidP="00C55869"/>
    <w:p w14:paraId="3DC38859" w14:textId="77777777" w:rsidR="00C55869" w:rsidRDefault="00C55869" w:rsidP="00C55869">
      <w:r>
        <w:t>The current analysis of Tesla's stock dynamics may rely on traditional methods such as manual charting or basic statistical analysis, which often lack the sophistication and predictive power required for effective decision-making in today's dynamic financial markets. The weaknesses of the current system include limited predictive capability, manual data processing, lack of integration, inability to handle big data, and limited insights into Tesla's financial health and growth prospects.</w:t>
      </w:r>
    </w:p>
    <w:p w14:paraId="1152A643" w14:textId="77777777" w:rsidR="00C55869" w:rsidRDefault="00C55869" w:rsidP="00C55869"/>
    <w:p w14:paraId="2AC10958" w14:textId="77777777" w:rsidR="00C55869" w:rsidRDefault="00C55869" w:rsidP="00C55869">
      <w:r>
        <w:t>3. OBJECTIVES</w:t>
      </w:r>
    </w:p>
    <w:p w14:paraId="1BFB7A95" w14:textId="374038C8" w:rsidR="00C55869" w:rsidRDefault="00C55869" w:rsidP="00C55869">
      <w:r>
        <w:t xml:space="preserve">General Objective: To </w:t>
      </w:r>
      <w:r w:rsidR="00D818B7">
        <w:t>analyse</w:t>
      </w:r>
      <w:r>
        <w:t xml:space="preserve"> Tesla's historical stock dynamics and develop predictive models for informed investment decisions.</w:t>
      </w:r>
    </w:p>
    <w:p w14:paraId="199A67FE" w14:textId="77777777" w:rsidR="00C55869" w:rsidRDefault="00C55869" w:rsidP="00C55869"/>
    <w:p w14:paraId="53944826" w14:textId="77777777" w:rsidR="00C55869" w:rsidRDefault="00C55869" w:rsidP="00C55869">
      <w:r>
        <w:t>Specific Objectives:</w:t>
      </w:r>
    </w:p>
    <w:p w14:paraId="042F3A90" w14:textId="77777777" w:rsidR="00C55869" w:rsidRDefault="00C55869" w:rsidP="00C55869">
      <w:r>
        <w:t>Collect and preprocess historical stock data of Tesla.</w:t>
      </w:r>
    </w:p>
    <w:p w14:paraId="22E65A17" w14:textId="77777777" w:rsidR="00C55869" w:rsidRDefault="00C55869" w:rsidP="00C55869">
      <w:r>
        <w:t>Utilize exploratory data analysis to identify trends and patterns.</w:t>
      </w:r>
    </w:p>
    <w:p w14:paraId="7A1AEB89" w14:textId="77777777" w:rsidR="00C55869" w:rsidRDefault="00C55869" w:rsidP="00C55869">
      <w:r>
        <w:t>Develop machine learning models for predicting future stock prices.</w:t>
      </w:r>
    </w:p>
    <w:p w14:paraId="75CAD609" w14:textId="77777777" w:rsidR="00C55869" w:rsidRDefault="00C55869" w:rsidP="00C55869">
      <w:r>
        <w:t>Evaluate Tesla's financial health through fundamental analysis.</w:t>
      </w:r>
    </w:p>
    <w:p w14:paraId="01820D70" w14:textId="77777777" w:rsidR="00C55869" w:rsidRDefault="00C55869" w:rsidP="00C55869">
      <w:r>
        <w:t>Provide strategic investment recommendations based on the analysis findings.</w:t>
      </w:r>
    </w:p>
    <w:p w14:paraId="754A2008" w14:textId="77777777" w:rsidR="00C55869" w:rsidRDefault="00C55869" w:rsidP="00C55869">
      <w:r>
        <w:t>4. PROBLEM JUSTIFICATION</w:t>
      </w:r>
    </w:p>
    <w:p w14:paraId="37BBC267" w14:textId="77777777" w:rsidR="00C55869" w:rsidRDefault="00C55869" w:rsidP="00C55869"/>
    <w:p w14:paraId="391DB339" w14:textId="51247FB1" w:rsidR="00C55869" w:rsidRDefault="00C55869" w:rsidP="00C55869">
      <w:r>
        <w:t xml:space="preserve">Automating stock analysis through predictive </w:t>
      </w:r>
      <w:r w:rsidR="00D16F43">
        <w:t>modelling</w:t>
      </w:r>
      <w:r>
        <w:t xml:space="preserve"> offers several advantages over traditional methods, including enhanced accuracy, efficiency, and scalability. The justifications for automating the current system and leveraging advanced analytics techniques include enhanced accuracy, efficiency, scalability, robust decision-making, risk mitigation, and gaining a competitive advantage.</w:t>
      </w:r>
    </w:p>
    <w:p w14:paraId="43716853" w14:textId="77777777" w:rsidR="00C55869" w:rsidRDefault="00C55869" w:rsidP="00C55869"/>
    <w:p w14:paraId="70BC1117" w14:textId="77777777" w:rsidR="00C55869" w:rsidRDefault="00C55869" w:rsidP="00C55869">
      <w:r>
        <w:lastRenderedPageBreak/>
        <w:t>Rationale for Automating the Current System:</w:t>
      </w:r>
    </w:p>
    <w:p w14:paraId="79E8907E" w14:textId="77777777" w:rsidR="00C55869" w:rsidRDefault="00C55869" w:rsidP="00C55869"/>
    <w:p w14:paraId="69FC3CC3" w14:textId="77777777" w:rsidR="00C55869" w:rsidRDefault="00C55869" w:rsidP="00C55869">
      <w:r>
        <w:t>Increased Efficiency</w:t>
      </w:r>
    </w:p>
    <w:p w14:paraId="0CB402F3" w14:textId="77777777" w:rsidR="00C55869" w:rsidRDefault="00C55869" w:rsidP="00C55869">
      <w:r>
        <w:t>Improved Accuracy</w:t>
      </w:r>
    </w:p>
    <w:p w14:paraId="70E1CC49" w14:textId="77777777" w:rsidR="00C55869" w:rsidRDefault="00C55869" w:rsidP="00C55869">
      <w:r>
        <w:t>Scalability</w:t>
      </w:r>
    </w:p>
    <w:p w14:paraId="21670C93" w14:textId="77777777" w:rsidR="00C55869" w:rsidRDefault="00C55869" w:rsidP="00C55869">
      <w:r>
        <w:t>Timely Insights</w:t>
      </w:r>
    </w:p>
    <w:p w14:paraId="095A2737" w14:textId="77777777" w:rsidR="00C55869" w:rsidRDefault="00C55869" w:rsidP="00C55869">
      <w:r>
        <w:t>Competitive Advantage</w:t>
      </w:r>
    </w:p>
    <w:p w14:paraId="629F2B37" w14:textId="77777777" w:rsidR="00C55869" w:rsidRDefault="00C55869" w:rsidP="00C55869">
      <w:r>
        <w:t>5. METHODOLOGY</w:t>
      </w:r>
    </w:p>
    <w:p w14:paraId="0F49CCB4" w14:textId="77777777" w:rsidR="00C55869" w:rsidRDefault="00C55869" w:rsidP="00C55869"/>
    <w:p w14:paraId="1D3EC233" w14:textId="77777777" w:rsidR="00C55869" w:rsidRDefault="00C55869" w:rsidP="00C55869">
      <w:r>
        <w:t>5.1 System Requirements:</w:t>
      </w:r>
    </w:p>
    <w:p w14:paraId="0BACE9D5" w14:textId="77777777" w:rsidR="00C55869" w:rsidRDefault="00C55869" w:rsidP="00C55869"/>
    <w:p w14:paraId="039358EA" w14:textId="77777777" w:rsidR="00C55869" w:rsidRDefault="00C55869" w:rsidP="00C55869">
      <w:r>
        <w:t>Data Acquisition: Retrieve historical stock data from external sources such as financial websites.</w:t>
      </w:r>
    </w:p>
    <w:p w14:paraId="46C6B5E4" w14:textId="77777777" w:rsidR="00C55869" w:rsidRDefault="00C55869" w:rsidP="00C55869">
      <w:r>
        <w:t>Data Preprocessing: Preprocess data to handle anomalies and inconsistencies.</w:t>
      </w:r>
    </w:p>
    <w:p w14:paraId="503CBE19" w14:textId="77777777" w:rsidR="00C55869" w:rsidRDefault="00C55869" w:rsidP="00C55869">
      <w:r>
        <w:t>Model Development: Develop machine learning models for stock price prediction.</w:t>
      </w:r>
    </w:p>
    <w:p w14:paraId="4555AFDB" w14:textId="77777777" w:rsidR="00C55869" w:rsidRDefault="00C55869" w:rsidP="00C55869">
      <w:r>
        <w:t>Visualization: Enable interactive visualization of stock dynamics and financial metrics.</w:t>
      </w:r>
    </w:p>
    <w:p w14:paraId="0348382F" w14:textId="77777777" w:rsidR="00C55869" w:rsidRDefault="00C55869" w:rsidP="00C55869">
      <w:r>
        <w:t>5.1.1 Functional Requirements:</w:t>
      </w:r>
    </w:p>
    <w:p w14:paraId="04A00B77" w14:textId="77777777" w:rsidR="00C55869" w:rsidRDefault="00C55869" w:rsidP="00C55869"/>
    <w:p w14:paraId="0AE4840A" w14:textId="77777777" w:rsidR="00C55869" w:rsidRDefault="00C55869" w:rsidP="00C55869">
      <w:r>
        <w:t>Data Collection: Collect historical stock data for Tesla from December 2015 to February 2024.</w:t>
      </w:r>
    </w:p>
    <w:p w14:paraId="7BAA39C1" w14:textId="77777777" w:rsidR="00C55869" w:rsidRDefault="00C55869" w:rsidP="00C55869">
      <w:r>
        <w:t>Exploratory Data Analysis (EDA): Conduct exploratory data analysis to identify trends and patterns.</w:t>
      </w:r>
    </w:p>
    <w:p w14:paraId="4C7692A8" w14:textId="77777777" w:rsidR="00C55869" w:rsidRDefault="00C55869" w:rsidP="00C55869">
      <w:r>
        <w:t>Model Development: Implement machine learning algorithms for stock price prediction.</w:t>
      </w:r>
    </w:p>
    <w:p w14:paraId="7BE51F67" w14:textId="77777777" w:rsidR="00C55869" w:rsidRDefault="00C55869" w:rsidP="00C55869">
      <w:r>
        <w:t>Fundamental Analysis: Calculate key financial metrics and assess Tesla's financial health.</w:t>
      </w:r>
    </w:p>
    <w:p w14:paraId="1FF2B399" w14:textId="77777777" w:rsidR="00C55869" w:rsidRDefault="00C55869" w:rsidP="00C55869">
      <w:r>
        <w:t>5.1.2 Non-functional Requirements:</w:t>
      </w:r>
    </w:p>
    <w:p w14:paraId="3CE0ADC1" w14:textId="77777777" w:rsidR="00C55869" w:rsidRDefault="00C55869" w:rsidP="00C55869"/>
    <w:p w14:paraId="12768F4C" w14:textId="77777777" w:rsidR="00C55869" w:rsidRDefault="00C55869" w:rsidP="00C55869">
      <w:r>
        <w:t>Performance: Efficiently handle large volumes of data and provide real-time insights.</w:t>
      </w:r>
    </w:p>
    <w:p w14:paraId="69640357" w14:textId="77777777" w:rsidR="00C55869" w:rsidRDefault="00C55869" w:rsidP="00C55869">
      <w:r>
        <w:t>Accuracy: Demonstrate high accuracy and reliability in forecasting Tesla's stock prices.</w:t>
      </w:r>
    </w:p>
    <w:p w14:paraId="3CE10B4E" w14:textId="77777777" w:rsidR="00C55869" w:rsidRDefault="00C55869" w:rsidP="00C55869">
      <w:r>
        <w:t>Scalability: Accommodate future growth in data volume and user demand.</w:t>
      </w:r>
    </w:p>
    <w:p w14:paraId="207B7BFD" w14:textId="77777777" w:rsidR="00C55869" w:rsidRDefault="00C55869" w:rsidP="00C55869">
      <w:r>
        <w:t>Usability: Offer an intuitive user interface for effective interaction with the data.</w:t>
      </w:r>
    </w:p>
    <w:p w14:paraId="3C506BC8" w14:textId="77777777" w:rsidR="00C55869" w:rsidRDefault="00C55869" w:rsidP="00C55869">
      <w:r>
        <w:t>5.1.3 Hardware Requirements:</w:t>
      </w:r>
    </w:p>
    <w:p w14:paraId="7443AD72" w14:textId="77777777" w:rsidR="00C55869" w:rsidRDefault="00C55869" w:rsidP="00C55869"/>
    <w:p w14:paraId="6361EDCA" w14:textId="77777777" w:rsidR="00C55869" w:rsidRDefault="00C55869" w:rsidP="00C55869">
      <w:r>
        <w:t>Computer System: 8GB RAM and 500GB SSD with CORE i5.</w:t>
      </w:r>
    </w:p>
    <w:p w14:paraId="3EEC567E" w14:textId="77777777" w:rsidR="00C55869" w:rsidRDefault="00C55869" w:rsidP="00C55869">
      <w:r>
        <w:t>Storage: Minimum of 500GB SSD.</w:t>
      </w:r>
    </w:p>
    <w:p w14:paraId="0BBF0022" w14:textId="77777777" w:rsidR="00C55869" w:rsidRDefault="00C55869" w:rsidP="00C55869">
      <w:r>
        <w:lastRenderedPageBreak/>
        <w:t>Internet Connectivity: Reliable internet connectivity for accessing external data sources.</w:t>
      </w:r>
    </w:p>
    <w:p w14:paraId="3974E275" w14:textId="77777777" w:rsidR="00C55869" w:rsidRDefault="00C55869" w:rsidP="00C55869">
      <w:r>
        <w:t>5.1.4 Software Requirements:</w:t>
      </w:r>
    </w:p>
    <w:p w14:paraId="54206EA1" w14:textId="77777777" w:rsidR="00C55869" w:rsidRDefault="00C55869" w:rsidP="00C55869"/>
    <w:p w14:paraId="7B41054E" w14:textId="77777777" w:rsidR="00C55869" w:rsidRDefault="00C55869" w:rsidP="00C55869">
      <w:r>
        <w:t>Python Environment: Anaconda Distribution with libraries such as NumPy, Pandas, Matplotlib, Scikit-learn.</w:t>
      </w:r>
    </w:p>
    <w:p w14:paraId="087573FB" w14:textId="77777777" w:rsidR="00C55869" w:rsidRDefault="00C55869" w:rsidP="00C55869">
      <w:r>
        <w:t xml:space="preserve">Integrated Development Environment (IDE): </w:t>
      </w:r>
      <w:proofErr w:type="spellStart"/>
      <w:r>
        <w:t>Jupyter</w:t>
      </w:r>
      <w:proofErr w:type="spellEnd"/>
      <w:r>
        <w:t xml:space="preserve"> Notebook or </w:t>
      </w:r>
      <w:proofErr w:type="spellStart"/>
      <w:r>
        <w:t>JupyterLab</w:t>
      </w:r>
      <w:proofErr w:type="spellEnd"/>
      <w:r>
        <w:t>.</w:t>
      </w:r>
    </w:p>
    <w:p w14:paraId="1CEF145D" w14:textId="77777777" w:rsidR="00C55869" w:rsidRDefault="00C55869" w:rsidP="00C55869">
      <w:r>
        <w:t xml:space="preserve">Data Acquisition and Processing: Web Scraping Tools, Pandas </w:t>
      </w:r>
      <w:proofErr w:type="spellStart"/>
      <w:r>
        <w:t>DataReader</w:t>
      </w:r>
      <w:proofErr w:type="spellEnd"/>
      <w:r>
        <w:t>, Data Cleaning and Preprocessing Tools.</w:t>
      </w:r>
    </w:p>
    <w:p w14:paraId="1AED05C2" w14:textId="77777777" w:rsidR="00C55869" w:rsidRDefault="00C55869" w:rsidP="00C55869">
      <w:r>
        <w:t xml:space="preserve">Machine Learning and Predictive </w:t>
      </w:r>
      <w:proofErr w:type="spellStart"/>
      <w:r>
        <w:t>Modeling</w:t>
      </w:r>
      <w:proofErr w:type="spellEnd"/>
      <w:r>
        <w:t xml:space="preserve">: Scikit-learn, </w:t>
      </w:r>
      <w:proofErr w:type="spellStart"/>
      <w:r>
        <w:t>Statsmodels</w:t>
      </w:r>
      <w:proofErr w:type="spellEnd"/>
      <w:r>
        <w:t xml:space="preserve">, TensorFlow or </w:t>
      </w:r>
      <w:proofErr w:type="spellStart"/>
      <w:r>
        <w:t>PyTorch</w:t>
      </w:r>
      <w:proofErr w:type="spellEnd"/>
      <w:r>
        <w:t xml:space="preserve"> (Optional).</w:t>
      </w:r>
    </w:p>
    <w:p w14:paraId="1202B261" w14:textId="77777777" w:rsidR="00C55869" w:rsidRDefault="00C55869" w:rsidP="00C55869">
      <w:r>
        <w:t xml:space="preserve">Data Visualization: Matplotlib, Seaborn, </w:t>
      </w:r>
      <w:proofErr w:type="spellStart"/>
      <w:r>
        <w:t>Plotly</w:t>
      </w:r>
      <w:proofErr w:type="spellEnd"/>
      <w:r>
        <w:t xml:space="preserve"> or Bokeh (Optional).</w:t>
      </w:r>
    </w:p>
    <w:p w14:paraId="0C81F0FC" w14:textId="77777777" w:rsidR="00C55869" w:rsidRDefault="00C55869" w:rsidP="00C55869">
      <w:r>
        <w:t xml:space="preserve">Documentation and Reporting: </w:t>
      </w:r>
      <w:proofErr w:type="spellStart"/>
      <w:r>
        <w:t>Jupyter</w:t>
      </w:r>
      <w:proofErr w:type="spellEnd"/>
      <w:r>
        <w:t xml:space="preserve"> Notebook, Microsoft Word or Google Docs.</w:t>
      </w:r>
    </w:p>
    <w:p w14:paraId="70069A6F" w14:textId="77777777" w:rsidR="00C55869" w:rsidRDefault="00C55869" w:rsidP="00C55869">
      <w:r>
        <w:t>5.2 SYSTEM DESIGN</w:t>
      </w:r>
    </w:p>
    <w:p w14:paraId="485F7894" w14:textId="77777777" w:rsidR="00C55869" w:rsidRDefault="00C55869" w:rsidP="00C55869"/>
    <w:p w14:paraId="11A1A11B" w14:textId="77777777" w:rsidR="00C55869" w:rsidRDefault="00C55869" w:rsidP="00C55869">
      <w:r>
        <w:t>5.2.1 Flow Chart:</w:t>
      </w:r>
    </w:p>
    <w:p w14:paraId="00AE4C66" w14:textId="77777777" w:rsidR="00C55869" w:rsidRDefault="00C55869" w:rsidP="00C55869"/>
    <w:p w14:paraId="39B59263" w14:textId="77777777" w:rsidR="00C55869" w:rsidRDefault="00C55869" w:rsidP="00C55869">
      <w:r>
        <w:t>Start → Data Acquisition → Data Preprocessing → Exploratory Data Analysis (EDA) → Model Development → Fundamental Analysis → Integration and Testing → Documentation and Reporting → End</w:t>
      </w:r>
    </w:p>
    <w:p w14:paraId="05BDB5B0" w14:textId="77777777" w:rsidR="00C55869" w:rsidRDefault="00C55869" w:rsidP="00C55869"/>
    <w:p w14:paraId="59EFD815" w14:textId="77777777" w:rsidR="00C55869" w:rsidRDefault="00C55869" w:rsidP="00C55869">
      <w:r>
        <w:t>5.2.2 User Table:</w:t>
      </w:r>
    </w:p>
    <w:p w14:paraId="614191D7" w14:textId="77777777" w:rsidR="00C55869" w:rsidRDefault="00C55869" w:rsidP="00C55869"/>
    <w:p w14:paraId="2B84DABF" w14:textId="77777777" w:rsidR="00C55869" w:rsidRDefault="00C55869" w:rsidP="00C55869">
      <w:r>
        <w:t>User Role</w:t>
      </w:r>
      <w:r>
        <w:tab/>
        <w:t>Access Level</w:t>
      </w:r>
      <w:r>
        <w:tab/>
        <w:t>Responsibilities</w:t>
      </w:r>
    </w:p>
    <w:p w14:paraId="22C88B9C" w14:textId="77777777" w:rsidR="00C55869" w:rsidRDefault="00C55869" w:rsidP="00C55869">
      <w:r>
        <w:t>Data Analyst</w:t>
      </w:r>
      <w:r>
        <w:tab/>
        <w:t>Read</w:t>
      </w:r>
      <w:r>
        <w:tab/>
        <w:t>Conduct exploratory data analysis, develop models</w:t>
      </w:r>
    </w:p>
    <w:p w14:paraId="02A09852" w14:textId="77777777" w:rsidR="00C55869" w:rsidRDefault="00C55869" w:rsidP="00C55869">
      <w:r>
        <w:t>Financial Analyst</w:t>
      </w:r>
      <w:r>
        <w:tab/>
        <w:t>Read</w:t>
      </w:r>
      <w:r>
        <w:tab/>
      </w:r>
      <w:proofErr w:type="spellStart"/>
      <w:r>
        <w:t>Analyze</w:t>
      </w:r>
      <w:proofErr w:type="spellEnd"/>
      <w:r>
        <w:t xml:space="preserve"> financial metrics, conduct fundamental analysis</w:t>
      </w:r>
    </w:p>
    <w:p w14:paraId="6600418D" w14:textId="77777777" w:rsidR="00C55869" w:rsidRDefault="00C55869" w:rsidP="00C55869">
      <w:r>
        <w:t>Decision Maker</w:t>
      </w:r>
      <w:r>
        <w:tab/>
        <w:t>Read</w:t>
      </w:r>
      <w:r>
        <w:tab/>
        <w:t>Review insights and recommendations, make decisions</w:t>
      </w:r>
    </w:p>
    <w:p w14:paraId="32DFAE2B" w14:textId="77777777" w:rsidR="00C55869" w:rsidRDefault="00C55869" w:rsidP="00C55869">
      <w:r>
        <w:t>System Administrator</w:t>
      </w:r>
      <w:r>
        <w:tab/>
        <w:t>Read, Write</w:t>
      </w:r>
      <w:r>
        <w:tab/>
        <w:t>Manage system setup, configuration, and maintenance</w:t>
      </w:r>
    </w:p>
    <w:p w14:paraId="4A298056" w14:textId="77777777" w:rsidR="00C55869" w:rsidRDefault="00C55869" w:rsidP="00C55869">
      <w:r>
        <w:t>5.2.3 Data Flow Diagram:</w:t>
      </w:r>
    </w:p>
    <w:p w14:paraId="352D3F7B" w14:textId="77777777" w:rsidR="00C55869" w:rsidRDefault="00C55869" w:rsidP="00C55869"/>
    <w:p w14:paraId="23E91C2A" w14:textId="77777777" w:rsidR="00C55869" w:rsidRDefault="00C55869" w:rsidP="00C55869">
      <w:r>
        <w:t>(Diagram not provided)</w:t>
      </w:r>
    </w:p>
    <w:p w14:paraId="40EA3FDD" w14:textId="77777777" w:rsidR="00C55869" w:rsidRDefault="00C55869" w:rsidP="00C55869"/>
    <w:p w14:paraId="75A0DB7F" w14:textId="77777777" w:rsidR="00C55869" w:rsidRDefault="00C55869" w:rsidP="00C55869">
      <w:r>
        <w:t>6. PROJECT SCHEDULE</w:t>
      </w:r>
    </w:p>
    <w:p w14:paraId="37118BA7" w14:textId="77777777" w:rsidR="00C55869" w:rsidRDefault="00C55869" w:rsidP="00C55869"/>
    <w:p w14:paraId="37274A87" w14:textId="77777777" w:rsidR="00C55869" w:rsidRDefault="00C55869" w:rsidP="00C55869">
      <w:r>
        <w:lastRenderedPageBreak/>
        <w:t>(Project schedule details provided in original document)</w:t>
      </w:r>
    </w:p>
    <w:p w14:paraId="7962F41B" w14:textId="77777777" w:rsidR="00C55869" w:rsidRDefault="00C55869" w:rsidP="00C55869"/>
    <w:p w14:paraId="643BB28E" w14:textId="77777777" w:rsidR="00C55869" w:rsidRDefault="00C55869" w:rsidP="00C55869">
      <w:r>
        <w:t>7. BUDGET</w:t>
      </w:r>
    </w:p>
    <w:p w14:paraId="613DF070" w14:textId="77777777" w:rsidR="00C55869" w:rsidRDefault="00C55869" w:rsidP="00C55869"/>
    <w:p w14:paraId="203DE663" w14:textId="77777777" w:rsidR="00C55869" w:rsidRDefault="00C55869" w:rsidP="00C55869">
      <w:r>
        <w:t>Data Acquisition: Ksh.500 per month</w:t>
      </w:r>
    </w:p>
    <w:p w14:paraId="01BC1473" w14:textId="77777777" w:rsidR="00C55869" w:rsidRDefault="00C55869" w:rsidP="00C55869">
      <w:r>
        <w:t xml:space="preserve">Software and Tools: </w:t>
      </w:r>
      <w:proofErr w:type="spellStart"/>
      <w:r>
        <w:t>PowerBI</w:t>
      </w:r>
      <w:proofErr w:type="spellEnd"/>
      <w:r>
        <w:t xml:space="preserve"> license for data visualization: Ksh.1,000 per user per month</w:t>
      </w:r>
    </w:p>
    <w:p w14:paraId="276920E6" w14:textId="77777777" w:rsidR="00C55869" w:rsidRDefault="00C55869" w:rsidP="00C55869"/>
    <w:p w14:paraId="071FD5FA" w14:textId="77777777" w:rsidR="00C55869" w:rsidRDefault="00C55869" w:rsidP="00C55869"/>
    <w:p w14:paraId="6B6087B2" w14:textId="77777777" w:rsidR="00C55869" w:rsidRDefault="00C55869" w:rsidP="00C55869"/>
    <w:p w14:paraId="7142BA7C" w14:textId="77777777" w:rsidR="00C55869" w:rsidRDefault="00C55869" w:rsidP="00C55869"/>
    <w:p w14:paraId="1366E788" w14:textId="77777777" w:rsidR="006F0AD1" w:rsidRDefault="006F0AD1"/>
    <w:sectPr w:rsidR="006F0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69"/>
    <w:rsid w:val="000E555B"/>
    <w:rsid w:val="00275B0E"/>
    <w:rsid w:val="006F0AD1"/>
    <w:rsid w:val="00804929"/>
    <w:rsid w:val="009E1642"/>
    <w:rsid w:val="00B720E7"/>
    <w:rsid w:val="00C25311"/>
    <w:rsid w:val="00C55869"/>
    <w:rsid w:val="00D16F43"/>
    <w:rsid w:val="00D818B7"/>
    <w:rsid w:val="00F05FA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44DC"/>
  <w15:chartTrackingRefBased/>
  <w15:docId w15:val="{295415F1-6C2B-43B8-8F5C-B42A523E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1406</Words>
  <Characters>8017</Characters>
  <Application>Microsoft Office Word</Application>
  <DocSecurity>0</DocSecurity>
  <Lines>66</Lines>
  <Paragraphs>18</Paragraphs>
  <ScaleCrop>false</ScaleCrop>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Neville Evan</dc:creator>
  <cp:keywords/>
  <dc:description/>
  <cp:lastModifiedBy>Neville Evan</cp:lastModifiedBy>
  <cp:revision>8</cp:revision>
  <dcterms:created xsi:type="dcterms:W3CDTF">2024-03-13T11:17:00Z</dcterms:created>
  <dcterms:modified xsi:type="dcterms:W3CDTF">2024-03-18T09:03:00Z</dcterms:modified>
</cp:coreProperties>
</file>