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Sammy Portillo</w:t>
      </w:r>
    </w:p>
    <w:p w14:paraId="725BB70E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5215 Blackhawk Drive, Danville, CA  94506</w:t>
      </w:r>
    </w:p>
    <w:p w14:paraId="19D3EA23" w14:textId="27313942" w:rsidR="00D5090C" w:rsidRDefault="00D5090C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8C429A2" wp14:editId="587E101B">
            <wp:extent cx="280035" cy="210820"/>
            <wp:effectExtent l="0" t="0" r="5715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ab/>
      </w:r>
      <w:r w:rsidR="00726217">
        <w:rPr>
          <w:rFonts w:ascii="Arial" w:hAnsi="Arial" w:cs="Arial"/>
          <w:color w:val="000000"/>
        </w:rPr>
        <w:t>samkportillo</w:t>
      </w:r>
      <w:r>
        <w:rPr>
          <w:rFonts w:ascii="Arial" w:hAnsi="Arial" w:cs="Arial"/>
          <w:color w:val="000000"/>
        </w:rPr>
        <w:t>@gmail.com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726217">
      <w:pPr>
        <w:pStyle w:val="NormalWeb"/>
        <w:spacing w:beforeAutospacing="0" w:after="0" w:afterAutospacing="0"/>
        <w:jc w:val="both"/>
      </w:pPr>
      <w:hyperlink r:id="rId9" w:history="1">
        <w:r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65pt;height:16.65pt;visibility:visible;mso-wrap-style:square" o:button="t">
              <v:fill o:detectmouseclick="t"/>
              <v:imagedata r:id="rId10" o:title="Briefcase Computer Icons Business Bag, PORTFOLIO, blue, text png | PNGEgg"/>
            </v:shape>
          </w:pict>
        </w:r>
      </w:hyperlink>
      <w:r w:rsidR="00D5090C">
        <w:tab/>
      </w:r>
      <w:r w:rsidR="00D5090C"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1303D7E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api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>selenium, Jupiter Notebook, Anaconda, tkinter,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Credit card logging ( amount,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Sqlite data can be imported &amp; exported for backups &amp; restoration.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Using Nginx, gunicorn, python 3, html, sqlite3, sql,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77777777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Flask-SocketIO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Flask-SocketIO, Python, LoRa, Zigbee Door / Window sensor, Zigbee Door lock, MQTT, zigbee2mqtt, esp32, M5Stack, Hall effect Sensors, Reed switch, smtp, Bluetooth, BLE, serial, C++, socket, Android notifications, Android broadcasters, Android receivers, Android Studio, 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bank statement activity file, total itemized expenses from pairing company name with a matched name with a given expense. (Visual Studio 2019, Python, tkinter, pandas)</w:t>
      </w:r>
    </w:p>
    <w:p w14:paraId="4F77D08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Cross platform OS &amp; multi threaded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GPS Me </w:t>
      </w:r>
      <w:r>
        <w:rPr>
          <w:rFonts w:ascii="Arial" w:hAnsi="Arial" w:cs="Arial"/>
          <w:color w:val="000000"/>
        </w:rPr>
        <w:tab/>
        <w:t>– Android text based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11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Fleet Maintenance application for a commercial truck mechanical service center. Developed with Visual InterDev, Front Page, MS SQL Server, Active X Objects (ADO), SQL, ASP, Javascript, css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Imported data &amp; updated Active Server Pages for a Human resource application, MyHRIS.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(Visual InterDev, IIS, MS 2000 Server, NT, Enterprise Manager, Stored Procedures, SQL Server Profiler, SQL Server Backup &amp; Restore, OLEDB, ADO, SQL, ASP, Javascript, VB Script, Active X Objects, FlexGrid,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Designed &amp; developed prototype dispute process for VISA based on a set of criteria &amp; updates.  (Visual InterDev, MS Access, ADO, SQL, ASP, Javascript, VB Script, Active X Objects, frames, Flexgrid,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debugged, maintained, &amp; marketed (full life cycle) cross-product, multi language Online Data Driven ISO Forms. ( ASP, Javascript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(Platform: Uploaded to NT Server, Windows 2000 Server, VB 6, ASP, MS Access, SQL Server Statements, ADO, Javascript,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Shell, Pearl, Java Servlets, Java FX, Java Server Pages, JSP, Pytorch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Python, C++, C, Java 6 – 16, Javascript,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Wordpress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Eclipse, IntelliJ, Jupyter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WinMerge,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Cybercash,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Atom, Fluke 92B Scopemeter,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Raspberry Pi, ESP32, M5Stack, MQTT, SparkFun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scipy, PyTorch, Tensorflow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Anaconda, pandas, numpy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F706A"/>
    <w:rsid w:val="00130017"/>
    <w:rsid w:val="002A4D21"/>
    <w:rsid w:val="00726217"/>
    <w:rsid w:val="009F17FF"/>
    <w:rsid w:val="00D34DD2"/>
    <w:rsid w:val="00D5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portillo-zy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aBEAR.com/" TargetMode="External"/><Relationship Id="rId5" Type="http://schemas.openxmlformats.org/officeDocument/2006/relationships/hyperlink" Target="mailto:2019supersa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mmyportillo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73</cp:revision>
  <dcterms:created xsi:type="dcterms:W3CDTF">2020-05-24T07:31:00Z</dcterms:created>
  <dcterms:modified xsi:type="dcterms:W3CDTF">2021-08-27T02:03:00Z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