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Sammy Portillo</w:t>
      </w:r>
    </w:p>
    <w:p w14:paraId="725BB70E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5215 Blackhawk Drive, Danville, CA  94506</w:t>
      </w:r>
    </w:p>
    <w:p w14:paraId="438A80CF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(925) 575-7070</w:t>
      </w:r>
    </w:p>
    <w:p w14:paraId="337C4E41" w14:textId="77777777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DDF0531" wp14:editId="6FD71EBC">
            <wp:extent cx="217805" cy="217805"/>
            <wp:effectExtent l="0" t="0" r="0" b="0"/>
            <wp:docPr id="1" name="Picture 2" descr="Briefcase Computer Icons Business Bag, PORTFOLIO, blue, tex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riefcase Computer Icons Business Bag, PORTFOLIO, blue, text png | PNGEg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AC30EE7" wp14:editId="181F9075">
            <wp:extent cx="209550" cy="2095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</w:t>
      </w:r>
      <w:r>
        <w:rPr>
          <w:noProof/>
        </w:rPr>
        <w:drawing>
          <wp:inline distT="0" distB="0" distL="0" distR="0" wp14:anchorId="0DF5987F" wp14:editId="21E7F843">
            <wp:extent cx="280035" cy="21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00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1303D7E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 xml:space="preserve">selenium, Jupiter Notebook, Anaconda, </w:t>
      </w:r>
      <w:proofErr w:type="spellStart"/>
      <w:r>
        <w:rPr>
          <w:rFonts w:ascii="Arial" w:eastAsia="Arial" w:hAnsi="Arial" w:cs="Arial"/>
          <w:color w:val="000000"/>
          <w:sz w:val="24"/>
        </w:rPr>
        <w:t>tkinter</w:t>
      </w:r>
      <w:proofErr w:type="spellEnd"/>
      <w:r>
        <w:rPr>
          <w:rFonts w:ascii="Arial" w:eastAsia="Arial" w:hAnsi="Arial" w:cs="Arial"/>
          <w:color w:val="000000"/>
          <w:sz w:val="24"/>
        </w:rPr>
        <w:t>, json, pandas, matplotlib, web sockets, MySQL database, data science, machine learning, linear regression, Bayes' theorem.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31F03734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credit card bank statement transactions.</w:t>
      </w:r>
    </w:p>
    <w:p w14:paraId="1845257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Credit card logging ( amount, vendor, customer repair order, vendor invoice ), updating, tracking, &amp; 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Sqlite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data can be imported &amp; exported for backups &amp; restoration.</w:t>
      </w:r>
    </w:p>
    <w:p w14:paraId="06B48489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Using Nginx, </w:t>
      </w:r>
      <w:proofErr w:type="spellStart"/>
      <w:r>
        <w:rPr>
          <w:rFonts w:ascii="Arial" w:eastAsia="Arial" w:hAnsi="Arial" w:cs="Arial"/>
          <w:color w:val="000000"/>
          <w:sz w:val="24"/>
        </w:rPr>
        <w:t>gunicorn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, python 3, html, sqlite3, </w:t>
      </w:r>
      <w:proofErr w:type="spellStart"/>
      <w:r>
        <w:rPr>
          <w:rFonts w:ascii="Arial" w:eastAsia="Arial" w:hAnsi="Arial" w:cs="Arial"/>
          <w:color w:val="000000"/>
          <w:sz w:val="24"/>
        </w:rPr>
        <w:t>sql</w:t>
      </w:r>
      <w:proofErr w:type="spellEnd"/>
      <w:r>
        <w:rPr>
          <w:rFonts w:ascii="Arial" w:eastAsia="Arial" w:hAnsi="Arial" w:cs="Arial"/>
          <w:color w:val="000000"/>
          <w:sz w:val="24"/>
        </w:rPr>
        <w:t>, bootstrap.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77777777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 xml:space="preserve">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</w:t>
      </w:r>
      <w:proofErr w:type="spellStart"/>
      <w:r>
        <w:rPr>
          <w:rFonts w:ascii="Arial" w:eastAsia="Arial" w:hAnsi="Arial" w:cs="Arial"/>
          <w:color w:val="000000"/>
        </w:rPr>
        <w:t>SocketIO</w:t>
      </w:r>
      <w:proofErr w:type="spellEnd"/>
      <w:r>
        <w:rPr>
          <w:rFonts w:ascii="Arial" w:eastAsia="Arial" w:hAnsi="Arial" w:cs="Arial"/>
          <w:color w:val="000000"/>
        </w:rPr>
        <w:t>, Python, LoRa, Zigbee Door / Window sensor, Zigbee Door lock, MQTT, zigbee2mqtt, esp32, M5Stack, Hall effect Sensors, Reed switch, smtp, Bluetooth, BLE, serial, C++, socket, Android notifications, Android broadcasters, Android receivers, Android Studio, Visual Code.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 bank statement activity file, total itemized expenses from pairing company name with a matched name with a given expense. (Visual Studio 2019, Python, </w:t>
      </w:r>
      <w:proofErr w:type="spellStart"/>
      <w:r>
        <w:rPr>
          <w:rFonts w:ascii="Arial" w:hAnsi="Arial" w:cs="Arial"/>
          <w:color w:val="000000"/>
        </w:rPr>
        <w:t>tkinter</w:t>
      </w:r>
      <w:proofErr w:type="spellEnd"/>
      <w:r>
        <w:rPr>
          <w:rFonts w:ascii="Arial" w:hAnsi="Arial" w:cs="Arial"/>
          <w:color w:val="000000"/>
        </w:rPr>
        <w:t>, pandas)</w:t>
      </w:r>
    </w:p>
    <w:p w14:paraId="4F77D08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4287E937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30ACDD3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087189C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59C7BD03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5EAAF99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Cross platform OS &amp; </w:t>
      </w:r>
      <w:proofErr w:type="spellStart"/>
      <w:r>
        <w:rPr>
          <w:rFonts w:ascii="Arial" w:hAnsi="Arial" w:cs="Arial"/>
          <w:color w:val="000000"/>
        </w:rPr>
        <w:t>multi threaded</w:t>
      </w:r>
      <w:proofErr w:type="spellEnd"/>
      <w:r>
        <w:rPr>
          <w:rFonts w:ascii="Arial" w:hAnsi="Arial" w:cs="Arial"/>
          <w:color w:val="000000"/>
        </w:rPr>
        <w:t xml:space="preserve"> socket server &amp; client applications.</w:t>
      </w:r>
    </w:p>
    <w:p w14:paraId="24809C75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>– Android text based tracking app.</w:t>
      </w:r>
    </w:p>
    <w:p w14:paraId="74FF001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  (Java, web sockets, GPS.)</w:t>
      </w:r>
    </w:p>
    <w:p w14:paraId="75B3F036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Server software runs on Windows, Unix, Raspberry Pi.</w:t>
      </w:r>
    </w:p>
    <w:p w14:paraId="131330BF" w14:textId="77777777" w:rsidR="00D34DD2" w:rsidRDefault="00130017">
      <w:pPr>
        <w:pStyle w:val="NormalWeb"/>
        <w:spacing w:beforeAutospacing="0" w:after="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 software runs on Windows, Android.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8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Designed &amp; developed a Fleet Maintenance application for a commercial truck mechanical service center. Developed with Visual InterDev, Front Page, MS SQL Server,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Imported data &amp; updated Active Server Pages for a Human resource application, </w:t>
      </w:r>
      <w:proofErr w:type="spellStart"/>
      <w:r>
        <w:rPr>
          <w:rFonts w:ascii="Arial" w:hAnsi="Arial" w:cs="Arial"/>
          <w:color w:val="000000"/>
        </w:rPr>
        <w:t>MyHRIS</w:t>
      </w:r>
      <w:proofErr w:type="spellEnd"/>
      <w:r>
        <w:rPr>
          <w:rFonts w:ascii="Arial" w:hAnsi="Arial" w:cs="Arial"/>
          <w:color w:val="000000"/>
        </w:rPr>
        <w:t>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(Visual InterDev, IIS, MS 2000 Server, NT, Enterprise Manager, Stored Procedures, SQL Server Profiler, SQL Server Backup &amp; Restore, OLEDB,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Designed &amp; developed prototype dispute process for VISA based on a set of criteria &amp; updates.  (Visual InterDev, MS Access, ADO,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VB Script, Active X Objects, frames, </w:t>
      </w:r>
      <w:proofErr w:type="spellStart"/>
      <w:r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>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 xml:space="preserve">Designed, developed, debugged, maintained, &amp; marketed (full life cycle) cross-product, </w:t>
      </w:r>
      <w:proofErr w:type="spellStart"/>
      <w:r>
        <w:rPr>
          <w:rFonts w:ascii="Arial" w:hAnsi="Arial" w:cs="Arial"/>
          <w:color w:val="000000"/>
        </w:rPr>
        <w:t>multi language</w:t>
      </w:r>
      <w:proofErr w:type="spellEnd"/>
      <w:r>
        <w:rPr>
          <w:rFonts w:ascii="Arial" w:hAnsi="Arial" w:cs="Arial"/>
          <w:color w:val="000000"/>
        </w:rPr>
        <w:t xml:space="preserve"> Online Data Driven ISO Forms. (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(Platform: Uploaded to NT Server, Windows 2000 Server, VB 6, ASP, MS Access, SQL Server Statements, ADO,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, &amp; cross browser capabilities.)</w:t>
      </w:r>
    </w:p>
    <w:p w14:paraId="09A55FB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Python, C++, C, Java 6 – 16,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Eclipse, IntelliJ,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Raspberry Pi, ESP32, M5Stack, MQTT,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Anaconda, pandas,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130017"/>
    <w:rsid w:val="009F17FF"/>
    <w:rsid w:val="00D3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BEA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1069</Words>
  <Characters>6096</Characters>
  <Application>Microsoft Office Word</Application>
  <DocSecurity>0</DocSecurity>
  <Lines>50</Lines>
  <Paragraphs>14</Paragraphs>
  <ScaleCrop>false</ScaleCrop>
  <Company>Hewlett-Packard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69</cp:revision>
  <dcterms:created xsi:type="dcterms:W3CDTF">2020-05-24T07:31:00Z</dcterms:created>
  <dcterms:modified xsi:type="dcterms:W3CDTF">2021-06-10T00:51:00Z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