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3992142D"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55942C35"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r w:rsidR="0098467F">
        <w:rPr>
          <w:rFonts w:ascii="Times New Roman" w:hAnsi="Times New Roman" w:cs="Times New Roman"/>
          <w:b/>
          <w:bCs/>
          <w:color w:val="1F4E79" w:themeColor="accent5" w:themeShade="80"/>
          <w:sz w:val="24"/>
          <w:szCs w:val="24"/>
        </w:rPr>
        <w:t xml:space="preserve"> and reversibility.</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F9D08A5"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DA90964"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xml:space="preserve">, where each coupled emotion acts as a weak classifier that allows the model to slowly converge to the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CB4BA5">
        <w:rPr>
          <w:rFonts w:ascii="Times New Roman" w:hAnsi="Times New Roman" w:cs="Times New Roman"/>
          <w:sz w:val="24"/>
          <w:szCs w:val="24"/>
        </w:rPr>
        <w:t>These u</w:t>
      </w:r>
      <w:r w:rsidR="00482DF5">
        <w:rPr>
          <w:rFonts w:ascii="Times New Roman" w:hAnsi="Times New Roman" w:cs="Times New Roman"/>
          <w:sz w:val="24"/>
          <w:szCs w:val="24"/>
        </w:rPr>
        <w:t>niversal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 xml:space="preserve">reflexes </w:t>
      </w:r>
      <w:r w:rsidR="00482DF5">
        <w:rPr>
          <w:rFonts w:ascii="Times New Roman" w:hAnsi="Times New Roman" w:cs="Times New Roman"/>
          <w:sz w:val="24"/>
          <w:szCs w:val="24"/>
        </w:rPr>
        <w:t>likely arose 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for a more focused study, STAI variations such as the </w:t>
      </w:r>
      <w:r w:rsidR="00482DF5">
        <w:rPr>
          <w:rFonts w:ascii="Times New Roman" w:hAnsi="Times New Roman" w:cs="Times New Roman"/>
          <w:sz w:val="24"/>
          <w:szCs w:val="24"/>
        </w:rPr>
        <w:lastRenderedPageBreak/>
        <w:t xml:space="preserve">STAI-Y2 form have an </w:t>
      </w:r>
      <w:r w:rsidR="00482DF5">
        <w:rPr>
          <w:rFonts w:ascii="Times New Roman" w:hAnsi="Times New Roman" w:cs="Times New Roman"/>
          <w:sz w:val="24"/>
          <w:szCs w:val="24"/>
        </w:rPr>
        <w:t xml:space="preserve">internal consistency </w:t>
      </w:r>
      <w:r w:rsidR="00482DF5">
        <w:rPr>
          <w:rFonts w:ascii="Times New Roman" w:hAnsi="Times New Roman" w:cs="Times New Roman"/>
          <w:sz w:val="24"/>
          <w:szCs w:val="24"/>
        </w:rPr>
        <w:t>of</w:t>
      </w:r>
      <w:r w:rsidR="00482DF5">
        <w:rPr>
          <w:rFonts w:ascii="Times New Roman" w:hAnsi="Times New Roman" w:cs="Times New Roman"/>
          <w:sz w:val="24"/>
          <w:szCs w:val="24"/>
        </w:rPr>
        <w:t xml:space="preserve"> 0.87</w:t>
      </w:r>
      <w:r w:rsidR="00482DF5">
        <w:rPr>
          <w:rFonts w:ascii="Times New Roman" w:hAnsi="Times New Roman" w:cs="Times New Roman"/>
          <w:sz w:val="24"/>
          <w:szCs w:val="24"/>
        </w:rPr>
        <w:t>–</w:t>
      </w:r>
      <w:r w:rsidR="00482DF5">
        <w:rPr>
          <w:rFonts w:ascii="Times New Roman" w:hAnsi="Times New Roman" w:cs="Times New Roman"/>
          <w:sz w:val="24"/>
          <w:szCs w:val="24"/>
        </w:rPr>
        <w:t>0.91</w:t>
      </w:r>
      <w:r w:rsidR="00482DF5">
        <w:rPr>
          <w:rFonts w:ascii="Times New Roman" w:hAnsi="Times New Roman" w:cs="Times New Roman"/>
          <w:sz w:val="24"/>
          <w:szCs w:val="24"/>
        </w:rPr>
        <w:t xml:space="preserve"> for student populations</w:t>
      </w:r>
      <w:r w:rsidR="00482DF5" w:rsidRPr="0071235E">
        <w:rPr>
          <w:rFonts w:ascii="Times New Roman" w:hAnsi="Times New Roman" w:cs="Times New Roman"/>
          <w:sz w:val="24"/>
          <w:szCs w:val="24"/>
        </w:rPr>
        <w:fldChar w:fldCharType="begin"/>
      </w:r>
      <w:r w:rsidR="00482DF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82DF5" w:rsidRPr="0071235E">
        <w:rPr>
          <w:rFonts w:ascii="Times New Roman" w:hAnsi="Times New Roman" w:cs="Times New Roman"/>
          <w:sz w:val="24"/>
          <w:szCs w:val="24"/>
        </w:rPr>
        <w:fldChar w:fldCharType="separate"/>
      </w:r>
      <w:r w:rsidR="00482DF5" w:rsidRPr="00B06271">
        <w:rPr>
          <w:rFonts w:ascii="Times New Roman" w:hAnsi="Times New Roman" w:cs="Times New Roman"/>
          <w:kern w:val="0"/>
          <w:sz w:val="24"/>
          <w:vertAlign w:val="superscript"/>
        </w:rPr>
        <w:t>15</w:t>
      </w:r>
      <w:r w:rsidR="00482DF5"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outcome</w:t>
      </w:r>
      <w:r w:rsidR="00061405">
        <w:rPr>
          <w:rFonts w:ascii="Times New Roman" w:hAnsi="Times New Roman" w:cs="Times New Roman"/>
          <w:sz w:val="24"/>
          <w:szCs w:val="24"/>
        </w:rPr>
        <w:t>.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426B80" w:rsidRPr="00AD084E">
        <w:rPr>
          <w:rFonts w:ascii="Times New Roman" w:hAnsi="Times New Roman" w:cs="Times New Roman"/>
          <w:sz w:val="24"/>
          <w:szCs w:val="24"/>
        </w:rPr>
        <w:t>s</w:t>
      </w:r>
      <w:r w:rsidR="002C6641">
        <w:rPr>
          <w:rFonts w:ascii="Times New Roman" w:hAnsi="Times New Roman" w:cs="Times New Roman"/>
          <w:sz w:val="24"/>
          <w:szCs w:val="24"/>
        </w:rPr>
        <w:t xml:space="preserve"> (e.g. real-life activities, laboratory stressors)</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50F86986"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A notable example is the Framingham risk score, which merged small and noisy datasets collected by researchers at different time periods to generate population-level predictions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mirrored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different formulations of the same problem, essentially learning the problem space instead of the solving the issue directly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This strategy allows meta-learning models to effectively accommodate heterogeneous input modalities and limited datasets—issues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have emerged as a prominent architecture for physics-informed neural networks that are suitable for solving differential equations relevant for scientific models</w:t>
      </w:r>
      <w:r w:rsidR="00DB460A">
        <w:rPr>
          <w:rFonts w:ascii="Times New Roman" w:hAnsi="Times New Roman" w:cs="Times New Roman"/>
          <w:sz w:val="24"/>
          <w:szCs w:val="24"/>
        </w:rPr>
        <w:fldChar w:fldCharType="begin"/>
      </w:r>
      <w:r w:rsidR="00DB460A">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DB460A" w:rsidRPr="002C6641">
        <w:rPr>
          <w:rFonts w:ascii="Times New Roman" w:hAnsi="Times New Roman" w:cs="Times New Roman"/>
          <w:kern w:val="0"/>
          <w:sz w:val="24"/>
          <w:vertAlign w:val="superscript"/>
        </w:rPr>
        <w:t>19</w:t>
      </w:r>
      <w:r w:rsidR="00DB460A">
        <w:rPr>
          <w:rFonts w:ascii="Times New Roman" w:hAnsi="Times New Roman" w:cs="Times New Roman"/>
          <w:sz w:val="24"/>
          <w:szCs w:val="24"/>
        </w:rPr>
        <w:fldChar w:fldCharType="end"/>
      </w:r>
      <w:r w:rsidR="00DB460A" w:rsidRPr="00DB460A">
        <w:rPr>
          <w:rFonts w:ascii="Times New Roman" w:hAnsi="Times New Roman" w:cs="Times New Roman"/>
          <w:sz w:val="24"/>
          <w:szCs w:val="24"/>
        </w:rPr>
        <w:t xml:space="preserve"> </w:t>
      </w:r>
      <w:r w:rsidR="00DB460A" w:rsidRPr="00CB4BA5">
        <w:rPr>
          <w:rFonts w:ascii="Times New Roman" w:hAnsi="Times New Roman" w:cs="Times New Roman"/>
          <w:sz w:val="24"/>
          <w:szCs w:val="24"/>
        </w:rPr>
        <w:t xml:space="preserve">Neural operators are increasingly applied to physics-informed neural networks for solving differential equations and have shown promise in overcoming localized, time-limited observations by learning functional solutions </w:t>
      </w:r>
      <w:r w:rsidR="00DB460A">
        <w:rPr>
          <w:rFonts w:ascii="Times New Roman" w:hAnsi="Times New Roman" w:cs="Times New Roman"/>
          <w:sz w:val="24"/>
          <w:szCs w:val="24"/>
        </w:rPr>
        <w:t>that adapt</w:t>
      </w:r>
      <w:r w:rsidR="00DB460A" w:rsidRPr="00CB4BA5">
        <w:rPr>
          <w:rFonts w:ascii="Times New Roman" w:hAnsi="Times New Roman" w:cs="Times New Roman"/>
          <w:sz w:val="24"/>
          <w:szCs w:val="24"/>
        </w:rPr>
        <w:t xml:space="preserve"> to unseen points</w:t>
      </w:r>
      <w:r w:rsidR="00DB460A">
        <w:rPr>
          <w:rFonts w:ascii="Times New Roman" w:hAnsi="Times New Roman" w:cs="Times New Roman"/>
          <w:sz w:val="24"/>
          <w:szCs w:val="24"/>
        </w:rPr>
        <w:fldChar w:fldCharType="begin"/>
      </w:r>
      <w:r w:rsidR="00DB460A">
        <w:rPr>
          <w:rFonts w:ascii="Times New Roman" w:hAnsi="Times New Roman" w:cs="Times New Roman"/>
          <w:sz w:val="24"/>
          <w:szCs w:val="24"/>
        </w:rPr>
        <w:instrText xml:space="preserve"> ADDIN ZOTERO_ITEM CSL_CITATION {"citationID":"M2j9ghlj","properties":{"formattedCitation":"\\super 20\\nosupersub{}","plainCitation":"20","noteIndex":0},"citationItems":[{"id":396,"uris":["http://zotero.org/users/8280238/items/Q5ZDLIVV"],"itemData":{"id":396,"type":"article-journal","abstract":"It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DB460A">
        <w:rPr>
          <w:rFonts w:ascii="Times New Roman" w:hAnsi="Times New Roman" w:cs="Times New Roman"/>
          <w:sz w:val="24"/>
          <w:szCs w:val="24"/>
        </w:rPr>
        <w:fldChar w:fldCharType="separate"/>
      </w:r>
      <w:r w:rsidR="00DB460A" w:rsidRPr="002C6641">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DB460A" w:rsidRPr="00FA4575">
        <w:rPr>
          <w:rFonts w:ascii="Times New Roman" w:hAnsi="Times New Roman" w:cs="Times New Roman"/>
          <w:sz w:val="24"/>
          <w:szCs w:val="24"/>
        </w:rPr>
        <w:t>.</w:t>
      </w:r>
      <w:r w:rsidR="00DB460A">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DB460A">
        <w:rPr>
          <w:rFonts w:ascii="Times New Roman" w:hAnsi="Times New Roman" w:cs="Times New Roman"/>
          <w:sz w:val="24"/>
          <w:szCs w:val="24"/>
        </w:rPr>
        <w:t xml:space="preserve">are </w:t>
      </w:r>
      <w:r w:rsidR="00DB460A">
        <w:rPr>
          <w:rFonts w:ascii="Times New Roman" w:hAnsi="Times New Roman" w:cs="Times New Roman"/>
          <w:sz w:val="24"/>
          <w:szCs w:val="24"/>
        </w:rPr>
        <w:t>unstable</w:t>
      </w:r>
      <w:r w:rsidR="00DB460A">
        <w:rPr>
          <w:rFonts w:ascii="Times New Roman" w:hAnsi="Times New Roman" w:cs="Times New Roman"/>
          <w:sz w:val="24"/>
          <w:szCs w:val="24"/>
        </w:rPr>
        <w:t xml:space="preserve"> to train due to exploding and vanishing gradients</w:t>
      </w:r>
      <w:r w:rsidR="00DB460A">
        <w:rPr>
          <w:rFonts w:ascii="Times New Roman" w:hAnsi="Times New Roman" w:cs="Times New Roman"/>
          <w:sz w:val="24"/>
          <w:szCs w:val="24"/>
        </w:rPr>
        <w:t xml:space="preserve"> that </w:t>
      </w:r>
      <w:r w:rsidR="00DB460A">
        <w:rPr>
          <w:rFonts w:ascii="Times New Roman" w:hAnsi="Times New Roman" w:cs="Times New Roman"/>
          <w:sz w:val="24"/>
          <w:szCs w:val="24"/>
        </w:rPr>
        <w:t xml:space="preserve">must be mitigated by controlling the expressibility (Lipschitz constant) of any layer, which </w:t>
      </w:r>
      <w:r w:rsidR="00DB460A">
        <w:rPr>
          <w:rFonts w:ascii="Times New Roman" w:hAnsi="Times New Roman" w:cs="Times New Roman"/>
          <w:sz w:val="24"/>
          <w:szCs w:val="24"/>
        </w:rPr>
        <w:t>can be indirectly dampened through</w:t>
      </w:r>
      <w:r w:rsidR="00DB460A" w:rsidRPr="00CB4BA5">
        <w:rPr>
          <w:rFonts w:ascii="Times New Roman" w:hAnsi="Times New Roman" w:cs="Times New Roman"/>
          <w:sz w:val="24"/>
          <w:szCs w:val="24"/>
        </w:rPr>
        <w:t xml:space="preserve"> spectral normalization and gradient clipping</w:t>
      </w:r>
      <w:r w:rsidR="00DB460A">
        <w:rPr>
          <w:rFonts w:ascii="Times New Roman" w:hAnsi="Times New Roman" w:cs="Times New Roman"/>
          <w:sz w:val="24"/>
          <w:szCs w:val="24"/>
        </w:rPr>
        <w:t xml:space="preserve"> by distorting the gradient-based layer-specific updates.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 xml:space="preserve">stable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 xml:space="preserve">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57C72E03" w14:textId="77777777" w:rsidR="005F6F93" w:rsidRDefault="00EB3700" w:rsidP="006F5E88">
      <w:pPr>
        <w:jc w:val="both"/>
        <w:rPr>
          <w:rFonts w:ascii="Times New Roman" w:hAnsi="Times New Roman" w:cs="Times New Roman"/>
          <w:sz w:val="24"/>
          <w:szCs w:val="24"/>
        </w:rPr>
      </w:pPr>
      <w:r>
        <w:rPr>
          <w:rFonts w:ascii="Times New Roman" w:hAnsi="Times New Roman" w:cs="Times New Roman"/>
          <w:sz w:val="24"/>
          <w:szCs w:val="24"/>
        </w:rPr>
        <w:t xml:space="preserve">We address these challenges through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 a novel foundational generative architecture that inverts conventional learning approaches to co-train out-of-domain time-series signals using bidirectional meta-learned wavelet neural operators. </w:t>
      </w:r>
      <w:r>
        <w:rPr>
          <w:rFonts w:ascii="Times New Roman" w:hAnsi="Times New Roman" w:cs="Times New Roman"/>
          <w:sz w:val="24"/>
          <w:szCs w:val="24"/>
        </w:rPr>
        <w:t xml:space="preserve">As compared to standard machine learning approaches that learn across a collective set of input features, where missing points significantly distort the output, </w:t>
      </w:r>
      <w:r w:rsidRPr="00DB460A">
        <w:rPr>
          <w:rFonts w:ascii="Times New Roman" w:hAnsi="Times New Roman" w:cs="Times New Roman"/>
          <w:sz w:val="24"/>
          <w:szCs w:val="24"/>
        </w:rPr>
        <w:t xml:space="preserve">OL </w:t>
      </w:r>
      <w:r>
        <w:rPr>
          <w:rFonts w:ascii="Times New Roman" w:hAnsi="Times New Roman" w:cs="Times New Roman"/>
          <w:sz w:val="24"/>
          <w:szCs w:val="24"/>
        </w:rPr>
        <w:t xml:space="preserve">models instead learn to generate a </w:t>
      </w:r>
      <w:r w:rsidRPr="00DB460A">
        <w:rPr>
          <w:rFonts w:ascii="Times New Roman" w:hAnsi="Times New Roman" w:cs="Times New Roman"/>
          <w:sz w:val="24"/>
          <w:szCs w:val="24"/>
        </w:rPr>
        <w:t>hidden perturbation</w:t>
      </w:r>
      <w:r>
        <w:rPr>
          <w:rFonts w:ascii="Times New Roman" w:hAnsi="Times New Roman" w:cs="Times New Roman"/>
          <w:sz w:val="24"/>
          <w:szCs w:val="24"/>
        </w:rPr>
        <w:t xml:space="preserve"> signal</w:t>
      </w:r>
      <w:r w:rsidRPr="00DB460A">
        <w:rPr>
          <w:rFonts w:ascii="Times New Roman" w:hAnsi="Times New Roman" w:cs="Times New Roman"/>
          <w:sz w:val="24"/>
          <w:szCs w:val="24"/>
        </w:rPr>
        <w:t>, termed</w:t>
      </w:r>
      <w:r>
        <w:rPr>
          <w:rFonts w:ascii="Times New Roman" w:hAnsi="Times New Roman" w:cs="Times New Roman"/>
          <w:sz w:val="24"/>
          <w:szCs w:val="24"/>
        </w:rPr>
        <w:t xml:space="preserve"> the</w:t>
      </w:r>
      <w:r w:rsidRPr="00DB460A">
        <w:rPr>
          <w:rFonts w:ascii="Times New Roman" w:hAnsi="Times New Roman" w:cs="Times New Roman"/>
          <w:sz w:val="24"/>
          <w:szCs w:val="24"/>
        </w:rPr>
        <w:t xml:space="preserve"> </w:t>
      </w:r>
      <w:r w:rsidRPr="00DB460A">
        <w:rPr>
          <w:rFonts w:ascii="Times New Roman" w:hAnsi="Times New Roman" w:cs="Times New Roman"/>
          <w:i/>
          <w:iCs/>
          <w:sz w:val="24"/>
          <w:szCs w:val="24"/>
        </w:rPr>
        <w:t>health profile</w:t>
      </w:r>
      <w:r w:rsidRPr="00DB460A">
        <w:rPr>
          <w:rFonts w:ascii="Times New Roman" w:hAnsi="Times New Roman" w:cs="Times New Roman"/>
          <w:sz w:val="24"/>
          <w:szCs w:val="24"/>
        </w:rPr>
        <w:t xml:space="preserve"> (HP), that </w:t>
      </w:r>
      <w:r>
        <w:rPr>
          <w:rFonts w:ascii="Times New Roman" w:hAnsi="Times New Roman" w:cs="Times New Roman"/>
          <w:sz w:val="24"/>
          <w:szCs w:val="24"/>
        </w:rPr>
        <w:t xml:space="preserve">independently </w:t>
      </w:r>
      <w:r w:rsidRPr="00DB460A">
        <w:rPr>
          <w:rFonts w:ascii="Times New Roman" w:hAnsi="Times New Roman" w:cs="Times New Roman"/>
          <w:sz w:val="24"/>
          <w:szCs w:val="24"/>
        </w:rPr>
        <w:t>explain</w:t>
      </w:r>
      <w:r>
        <w:rPr>
          <w:rFonts w:ascii="Times New Roman" w:hAnsi="Times New Roman" w:cs="Times New Roman"/>
          <w:sz w:val="24"/>
          <w:szCs w:val="24"/>
        </w:rPr>
        <w:t xml:space="preserve">s each </w:t>
      </w:r>
      <w:r w:rsidRPr="00DB460A">
        <w:rPr>
          <w:rFonts w:ascii="Times New Roman" w:hAnsi="Times New Roman" w:cs="Times New Roman"/>
          <w:sz w:val="24"/>
          <w:szCs w:val="24"/>
        </w:rPr>
        <w:t>Granger-caused observable reaction</w:t>
      </w:r>
      <w:r>
        <w:rPr>
          <w:rFonts w:ascii="Times New Roman" w:hAnsi="Times New Roman" w:cs="Times New Roman"/>
          <w:sz w:val="24"/>
          <w:szCs w:val="24"/>
        </w:rPr>
        <w:t xml:space="preserve"> (biometric signal)</w:t>
      </w:r>
      <w:r w:rsidRPr="00DB460A">
        <w:rPr>
          <w:rFonts w:ascii="Times New Roman" w:hAnsi="Times New Roman" w:cs="Times New Roman"/>
          <w:sz w:val="24"/>
          <w:szCs w:val="24"/>
        </w:rPr>
        <w:t>.</w:t>
      </w:r>
      <w:r w:rsidRPr="00EB3700">
        <w:rPr>
          <w:rFonts w:ascii="Times New Roman" w:hAnsi="Times New Roman" w:cs="Times New Roman"/>
          <w:sz w:val="24"/>
          <w:szCs w:val="24"/>
        </w:rPr>
        <w:t xml:space="preserve"> </w:t>
      </w:r>
    </w:p>
    <w:p w14:paraId="36270DC9" w14:textId="77777777" w:rsidR="005F6F93" w:rsidRDefault="005F6F93" w:rsidP="006F5E88">
      <w:pPr>
        <w:jc w:val="both"/>
        <w:rPr>
          <w:rFonts w:ascii="Times New Roman" w:hAnsi="Times New Roman" w:cs="Times New Roman"/>
          <w:sz w:val="24"/>
          <w:szCs w:val="24"/>
        </w:rPr>
      </w:pPr>
    </w:p>
    <w:p w14:paraId="63D3F983" w14:textId="77777777" w:rsidR="005F6F93" w:rsidRDefault="005F6F93" w:rsidP="006F5E88">
      <w:pPr>
        <w:jc w:val="both"/>
        <w:rPr>
          <w:rFonts w:ascii="Times New Roman" w:hAnsi="Times New Roman" w:cs="Times New Roman"/>
          <w:sz w:val="24"/>
          <w:szCs w:val="24"/>
        </w:rPr>
      </w:pPr>
    </w:p>
    <w:p w14:paraId="2D172D9B" w14:textId="77777777" w:rsidR="005F6F93" w:rsidRDefault="00EB3700" w:rsidP="006F5E88">
      <w:pPr>
        <w:jc w:val="both"/>
        <w:rPr>
          <w:rFonts w:ascii="Times New Roman" w:hAnsi="Times New Roman" w:cs="Times New Roman"/>
          <w:sz w:val="24"/>
          <w:szCs w:val="24"/>
        </w:rPr>
      </w:pPr>
      <w:r w:rsidRPr="00DB460A">
        <w:rPr>
          <w:rFonts w:ascii="Times New Roman" w:hAnsi="Times New Roman" w:cs="Times New Roman"/>
          <w:sz w:val="24"/>
          <w:szCs w:val="24"/>
        </w:rPr>
        <w:lastRenderedPageBreak/>
        <w:t xml:space="preserve">By applying a sequence of </w:t>
      </w:r>
      <w:r>
        <w:rPr>
          <w:rFonts w:ascii="Times New Roman" w:hAnsi="Times New Roman" w:cs="Times New Roman"/>
          <w:sz w:val="24"/>
          <w:szCs w:val="24"/>
        </w:rPr>
        <w:t xml:space="preserve">learnable </w:t>
      </w:r>
      <w:r w:rsidRPr="00DB460A">
        <w:rPr>
          <w:rFonts w:ascii="Times New Roman" w:hAnsi="Times New Roman" w:cs="Times New Roman"/>
          <w:sz w:val="24"/>
          <w:szCs w:val="24"/>
        </w:rPr>
        <w:t xml:space="preserve">invertible orthonormal transformations, we </w:t>
      </w:r>
      <w:r>
        <w:rPr>
          <w:rFonts w:ascii="Times New Roman" w:hAnsi="Times New Roman" w:cs="Times New Roman"/>
          <w:sz w:val="24"/>
          <w:szCs w:val="24"/>
        </w:rPr>
        <w:t xml:space="preserve">embed each biometric signal within the </w:t>
      </w:r>
      <w:r w:rsidRPr="00DB460A">
        <w:rPr>
          <w:rFonts w:ascii="Times New Roman" w:hAnsi="Times New Roman" w:cs="Times New Roman"/>
          <w:sz w:val="24"/>
          <w:szCs w:val="24"/>
        </w:rPr>
        <w:t xml:space="preserve">HP </w:t>
      </w:r>
      <w:r>
        <w:rPr>
          <w:rFonts w:ascii="Times New Roman" w:hAnsi="Times New Roman" w:cs="Times New Roman"/>
          <w:sz w:val="24"/>
          <w:szCs w:val="24"/>
        </w:rPr>
        <w:t>perturbation,</w:t>
      </w:r>
      <w:r w:rsidRPr="00DB460A">
        <w:rPr>
          <w:rFonts w:ascii="Times New Roman" w:hAnsi="Times New Roman" w:cs="Times New Roman"/>
          <w:sz w:val="24"/>
          <w:szCs w:val="24"/>
        </w:rPr>
        <w:t xml:space="preserve"> which can be visually tracked </w:t>
      </w:r>
      <w:r>
        <w:rPr>
          <w:rFonts w:ascii="Times New Roman" w:hAnsi="Times New Roman" w:cs="Times New Roman"/>
          <w:sz w:val="24"/>
          <w:szCs w:val="24"/>
        </w:rPr>
        <w:t>as the</w:t>
      </w:r>
      <w:r w:rsidRPr="00DB460A">
        <w:rPr>
          <w:rFonts w:ascii="Times New Roman" w:hAnsi="Times New Roman" w:cs="Times New Roman"/>
          <w:sz w:val="24"/>
          <w:szCs w:val="24"/>
        </w:rPr>
        <w:t xml:space="preserve"> model </w:t>
      </w:r>
      <w:r>
        <w:rPr>
          <w:rFonts w:ascii="Times New Roman" w:hAnsi="Times New Roman" w:cs="Times New Roman"/>
          <w:sz w:val="24"/>
          <w:szCs w:val="24"/>
        </w:rPr>
        <w:t>trains</w:t>
      </w:r>
      <w:r>
        <w:rPr>
          <w:rFonts w:ascii="Times New Roman" w:hAnsi="Times New Roman" w:cs="Times New Roman"/>
          <w:sz w:val="24"/>
          <w:szCs w:val="24"/>
        </w:rPr>
        <w:t>.</w:t>
      </w:r>
      <w:r w:rsidR="00D05850">
        <w:rPr>
          <w:rFonts w:ascii="Times New Roman" w:hAnsi="Times New Roman" w:cs="Times New Roman"/>
          <w:sz w:val="24"/>
          <w:szCs w:val="24"/>
        </w:rPr>
        <w:t xml:space="preserve"> </w:t>
      </w:r>
    </w:p>
    <w:p w14:paraId="6E4326EC" w14:textId="684FB0E2" w:rsidR="00DB460A" w:rsidRDefault="005F6F93" w:rsidP="006F5E88">
      <w:pPr>
        <w:jc w:val="both"/>
        <w:rPr>
          <w:rFonts w:ascii="Times New Roman" w:hAnsi="Times New Roman" w:cs="Times New Roman"/>
          <w:sz w:val="24"/>
          <w:szCs w:val="24"/>
        </w:rPr>
      </w:pPr>
      <w:r>
        <w:rPr>
          <w:rFonts w:ascii="Times New Roman" w:hAnsi="Times New Roman" w:cs="Times New Roman"/>
          <w:sz w:val="24"/>
          <w:szCs w:val="24"/>
        </w:rPr>
        <w:t xml:space="preserve">Modern reversible learning architectures, such as normalizing flows, maintain invertibility through </w:t>
      </w:r>
      <w:r w:rsidR="00E274E3">
        <w:rPr>
          <w:rFonts w:ascii="Times New Roman" w:hAnsi="Times New Roman" w:cs="Times New Roman"/>
          <w:sz w:val="24"/>
          <w:szCs w:val="24"/>
        </w:rPr>
        <w:t>affine coupling layers, which act as pseudo-residual layer</w:t>
      </w:r>
      <w:r w:rsidR="00E274E3">
        <w:rPr>
          <w:rFonts w:ascii="Times New Roman" w:hAnsi="Times New Roman" w:cs="Times New Roman"/>
          <w:sz w:val="24"/>
          <w:szCs w:val="24"/>
        </w:rPr>
        <w:t>s</w:t>
      </w:r>
      <w:r w:rsidR="00E274E3">
        <w:rPr>
          <w:rFonts w:ascii="Times New Roman" w:hAnsi="Times New Roman" w:cs="Times New Roman"/>
          <w:sz w:val="24"/>
          <w:szCs w:val="24"/>
        </w:rPr>
        <w:t xml:space="preserve"> that segments the signal into a learnable and identity transformation respectively, inherently ignoring </w:t>
      </w:r>
      <w:r w:rsidR="00E274E3">
        <w:rPr>
          <w:rFonts w:ascii="Times New Roman" w:hAnsi="Times New Roman" w:cs="Times New Roman"/>
          <w:sz w:val="24"/>
          <w:szCs w:val="24"/>
        </w:rPr>
        <w:t xml:space="preserve">any </w:t>
      </w:r>
      <w:r w:rsidR="00E274E3">
        <w:rPr>
          <w:rFonts w:ascii="Times New Roman" w:hAnsi="Times New Roman" w:cs="Times New Roman"/>
          <w:sz w:val="24"/>
          <w:szCs w:val="24"/>
        </w:rPr>
        <w:t>temporal patterns</w:t>
      </w:r>
      <w:r w:rsidR="00E274E3">
        <w:rPr>
          <w:rFonts w:ascii="Times New Roman" w:hAnsi="Times New Roman" w:cs="Times New Roman"/>
          <w:sz w:val="24"/>
          <w:szCs w:val="24"/>
        </w:rPr>
        <w:t xml:space="preserve"> across the segments. Instead, our OL approach constructs unitary operations through </w:t>
      </w:r>
      <w:r w:rsidR="002A438D" w:rsidRPr="002A438D">
        <w:rPr>
          <w:rFonts w:ascii="Times New Roman" w:hAnsi="Times New Roman" w:cs="Times New Roman"/>
          <w:sz w:val="24"/>
          <w:szCs w:val="24"/>
        </w:rPr>
        <w:t>matrix exponentials of skew-symmetric matrices, ensuring transformations lie within the Lie special orthogonal group SO(n)</w:t>
      </w:r>
      <w:r w:rsidR="00E274E3">
        <w:rPr>
          <w:rFonts w:ascii="Times New Roman" w:hAnsi="Times New Roman" w:cs="Times New Roman"/>
          <w:sz w:val="24"/>
          <w:szCs w:val="24"/>
        </w:rPr>
        <w:t xml:space="preserve">, which are rotation matrices. </w:t>
      </w:r>
      <w:r w:rsidR="002A438D">
        <w:rPr>
          <w:rFonts w:ascii="Times New Roman" w:hAnsi="Times New Roman" w:cs="Times New Roman"/>
          <w:sz w:val="24"/>
          <w:szCs w:val="24"/>
        </w:rPr>
        <w:t xml:space="preserve">Non-linear scaling before and after the linear layer allows </w:t>
      </w:r>
      <w:r w:rsidR="00E274E3">
        <w:rPr>
          <w:rFonts w:ascii="Times New Roman" w:hAnsi="Times New Roman" w:cs="Times New Roman"/>
          <w:sz w:val="24"/>
          <w:szCs w:val="24"/>
        </w:rPr>
        <w:t>the model to slowly learn a</w:t>
      </w:r>
      <w:r w:rsidR="002A438D">
        <w:rPr>
          <w:rFonts w:ascii="Times New Roman" w:hAnsi="Times New Roman" w:cs="Times New Roman"/>
          <w:sz w:val="24"/>
          <w:szCs w:val="24"/>
        </w:rPr>
        <w:t xml:space="preserve"> signal</w:t>
      </w:r>
      <w:r w:rsidR="00E274E3">
        <w:rPr>
          <w:rFonts w:ascii="Times New Roman" w:hAnsi="Times New Roman" w:cs="Times New Roman"/>
          <w:sz w:val="24"/>
          <w:szCs w:val="24"/>
        </w:rPr>
        <w:t xml:space="preserve">’s normalization </w:t>
      </w:r>
      <w:r w:rsidR="002A438D">
        <w:rPr>
          <w:rFonts w:ascii="Times New Roman" w:hAnsi="Times New Roman" w:cs="Times New Roman"/>
          <w:sz w:val="24"/>
          <w:szCs w:val="24"/>
        </w:rPr>
        <w:t xml:space="preserve">with a </w:t>
      </w:r>
      <w:r w:rsidR="002A438D" w:rsidRPr="002A438D">
        <w:rPr>
          <w:rFonts w:ascii="Times New Roman" w:hAnsi="Times New Roman" w:cs="Times New Roman"/>
          <w:sz w:val="24"/>
          <w:szCs w:val="24"/>
        </w:rPr>
        <w:t>constrained Lipschitz constant between 0.95 and 1.05</w:t>
      </w:r>
      <w:r w:rsidR="00D05850">
        <w:rPr>
          <w:rFonts w:ascii="Times New Roman" w:hAnsi="Times New Roman" w:cs="Times New Roman"/>
          <w:sz w:val="24"/>
          <w:szCs w:val="24"/>
        </w:rPr>
        <w:t xml:space="preserve">. </w:t>
      </w:r>
      <w:r w:rsidR="00E274E3">
        <w:rPr>
          <w:rFonts w:ascii="Times New Roman" w:hAnsi="Times New Roman" w:cs="Times New Roman"/>
          <w:sz w:val="24"/>
          <w:szCs w:val="24"/>
        </w:rPr>
        <w:t xml:space="preserve">The benefit of unitary transformations is that they limit </w:t>
      </w:r>
      <w:r w:rsidR="002A438D" w:rsidRPr="002A438D">
        <w:rPr>
          <w:rFonts w:ascii="Times New Roman" w:hAnsi="Times New Roman" w:cs="Times New Roman"/>
          <w:sz w:val="24"/>
          <w:szCs w:val="24"/>
        </w:rPr>
        <w:t xml:space="preserve">degenerate </w:t>
      </w:r>
      <w:r w:rsidR="00E274E3">
        <w:rPr>
          <w:rFonts w:ascii="Times New Roman" w:hAnsi="Times New Roman" w:cs="Times New Roman"/>
          <w:sz w:val="24"/>
          <w:szCs w:val="24"/>
        </w:rPr>
        <w:t xml:space="preserve">output </w:t>
      </w:r>
      <w:r w:rsidR="002A438D" w:rsidRPr="002A438D">
        <w:rPr>
          <w:rFonts w:ascii="Times New Roman" w:hAnsi="Times New Roman" w:cs="Times New Roman"/>
          <w:sz w:val="24"/>
          <w:szCs w:val="24"/>
        </w:rPr>
        <w:t xml:space="preserve">solutions that rely on </w:t>
      </w:r>
      <w:r w:rsidR="00E274E3">
        <w:rPr>
          <w:rFonts w:ascii="Times New Roman" w:hAnsi="Times New Roman" w:cs="Times New Roman"/>
          <w:sz w:val="24"/>
          <w:szCs w:val="24"/>
        </w:rPr>
        <w:t xml:space="preserve">different </w:t>
      </w:r>
      <w:r w:rsidR="002A438D" w:rsidRPr="002A438D">
        <w:rPr>
          <w:rFonts w:ascii="Times New Roman" w:hAnsi="Times New Roman" w:cs="Times New Roman"/>
          <w:sz w:val="24"/>
          <w:szCs w:val="24"/>
        </w:rPr>
        <w:t>large covariant shifts, effectively stabilizing the transformation space</w:t>
      </w:r>
      <w:r w:rsidR="002A438D">
        <w:rPr>
          <w:rFonts w:ascii="Times New Roman" w:hAnsi="Times New Roman" w:cs="Times New Roman"/>
          <w:sz w:val="24"/>
          <w:szCs w:val="24"/>
        </w:rPr>
        <w:t xml:space="preserve"> by </w:t>
      </w:r>
      <w:r w:rsidR="002A438D" w:rsidRPr="002A438D">
        <w:rPr>
          <w:rFonts w:ascii="Times New Roman" w:hAnsi="Times New Roman" w:cs="Times New Roman"/>
          <w:sz w:val="24"/>
          <w:szCs w:val="24"/>
        </w:rPr>
        <w:t>constraining signal flow</w:t>
      </w:r>
      <w:r w:rsidR="002A438D">
        <w:rPr>
          <w:rFonts w:ascii="Times New Roman" w:hAnsi="Times New Roman" w:cs="Times New Roman"/>
          <w:sz w:val="24"/>
          <w:szCs w:val="24"/>
        </w:rPr>
        <w:t xml:space="preserve"> </w:t>
      </w:r>
      <w:r w:rsidR="002A438D" w:rsidRPr="002A438D">
        <w:rPr>
          <w:rFonts w:ascii="Times New Roman" w:hAnsi="Times New Roman" w:cs="Times New Roman"/>
          <w:sz w:val="24"/>
          <w:szCs w:val="24"/>
        </w:rPr>
        <w:t>across layers</w:t>
      </w:r>
      <w:r w:rsidR="002A438D">
        <w:rPr>
          <w:rFonts w:ascii="Times New Roman" w:hAnsi="Times New Roman" w:cs="Times New Roman"/>
          <w:sz w:val="24"/>
          <w:szCs w:val="24"/>
        </w:rPr>
        <w:t xml:space="preserve">. </w:t>
      </w:r>
      <w:r w:rsidR="00D05850" w:rsidRPr="00DB460A">
        <w:rPr>
          <w:rFonts w:ascii="Times New Roman" w:hAnsi="Times New Roman" w:cs="Times New Roman"/>
          <w:sz w:val="24"/>
          <w:szCs w:val="24"/>
        </w:rPr>
        <w:t xml:space="preserve">OL </w:t>
      </w:r>
      <w:r w:rsidR="002A438D">
        <w:rPr>
          <w:rFonts w:ascii="Times New Roman" w:hAnsi="Times New Roman" w:cs="Times New Roman"/>
          <w:sz w:val="24"/>
          <w:szCs w:val="24"/>
        </w:rPr>
        <w:t xml:space="preserve">approaches can additionally </w:t>
      </w:r>
      <w:r w:rsidR="00D05850"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sidR="00D05850">
        <w:rPr>
          <w:rFonts w:ascii="Times New Roman" w:hAnsi="Times New Roman" w:cs="Times New Roman"/>
          <w:sz w:val="24"/>
          <w:szCs w:val="24"/>
        </w:rPr>
        <w:t xml:space="preserve"> without introducing non-trivial artifacts during</w:t>
      </w:r>
      <w:r w:rsidR="00D05850">
        <w:rPr>
          <w:rFonts w:ascii="Times New Roman" w:hAnsi="Times New Roman" w:cs="Times New Roman"/>
          <w:sz w:val="24"/>
          <w:szCs w:val="24"/>
        </w:rPr>
        <w:t xml:space="preserve"> signal</w:t>
      </w:r>
      <w:r w:rsidR="00D05850">
        <w:rPr>
          <w:rFonts w:ascii="Times New Roman" w:hAnsi="Times New Roman" w:cs="Times New Roman"/>
          <w:sz w:val="24"/>
          <w:szCs w:val="24"/>
        </w:rPr>
        <w:t xml:space="preserve"> </w:t>
      </w:r>
      <w:r w:rsidR="00D05850">
        <w:rPr>
          <w:rFonts w:ascii="Times New Roman" w:hAnsi="Times New Roman" w:cs="Times New Roman"/>
          <w:sz w:val="24"/>
          <w:szCs w:val="24"/>
        </w:rPr>
        <w:t>alignment</w:t>
      </w:r>
      <w:r w:rsidR="00D05850" w:rsidRPr="00DB460A">
        <w:rPr>
          <w:rFonts w:ascii="Times New Roman" w:hAnsi="Times New Roman" w:cs="Times New Roman"/>
          <w:sz w:val="24"/>
          <w:szCs w:val="24"/>
        </w:rPr>
        <w:t>. This approach mirrors the scientific method in solving inverse problems</w:t>
      </w:r>
      <w:r w:rsidR="00D05850">
        <w:rPr>
          <w:rFonts w:ascii="Times New Roman" w:hAnsi="Times New Roman" w:cs="Times New Roman"/>
          <w:sz w:val="24"/>
          <w:szCs w:val="24"/>
        </w:rPr>
        <w:t xml:space="preserve"> by </w:t>
      </w:r>
      <w:r w:rsidR="00D05850" w:rsidRPr="00DB460A">
        <w:rPr>
          <w:rFonts w:ascii="Times New Roman" w:hAnsi="Times New Roman" w:cs="Times New Roman"/>
          <w:sz w:val="24"/>
          <w:szCs w:val="24"/>
        </w:rPr>
        <w:t>retroactively learn</w:t>
      </w:r>
      <w:r w:rsidR="00D05850">
        <w:rPr>
          <w:rFonts w:ascii="Times New Roman" w:hAnsi="Times New Roman" w:cs="Times New Roman"/>
          <w:sz w:val="24"/>
          <w:szCs w:val="24"/>
        </w:rPr>
        <w:t>ing</w:t>
      </w:r>
      <w:r w:rsidR="00D05850" w:rsidRPr="00DB460A">
        <w:rPr>
          <w:rFonts w:ascii="Times New Roman" w:hAnsi="Times New Roman" w:cs="Times New Roman"/>
          <w:sz w:val="24"/>
          <w:szCs w:val="24"/>
        </w:rPr>
        <w:t xml:space="preserve"> </w:t>
      </w:r>
      <w:r w:rsidR="00D05850">
        <w:rPr>
          <w:rFonts w:ascii="Times New Roman" w:hAnsi="Times New Roman" w:cs="Times New Roman"/>
          <w:sz w:val="24"/>
          <w:szCs w:val="24"/>
        </w:rPr>
        <w:t xml:space="preserve">a </w:t>
      </w:r>
      <w:r w:rsidR="00D05850" w:rsidRPr="00DB460A">
        <w:rPr>
          <w:rFonts w:ascii="Times New Roman" w:hAnsi="Times New Roman" w:cs="Times New Roman"/>
          <w:sz w:val="24"/>
          <w:szCs w:val="24"/>
        </w:rPr>
        <w:t xml:space="preserve">dynamic </w:t>
      </w:r>
      <w:r w:rsidR="00D05850">
        <w:rPr>
          <w:rFonts w:ascii="Times New Roman" w:hAnsi="Times New Roman" w:cs="Times New Roman"/>
          <w:sz w:val="24"/>
          <w:szCs w:val="24"/>
        </w:rPr>
        <w:t>system</w:t>
      </w:r>
      <w:r w:rsidR="00D05850" w:rsidRPr="00DB460A">
        <w:rPr>
          <w:rFonts w:ascii="Times New Roman" w:hAnsi="Times New Roman" w:cs="Times New Roman"/>
          <w:sz w:val="24"/>
          <w:szCs w:val="24"/>
        </w:rPr>
        <w:t xml:space="preserve"> </w:t>
      </w:r>
      <w:r w:rsidR="00D05850">
        <w:rPr>
          <w:rFonts w:ascii="Times New Roman" w:hAnsi="Times New Roman" w:cs="Times New Roman"/>
          <w:sz w:val="24"/>
          <w:szCs w:val="24"/>
        </w:rPr>
        <w:t>through</w:t>
      </w:r>
      <w:r w:rsidR="00D05850" w:rsidRPr="00DB460A">
        <w:rPr>
          <w:rFonts w:ascii="Times New Roman" w:hAnsi="Times New Roman" w:cs="Times New Roman"/>
          <w:sz w:val="24"/>
          <w:szCs w:val="24"/>
        </w:rPr>
        <w:t xml:space="preserve"> observing how </w:t>
      </w:r>
      <w:r w:rsidR="00D05850">
        <w:rPr>
          <w:rFonts w:ascii="Times New Roman" w:hAnsi="Times New Roman" w:cs="Times New Roman"/>
          <w:sz w:val="24"/>
          <w:szCs w:val="24"/>
        </w:rPr>
        <w:t>information</w:t>
      </w:r>
      <w:r w:rsidR="00D05850" w:rsidRPr="00DB460A">
        <w:rPr>
          <w:rFonts w:ascii="Times New Roman" w:hAnsi="Times New Roman" w:cs="Times New Roman"/>
          <w:sz w:val="24"/>
          <w:szCs w:val="24"/>
        </w:rPr>
        <w:t xml:space="preserve"> propagate</w:t>
      </w:r>
      <w:r w:rsidR="00D05850">
        <w:rPr>
          <w:rFonts w:ascii="Times New Roman" w:hAnsi="Times New Roman" w:cs="Times New Roman"/>
          <w:sz w:val="24"/>
          <w:szCs w:val="24"/>
        </w:rPr>
        <w:t>s</w:t>
      </w:r>
      <w:r w:rsidR="00D05850">
        <w:rPr>
          <w:rFonts w:ascii="Times New Roman" w:hAnsi="Times New Roman" w:cs="Times New Roman"/>
          <w:sz w:val="24"/>
          <w:szCs w:val="24"/>
        </w:rPr>
        <w:t xml:space="preserve"> </w:t>
      </w:r>
      <w:r w:rsidR="00D05850">
        <w:rPr>
          <w:rFonts w:ascii="Times New Roman" w:hAnsi="Times New Roman" w:cs="Times New Roman"/>
          <w:sz w:val="24"/>
          <w:szCs w:val="24"/>
        </w:rPr>
        <w:t>and distorts within the model</w:t>
      </w:r>
      <w:r w:rsidR="00D05850" w:rsidRPr="00DB460A">
        <w:rPr>
          <w:rFonts w:ascii="Times New Roman" w:hAnsi="Times New Roman" w:cs="Times New Roman"/>
          <w:sz w:val="24"/>
          <w:szCs w:val="24"/>
        </w:rPr>
        <w:t>.</w:t>
      </w:r>
      <w:r w:rsidR="007B1EAB">
        <w:rPr>
          <w:rFonts w:ascii="Times New Roman" w:hAnsi="Times New Roman" w:cs="Times New Roman"/>
          <w:sz w:val="24"/>
          <w:szCs w:val="24"/>
        </w:rPr>
        <w:t xml:space="preserve"> </w:t>
      </w:r>
      <w:r w:rsidR="00DB460A" w:rsidRPr="00DB460A">
        <w:rPr>
          <w:rFonts w:ascii="Times New Roman" w:hAnsi="Times New Roman" w:cs="Times New Roman"/>
          <w:sz w:val="24"/>
          <w:szCs w:val="24"/>
        </w:rPr>
        <w:t xml:space="preserve">This unique ability to visualize covariant shifts within deep neural networks provides researchers with single-layer resolution for validating and tuning model instances. Observational Learning represents a robust, generalizable framework that links pretrained models with </w:t>
      </w:r>
      <w:r w:rsidR="007B1EAB">
        <w:rPr>
          <w:rFonts w:ascii="Times New Roman" w:hAnsi="Times New Roman" w:cs="Times New Roman"/>
          <w:sz w:val="24"/>
          <w:szCs w:val="24"/>
        </w:rPr>
        <w:t>new</w:t>
      </w:r>
      <w:r w:rsidR="00DB460A" w:rsidRPr="00DB460A">
        <w:rPr>
          <w:rFonts w:ascii="Times New Roman" w:hAnsi="Times New Roman" w:cs="Times New Roman"/>
          <w:sz w:val="24"/>
          <w:szCs w:val="24"/>
        </w:rPr>
        <w:t xml:space="preserve"> experimental biomarkers and stressors, enabling clinically actionable insights for </w:t>
      </w:r>
      <w:r w:rsidR="007B1EAB">
        <w:rPr>
          <w:rFonts w:ascii="Times New Roman" w:hAnsi="Times New Roman" w:cs="Times New Roman"/>
          <w:sz w:val="24"/>
          <w:szCs w:val="24"/>
        </w:rPr>
        <w:t>HEAR models.</w:t>
      </w:r>
    </w:p>
    <w:p w14:paraId="7E031E18" w14:textId="6A1978FB" w:rsidR="006F5E88" w:rsidRPr="006F5E88" w:rsidRDefault="00FE4390" w:rsidP="006F5E88">
      <w:pPr>
        <w:jc w:val="both"/>
        <w:rPr>
          <w:rFonts w:ascii="Times New Roman" w:hAnsi="Times New Roman" w:cs="Times New Roman"/>
          <w:sz w:val="24"/>
          <w:szCs w:val="24"/>
        </w:rPr>
      </w:pPr>
      <w:r w:rsidRPr="006F5E88">
        <w:rPr>
          <w:rFonts w:ascii="Times New Roman" w:hAnsi="Times New Roman" w:cs="Times New Roman"/>
          <w:sz w:val="24"/>
          <w:szCs w:val="24"/>
        </w:rPr>
        <w:t xml:space="preserve">Here, we introduce the first real-time emotion monitoring patch for therapeutic healthcare (EMPATCH), a new wearable platform that demonstrates few-shot performance with our meta-training model, </w:t>
      </w:r>
      <w:r>
        <w:rPr>
          <w:rFonts w:ascii="Times New Roman" w:hAnsi="Times New Roman" w:cs="Times New Roman"/>
          <w:sz w:val="24"/>
          <w:szCs w:val="24"/>
        </w:rPr>
        <w:t>demonstrating the capabilities for</w:t>
      </w:r>
      <w:r w:rsidRPr="006F5E88">
        <w:rPr>
          <w:rFonts w:ascii="Times New Roman" w:hAnsi="Times New Roman" w:cs="Times New Roman"/>
          <w:sz w:val="24"/>
          <w:szCs w:val="24"/>
        </w:rPr>
        <w:t xml:space="preserve"> observational learning to accommodate smaller, out-of-domain datasets</w:t>
      </w:r>
      <w:r>
        <w:rPr>
          <w:rFonts w:ascii="Times New Roman" w:hAnsi="Times New Roman" w:cs="Times New Roman"/>
          <w:sz w:val="24"/>
          <w:szCs w:val="24"/>
        </w:rPr>
        <w:t xml:space="preserve"> from research laboratories</w:t>
      </w:r>
      <w:r w:rsidRPr="006F5E88">
        <w:rPr>
          <w:rFonts w:ascii="Times New Roman" w:hAnsi="Times New Roman" w:cs="Times New Roman"/>
          <w:sz w:val="24"/>
          <w:szCs w:val="24"/>
        </w:rPr>
        <w:t xml:space="preserve">. </w:t>
      </w:r>
      <w:r w:rsidR="006F5E88" w:rsidRPr="006F5E88">
        <w:rPr>
          <w:rFonts w:ascii="Times New Roman" w:hAnsi="Times New Roman" w:cs="Times New Roman"/>
          <w:sz w:val="24"/>
          <w:szCs w:val="24"/>
        </w:rPr>
        <w:t>The intrinsic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006F5E88"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w:t>
      </w:r>
      <w:proofErr w:type="spellStart"/>
      <w:r w:rsidR="006F5E88" w:rsidRPr="006F5E88">
        <w:rPr>
          <w:rFonts w:ascii="Times New Roman" w:hAnsi="Times New Roman" w:cs="Times New Roman"/>
          <w:sz w:val="24"/>
          <w:szCs w:val="24"/>
        </w:rPr>
        <w:t>AgNWs</w:t>
      </w:r>
      <w:proofErr w:type="spellEnd"/>
      <w:r w:rsidR="006F5E88" w:rsidRPr="006F5E88">
        <w:rPr>
          <w:rFonts w:ascii="Times New Roman" w:hAnsi="Times New Roman" w:cs="Times New Roman"/>
          <w:sz w:val="24"/>
          <w:szCs w:val="24"/>
        </w:rPr>
        <w:t>)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1AFD3434" w:rsidR="00821C02" w:rsidRDefault="00FE4390" w:rsidP="008C5556">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By understanding the complex relationship between physiology and emotions, we gain deeper insights into the intricacies of human emotional responses, creating opportunities for more personalized mental health interventions. Our approach was validated through </w:t>
      </w:r>
      <w:r>
        <w:rPr>
          <w:rFonts w:ascii="Times New Roman" w:hAnsi="Times New Roman" w:cs="Times New Roman"/>
          <w:sz w:val="24"/>
          <w:szCs w:val="24"/>
        </w:rPr>
        <w:t xml:space="preserve">real-time therapy via </w:t>
      </w:r>
      <w:r w:rsidRPr="00AD084E">
        <w:rPr>
          <w:rFonts w:ascii="Times New Roman" w:hAnsi="Times New Roman" w:cs="Times New Roman"/>
          <w:sz w:val="24"/>
          <w:szCs w:val="24"/>
        </w:rPr>
        <w:t xml:space="preserve">generative </w:t>
      </w:r>
      <w:r>
        <w:rPr>
          <w:rFonts w:ascii="Times New Roman" w:hAnsi="Times New Roman" w:cs="Times New Roman"/>
          <w:sz w:val="24"/>
          <w:szCs w:val="24"/>
        </w:rPr>
        <w:t>visual, audio, and haptic feedback</w:t>
      </w:r>
      <w:r w:rsidRPr="00AD084E">
        <w:rPr>
          <w:rFonts w:ascii="Times New Roman" w:hAnsi="Times New Roman" w:cs="Times New Roman"/>
          <w:sz w:val="24"/>
          <w:szCs w:val="24"/>
        </w:rPr>
        <w:t xml:space="preserve">, all of which were personalized to the subject’s real-time emotion and </w:t>
      </w:r>
      <w:r>
        <w:rPr>
          <w:rFonts w:ascii="Times New Roman" w:hAnsi="Times New Roman" w:cs="Times New Roman"/>
          <w:sz w:val="24"/>
          <w:szCs w:val="24"/>
        </w:rPr>
        <w:t>health</w:t>
      </w:r>
      <w:r w:rsidRPr="00AD084E">
        <w:rPr>
          <w:rFonts w:ascii="Times New Roman" w:hAnsi="Times New Roman" w:cs="Times New Roman"/>
          <w:sz w:val="24"/>
          <w:szCs w:val="24"/>
        </w:rPr>
        <w:t xml:space="preserve">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2D4DA59A" w14:textId="77777777" w:rsidR="004C1F08" w:rsidRDefault="004C1F08" w:rsidP="008C5556">
      <w:pPr>
        <w:rPr>
          <w:rFonts w:ascii="Times New Roman" w:hAnsi="Times New Roman" w:cs="Times New Roman"/>
          <w:sz w:val="24"/>
          <w:szCs w:val="24"/>
        </w:rPr>
      </w:pPr>
    </w:p>
    <w:p w14:paraId="3B690FBE" w14:textId="77777777" w:rsidR="00CB323F" w:rsidRDefault="00CB323F" w:rsidP="00511C69">
      <w:pPr>
        <w:jc w:val="both"/>
        <w:rPr>
          <w:rFonts w:ascii="Times New Roman" w:hAnsi="Times New Roman" w:cs="Times New Roman"/>
          <w:sz w:val="24"/>
          <w:szCs w:val="24"/>
        </w:rPr>
      </w:pP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w:t>
      </w:r>
      <w:r w:rsidRPr="00AD084E">
        <w:rPr>
          <w:rFonts w:ascii="Times New Roman" w:hAnsi="Times New Roman" w:cs="Times New Roman"/>
          <w:sz w:val="24"/>
          <w:szCs w:val="24"/>
        </w:rPr>
        <w:lastRenderedPageBreak/>
        <w:t>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 xml:space="preserve">cannot be used to reconstruct the physiological profile. Fortunately, once the model weights are </w:t>
      </w:r>
      <w:r w:rsidRPr="00AD084E">
        <w:rPr>
          <w:rFonts w:ascii="Times New Roman" w:hAnsi="Times New Roman" w:cs="Times New Roman"/>
          <w:sz w:val="24"/>
          <w:szCs w:val="24"/>
        </w:rPr>
        <w:lastRenderedPageBreak/>
        <w:t>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r w:rsidRPr="00AD084E">
        <w:rPr>
          <w:rFonts w:ascii="Times New Roman" w:hAnsi="Times New Roman" w:cs="Times New Roman"/>
          <w:sz w:val="24"/>
          <w:szCs w:val="24"/>
        </w:rPr>
        <w:t>cant</w:t>
      </w:r>
      <w:proofErr w:type="spell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w:t>
      </w:r>
      <w:r w:rsidRPr="00AD084E">
        <w:rPr>
          <w:rFonts w:ascii="Times New Roman" w:hAnsi="Times New Roman" w:cs="Times New Roman"/>
          <w:sz w:val="24"/>
          <w:szCs w:val="24"/>
        </w:rPr>
        <w:lastRenderedPageBreak/>
        <w:t>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w:t>
      </w:r>
      <w:r w:rsidR="00C2081F" w:rsidRPr="00AD084E">
        <w:rPr>
          <w:rFonts w:ascii="Times New Roman" w:hAnsi="Times New Roman" w:cs="Times New Roman"/>
          <w:sz w:val="24"/>
          <w:szCs w:val="24"/>
        </w:rPr>
        <w:lastRenderedPageBreak/>
        <w:t>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AD084E">
        <w:rPr>
          <w:rFonts w:ascii="Times New Roman" w:hAnsi="Times New Roman" w:cs="Times New Roman"/>
          <w:sz w:val="24"/>
          <w:szCs w:val="24"/>
        </w:rPr>
        <w:lastRenderedPageBreak/>
        <w:t>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w:t>
      </w:r>
      <w:r w:rsidRPr="00AD084E">
        <w:rPr>
          <w:rFonts w:ascii="Times New Roman" w:hAnsi="Times New Roman" w:cs="Times New Roman"/>
          <w:sz w:val="24"/>
          <w:szCs w:val="24"/>
        </w:rPr>
        <w:lastRenderedPageBreak/>
        <w:t>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2D0309E2" w14:textId="77777777" w:rsidR="00482DF5" w:rsidRPr="00482DF5" w:rsidRDefault="0028496D" w:rsidP="00482DF5">
      <w:pPr>
        <w:pStyle w:val="Bibliography"/>
        <w:rPr>
          <w:rFonts w:ascii="Times New Roman" w:hAnsi="Times New Roman" w:cs="Times New Roman"/>
          <w:sz w:val="24"/>
        </w:rPr>
      </w:pPr>
      <w:r w:rsidRPr="00AD084E">
        <w:rPr>
          <w:sz w:val="24"/>
          <w:szCs w:val="24"/>
        </w:rPr>
        <w:fldChar w:fldCharType="begin"/>
      </w:r>
      <w:r w:rsidR="00482DF5">
        <w:rPr>
          <w:sz w:val="24"/>
          <w:szCs w:val="24"/>
        </w:rPr>
        <w:instrText xml:space="preserve"> ADDIN ZOTERO_BIBL {"uncited":[],"omitted":[],"custom":[]} CSL_BIBLIOGRAPHY </w:instrText>
      </w:r>
      <w:r w:rsidRPr="00AD084E">
        <w:rPr>
          <w:sz w:val="24"/>
          <w:szCs w:val="24"/>
        </w:rPr>
        <w:fldChar w:fldCharType="separate"/>
      </w:r>
      <w:r w:rsidR="00482DF5" w:rsidRPr="00482DF5">
        <w:rPr>
          <w:rFonts w:ascii="Times New Roman" w:hAnsi="Times New Roman" w:cs="Times New Roman"/>
          <w:sz w:val="24"/>
        </w:rPr>
        <w:t>1.</w:t>
      </w:r>
      <w:r w:rsidR="00482DF5" w:rsidRPr="00482DF5">
        <w:rPr>
          <w:rFonts w:ascii="Times New Roman" w:hAnsi="Times New Roman" w:cs="Times New Roman"/>
          <w:sz w:val="24"/>
        </w:rPr>
        <w:tab/>
        <w:t xml:space="preserve">Darwin, C. </w:t>
      </w:r>
      <w:r w:rsidR="00482DF5" w:rsidRPr="00482DF5">
        <w:rPr>
          <w:rFonts w:ascii="Times New Roman" w:hAnsi="Times New Roman" w:cs="Times New Roman"/>
          <w:i/>
          <w:iCs/>
          <w:sz w:val="24"/>
        </w:rPr>
        <w:t>The Expression of the Emotions in Man and Animals</w:t>
      </w:r>
      <w:r w:rsidR="00482DF5" w:rsidRPr="00482DF5">
        <w:rPr>
          <w:rFonts w:ascii="Times New Roman" w:hAnsi="Times New Roman" w:cs="Times New Roman"/>
          <w:sz w:val="24"/>
        </w:rPr>
        <w:t>. (J. Murray, 1904).</w:t>
      </w:r>
    </w:p>
    <w:p w14:paraId="689EDFC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w:t>
      </w:r>
      <w:r w:rsidRPr="00482DF5">
        <w:rPr>
          <w:rFonts w:ascii="Times New Roman" w:hAnsi="Times New Roman" w:cs="Times New Roman"/>
          <w:sz w:val="24"/>
        </w:rPr>
        <w:tab/>
        <w:t xml:space="preserve">Mohr, D. C., Zhang, M. &amp; Schueller, S. M. Personal Sensing: Understanding Mental Health Using Ubiquitous Sensors and Machine Learning. </w:t>
      </w:r>
      <w:r w:rsidRPr="00482DF5">
        <w:rPr>
          <w:rFonts w:ascii="Times New Roman" w:hAnsi="Times New Roman" w:cs="Times New Roman"/>
          <w:i/>
          <w:iCs/>
          <w:sz w:val="24"/>
        </w:rPr>
        <w:t>Annu. Rev. Clin. Psychol.</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23–47 (2017).</w:t>
      </w:r>
    </w:p>
    <w:p w14:paraId="31FC4D8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3.</w:t>
      </w:r>
      <w:r w:rsidRPr="00482DF5">
        <w:rPr>
          <w:rFonts w:ascii="Times New Roman" w:hAnsi="Times New Roman" w:cs="Times New Roman"/>
          <w:sz w:val="24"/>
        </w:rPr>
        <w:tab/>
        <w:t xml:space="preserve">Constants across cultures in the face and emotion.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https://www.researchgate.net/publication/17640481_Constants_across_cultures_in_the_face_and_emotion.</w:t>
      </w:r>
    </w:p>
    <w:p w14:paraId="37372BA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4.</w:t>
      </w:r>
      <w:r w:rsidRPr="00482DF5">
        <w:rPr>
          <w:rFonts w:ascii="Times New Roman" w:hAnsi="Times New Roman" w:cs="Times New Roman"/>
          <w:sz w:val="24"/>
        </w:rPr>
        <w:tab/>
        <w:t xml:space="preserve">Demszky, D. </w:t>
      </w:r>
      <w:r w:rsidRPr="00482DF5">
        <w:rPr>
          <w:rFonts w:ascii="Times New Roman" w:hAnsi="Times New Roman" w:cs="Times New Roman"/>
          <w:i/>
          <w:iCs/>
          <w:sz w:val="24"/>
        </w:rPr>
        <w:t>et al.</w:t>
      </w:r>
      <w:r w:rsidRPr="00482DF5">
        <w:rPr>
          <w:rFonts w:ascii="Times New Roman" w:hAnsi="Times New Roman" w:cs="Times New Roman"/>
          <w:sz w:val="24"/>
        </w:rPr>
        <w:t xml:space="preserve"> </w:t>
      </w:r>
      <w:proofErr w:type="spellStart"/>
      <w:r w:rsidRPr="00482DF5">
        <w:rPr>
          <w:rFonts w:ascii="Times New Roman" w:hAnsi="Times New Roman" w:cs="Times New Roman"/>
          <w:sz w:val="24"/>
        </w:rPr>
        <w:t>GoEmotions</w:t>
      </w:r>
      <w:proofErr w:type="spellEnd"/>
      <w:r w:rsidRPr="00482DF5">
        <w:rPr>
          <w:rFonts w:ascii="Times New Roman" w:hAnsi="Times New Roman" w:cs="Times New Roman"/>
          <w:sz w:val="24"/>
        </w:rPr>
        <w:t xml:space="preserve">: A Dataset of Fine-Grained Emotions. in </w:t>
      </w:r>
      <w:r w:rsidRPr="00482DF5">
        <w:rPr>
          <w:rFonts w:ascii="Times New Roman" w:hAnsi="Times New Roman" w:cs="Times New Roman"/>
          <w:i/>
          <w:iCs/>
          <w:sz w:val="24"/>
        </w:rPr>
        <w:t>Proceedings of the 58th Annual Meeting of the Association for Computational Linguistics</w:t>
      </w:r>
      <w:r w:rsidRPr="00482DF5">
        <w:rPr>
          <w:rFonts w:ascii="Times New Roman" w:hAnsi="Times New Roman" w:cs="Times New Roman"/>
          <w:sz w:val="24"/>
        </w:rPr>
        <w:t xml:space="preserve"> (eds. </w:t>
      </w:r>
      <w:proofErr w:type="spellStart"/>
      <w:r w:rsidRPr="00482DF5">
        <w:rPr>
          <w:rFonts w:ascii="Times New Roman" w:hAnsi="Times New Roman" w:cs="Times New Roman"/>
          <w:sz w:val="24"/>
        </w:rPr>
        <w:t>Jurafsky</w:t>
      </w:r>
      <w:proofErr w:type="spellEnd"/>
      <w:r w:rsidRPr="00482DF5">
        <w:rPr>
          <w:rFonts w:ascii="Times New Roman" w:hAnsi="Times New Roman" w:cs="Times New Roman"/>
          <w:sz w:val="24"/>
        </w:rPr>
        <w:t>, D., Chai, J., Schluter, N. &amp; Tetreault, J.) 4040–4054 (Association for Computational Linguistics, Online, 2020). doi:10.18653/v1/2020.acl-main.372.</w:t>
      </w:r>
    </w:p>
    <w:p w14:paraId="5A91956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5.</w:t>
      </w:r>
      <w:r w:rsidRPr="00482DF5">
        <w:rPr>
          <w:rFonts w:ascii="Times New Roman" w:hAnsi="Times New Roman" w:cs="Times New Roman"/>
          <w:sz w:val="24"/>
        </w:rPr>
        <w:tab/>
        <w:t>Zeng, A., Chen, M., Zhang, L. &amp; Xu, Q. Are Transformers Effective for Time Series Forecasting? Preprint at https://doi.org/10.48550/arXiv.2205.13504 (2022).</w:t>
      </w:r>
    </w:p>
    <w:p w14:paraId="1E1E83E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6.</w:t>
      </w:r>
      <w:r w:rsidRPr="00482DF5">
        <w:rPr>
          <w:rFonts w:ascii="Times New Roman" w:hAnsi="Times New Roman" w:cs="Times New Roman"/>
          <w:sz w:val="24"/>
        </w:rPr>
        <w:tab/>
        <w:t xml:space="preserve">Vos, G., Trinh, K., Sarnyai, Z. &amp; Rahimi </w:t>
      </w:r>
      <w:proofErr w:type="spellStart"/>
      <w:r w:rsidRPr="00482DF5">
        <w:rPr>
          <w:rFonts w:ascii="Times New Roman" w:hAnsi="Times New Roman" w:cs="Times New Roman"/>
          <w:sz w:val="24"/>
        </w:rPr>
        <w:t>Azghadi</w:t>
      </w:r>
      <w:proofErr w:type="spellEnd"/>
      <w:r w:rsidRPr="00482DF5">
        <w:rPr>
          <w:rFonts w:ascii="Times New Roman" w:hAnsi="Times New Roman" w:cs="Times New Roman"/>
          <w:sz w:val="24"/>
        </w:rPr>
        <w:t xml:space="preserve">, M. Generalizable machine learning for stress monitoring from wearable devices: A systematic literature review. </w:t>
      </w:r>
      <w:r w:rsidRPr="00482DF5">
        <w:rPr>
          <w:rFonts w:ascii="Times New Roman" w:hAnsi="Times New Roman" w:cs="Times New Roman"/>
          <w:i/>
          <w:iCs/>
          <w:sz w:val="24"/>
        </w:rPr>
        <w:t>Int. J. Med. Inf.</w:t>
      </w:r>
      <w:r w:rsidRPr="00482DF5">
        <w:rPr>
          <w:rFonts w:ascii="Times New Roman" w:hAnsi="Times New Roman" w:cs="Times New Roman"/>
          <w:sz w:val="24"/>
        </w:rPr>
        <w:t xml:space="preserve"> </w:t>
      </w:r>
      <w:r w:rsidRPr="00482DF5">
        <w:rPr>
          <w:rFonts w:ascii="Times New Roman" w:hAnsi="Times New Roman" w:cs="Times New Roman"/>
          <w:b/>
          <w:bCs/>
          <w:sz w:val="24"/>
        </w:rPr>
        <w:t>173</w:t>
      </w:r>
      <w:r w:rsidRPr="00482DF5">
        <w:rPr>
          <w:rFonts w:ascii="Times New Roman" w:hAnsi="Times New Roman" w:cs="Times New Roman"/>
          <w:sz w:val="24"/>
        </w:rPr>
        <w:t>, 105026 (2023).</w:t>
      </w:r>
    </w:p>
    <w:p w14:paraId="13B7718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7.</w:t>
      </w:r>
      <w:r w:rsidRPr="00482DF5">
        <w:rPr>
          <w:rFonts w:ascii="Times New Roman" w:hAnsi="Times New Roman" w:cs="Times New Roman"/>
          <w:sz w:val="24"/>
        </w:rPr>
        <w:tab/>
        <w:t xml:space="preserve">Devlin, J., Chang, M.-W., Lee, K. &amp; Toutanova, K. BERT: Pre-training of Deep Bidirectional Transformers for Language Understanding. in </w:t>
      </w:r>
      <w:r w:rsidRPr="00482DF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82DF5">
        <w:rPr>
          <w:rFonts w:ascii="Times New Roman" w:hAnsi="Times New Roman" w:cs="Times New Roman"/>
          <w:sz w:val="24"/>
        </w:rPr>
        <w:t xml:space="preserve"> (eds. Burstein, J., Doran, C. &amp; Solorio, T.) 4171–4186 (Association for Computational Linguistics, Minneapolis, Minnesota, 2019). doi:10.18653/v1/N19-1423.</w:t>
      </w:r>
    </w:p>
    <w:p w14:paraId="7F8A8FB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8.</w:t>
      </w:r>
      <w:r w:rsidRPr="00482DF5">
        <w:rPr>
          <w:rFonts w:ascii="Times New Roman" w:hAnsi="Times New Roman" w:cs="Times New Roman"/>
          <w:sz w:val="24"/>
        </w:rPr>
        <w:tab/>
        <w:t xml:space="preserve">Freud, S. </w:t>
      </w:r>
      <w:r w:rsidRPr="00482DF5">
        <w:rPr>
          <w:rFonts w:ascii="Times New Roman" w:hAnsi="Times New Roman" w:cs="Times New Roman"/>
          <w:i/>
          <w:iCs/>
          <w:sz w:val="24"/>
        </w:rPr>
        <w:t>Inhibitions, Symptoms, and Anxiety</w:t>
      </w:r>
      <w:r w:rsidRPr="00482DF5">
        <w:rPr>
          <w:rFonts w:ascii="Times New Roman" w:hAnsi="Times New Roman" w:cs="Times New Roman"/>
          <w:sz w:val="24"/>
        </w:rPr>
        <w:t>. (Norton, New York, 1989).</w:t>
      </w:r>
    </w:p>
    <w:p w14:paraId="01B789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9.</w:t>
      </w:r>
      <w:r w:rsidRPr="00482DF5">
        <w:rPr>
          <w:rFonts w:ascii="Times New Roman" w:hAnsi="Times New Roman" w:cs="Times New Roman"/>
          <w:sz w:val="24"/>
        </w:rPr>
        <w:tab/>
        <w:t xml:space="preserve">Cognitive, Social, and Physiological Determinants of Emotional State. In: Psychological Review 69(5): 379-399.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https://www.researchgate.net/publication/9090242_Cognitive_Social_and_Physiological_Determinants_of_Emotional_State_In_Psychological_Review_695_379-399.</w:t>
      </w:r>
    </w:p>
    <w:p w14:paraId="791300B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10.</w:t>
      </w:r>
      <w:r w:rsidRPr="00482DF5">
        <w:rPr>
          <w:rFonts w:ascii="Times New Roman" w:hAnsi="Times New Roman" w:cs="Times New Roman"/>
          <w:sz w:val="24"/>
        </w:rPr>
        <w:tab/>
        <w:t xml:space="preserve">Matsumoto, D. &amp; Willingham, B. Spontaneous facial expressions of emotion of congenitally and noncongenitally blind individuals. </w:t>
      </w:r>
      <w:r w:rsidRPr="00482DF5">
        <w:rPr>
          <w:rFonts w:ascii="Times New Roman" w:hAnsi="Times New Roman" w:cs="Times New Roman"/>
          <w:i/>
          <w:iCs/>
          <w:sz w:val="24"/>
        </w:rPr>
        <w:t>J. Pers. Soc. Psychol.</w:t>
      </w:r>
      <w:r w:rsidRPr="00482DF5">
        <w:rPr>
          <w:rFonts w:ascii="Times New Roman" w:hAnsi="Times New Roman" w:cs="Times New Roman"/>
          <w:sz w:val="24"/>
        </w:rPr>
        <w:t xml:space="preserve"> </w:t>
      </w:r>
      <w:r w:rsidRPr="00482DF5">
        <w:rPr>
          <w:rFonts w:ascii="Times New Roman" w:hAnsi="Times New Roman" w:cs="Times New Roman"/>
          <w:b/>
          <w:bCs/>
          <w:sz w:val="24"/>
        </w:rPr>
        <w:t>96</w:t>
      </w:r>
      <w:r w:rsidRPr="00482DF5">
        <w:rPr>
          <w:rFonts w:ascii="Times New Roman" w:hAnsi="Times New Roman" w:cs="Times New Roman"/>
          <w:sz w:val="24"/>
        </w:rPr>
        <w:t>, 1–10 (2009).</w:t>
      </w:r>
    </w:p>
    <w:p w14:paraId="690F194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11.</w:t>
      </w:r>
      <w:r w:rsidRPr="00482DF5">
        <w:rPr>
          <w:rFonts w:ascii="Times New Roman" w:hAnsi="Times New Roman" w:cs="Times New Roman"/>
          <w:sz w:val="24"/>
        </w:rPr>
        <w:tab/>
        <w:t xml:space="preserve">Stojanović, N. </w:t>
      </w:r>
      <w:r w:rsidRPr="00482DF5">
        <w:rPr>
          <w:rFonts w:ascii="Times New Roman" w:hAnsi="Times New Roman" w:cs="Times New Roman"/>
          <w:i/>
          <w:iCs/>
          <w:sz w:val="24"/>
        </w:rPr>
        <w:t>et al.</w:t>
      </w:r>
      <w:r w:rsidRPr="00482DF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82DF5">
        <w:rPr>
          <w:rFonts w:ascii="Times New Roman" w:hAnsi="Times New Roman" w:cs="Times New Roman"/>
          <w:i/>
          <w:iCs/>
          <w:sz w:val="24"/>
        </w:rPr>
        <w:t xml:space="preserve">Acta Fac. </w:t>
      </w:r>
      <w:proofErr w:type="spellStart"/>
      <w:r w:rsidRPr="00482DF5">
        <w:rPr>
          <w:rFonts w:ascii="Times New Roman" w:hAnsi="Times New Roman" w:cs="Times New Roman"/>
          <w:i/>
          <w:iCs/>
          <w:sz w:val="24"/>
        </w:rPr>
        <w:t>Medicae</w:t>
      </w:r>
      <w:proofErr w:type="spellEnd"/>
      <w:r w:rsidRPr="00482DF5">
        <w:rPr>
          <w:rFonts w:ascii="Times New Roman" w:hAnsi="Times New Roman" w:cs="Times New Roman"/>
          <w:i/>
          <w:iCs/>
          <w:sz w:val="24"/>
        </w:rPr>
        <w:t xml:space="preserve"> </w:t>
      </w:r>
      <w:proofErr w:type="spellStart"/>
      <w:r w:rsidRPr="00482DF5">
        <w:rPr>
          <w:rFonts w:ascii="Times New Roman" w:hAnsi="Times New Roman" w:cs="Times New Roman"/>
          <w:i/>
          <w:iCs/>
          <w:sz w:val="24"/>
        </w:rPr>
        <w:t>Naissensis</w:t>
      </w:r>
      <w:proofErr w:type="spellEnd"/>
      <w:r w:rsidRPr="00482DF5">
        <w:rPr>
          <w:rFonts w:ascii="Times New Roman" w:hAnsi="Times New Roman" w:cs="Times New Roman"/>
          <w:sz w:val="24"/>
        </w:rPr>
        <w:t xml:space="preserve"> </w:t>
      </w:r>
      <w:r w:rsidRPr="00482DF5">
        <w:rPr>
          <w:rFonts w:ascii="Times New Roman" w:hAnsi="Times New Roman" w:cs="Times New Roman"/>
          <w:b/>
          <w:bCs/>
          <w:sz w:val="24"/>
        </w:rPr>
        <w:t>37</w:t>
      </w:r>
      <w:r w:rsidRPr="00482DF5">
        <w:rPr>
          <w:rFonts w:ascii="Times New Roman" w:hAnsi="Times New Roman" w:cs="Times New Roman"/>
          <w:sz w:val="24"/>
        </w:rPr>
        <w:t>, 149–159 (2020).</w:t>
      </w:r>
    </w:p>
    <w:p w14:paraId="034A0E4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12.</w:t>
      </w:r>
      <w:r w:rsidRPr="00482DF5">
        <w:rPr>
          <w:rFonts w:ascii="Times New Roman" w:hAnsi="Times New Roman" w:cs="Times New Roman"/>
          <w:sz w:val="24"/>
        </w:rPr>
        <w:tab/>
        <w:t xml:space="preserve">Gustafson, L. W. </w:t>
      </w:r>
      <w:r w:rsidRPr="00482DF5">
        <w:rPr>
          <w:rFonts w:ascii="Times New Roman" w:hAnsi="Times New Roman" w:cs="Times New Roman"/>
          <w:i/>
          <w:iCs/>
          <w:sz w:val="24"/>
        </w:rPr>
        <w:t>et al.</w:t>
      </w:r>
      <w:r w:rsidRPr="00482DF5">
        <w:rPr>
          <w:rFonts w:ascii="Times New Roman" w:hAnsi="Times New Roman" w:cs="Times New Roman"/>
          <w:sz w:val="24"/>
        </w:rPr>
        <w:t xml:space="preserve"> Validity and reliability of State-Trait Anxiety Inventory in Danish women aged 45 years and older with abnormal cervical screening results. </w:t>
      </w:r>
      <w:r w:rsidRPr="00482DF5">
        <w:rPr>
          <w:rFonts w:ascii="Times New Roman" w:hAnsi="Times New Roman" w:cs="Times New Roman"/>
          <w:i/>
          <w:iCs/>
          <w:sz w:val="24"/>
        </w:rPr>
        <w:t xml:space="preserve">BMC Med. Res. </w:t>
      </w:r>
      <w:proofErr w:type="spellStart"/>
      <w:r w:rsidRPr="00482DF5">
        <w:rPr>
          <w:rFonts w:ascii="Times New Roman" w:hAnsi="Times New Roman" w:cs="Times New Roman"/>
          <w:i/>
          <w:iCs/>
          <w:sz w:val="24"/>
        </w:rPr>
        <w:t>Methodol</w:t>
      </w:r>
      <w:proofErr w:type="spellEnd"/>
      <w:r w:rsidRPr="00482DF5">
        <w:rPr>
          <w:rFonts w:ascii="Times New Roman" w:hAnsi="Times New Roman" w:cs="Times New Roman"/>
          <w:i/>
          <w:iCs/>
          <w:sz w:val="24"/>
        </w:rPr>
        <w:t>.</w:t>
      </w:r>
      <w:r w:rsidRPr="00482DF5">
        <w:rPr>
          <w:rFonts w:ascii="Times New Roman" w:hAnsi="Times New Roman" w:cs="Times New Roman"/>
          <w:sz w:val="24"/>
        </w:rPr>
        <w:t xml:space="preserve"> </w:t>
      </w:r>
      <w:r w:rsidRPr="00482DF5">
        <w:rPr>
          <w:rFonts w:ascii="Times New Roman" w:hAnsi="Times New Roman" w:cs="Times New Roman"/>
          <w:b/>
          <w:bCs/>
          <w:sz w:val="24"/>
        </w:rPr>
        <w:t>20</w:t>
      </w:r>
      <w:r w:rsidRPr="00482DF5">
        <w:rPr>
          <w:rFonts w:ascii="Times New Roman" w:hAnsi="Times New Roman" w:cs="Times New Roman"/>
          <w:sz w:val="24"/>
        </w:rPr>
        <w:t>, 89 (2020).</w:t>
      </w:r>
    </w:p>
    <w:p w14:paraId="4B120D23"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13.</w:t>
      </w:r>
      <w:r w:rsidRPr="00482DF5">
        <w:rPr>
          <w:rFonts w:ascii="Times New Roman" w:hAnsi="Times New Roman" w:cs="Times New Roman"/>
          <w:sz w:val="24"/>
        </w:rPr>
        <w:tab/>
      </w:r>
      <w:proofErr w:type="spellStart"/>
      <w:r w:rsidRPr="00482DF5">
        <w:rPr>
          <w:rFonts w:ascii="Times New Roman" w:hAnsi="Times New Roman" w:cs="Times New Roman"/>
          <w:sz w:val="24"/>
        </w:rPr>
        <w:t>Vitasari</w:t>
      </w:r>
      <w:proofErr w:type="spellEnd"/>
      <w:r w:rsidRPr="00482DF5">
        <w:rPr>
          <w:rFonts w:ascii="Times New Roman" w:hAnsi="Times New Roman" w:cs="Times New Roman"/>
          <w:sz w:val="24"/>
        </w:rPr>
        <w:t xml:space="preserve">, P., Wahab, M. N. A., </w:t>
      </w:r>
      <w:proofErr w:type="spellStart"/>
      <w:r w:rsidRPr="00482DF5">
        <w:rPr>
          <w:rFonts w:ascii="Times New Roman" w:hAnsi="Times New Roman" w:cs="Times New Roman"/>
          <w:sz w:val="24"/>
        </w:rPr>
        <w:t>Herawan</w:t>
      </w:r>
      <w:proofErr w:type="spellEnd"/>
      <w:r w:rsidRPr="00482DF5">
        <w:rPr>
          <w:rFonts w:ascii="Times New Roman" w:hAnsi="Times New Roman" w:cs="Times New Roman"/>
          <w:sz w:val="24"/>
        </w:rPr>
        <w:t xml:space="preserve">, T., Othman, A. &amp; </w:t>
      </w:r>
      <w:proofErr w:type="spellStart"/>
      <w:r w:rsidRPr="00482DF5">
        <w:rPr>
          <w:rFonts w:ascii="Times New Roman" w:hAnsi="Times New Roman" w:cs="Times New Roman"/>
          <w:sz w:val="24"/>
        </w:rPr>
        <w:t>Sinnadurai</w:t>
      </w:r>
      <w:proofErr w:type="spellEnd"/>
      <w:r w:rsidRPr="00482DF5">
        <w:rPr>
          <w:rFonts w:ascii="Times New Roman" w:hAnsi="Times New Roman" w:cs="Times New Roman"/>
          <w:sz w:val="24"/>
        </w:rPr>
        <w:t xml:space="preserve">, S. K. Re-test of State Trait Anxiety Inventory (STAI) among Engineering Students in Malaysia: Reliability and Validity tests. </w:t>
      </w:r>
      <w:r w:rsidRPr="00482DF5">
        <w:rPr>
          <w:rFonts w:ascii="Times New Roman" w:hAnsi="Times New Roman" w:cs="Times New Roman"/>
          <w:i/>
          <w:iCs/>
          <w:sz w:val="24"/>
        </w:rPr>
        <w:t xml:space="preserve">Procedia - Soc. </w:t>
      </w:r>
      <w:proofErr w:type="spellStart"/>
      <w:r w:rsidRPr="00482DF5">
        <w:rPr>
          <w:rFonts w:ascii="Times New Roman" w:hAnsi="Times New Roman" w:cs="Times New Roman"/>
          <w:i/>
          <w:iCs/>
          <w:sz w:val="24"/>
        </w:rPr>
        <w:t>Behav</w:t>
      </w:r>
      <w:proofErr w:type="spellEnd"/>
      <w:r w:rsidRPr="00482DF5">
        <w:rPr>
          <w:rFonts w:ascii="Times New Roman" w:hAnsi="Times New Roman" w:cs="Times New Roman"/>
          <w:i/>
          <w:iCs/>
          <w:sz w:val="24"/>
        </w:rPr>
        <w:t>. Sci.</w:t>
      </w:r>
      <w:r w:rsidRPr="00482DF5">
        <w:rPr>
          <w:rFonts w:ascii="Times New Roman" w:hAnsi="Times New Roman" w:cs="Times New Roman"/>
          <w:sz w:val="24"/>
        </w:rPr>
        <w:t xml:space="preserve"> </w:t>
      </w:r>
      <w:r w:rsidRPr="00482DF5">
        <w:rPr>
          <w:rFonts w:ascii="Times New Roman" w:hAnsi="Times New Roman" w:cs="Times New Roman"/>
          <w:b/>
          <w:bCs/>
          <w:sz w:val="24"/>
        </w:rPr>
        <w:t>15</w:t>
      </w:r>
      <w:r w:rsidRPr="00482DF5">
        <w:rPr>
          <w:rFonts w:ascii="Times New Roman" w:hAnsi="Times New Roman" w:cs="Times New Roman"/>
          <w:sz w:val="24"/>
        </w:rPr>
        <w:t>, 3843–3848 (2011).</w:t>
      </w:r>
    </w:p>
    <w:p w14:paraId="0E8EC7A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14.</w:t>
      </w:r>
      <w:r w:rsidRPr="00482DF5">
        <w:rPr>
          <w:rFonts w:ascii="Times New Roman" w:hAnsi="Times New Roman" w:cs="Times New Roman"/>
          <w:sz w:val="24"/>
        </w:rPr>
        <w:tab/>
        <w:t xml:space="preserve">Thomas, C. L. &amp; Cassady, J. C. Validation of the State Version of the State-Trait Anxiety Inventory in a University Sample. </w:t>
      </w:r>
      <w:r w:rsidRPr="00482DF5">
        <w:rPr>
          <w:rFonts w:ascii="Times New Roman" w:hAnsi="Times New Roman" w:cs="Times New Roman"/>
          <w:i/>
          <w:iCs/>
          <w:sz w:val="24"/>
        </w:rPr>
        <w:t>SAGE Open</w:t>
      </w:r>
      <w:r w:rsidRPr="00482DF5">
        <w:rPr>
          <w:rFonts w:ascii="Times New Roman" w:hAnsi="Times New Roman" w:cs="Times New Roman"/>
          <w:sz w:val="24"/>
        </w:rPr>
        <w:t>.</w:t>
      </w:r>
    </w:p>
    <w:p w14:paraId="168EAE56"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15.</w:t>
      </w:r>
      <w:r w:rsidRPr="00482DF5">
        <w:rPr>
          <w:rFonts w:ascii="Times New Roman" w:hAnsi="Times New Roman" w:cs="Times New Roman"/>
          <w:sz w:val="24"/>
        </w:rPr>
        <w:tab/>
        <w:t xml:space="preserve">Manual for the State-Trait Anxiety Inventory (Form Y1 – Y2).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https://www.researchgate.net/publication/235361542_Manual_for_the_State-Trait_Anxiety_Inventory_Form_Y1_-_Y2.</w:t>
      </w:r>
    </w:p>
    <w:p w14:paraId="7AC2CA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16.</w:t>
      </w:r>
      <w:r w:rsidRPr="00482DF5">
        <w:rPr>
          <w:rFonts w:ascii="Times New Roman" w:hAnsi="Times New Roman" w:cs="Times New Roman"/>
          <w:sz w:val="24"/>
        </w:rPr>
        <w:tab/>
        <w:t xml:space="preserve">Gagnon, J. </w:t>
      </w:r>
      <w:r w:rsidRPr="00482DF5">
        <w:rPr>
          <w:rFonts w:ascii="Times New Roman" w:hAnsi="Times New Roman" w:cs="Times New Roman"/>
          <w:i/>
          <w:iCs/>
          <w:sz w:val="24"/>
        </w:rPr>
        <w:t>et al.</w:t>
      </w:r>
      <w:r w:rsidRPr="00482DF5">
        <w:rPr>
          <w:rFonts w:ascii="Times New Roman" w:hAnsi="Times New Roman" w:cs="Times New Roman"/>
          <w:sz w:val="24"/>
        </w:rPr>
        <w:t xml:space="preserve"> Comparing a Fitbit Wearable to an Electrocardiogram Gold Standard as a Measure of Heart Rate Under Psychological Stress: A Validation Study. </w:t>
      </w:r>
      <w:r w:rsidRPr="00482DF5">
        <w:rPr>
          <w:rFonts w:ascii="Times New Roman" w:hAnsi="Times New Roman" w:cs="Times New Roman"/>
          <w:i/>
          <w:iCs/>
          <w:sz w:val="24"/>
        </w:rPr>
        <w:t>JMIR Form. Res.</w:t>
      </w:r>
      <w:r w:rsidRPr="00482DF5">
        <w:rPr>
          <w:rFonts w:ascii="Times New Roman" w:hAnsi="Times New Roman" w:cs="Times New Roman"/>
          <w:sz w:val="24"/>
        </w:rPr>
        <w:t xml:space="preserve"> </w:t>
      </w:r>
      <w:r w:rsidRPr="00482DF5">
        <w:rPr>
          <w:rFonts w:ascii="Times New Roman" w:hAnsi="Times New Roman" w:cs="Times New Roman"/>
          <w:b/>
          <w:bCs/>
          <w:sz w:val="24"/>
        </w:rPr>
        <w:t>6</w:t>
      </w:r>
      <w:r w:rsidRPr="00482DF5">
        <w:rPr>
          <w:rFonts w:ascii="Times New Roman" w:hAnsi="Times New Roman" w:cs="Times New Roman"/>
          <w:sz w:val="24"/>
        </w:rPr>
        <w:t>, e37885 (2022).</w:t>
      </w:r>
    </w:p>
    <w:p w14:paraId="1DCFE50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17.</w:t>
      </w:r>
      <w:r w:rsidRPr="00482DF5">
        <w:rPr>
          <w:rFonts w:ascii="Times New Roman" w:hAnsi="Times New Roman" w:cs="Times New Roman"/>
          <w:sz w:val="24"/>
        </w:rPr>
        <w:tab/>
        <w:t xml:space="preserve">Wilson, P. W. F. </w:t>
      </w:r>
      <w:r w:rsidRPr="00482DF5">
        <w:rPr>
          <w:rFonts w:ascii="Times New Roman" w:hAnsi="Times New Roman" w:cs="Times New Roman"/>
          <w:i/>
          <w:iCs/>
          <w:sz w:val="24"/>
        </w:rPr>
        <w:t>et al.</w:t>
      </w:r>
      <w:r w:rsidRPr="00482DF5">
        <w:rPr>
          <w:rFonts w:ascii="Times New Roman" w:hAnsi="Times New Roman" w:cs="Times New Roman"/>
          <w:sz w:val="24"/>
        </w:rPr>
        <w:t xml:space="preserve"> Prediction of Coronary Heart Disease Using Risk Factor Categories. </w:t>
      </w:r>
      <w:r w:rsidRPr="00482DF5">
        <w:rPr>
          <w:rFonts w:ascii="Times New Roman" w:hAnsi="Times New Roman" w:cs="Times New Roman"/>
          <w:i/>
          <w:iCs/>
          <w:sz w:val="24"/>
        </w:rPr>
        <w:t>Circulation</w:t>
      </w:r>
      <w:r w:rsidRPr="00482DF5">
        <w:rPr>
          <w:rFonts w:ascii="Times New Roman" w:hAnsi="Times New Roman" w:cs="Times New Roman"/>
          <w:sz w:val="24"/>
        </w:rPr>
        <w:t xml:space="preserve"> </w:t>
      </w:r>
      <w:r w:rsidRPr="00482DF5">
        <w:rPr>
          <w:rFonts w:ascii="Times New Roman" w:hAnsi="Times New Roman" w:cs="Times New Roman"/>
          <w:b/>
          <w:bCs/>
          <w:sz w:val="24"/>
        </w:rPr>
        <w:t>97</w:t>
      </w:r>
      <w:r w:rsidRPr="00482DF5">
        <w:rPr>
          <w:rFonts w:ascii="Times New Roman" w:hAnsi="Times New Roman" w:cs="Times New Roman"/>
          <w:sz w:val="24"/>
        </w:rPr>
        <w:t>, 1837–1847 (1998).</w:t>
      </w:r>
    </w:p>
    <w:p w14:paraId="4B92A73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18.</w:t>
      </w:r>
      <w:r w:rsidRPr="00482DF5">
        <w:rPr>
          <w:rFonts w:ascii="Times New Roman" w:hAnsi="Times New Roman" w:cs="Times New Roman"/>
          <w:sz w:val="24"/>
        </w:rPr>
        <w:tab/>
        <w:t xml:space="preserve">Finn, C., </w:t>
      </w:r>
      <w:proofErr w:type="spellStart"/>
      <w:r w:rsidRPr="00482DF5">
        <w:rPr>
          <w:rFonts w:ascii="Times New Roman" w:hAnsi="Times New Roman" w:cs="Times New Roman"/>
          <w:sz w:val="24"/>
        </w:rPr>
        <w:t>Abbeel</w:t>
      </w:r>
      <w:proofErr w:type="spellEnd"/>
      <w:r w:rsidRPr="00482DF5">
        <w:rPr>
          <w:rFonts w:ascii="Times New Roman" w:hAnsi="Times New Roman" w:cs="Times New Roman"/>
          <w:sz w:val="24"/>
        </w:rPr>
        <w:t>, P. &amp; Levine, S. Model-Agnostic Meta-Learning for Fast Adaptation of Deep Networks. Preprint at https://doi.org/10.48550/arXiv.1703.03400 (2017).</w:t>
      </w:r>
    </w:p>
    <w:p w14:paraId="5426E3F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19.</w:t>
      </w:r>
      <w:r w:rsidRPr="00482DF5">
        <w:rPr>
          <w:rFonts w:ascii="Times New Roman" w:hAnsi="Times New Roman" w:cs="Times New Roman"/>
          <w:sz w:val="24"/>
        </w:rPr>
        <w:tab/>
        <w:t xml:space="preserve">Li, Z. </w:t>
      </w:r>
      <w:r w:rsidRPr="00482DF5">
        <w:rPr>
          <w:rFonts w:ascii="Times New Roman" w:hAnsi="Times New Roman" w:cs="Times New Roman"/>
          <w:i/>
          <w:iCs/>
          <w:sz w:val="24"/>
        </w:rPr>
        <w:t>et al.</w:t>
      </w:r>
      <w:r w:rsidRPr="00482DF5">
        <w:rPr>
          <w:rFonts w:ascii="Times New Roman" w:hAnsi="Times New Roman" w:cs="Times New Roman"/>
          <w:sz w:val="24"/>
        </w:rPr>
        <w:t xml:space="preserve"> Fourier Neural Operator for Parametric Partial Differential Equations. Preprint at https://doi.org/10.48550/arXiv.2010.08895 (2021).</w:t>
      </w:r>
    </w:p>
    <w:p w14:paraId="730470E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20.</w:t>
      </w:r>
      <w:r w:rsidRPr="00482DF5">
        <w:rPr>
          <w:rFonts w:ascii="Times New Roman" w:hAnsi="Times New Roman" w:cs="Times New Roman"/>
          <w:sz w:val="24"/>
        </w:rPr>
        <w:tab/>
        <w:t xml:space="preserve">Lu, L., Jin, P., Pang, G., Zhang, Z. &amp; </w:t>
      </w:r>
      <w:proofErr w:type="spellStart"/>
      <w:r w:rsidRPr="00482DF5">
        <w:rPr>
          <w:rFonts w:ascii="Times New Roman" w:hAnsi="Times New Roman" w:cs="Times New Roman"/>
          <w:sz w:val="24"/>
        </w:rPr>
        <w:t>Karniadakis</w:t>
      </w:r>
      <w:proofErr w:type="spellEnd"/>
      <w:r w:rsidRPr="00482DF5">
        <w:rPr>
          <w:rFonts w:ascii="Times New Roman" w:hAnsi="Times New Roman" w:cs="Times New Roman"/>
          <w:sz w:val="24"/>
        </w:rPr>
        <w:t xml:space="preserve">, G. E. Learning nonlinear operators via </w:t>
      </w:r>
      <w:proofErr w:type="spellStart"/>
      <w:r w:rsidRPr="00482DF5">
        <w:rPr>
          <w:rFonts w:ascii="Times New Roman" w:hAnsi="Times New Roman" w:cs="Times New Roman"/>
          <w:sz w:val="24"/>
        </w:rPr>
        <w:t>DeepONet</w:t>
      </w:r>
      <w:proofErr w:type="spellEnd"/>
      <w:r w:rsidRPr="00482DF5">
        <w:rPr>
          <w:rFonts w:ascii="Times New Roman" w:hAnsi="Times New Roman" w:cs="Times New Roman"/>
          <w:sz w:val="24"/>
        </w:rPr>
        <w:t xml:space="preserve"> based on the universal approximation theorem of operators. </w:t>
      </w:r>
      <w:r w:rsidRPr="00482DF5">
        <w:rPr>
          <w:rFonts w:ascii="Times New Roman" w:hAnsi="Times New Roman" w:cs="Times New Roman"/>
          <w:i/>
          <w:iCs/>
          <w:sz w:val="24"/>
        </w:rPr>
        <w:t xml:space="preserve">Nat. Mach. </w:t>
      </w:r>
      <w:proofErr w:type="spellStart"/>
      <w:r w:rsidRPr="00482DF5">
        <w:rPr>
          <w:rFonts w:ascii="Times New Roman" w:hAnsi="Times New Roman" w:cs="Times New Roman"/>
          <w:i/>
          <w:iCs/>
          <w:sz w:val="24"/>
        </w:rPr>
        <w:t>Intell</w:t>
      </w:r>
      <w:proofErr w:type="spellEnd"/>
      <w:r w:rsidRPr="00482DF5">
        <w:rPr>
          <w:rFonts w:ascii="Times New Roman" w:hAnsi="Times New Roman" w:cs="Times New Roman"/>
          <w:i/>
          <w:iCs/>
          <w:sz w:val="24"/>
        </w:rPr>
        <w:t>.</w:t>
      </w:r>
      <w:r w:rsidRPr="00482DF5">
        <w:rPr>
          <w:rFonts w:ascii="Times New Roman" w:hAnsi="Times New Roman" w:cs="Times New Roman"/>
          <w:sz w:val="24"/>
        </w:rPr>
        <w:t xml:space="preserve"> </w:t>
      </w:r>
      <w:r w:rsidRPr="00482DF5">
        <w:rPr>
          <w:rFonts w:ascii="Times New Roman" w:hAnsi="Times New Roman" w:cs="Times New Roman"/>
          <w:b/>
          <w:bCs/>
          <w:sz w:val="24"/>
        </w:rPr>
        <w:t>3</w:t>
      </w:r>
      <w:r w:rsidRPr="00482DF5">
        <w:rPr>
          <w:rFonts w:ascii="Times New Roman" w:hAnsi="Times New Roman" w:cs="Times New Roman"/>
          <w:sz w:val="24"/>
        </w:rPr>
        <w:t>, 218–229 (2021).</w:t>
      </w:r>
    </w:p>
    <w:p w14:paraId="0C6BC5D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21.</w:t>
      </w:r>
      <w:r w:rsidRPr="00482DF5">
        <w:rPr>
          <w:rFonts w:ascii="Times New Roman" w:hAnsi="Times New Roman" w:cs="Times New Roman"/>
          <w:sz w:val="24"/>
        </w:rPr>
        <w:tab/>
        <w:t xml:space="preserve">Vallée, A., Faranda, D. &amp; </w:t>
      </w:r>
      <w:proofErr w:type="spellStart"/>
      <w:r w:rsidRPr="00482DF5">
        <w:rPr>
          <w:rFonts w:ascii="Times New Roman" w:hAnsi="Times New Roman" w:cs="Times New Roman"/>
          <w:sz w:val="24"/>
        </w:rPr>
        <w:t>Arutkin</w:t>
      </w:r>
      <w:proofErr w:type="spellEnd"/>
      <w:r w:rsidRPr="00482DF5">
        <w:rPr>
          <w:rFonts w:ascii="Times New Roman" w:hAnsi="Times New Roman" w:cs="Times New Roman"/>
          <w:sz w:val="24"/>
        </w:rPr>
        <w:t xml:space="preserve">, M. COVID-19 epidemic peaks distribution in the United-States of America, from epidemiological modeling to public health policies. </w:t>
      </w:r>
      <w:r w:rsidRPr="00482DF5">
        <w:rPr>
          <w:rFonts w:ascii="Times New Roman" w:hAnsi="Times New Roman" w:cs="Times New Roman"/>
          <w:i/>
          <w:iCs/>
          <w:sz w:val="24"/>
        </w:rPr>
        <w:t>Sci. Rep.</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4996 (2023).</w:t>
      </w:r>
    </w:p>
    <w:p w14:paraId="196BEF3F" w14:textId="62595F18"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1EBAB" w14:textId="77777777" w:rsidR="00CC2624" w:rsidRDefault="00CC2624" w:rsidP="0085301C">
      <w:pPr>
        <w:spacing w:after="0" w:line="240" w:lineRule="auto"/>
      </w:pPr>
      <w:r>
        <w:separator/>
      </w:r>
    </w:p>
  </w:endnote>
  <w:endnote w:type="continuationSeparator" w:id="0">
    <w:p w14:paraId="0BB65271" w14:textId="77777777" w:rsidR="00CC2624" w:rsidRDefault="00CC2624"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3EF5A" w14:textId="77777777" w:rsidR="00CC2624" w:rsidRDefault="00CC2624" w:rsidP="0085301C">
      <w:pPr>
        <w:spacing w:after="0" w:line="240" w:lineRule="auto"/>
      </w:pPr>
      <w:r>
        <w:separator/>
      </w:r>
    </w:p>
  </w:footnote>
  <w:footnote w:type="continuationSeparator" w:id="0">
    <w:p w14:paraId="43227046" w14:textId="77777777" w:rsidR="00CC2624" w:rsidRDefault="00CC2624"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B1908"/>
    <w:rsid w:val="000C4D04"/>
    <w:rsid w:val="000D168E"/>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6641"/>
    <w:rsid w:val="002D70FF"/>
    <w:rsid w:val="002E330C"/>
    <w:rsid w:val="002F3972"/>
    <w:rsid w:val="002F58B3"/>
    <w:rsid w:val="00300FAC"/>
    <w:rsid w:val="0030134C"/>
    <w:rsid w:val="003078DE"/>
    <w:rsid w:val="00311583"/>
    <w:rsid w:val="00317CDE"/>
    <w:rsid w:val="0032432F"/>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11047"/>
    <w:rsid w:val="004146E4"/>
    <w:rsid w:val="00416FFC"/>
    <w:rsid w:val="00420F68"/>
    <w:rsid w:val="00426B80"/>
    <w:rsid w:val="00426D26"/>
    <w:rsid w:val="0043095D"/>
    <w:rsid w:val="004338A9"/>
    <w:rsid w:val="004366E5"/>
    <w:rsid w:val="00443DF3"/>
    <w:rsid w:val="00444124"/>
    <w:rsid w:val="00446B87"/>
    <w:rsid w:val="00451AC0"/>
    <w:rsid w:val="00451FF1"/>
    <w:rsid w:val="00460562"/>
    <w:rsid w:val="00466DC9"/>
    <w:rsid w:val="00474D2D"/>
    <w:rsid w:val="00477CD5"/>
    <w:rsid w:val="00482DF5"/>
    <w:rsid w:val="00484BDA"/>
    <w:rsid w:val="0048608D"/>
    <w:rsid w:val="00491957"/>
    <w:rsid w:val="00491970"/>
    <w:rsid w:val="00492808"/>
    <w:rsid w:val="0049337E"/>
    <w:rsid w:val="00494BAE"/>
    <w:rsid w:val="004958AE"/>
    <w:rsid w:val="004A5B43"/>
    <w:rsid w:val="004A7172"/>
    <w:rsid w:val="004A7F0C"/>
    <w:rsid w:val="004B2F71"/>
    <w:rsid w:val="004B4813"/>
    <w:rsid w:val="004B74FB"/>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10D6C"/>
    <w:rsid w:val="0051107B"/>
    <w:rsid w:val="00511C69"/>
    <w:rsid w:val="005133F7"/>
    <w:rsid w:val="00526774"/>
    <w:rsid w:val="00540924"/>
    <w:rsid w:val="005457E8"/>
    <w:rsid w:val="0055172B"/>
    <w:rsid w:val="00553773"/>
    <w:rsid w:val="00561EF9"/>
    <w:rsid w:val="00564A4E"/>
    <w:rsid w:val="0056536A"/>
    <w:rsid w:val="005664B8"/>
    <w:rsid w:val="00567A06"/>
    <w:rsid w:val="00571F05"/>
    <w:rsid w:val="00575050"/>
    <w:rsid w:val="00575AFF"/>
    <w:rsid w:val="00576765"/>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7EB3"/>
    <w:rsid w:val="0062144B"/>
    <w:rsid w:val="006246F0"/>
    <w:rsid w:val="0063106F"/>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4E23"/>
    <w:rsid w:val="006C5306"/>
    <w:rsid w:val="006C6F12"/>
    <w:rsid w:val="006D0478"/>
    <w:rsid w:val="006D1A74"/>
    <w:rsid w:val="006D5429"/>
    <w:rsid w:val="006E4381"/>
    <w:rsid w:val="006F5E88"/>
    <w:rsid w:val="00706150"/>
    <w:rsid w:val="0071235E"/>
    <w:rsid w:val="007228F4"/>
    <w:rsid w:val="00723EE9"/>
    <w:rsid w:val="00725191"/>
    <w:rsid w:val="007264DA"/>
    <w:rsid w:val="007272A3"/>
    <w:rsid w:val="00736710"/>
    <w:rsid w:val="00740B90"/>
    <w:rsid w:val="0074253D"/>
    <w:rsid w:val="00743438"/>
    <w:rsid w:val="007501A6"/>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30D8"/>
    <w:rsid w:val="007E6A16"/>
    <w:rsid w:val="007F211B"/>
    <w:rsid w:val="007F4969"/>
    <w:rsid w:val="007F7B1B"/>
    <w:rsid w:val="007F7B9A"/>
    <w:rsid w:val="00801A5B"/>
    <w:rsid w:val="008065E9"/>
    <w:rsid w:val="00810477"/>
    <w:rsid w:val="00821C02"/>
    <w:rsid w:val="00824A70"/>
    <w:rsid w:val="008335C3"/>
    <w:rsid w:val="00845821"/>
    <w:rsid w:val="00846CAD"/>
    <w:rsid w:val="0085301C"/>
    <w:rsid w:val="00857FBF"/>
    <w:rsid w:val="00863004"/>
    <w:rsid w:val="008632FB"/>
    <w:rsid w:val="0086577B"/>
    <w:rsid w:val="00874697"/>
    <w:rsid w:val="008769BD"/>
    <w:rsid w:val="008776E2"/>
    <w:rsid w:val="00886A45"/>
    <w:rsid w:val="00893621"/>
    <w:rsid w:val="00895D64"/>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6760"/>
    <w:rsid w:val="00B46EE1"/>
    <w:rsid w:val="00B51139"/>
    <w:rsid w:val="00B5338E"/>
    <w:rsid w:val="00B66335"/>
    <w:rsid w:val="00B67F38"/>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6994"/>
    <w:rsid w:val="00BF711E"/>
    <w:rsid w:val="00C0358B"/>
    <w:rsid w:val="00C10C4A"/>
    <w:rsid w:val="00C10C81"/>
    <w:rsid w:val="00C11395"/>
    <w:rsid w:val="00C2081F"/>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106B"/>
    <w:rsid w:val="00DD15B3"/>
    <w:rsid w:val="00DE352F"/>
    <w:rsid w:val="00DE7CEB"/>
    <w:rsid w:val="00DF19AA"/>
    <w:rsid w:val="00DF25C0"/>
    <w:rsid w:val="00DF311D"/>
    <w:rsid w:val="00DF3BF5"/>
    <w:rsid w:val="00DF73DA"/>
    <w:rsid w:val="00E06A02"/>
    <w:rsid w:val="00E10585"/>
    <w:rsid w:val="00E11D2E"/>
    <w:rsid w:val="00E12DDC"/>
    <w:rsid w:val="00E212A8"/>
    <w:rsid w:val="00E269CB"/>
    <w:rsid w:val="00E274E3"/>
    <w:rsid w:val="00E276A0"/>
    <w:rsid w:val="00E27D07"/>
    <w:rsid w:val="00E35090"/>
    <w:rsid w:val="00E4016F"/>
    <w:rsid w:val="00E40AB2"/>
    <w:rsid w:val="00E4161F"/>
    <w:rsid w:val="00E4297D"/>
    <w:rsid w:val="00E42D1F"/>
    <w:rsid w:val="00E451BA"/>
    <w:rsid w:val="00E47853"/>
    <w:rsid w:val="00E53EBE"/>
    <w:rsid w:val="00E63E8F"/>
    <w:rsid w:val="00E644FB"/>
    <w:rsid w:val="00E67275"/>
    <w:rsid w:val="00E67CB7"/>
    <w:rsid w:val="00E76A94"/>
    <w:rsid w:val="00E77BB1"/>
    <w:rsid w:val="00E80478"/>
    <w:rsid w:val="00E80686"/>
    <w:rsid w:val="00E80983"/>
    <w:rsid w:val="00E818E6"/>
    <w:rsid w:val="00E87E0A"/>
    <w:rsid w:val="00E902F0"/>
    <w:rsid w:val="00E91319"/>
    <w:rsid w:val="00E91C9C"/>
    <w:rsid w:val="00E970C5"/>
    <w:rsid w:val="00EA0D5D"/>
    <w:rsid w:val="00EA3A0C"/>
    <w:rsid w:val="00EB0864"/>
    <w:rsid w:val="00EB0A07"/>
    <w:rsid w:val="00EB3700"/>
    <w:rsid w:val="00EC068B"/>
    <w:rsid w:val="00EC1B74"/>
    <w:rsid w:val="00EC57AD"/>
    <w:rsid w:val="00ED3662"/>
    <w:rsid w:val="00ED41C9"/>
    <w:rsid w:val="00ED5DB8"/>
    <w:rsid w:val="00EE327E"/>
    <w:rsid w:val="00EE6A8E"/>
    <w:rsid w:val="00EE736A"/>
    <w:rsid w:val="00EF08F1"/>
    <w:rsid w:val="00F00D50"/>
    <w:rsid w:val="00F01DC9"/>
    <w:rsid w:val="00F034B4"/>
    <w:rsid w:val="00F0730D"/>
    <w:rsid w:val="00F10123"/>
    <w:rsid w:val="00F1088B"/>
    <w:rsid w:val="00F131BF"/>
    <w:rsid w:val="00F14700"/>
    <w:rsid w:val="00F14FB1"/>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3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14317</TotalTime>
  <Pages>21</Pages>
  <Words>19104</Words>
  <Characters>108894</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481</cp:revision>
  <dcterms:created xsi:type="dcterms:W3CDTF">2024-03-01T20:43:00Z</dcterms:created>
  <dcterms:modified xsi:type="dcterms:W3CDTF">2024-12-16T00:17:00Z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id="OJvvsHAw"/&gt;&lt;style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