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855"/>
        <w:tblW w:w="11178" w:type="dxa"/>
        <w:tblLayout w:type="fixed"/>
        <w:tblLook w:val="04A0" w:firstRow="1" w:lastRow="0" w:firstColumn="1" w:lastColumn="0" w:noHBand="0" w:noVBand="1"/>
      </w:tblPr>
      <w:tblGrid>
        <w:gridCol w:w="2583"/>
        <w:gridCol w:w="1647"/>
        <w:gridCol w:w="197"/>
        <w:gridCol w:w="1417"/>
        <w:gridCol w:w="423"/>
        <w:gridCol w:w="1023"/>
        <w:gridCol w:w="538"/>
        <w:gridCol w:w="992"/>
        <w:gridCol w:w="2340"/>
        <w:gridCol w:w="18"/>
      </w:tblGrid>
      <w:tr w:rsidR="00BA0D67" w:rsidRPr="005750DA" w14:paraId="0759C211" w14:textId="77777777" w:rsidTr="00045E88">
        <w:trPr>
          <w:gridAfter w:val="1"/>
          <w:wAfter w:w="18" w:type="dxa"/>
          <w:trHeight w:val="1134"/>
        </w:trPr>
        <w:tc>
          <w:tcPr>
            <w:tcW w:w="2583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16C211C4" w14:textId="56944EB3" w:rsidR="00BA0D67" w:rsidRPr="005750DA" w:rsidRDefault="00BA0D67" w:rsidP="0073015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18504B"/>
                <w:sz w:val="52"/>
                <w:szCs w:val="52"/>
                <w:lang w:val="en-AU" w:eastAsia="ru-RU"/>
              </w:rPr>
            </w:pPr>
          </w:p>
        </w:tc>
        <w:tc>
          <w:tcPr>
            <w:tcW w:w="8577" w:type="dxa"/>
            <w:gridSpan w:val="8"/>
            <w:tcBorders>
              <w:top w:val="nil"/>
              <w:right w:val="nil"/>
            </w:tcBorders>
            <w:shd w:val="clear" w:color="auto" w:fill="auto"/>
            <w:vAlign w:val="center"/>
          </w:tcPr>
          <w:p w14:paraId="6D4B932B" w14:textId="6B74E3F6" w:rsidR="00BA0D67" w:rsidRPr="005750DA" w:rsidRDefault="00BA0D67" w:rsidP="002961F5">
            <w:pPr>
              <w:pStyle w:val="ListParagraph"/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Tax </w:t>
            </w:r>
            <w:r w:rsidRPr="0073015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 xml:space="preserve">Invoice # </w:t>
            </w:r>
            <w:r w:rsidR="0073015A" w:rsidRPr="0073015A">
              <w:rPr>
                <w:rFonts w:asciiTheme="majorHAnsi" w:eastAsia="Times New Roman" w:hAnsiTheme="majorHAnsi" w:cs="Arial"/>
                <w:color w:val="28403D"/>
                <w:sz w:val="32"/>
                <w:szCs w:val="32"/>
                <w:lang w:val="en-AU" w:eastAsia="ru-RU"/>
                <w14:textFill>
                  <w14:gradFill>
                    <w14:gsLst>
                      <w14:gs w14:pos="0">
                        <w14:srgbClr w14:val="28403D">
                          <w14:shade w14:val="30000"/>
                          <w14:satMod w14:val="115000"/>
                        </w14:srgbClr>
                      </w14:gs>
                      <w14:gs w14:pos="50000">
                        <w14:srgbClr w14:val="28403D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28403D">
                          <w14:shade w14:val="100000"/>
                          <w14:satMod w14:val="115000"/>
                        </w14:srgbClr>
                      </w14:gs>
                    </w14:gsLst>
                    <w14:lin w14:ang="2700000" w14:scaled="0"/>
                  </w14:gradFill>
                </w14:textFill>
              </w:rPr>
              <w:t>69</w:t>
            </w:r>
          </w:p>
        </w:tc>
      </w:tr>
      <w:tr w:rsidR="00BA0D67" w:rsidRPr="005750DA" w14:paraId="3D6B5F71" w14:textId="77777777" w:rsidTr="00045E88">
        <w:trPr>
          <w:gridAfter w:val="1"/>
          <w:wAfter w:w="18" w:type="dxa"/>
          <w:trHeight w:val="412"/>
        </w:trPr>
        <w:tc>
          <w:tcPr>
            <w:tcW w:w="6267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C7BE" w14:textId="77777777" w:rsidR="00BA0D67" w:rsidRPr="00A37737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595959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506" w14:textId="606E38E4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Invoice Date: </w:t>
            </w:r>
            <w:r w:rsidR="0073015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13/10/2022</w:t>
            </w:r>
          </w:p>
        </w:tc>
      </w:tr>
      <w:tr w:rsidR="00BA0D67" w:rsidRPr="005750DA" w14:paraId="507E04E9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93A0E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D751A48" w14:textId="7FA4B926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 xml:space="preserve">Due Date: </w:t>
            </w:r>
            <w:r w:rsidR="0073015A">
              <w:rPr>
                <w:rFonts w:asciiTheme="majorHAnsi" w:eastAsia="Times New Roman" w:hAnsiTheme="majorHAnsi" w:cs="Arial"/>
                <w:b/>
                <w:color w:val="000000" w:themeColor="text1"/>
                <w:lang w:val="en-AU" w:eastAsia="ru-RU"/>
              </w:rPr>
              <w:t>27/10/22</w:t>
            </w:r>
          </w:p>
        </w:tc>
      </w:tr>
      <w:tr w:rsidR="00BA0D67" w:rsidRPr="005750DA" w14:paraId="0F08735A" w14:textId="77777777" w:rsidTr="00045E88">
        <w:trPr>
          <w:gridAfter w:val="1"/>
          <w:wAfter w:w="18" w:type="dxa"/>
          <w:trHeight w:val="360"/>
        </w:trPr>
        <w:tc>
          <w:tcPr>
            <w:tcW w:w="626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F46CC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404040"/>
                <w:lang w:val="en-AU" w:eastAsia="ru-RU"/>
              </w:rPr>
            </w:pPr>
          </w:p>
        </w:tc>
        <w:tc>
          <w:tcPr>
            <w:tcW w:w="489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9BC604" w14:textId="77777777" w:rsidR="00BA0D67" w:rsidRPr="005750DA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7D023AEE" w14:textId="77777777" w:rsidTr="00045E88">
        <w:trPr>
          <w:gridAfter w:val="1"/>
          <w:wAfter w:w="18" w:type="dxa"/>
          <w:trHeight w:val="372"/>
        </w:trPr>
        <w:tc>
          <w:tcPr>
            <w:tcW w:w="6267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E0CC0" w14:textId="77777777" w:rsidR="00BA0D67" w:rsidRPr="005750DA" w:rsidRDefault="00BA0D67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lang w:val="en-AU" w:eastAsia="ru-RU"/>
              </w:rPr>
            </w:pPr>
            <w:r w:rsidRPr="005750DA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BILL TO</w:t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17BFF69" w14:textId="315D3E81" w:rsidR="00BA0D67" w:rsidRPr="00603CAC" w:rsidRDefault="0073015A" w:rsidP="002961F5">
            <w:pPr>
              <w:spacing w:after="0" w:line="360" w:lineRule="auto"/>
              <w:rPr>
                <w:rFonts w:asciiTheme="majorHAnsi" w:eastAsia="Times New Roman" w:hAnsiTheme="majorHAnsi" w:cs="Arial"/>
                <w:b/>
                <w:color w:val="18504B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b/>
                <w:color w:val="28403D"/>
                <w:lang w:val="en-AU" w:eastAsia="ru-RU"/>
              </w:rPr>
              <w:t>Samnang Yorng</w:t>
            </w:r>
          </w:p>
        </w:tc>
      </w:tr>
      <w:tr w:rsidR="00BA0D67" w:rsidRPr="00603CAC" w14:paraId="7DE81806" w14:textId="77777777" w:rsidTr="00045E88">
        <w:trPr>
          <w:gridAfter w:val="1"/>
          <w:wAfter w:w="18" w:type="dxa"/>
          <w:trHeight w:val="296"/>
        </w:trPr>
        <w:tc>
          <w:tcPr>
            <w:tcW w:w="6267" w:type="dxa"/>
            <w:gridSpan w:val="5"/>
            <w:tcBorders>
              <w:top w:val="nil"/>
              <w:left w:val="nil"/>
            </w:tcBorders>
            <w:shd w:val="clear" w:color="auto" w:fill="auto"/>
          </w:tcPr>
          <w:p w14:paraId="599BA9DB" w14:textId="78077C9E" w:rsidR="00BA0D67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bCs/>
                <w:color w:val="000000" w:themeColor="text1"/>
                <w:lang w:val="en-AU" w:eastAsia="ru-RU"/>
              </w:rPr>
            </w:pPr>
            <w:proofErr w:type="spellStart"/>
            <w:r w:rsidRPr="00603CAC">
              <w:rPr>
                <w:rFonts w:asciiTheme="majorHAnsi" w:eastAsia="Times New Roman" w:hAnsiTheme="majorHAnsi" w:cs="Arial"/>
                <w:bCs/>
                <w:color w:val="000000" w:themeColor="text1"/>
                <w:lang w:val="en-AU" w:eastAsia="ru-RU"/>
              </w:rPr>
              <w:t>Nanana</w:t>
            </w:r>
            <w:proofErr w:type="spellEnd"/>
            <w:r w:rsidRPr="00603CAC">
              <w:rPr>
                <w:rFonts w:asciiTheme="majorHAnsi" w:eastAsia="Times New Roman" w:hAnsiTheme="majorHAnsi" w:cs="Arial"/>
                <w:bCs/>
                <w:color w:val="000000" w:themeColor="text1"/>
                <w:lang w:val="en-AU" w:eastAsia="ru-RU"/>
              </w:rPr>
              <w:t xml:space="preserve"> Studios</w:t>
            </w:r>
          </w:p>
          <w:p w14:paraId="5AA5DE23" w14:textId="6407884D" w:rsidR="0073015A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33 Mountain Street, Ultimo, Sydney</w:t>
            </w:r>
          </w:p>
          <w:p w14:paraId="43D017E4" w14:textId="2D19FF63" w:rsidR="00BA0D67" w:rsidRPr="00603CAC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ACN: [</w:t>
            </w:r>
            <w:r w:rsidR="0009089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1231242345]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>ABN: [</w:t>
            </w:r>
            <w:r w:rsidR="0009089A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382457239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]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  <w:tc>
          <w:tcPr>
            <w:tcW w:w="4893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14:paraId="21315DCC" w14:textId="4A15EDC8" w:rsidR="00BA0D67" w:rsidRPr="00603CAC" w:rsidRDefault="0073015A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Harden Street, Canley Heights, 2166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 xml:space="preserve">ABN: 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93 634 923 837 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  <w:t>Phone:</w:t>
            </w:r>
            <w:r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0426</w:t>
            </w:r>
            <w:r w:rsidR="00603CAC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 508 868</w:t>
            </w:r>
            <w:r w:rsidR="00BA0D67" w:rsidRPr="00603CAC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br/>
            </w:r>
          </w:p>
        </w:tc>
      </w:tr>
      <w:tr w:rsidR="00BA0D67" w:rsidRPr="00603CAC" w14:paraId="444C2E14" w14:textId="77777777" w:rsidTr="00045E88">
        <w:trPr>
          <w:gridAfter w:val="1"/>
          <w:wAfter w:w="18" w:type="dxa"/>
          <w:trHeight w:val="293"/>
        </w:trPr>
        <w:tc>
          <w:tcPr>
            <w:tcW w:w="5844" w:type="dxa"/>
            <w:gridSpan w:val="4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4BEE91DE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bottom"/>
          </w:tcPr>
          <w:p w14:paraId="1A5EDCE0" w14:textId="77777777" w:rsidR="00BA0D67" w:rsidRPr="00603CAC" w:rsidRDefault="00BA0D67" w:rsidP="002961F5">
            <w:pPr>
              <w:spacing w:after="0" w:line="240" w:lineRule="auto"/>
              <w:ind w:firstLineChars="100" w:firstLine="220"/>
              <w:jc w:val="right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  <w:tr w:rsidR="006D09D7" w:rsidRPr="00603CAC" w14:paraId="7C7D91B5" w14:textId="77777777" w:rsidTr="00045E88">
        <w:trPr>
          <w:gridAfter w:val="1"/>
          <w:wAfter w:w="18" w:type="dxa"/>
          <w:trHeight w:val="449"/>
        </w:trPr>
        <w:tc>
          <w:tcPr>
            <w:tcW w:w="42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99091A7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DESCRIPTION</w:t>
            </w:r>
          </w:p>
        </w:tc>
        <w:tc>
          <w:tcPr>
            <w:tcW w:w="1614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7A308C15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337AE85B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UNIT PRICE</w:t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vAlign w:val="center"/>
          </w:tcPr>
          <w:p w14:paraId="0D30C61A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SUBTOTAL</w:t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D9D9D9" w:themeFill="background1" w:themeFillShade="D9"/>
            <w:noWrap/>
            <w:vAlign w:val="center"/>
          </w:tcPr>
          <w:p w14:paraId="232C7B29" w14:textId="77777777" w:rsidR="00BA0D67" w:rsidRPr="00603CAC" w:rsidRDefault="00BA0D67" w:rsidP="002961F5">
            <w:pPr>
              <w:pStyle w:val="NoSpacing"/>
              <w:jc w:val="center"/>
              <w:rPr>
                <w:rFonts w:asciiTheme="majorHAnsi" w:hAnsiTheme="majorHAnsi" w:cs="Arial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 w:cs="Arial"/>
                <w:color w:val="000000" w:themeColor="text1"/>
                <w:lang w:val="en-AU"/>
              </w:rPr>
              <w:t>GST</w:t>
            </w:r>
          </w:p>
        </w:tc>
      </w:tr>
      <w:tr w:rsidR="002961F5" w:rsidRPr="00603CAC" w14:paraId="36E9560B" w14:textId="77777777" w:rsidTr="00045E88">
        <w:trPr>
          <w:gridAfter w:val="1"/>
          <w:wAfter w:w="18" w:type="dxa"/>
          <w:trHeight w:val="600"/>
        </w:trPr>
        <w:tc>
          <w:tcPr>
            <w:tcW w:w="42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784BC755" w14:textId="53F80DDE" w:rsidR="00BA0D67" w:rsidRPr="00603CAC" w:rsidRDefault="00603CAC" w:rsidP="00D12095">
            <w:pPr>
              <w:pStyle w:val="NoSpacing"/>
              <w:spacing w:before="120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 xml:space="preserve">1 hour of Game Programming 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1614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0E2B0E61" w14:textId="4169CF91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156</w:t>
            </w:r>
          </w:p>
        </w:tc>
        <w:tc>
          <w:tcPr>
            <w:tcW w:w="1446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  <w:hideMark/>
          </w:tcPr>
          <w:p w14:paraId="24D35484" w14:textId="7458FB23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58.2 (excl, GST)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1530" w:type="dxa"/>
            <w:gridSpan w:val="2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vAlign w:val="center"/>
          </w:tcPr>
          <w:p w14:paraId="5A5E050C" w14:textId="2BE58144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$9,126</w:t>
            </w:r>
            <w:r w:rsidR="00BA0D67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  <w:tc>
          <w:tcPr>
            <w:tcW w:w="2340" w:type="dxa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auto"/>
            <w:noWrap/>
            <w:vAlign w:val="center"/>
            <w:hideMark/>
          </w:tcPr>
          <w:p w14:paraId="63F486EE" w14:textId="1562594C" w:rsidR="00BA0D67" w:rsidRPr="00603CAC" w:rsidRDefault="00603CAC" w:rsidP="00D12095">
            <w:pPr>
              <w:pStyle w:val="NoSpacing"/>
              <w:spacing w:before="120"/>
              <w:jc w:val="center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$1014</w:t>
            </w:r>
            <w:r w:rsidR="00C62FF0" w:rsidRPr="00603CAC">
              <w:rPr>
                <w:rFonts w:asciiTheme="majorHAnsi" w:hAnsiTheme="majorHAnsi"/>
                <w:color w:val="000000" w:themeColor="text1"/>
                <w:lang w:val="en-AU"/>
              </w:rPr>
              <w:br/>
            </w:r>
          </w:p>
        </w:tc>
      </w:tr>
      <w:tr w:rsidR="00BA0D67" w:rsidRPr="00603CAC" w14:paraId="1EB6322E" w14:textId="77777777" w:rsidTr="00045E88">
        <w:trPr>
          <w:trHeight w:val="432"/>
        </w:trPr>
        <w:tc>
          <w:tcPr>
            <w:tcW w:w="11178" w:type="dxa"/>
            <w:gridSpan w:val="10"/>
            <w:tcBorders>
              <w:top w:val="single" w:sz="4" w:space="0" w:color="C4BC96" w:themeColor="background2" w:themeShade="BF"/>
              <w:left w:val="nil"/>
            </w:tcBorders>
            <w:shd w:val="clear" w:color="auto" w:fill="auto"/>
            <w:vAlign w:val="center"/>
          </w:tcPr>
          <w:p w14:paraId="3096A7F5" w14:textId="254CBDA3" w:rsidR="00BA0D67" w:rsidRPr="00603CAC" w:rsidRDefault="00BA0D67" w:rsidP="00045E88">
            <w:pPr>
              <w:spacing w:before="40" w:after="40" w:line="240" w:lineRule="auto"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val="en-AU" w:eastAsia="ru-RU"/>
              </w:rPr>
            </w:pPr>
          </w:p>
        </w:tc>
      </w:tr>
      <w:tr w:rsidR="00BA0D67" w:rsidRPr="00603CAC" w14:paraId="55228B71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 w:val="restart"/>
            <w:tcBorders>
              <w:left w:val="nil"/>
              <w:right w:val="nil"/>
            </w:tcBorders>
            <w:shd w:val="clear" w:color="auto" w:fill="auto"/>
            <w:hideMark/>
          </w:tcPr>
          <w:p w14:paraId="4EAFCFD3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i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9C4A592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SUBTOTAL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0BCAA" w14:textId="021C0B98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603CAC" w:rsidRPr="00603CAC">
              <w:rPr>
                <w:rFonts w:asciiTheme="majorHAnsi" w:hAnsiTheme="majorHAnsi"/>
                <w:color w:val="000000" w:themeColor="text1"/>
                <w:lang w:val="en-AU"/>
              </w:rPr>
              <w:t>9126.00</w:t>
            </w:r>
          </w:p>
        </w:tc>
      </w:tr>
      <w:tr w:rsidR="00BA0D67" w:rsidRPr="00603CAC" w14:paraId="306CDB6D" w14:textId="77777777" w:rsidTr="00045E88">
        <w:trPr>
          <w:gridAfter w:val="1"/>
          <w:wAfter w:w="18" w:type="dxa"/>
          <w:trHeight w:val="360"/>
        </w:trPr>
        <w:tc>
          <w:tcPr>
            <w:tcW w:w="5844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294C450B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1984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6E018C69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GST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9B0B" w14:textId="442164CD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color w:val="000000" w:themeColor="text1"/>
                <w:lang w:val="en-AU"/>
              </w:rPr>
              <w:t>$</w:t>
            </w:r>
            <w:r w:rsidR="00603CAC" w:rsidRPr="00603CAC">
              <w:rPr>
                <w:rFonts w:asciiTheme="majorHAnsi" w:hAnsiTheme="majorHAnsi"/>
                <w:color w:val="000000" w:themeColor="text1"/>
                <w:lang w:val="en-AU"/>
              </w:rPr>
              <w:t>1014.00</w:t>
            </w:r>
          </w:p>
        </w:tc>
      </w:tr>
      <w:tr w:rsidR="00BA0D67" w:rsidRPr="00603CAC" w14:paraId="1FAE9B67" w14:textId="77777777" w:rsidTr="00045E88">
        <w:trPr>
          <w:gridAfter w:val="1"/>
          <w:wAfter w:w="18" w:type="dxa"/>
          <w:trHeight w:val="360"/>
        </w:trPr>
        <w:tc>
          <w:tcPr>
            <w:tcW w:w="4427" w:type="dxa"/>
            <w:gridSpan w:val="3"/>
            <w:tcBorders>
              <w:left w:val="nil"/>
            </w:tcBorders>
            <w:shd w:val="clear" w:color="auto" w:fill="auto"/>
            <w:vAlign w:val="bottom"/>
          </w:tcPr>
          <w:p w14:paraId="5B2AA3B0" w14:textId="77777777" w:rsidR="00BA0D67" w:rsidRPr="00603CAC" w:rsidRDefault="00BA0D67" w:rsidP="002961F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  <w:tc>
          <w:tcPr>
            <w:tcW w:w="3401" w:type="dxa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0DD66E88" w14:textId="7777777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b/>
                <w:color w:val="000000" w:themeColor="text1"/>
                <w:lang w:val="en-AU"/>
              </w:rPr>
              <w:t>Total</w:t>
            </w:r>
          </w:p>
        </w:tc>
        <w:tc>
          <w:tcPr>
            <w:tcW w:w="333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17D7" w14:textId="716FAC17" w:rsidR="00BA0D67" w:rsidRPr="00603CAC" w:rsidRDefault="00BA0D67" w:rsidP="002961F5">
            <w:pPr>
              <w:pStyle w:val="NoSpacing"/>
              <w:jc w:val="right"/>
              <w:rPr>
                <w:rFonts w:asciiTheme="majorHAnsi" w:hAnsiTheme="majorHAnsi"/>
                <w:b/>
                <w:color w:val="000000" w:themeColor="text1"/>
                <w:lang w:val="en-AU"/>
              </w:rPr>
            </w:pPr>
            <w:r w:rsidRPr="00603CAC">
              <w:rPr>
                <w:rFonts w:asciiTheme="majorHAnsi" w:hAnsiTheme="majorHAnsi"/>
                <w:b/>
                <w:color w:val="000000" w:themeColor="text1"/>
                <w:lang w:val="en-AU"/>
              </w:rPr>
              <w:t>$</w:t>
            </w:r>
            <w:r w:rsidR="00603CAC" w:rsidRPr="00603CAC">
              <w:rPr>
                <w:rFonts w:asciiTheme="majorHAnsi" w:hAnsiTheme="majorHAnsi"/>
                <w:b/>
                <w:color w:val="000000" w:themeColor="text1"/>
                <w:lang w:val="en-AU"/>
              </w:rPr>
              <w:t>10.140.00</w:t>
            </w:r>
          </w:p>
        </w:tc>
      </w:tr>
      <w:tr w:rsidR="00BA0D67" w:rsidRPr="005750DA" w14:paraId="03A68741" w14:textId="77777777" w:rsidTr="00045E88">
        <w:trPr>
          <w:gridAfter w:val="1"/>
          <w:wAfter w:w="18" w:type="dxa"/>
          <w:trHeight w:val="439"/>
        </w:trPr>
        <w:tc>
          <w:tcPr>
            <w:tcW w:w="11160" w:type="dxa"/>
            <w:gridSpan w:val="9"/>
            <w:tcBorders>
              <w:left w:val="nil"/>
              <w:bottom w:val="single" w:sz="4" w:space="0" w:color="C4BC96" w:themeColor="background2" w:themeShade="BF"/>
              <w:right w:val="nil"/>
            </w:tcBorders>
            <w:shd w:val="clear" w:color="auto" w:fill="auto"/>
            <w:vAlign w:val="center"/>
            <w:hideMark/>
          </w:tcPr>
          <w:p w14:paraId="088C817C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115014F7" w14:textId="77777777" w:rsidR="00BA0D67" w:rsidRPr="005750DA" w:rsidRDefault="00BA0D67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 w:themeColor="text1"/>
                <w:lang w:val="en-AU" w:eastAsia="ru-RU"/>
              </w:rPr>
            </w:pPr>
          </w:p>
          <w:p w14:paraId="484113EF" w14:textId="77777777" w:rsidR="000165D2" w:rsidRPr="005750DA" w:rsidRDefault="000165D2" w:rsidP="002961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 w:themeColor="text1"/>
                <w:lang w:val="en-AU" w:eastAsia="ru-RU"/>
              </w:rPr>
            </w:pPr>
          </w:p>
        </w:tc>
      </w:tr>
      <w:tr w:rsidR="00BA0D67" w:rsidRPr="005750DA" w14:paraId="6D8F5364" w14:textId="77777777" w:rsidTr="00FC4B35">
        <w:trPr>
          <w:gridAfter w:val="1"/>
          <w:wAfter w:w="18" w:type="dxa"/>
          <w:trHeight w:val="288"/>
        </w:trPr>
        <w:tc>
          <w:tcPr>
            <w:tcW w:w="5844" w:type="dxa"/>
            <w:gridSpan w:val="4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F6A68" w14:textId="607CBD70" w:rsidR="00BA0D67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 xml:space="preserve">Bank Details </w:t>
            </w:r>
          </w:p>
          <w:p w14:paraId="2C7C5B1D" w14:textId="17E24625" w:rsidR="00603CAC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Account Holder: Samnang Yorng</w:t>
            </w:r>
          </w:p>
          <w:p w14:paraId="5EA9B9BA" w14:textId="66660611" w:rsidR="00603CAC" w:rsidRPr="001C72AB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BSB: 987 654</w:t>
            </w:r>
          </w:p>
          <w:p w14:paraId="1B09E0E6" w14:textId="2579439F" w:rsidR="00EC62CC" w:rsidRDefault="00603CA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Account Number</w:t>
            </w:r>
            <w:r w:rsidR="001C72AB" w:rsidRPr="001C72AB"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: 9876-5432</w:t>
            </w:r>
          </w:p>
          <w:p w14:paraId="3823E1FC" w14:textId="53A1555D" w:rsidR="00EC62CC" w:rsidRDefault="00EC62C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  <w:p w14:paraId="6F54C24D" w14:textId="3CFD07E0" w:rsidR="00EC62CC" w:rsidRPr="001C72AB" w:rsidRDefault="00EC62CC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  <w:r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  <w:t>Please pay within 14 days of invoice date.</w:t>
            </w:r>
          </w:p>
          <w:p w14:paraId="4CC1EE8C" w14:textId="77777777" w:rsidR="00BA0D67" w:rsidRPr="00E679F7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highlight w:val="yellow"/>
                <w:lang w:val="en-AU" w:eastAsia="ru-RU"/>
              </w:rPr>
            </w:pPr>
          </w:p>
        </w:tc>
        <w:tc>
          <w:tcPr>
            <w:tcW w:w="5316" w:type="dxa"/>
            <w:gridSpan w:val="5"/>
            <w:tcBorders>
              <w:top w:val="single" w:sz="4" w:space="0" w:color="C4BC96" w:themeColor="background2" w:themeShade="BF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957BC" w14:textId="77777777" w:rsidR="00BA0D67" w:rsidRPr="005750DA" w:rsidRDefault="00BA0D67" w:rsidP="002961F5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ajorHAnsi" w:eastAsia="Microsoft YaHei" w:hAnsiTheme="majorHAnsi" w:cs="Arial"/>
                <w:color w:val="000000" w:themeColor="text1"/>
                <w:lang w:val="en-AU"/>
              </w:rPr>
            </w:pPr>
          </w:p>
          <w:p w14:paraId="00D7B033" w14:textId="77777777" w:rsidR="00BA0D67" w:rsidRPr="005750DA" w:rsidRDefault="00BA0D67" w:rsidP="002961F5">
            <w:pPr>
              <w:spacing w:after="0" w:line="276" w:lineRule="auto"/>
              <w:rPr>
                <w:rFonts w:asciiTheme="majorHAnsi" w:eastAsia="Times New Roman" w:hAnsiTheme="majorHAnsi" w:cs="Arial"/>
                <w:color w:val="000000" w:themeColor="text1"/>
                <w:lang w:val="en-AU" w:eastAsia="ru-RU"/>
              </w:rPr>
            </w:pPr>
          </w:p>
        </w:tc>
      </w:tr>
    </w:tbl>
    <w:p w14:paraId="0CB7D23F" w14:textId="77777777" w:rsidR="00EC62CC" w:rsidRPr="005750DA" w:rsidRDefault="00EC62CC">
      <w:pPr>
        <w:rPr>
          <w:rFonts w:asciiTheme="majorHAnsi" w:hAnsiTheme="majorHAnsi"/>
          <w:lang w:val="en-AU"/>
        </w:rPr>
      </w:pPr>
    </w:p>
    <w:sectPr w:rsidR="00EC62CC" w:rsidRPr="0057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74E50"/>
    <w:multiLevelType w:val="hybridMultilevel"/>
    <w:tmpl w:val="328ED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3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6FEA"/>
    <w:rsid w:val="000165D2"/>
    <w:rsid w:val="00045E88"/>
    <w:rsid w:val="0009089A"/>
    <w:rsid w:val="00127071"/>
    <w:rsid w:val="0019072A"/>
    <w:rsid w:val="001B47EB"/>
    <w:rsid w:val="001C72AB"/>
    <w:rsid w:val="002961F5"/>
    <w:rsid w:val="00311DE6"/>
    <w:rsid w:val="00525D89"/>
    <w:rsid w:val="005750DA"/>
    <w:rsid w:val="005803F6"/>
    <w:rsid w:val="00603CAC"/>
    <w:rsid w:val="00663118"/>
    <w:rsid w:val="006D09D7"/>
    <w:rsid w:val="0073015A"/>
    <w:rsid w:val="00841F54"/>
    <w:rsid w:val="008C3A8F"/>
    <w:rsid w:val="008F0DD1"/>
    <w:rsid w:val="00914305"/>
    <w:rsid w:val="00A37737"/>
    <w:rsid w:val="00A74C79"/>
    <w:rsid w:val="00B037D3"/>
    <w:rsid w:val="00B667F4"/>
    <w:rsid w:val="00B7419B"/>
    <w:rsid w:val="00BA0D67"/>
    <w:rsid w:val="00C06980"/>
    <w:rsid w:val="00C51452"/>
    <w:rsid w:val="00C62FF0"/>
    <w:rsid w:val="00C67A02"/>
    <w:rsid w:val="00C83084"/>
    <w:rsid w:val="00CF6FEA"/>
    <w:rsid w:val="00D12095"/>
    <w:rsid w:val="00D67C92"/>
    <w:rsid w:val="00D83A1C"/>
    <w:rsid w:val="00E679F7"/>
    <w:rsid w:val="00E87895"/>
    <w:rsid w:val="00EC62CC"/>
    <w:rsid w:val="00F04EBA"/>
    <w:rsid w:val="00FC4B35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5064"/>
  <w15:docId w15:val="{5F5A53EB-0E0B-4015-9E19-516A83EA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D67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D67"/>
    <w:pPr>
      <w:ind w:left="720"/>
      <w:contextualSpacing/>
    </w:pPr>
  </w:style>
  <w:style w:type="paragraph" w:styleId="NoSpacing">
    <w:name w:val="No Spacing"/>
    <w:uiPriority w:val="1"/>
    <w:qFormat/>
    <w:rsid w:val="00BA0D67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icool\OneDrive%20-%20AIE\00%20-%20Adv%20Dip%20Curriculum%20Dev\00%20-%20Provide%20Freelance%20Services%20for%20Production%20Planning\00%20-%20Content\sole_trader_invoice_template_australi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388B4E4BFDF44BD037D83230526E8" ma:contentTypeVersion="10" ma:contentTypeDescription="Create a new document." ma:contentTypeScope="" ma:versionID="103cdb51b1f2785687acb54f73a278b1">
  <xsd:schema xmlns:xsd="http://www.w3.org/2001/XMLSchema" xmlns:xs="http://www.w3.org/2001/XMLSchema" xmlns:p="http://schemas.microsoft.com/office/2006/metadata/properties" xmlns:ns2="ffcdd2c0-564c-4d8b-9f5a-3739ec34b248" xmlns:ns3="430c6b6a-a255-4579-95d0-0b53b3a1a2ee" targetNamespace="http://schemas.microsoft.com/office/2006/metadata/properties" ma:root="true" ma:fieldsID="af03e6150a2a01e7721a1afea6eb5daa" ns2:_="" ns3:_="">
    <xsd:import namespace="ffcdd2c0-564c-4d8b-9f5a-3739ec34b248"/>
    <xsd:import namespace="430c6b6a-a255-4579-95d0-0b53b3a1a2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cdd2c0-564c-4d8b-9f5a-3739ec34b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c6b6a-a255-4579-95d0-0b53b3a1a2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d637583-fbe5-4d9a-8180-54eb9c3ccf12}" ma:internalName="TaxCatchAll" ma:showField="CatchAllData" ma:web="430c6b6a-a255-4579-95d0-0b53b3a1a2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0c6b6a-a255-4579-95d0-0b53b3a1a2ee" xsi:nil="true"/>
    <lcf76f155ced4ddcb4097134ff3c332f xmlns="ffcdd2c0-564c-4d8b-9f5a-3739ec34b2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1319BD-F3CE-448D-BAF5-B5D9170E3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cdd2c0-564c-4d8b-9f5a-3739ec34b248"/>
    <ds:schemaRef ds:uri="430c6b6a-a255-4579-95d0-0b53b3a1a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55E593-FDE7-4BB8-A2EE-210D88B2E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639D00-18D3-4164-AE07-D0609801EBA2}">
  <ds:schemaRefs>
    <ds:schemaRef ds:uri="http://schemas.microsoft.com/office/2006/metadata/properties"/>
    <ds:schemaRef ds:uri="http://schemas.microsoft.com/office/infopath/2007/PartnerControls"/>
    <ds:schemaRef ds:uri="430c6b6a-a255-4579-95d0-0b53b3a1a2ee"/>
    <ds:schemaRef ds:uri="ffcdd2c0-564c-4d8b-9f5a-3739ec34b2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sole_trader_invoice_template_australia</Template>
  <TotalTime>39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comicool</dc:creator>
  <cp:lastModifiedBy>Samnang Yorng</cp:lastModifiedBy>
  <cp:revision>5</cp:revision>
  <dcterms:created xsi:type="dcterms:W3CDTF">2022-04-07T05:32:00Z</dcterms:created>
  <dcterms:modified xsi:type="dcterms:W3CDTF">2022-10-23T11:06:00Z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0x010100DEE388B4E4BFDF44BD037D83230526E8</vt:lpwstr>
  </property>
</Properties>
</file>