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5C" w:rsidRDefault="00B3165C" w:rsidP="00B3165C">
      <w:pPr>
        <w:widowControl w:val="0"/>
        <w:autoSpaceDE w:val="0"/>
        <w:autoSpaceDN w:val="0"/>
        <w:adjustRightInd w:val="0"/>
        <w:spacing w:before="58" w:after="0" w:line="240" w:lineRule="auto"/>
        <w:ind w:left="3324" w:right="304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>
        <w:rPr>
          <w:rFonts w:ascii="Times New Roman" w:hAnsi="Times New Roman"/>
          <w:b/>
          <w:bCs/>
          <w:sz w:val="36"/>
          <w:szCs w:val="36"/>
        </w:rPr>
        <w:t>WER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D</w:t>
      </w:r>
      <w:r>
        <w:rPr>
          <w:rFonts w:ascii="Times New Roman" w:hAnsi="Times New Roman"/>
          <w:b/>
          <w:bCs/>
          <w:sz w:val="36"/>
          <w:szCs w:val="36"/>
        </w:rPr>
        <w:t>E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S</w:t>
      </w:r>
      <w:r>
        <w:rPr>
          <w:rFonts w:ascii="Times New Roman" w:hAnsi="Times New Roman"/>
          <w:b/>
          <w:bCs/>
          <w:sz w:val="36"/>
          <w:szCs w:val="36"/>
        </w:rPr>
        <w:t>K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3595" w:right="330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SS</w:t>
      </w:r>
      <w:r>
        <w:rPr>
          <w:rFonts w:ascii="Times New Roman" w:hAnsi="Times New Roman"/>
          <w:b/>
          <w:bCs/>
          <w:sz w:val="24"/>
          <w:szCs w:val="24"/>
        </w:rPr>
        <w:t>ERTAT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ON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2719" w:right="24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Submit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d in part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 xml:space="preserve">al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</w:rPr>
        <w:t>u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f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l</w:t>
      </w:r>
      <w:r>
        <w:rPr>
          <w:rFonts w:ascii="Times New Roman" w:hAnsi="Times New Roman"/>
          <w:i/>
          <w:iCs/>
          <w:sz w:val="24"/>
          <w:szCs w:val="24"/>
        </w:rPr>
        <w:t>lm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nt of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the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480" w:lineRule="auto"/>
        <w:ind w:left="2523" w:right="223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quire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>
        <w:rPr>
          <w:rFonts w:ascii="Times New Roman" w:hAnsi="Times New Roman"/>
          <w:i/>
          <w:iCs/>
          <w:sz w:val="24"/>
          <w:szCs w:val="24"/>
        </w:rPr>
        <w:t xml:space="preserve">nts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/>
          <w:i/>
          <w:iCs/>
          <w:sz w:val="24"/>
          <w:szCs w:val="24"/>
        </w:rPr>
        <w:t>or the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awa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d of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>he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gree of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15" w:after="0" w:line="240" w:lineRule="auto"/>
        <w:ind w:left="3288" w:right="300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lor 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hn</w:t>
      </w:r>
      <w:r>
        <w:rPr>
          <w:rFonts w:ascii="Times New Roman" w:hAnsi="Times New Roman"/>
          <w:b/>
          <w:bCs/>
          <w:sz w:val="24"/>
          <w:szCs w:val="24"/>
        </w:rPr>
        <w:t>ology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4411" w:right="4125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</w:t>
      </w:r>
      <w:proofErr w:type="gramEnd"/>
    </w:p>
    <w:p w:rsidR="00B3165C" w:rsidRDefault="00B3165C" w:rsidP="00B316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2781" w:right="249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Information Technology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4332" w:right="405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group id="_x0000_s1026" style="position:absolute;left:0;text-align:left;margin-left:186.5pt;margin-top:-81.5pt;width:253.15pt;height:317.5pt;z-index:-251656192;mso-position-horizontal-relative:page" coordorigin="3730,-1630" coordsize="5063,6350" o:allowincell="f">
            <v:rect id="_x0000_s1027" style="position:absolute;left:3730;top:-1631;width:5060;height:5060;mso-position-horizontal-relative:page" o:allowincell="f" filled="f" stroked="f">
              <v:textbox style="mso-next-textbox:#_x0000_s1027" inset="0,0,0,0">
                <w:txbxContent>
                  <w:p w:rsidR="00B3165C" w:rsidRPr="00F55EE8" w:rsidRDefault="00B3165C" w:rsidP="00B3165C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_x0000_s1028" style="position:absolute;left:5539;top:3318;width:1480;height:1400;mso-position-horizontal-relative:page" o:allowincell="f" filled="f" stroked="f">
              <v:textbox style="mso-next-textbox:#_x0000_s1028" inset="0,0,0,0">
                <w:txbxContent>
                  <w:p w:rsidR="00B3165C" w:rsidRDefault="00B3165C" w:rsidP="00B3165C">
                    <w:pPr>
                      <w:spacing w:after="0" w:line="14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74.35pt;height:71.2pt">
                          <v:imagedata r:id="rId4" o:title=""/>
                        </v:shape>
                      </w:pict>
                    </w:r>
                  </w:p>
                  <w:p w:rsidR="00B3165C" w:rsidRDefault="00B3165C" w:rsidP="00B3165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: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2065" w:right="1772" w:firstLine="3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Gaganpreet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3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ur</w:t>
      </w:r>
      <w:proofErr w:type="spellEnd"/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01276803109/IT3/200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9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 xml:space="preserve">2013) </w:t>
      </w: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Jasleen</w:t>
      </w:r>
      <w:proofErr w:type="spellEnd"/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Kaur</w:t>
      </w:r>
      <w:proofErr w:type="spellEnd"/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       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00876803109/IT3/200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9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 xml:space="preserve">2013) Nikhil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Garg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          (04176803109/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IT3</w:t>
      </w:r>
      <w:r>
        <w:rPr>
          <w:rFonts w:ascii="Times New Roman" w:hAnsi="Times New Roman"/>
          <w:b/>
          <w:bCs/>
          <w:sz w:val="24"/>
          <w:szCs w:val="24"/>
        </w:rPr>
        <w:t>/200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9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 xml:space="preserve">2013)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Samneet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Singh    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01176803109/IT3/200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9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2013)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sz w:val="14"/>
          <w:szCs w:val="14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3405" w:right="31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uida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: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3348" w:right="306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Mr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Nikhil Gupta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1998" w:right="171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 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Information Technology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2234" w:right="195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gh</w:t>
      </w:r>
      <w:proofErr w:type="spellEnd"/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/>
          <w:b/>
          <w:bCs/>
          <w:sz w:val="24"/>
          <w:szCs w:val="24"/>
        </w:rPr>
        <w:t>r</w:t>
      </w:r>
      <w:proofErr w:type="spellEnd"/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sti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hn</w:t>
      </w:r>
      <w:r>
        <w:rPr>
          <w:rFonts w:ascii="Times New Roman" w:hAnsi="Times New Roman"/>
          <w:b/>
          <w:bCs/>
          <w:sz w:val="24"/>
          <w:szCs w:val="24"/>
        </w:rPr>
        <w:t>ology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2200" w:right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d</w:t>
      </w:r>
      <w:proofErr w:type="spellEnd"/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S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gh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astha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ive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sity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3499" w:right="3212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w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:rsidR="00B3165C" w:rsidRDefault="00B3165C" w:rsidP="00B3165C">
      <w:pPr>
        <w:widowControl w:val="0"/>
        <w:autoSpaceDE w:val="0"/>
        <w:autoSpaceDN w:val="0"/>
        <w:adjustRightInd w:val="0"/>
        <w:spacing w:after="0" w:line="240" w:lineRule="auto"/>
        <w:ind w:left="3701" w:right="3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2012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2013</w:t>
      </w:r>
    </w:p>
    <w:p w:rsidR="00704AB9" w:rsidRDefault="00704AB9" w:rsidP="00B3165C"/>
    <w:sectPr w:rsidR="00704AB9" w:rsidSect="00704AB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8" w:rsidRDefault="00DC50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3165C"/>
    <w:rsid w:val="00704AB9"/>
    <w:rsid w:val="00B3165C"/>
    <w:rsid w:val="00DC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1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65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1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65C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Gaganpreet</dc:creator>
  <cp:lastModifiedBy>Gaganpreet</cp:lastModifiedBy>
  <cp:revision>2</cp:revision>
  <dcterms:created xsi:type="dcterms:W3CDTF">2013-05-11T12:29:00Z</dcterms:created>
  <dcterms:modified xsi:type="dcterms:W3CDTF">2013-05-11T12:43:00Z</dcterms:modified>
</cp:coreProperties>
</file>