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Normal.0"/>
        <w:widowControl w:val="0"/>
        <w:spacing w:before="20" w:after="20" w:line="288" w:lineRule="auto"/>
        <w:rPr>
          <w:rFonts w:ascii="Arial" w:cs="Arial" w:hAnsi="Arial" w:eastAsia="Arial"/>
          <w:color w:val="676767"/>
          <w:sz w:val="40"/>
          <w:szCs w:val="40"/>
        </w:rPr>
      </w:pPr>
      <w:r>
        <mc:AlternateContent>
          <mc:Choice Requires="wps">
            <w:drawing>
              <wp:anchor distT="57150" distB="57150" distL="57150" distR="57150" simplePos="0" relativeHeight="251657216" behindDoc="1" locked="0" layoutInCell="1" allowOverlap="1">
                <wp:simplePos x="0" y="0"/>
                <wp:positionH relativeFrom="page">
                  <wp:posOffset>-9525</wp:posOffset>
                </wp:positionH>
                <wp:positionV relativeFrom="page">
                  <wp:posOffset>3809</wp:posOffset>
                </wp:positionV>
                <wp:extent cx="7785100" cy="9105900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5100" cy="9105900"/>
                        </a:xfrm>
                        <a:prstGeom prst="rect">
                          <a:avLst/>
                        </a:prstGeom>
                        <a:blipFill rotWithShape="1">
                          <a:blip r:embed="rId4"/>
                          <a:srcRect l="0" t="0" r="0" b="0"/>
                          <a:stretch>
                            <a:fillRect/>
                          </a:stretch>
                        </a:blipFill>
                        <a:ln w="38100" cap="flat">
                          <a:noFill/>
                          <a:round/>
                        </a:ln>
                        <a:effectLst>
                          <a:outerShdw sx="100000" sy="100000" kx="0" ky="0" algn="b" rotWithShape="0" blurRad="63500" dist="28398" dir="3806097">
                            <a:srgbClr val="919191">
                              <a:alpha val="50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-0.8pt;margin-top:0.3pt;width:613.0pt;height:717.0pt;z-index:-251659264;mso-position-horizontal:absolute;mso-position-horizontal-relative:page;mso-position-vertical:absolute;mso-position-vertical-relative:page;mso-wrap-distance-left:4.5pt;mso-wrap-distance-top:4.5pt;mso-wrap-distance-right:4.5pt;mso-wrap-distance-bottom:4.5pt;">
                <v:fill r:id="rId4" o:title="shadowpaper.png" rotate="t" type="frame"/>
                <v:stroke on="f" weight="3.0pt" dashstyle="solid" endcap="flat" joinstyle="round" linestyle="single" startarrow="none" startarrowwidth="medium" startarrowlength="medium" endarrow="none" endarrowwidth="medium" endarrowlength="medium"/>
                <v:shadow on="t" color="#919191" opacity="0.5" offset="1.0pt,2.0pt"/>
                <w10:wrap type="none" side="bothSides" anchorx="page" anchory="page"/>
              </v:rect>
            </w:pict>
          </mc:Fallback>
        </mc:AlternateConten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-81533</wp:posOffset>
            </wp:positionH>
            <wp:positionV relativeFrom="page">
              <wp:posOffset>-10103</wp:posOffset>
            </wp:positionV>
            <wp:extent cx="7857109" cy="10254682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over-page-image-1.jp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7109" cy="102546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57150" distB="57150" distL="57150" distR="57150" simplePos="0" relativeHeight="251660288" behindDoc="0" locked="0" layoutInCell="1" allowOverlap="1">
                <wp:simplePos x="0" y="0"/>
                <wp:positionH relativeFrom="page">
                  <wp:posOffset>812164</wp:posOffset>
                </wp:positionH>
                <wp:positionV relativeFrom="page">
                  <wp:posOffset>5062219</wp:posOffset>
                </wp:positionV>
                <wp:extent cx="2927986" cy="1482090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7986" cy="1482090"/>
                        </a:xfrm>
                        <a:prstGeom prst="rect">
                          <a:avLst/>
                        </a:prstGeom>
                        <a:noFill/>
                        <a:ln w="6350" cap="flat">
                          <a:noFill/>
                          <a:round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Normal.0"/>
                              <w:jc w:val="right"/>
                              <w:rPr>
                                <w:rFonts w:ascii="Arial" w:cs="Arial" w:hAnsi="Arial" w:eastAsia="Arial"/>
                                <w:color w:val="3f3f3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color w:val="3f3f3f"/>
                                <w:sz w:val="28"/>
                                <w:szCs w:val="28"/>
                                <w:rtl w:val="0"/>
                                <w:lang w:val="en-US"/>
                              </w:rPr>
                              <w:t>June 12, 2012</w:t>
                            </w:r>
                          </w:p>
                          <w:p>
                            <w:pPr>
                              <w:pStyle w:val="Normal.0"/>
                              <w:jc w:val="right"/>
                            </w:pPr>
                            <w:r>
                              <w:rPr>
                                <w:rFonts w:ascii="Arial" w:cs="Arial" w:hAnsi="Arial" w:eastAsia="Arial"/>
                                <w:color w:val="3f3f3f"/>
                                <w:sz w:val="28"/>
                                <w:szCs w:val="28"/>
                              </w:rPr>
                            </w: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7" style="visibility:visible;position:absolute;margin-left:63.9pt;margin-top:398.6pt;width:230.6pt;height:116.7pt;z-index:251660288;mso-position-horizontal:absolute;mso-position-horizontal-relative:page;mso-position-vertical:absolute;mso-position-vertical-relative:page;mso-wrap-distance-left:4.5pt;mso-wrap-distance-top:4.5pt;mso-wrap-distance-right:4.5pt;mso-wrap-distance-bottom:4.5pt;">
                <v:fill on="f"/>
                <v:stroke on="f" weight="0.5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Normal.0"/>
                        <w:jc w:val="right"/>
                        <w:rPr>
                          <w:rFonts w:ascii="Arial" w:cs="Arial" w:hAnsi="Arial" w:eastAsia="Arial"/>
                          <w:color w:val="3f3f3f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/>
                          <w:color w:val="3f3f3f"/>
                          <w:sz w:val="28"/>
                          <w:szCs w:val="28"/>
                          <w:rtl w:val="0"/>
                          <w:lang w:val="en-US"/>
                        </w:rPr>
                        <w:t>June 12, 2012</w:t>
                      </w:r>
                    </w:p>
                    <w:p>
                      <w:pPr>
                        <w:pStyle w:val="Normal.0"/>
                        <w:jc w:val="right"/>
                      </w:pPr>
                      <w:r>
                        <w:rPr>
                          <w:rFonts w:ascii="Arial" w:cs="Arial" w:hAnsi="Arial" w:eastAsia="Arial"/>
                          <w:color w:val="3f3f3f"/>
                          <w:sz w:val="28"/>
                          <w:szCs w:val="28"/>
                        </w:rPr>
                      </w:r>
                    </w:p>
                  </w:txbxContent>
                </v:textbox>
                <w10:wrap type="none" side="bothSides"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57150" distB="57150" distL="57150" distR="57150" simplePos="0" relativeHeight="251661312" behindDoc="0" locked="0" layoutInCell="1" allowOverlap="1">
                <wp:simplePos x="0" y="0"/>
                <wp:positionH relativeFrom="page">
                  <wp:posOffset>3892550</wp:posOffset>
                </wp:positionH>
                <wp:positionV relativeFrom="page">
                  <wp:posOffset>4956809</wp:posOffset>
                </wp:positionV>
                <wp:extent cx="3129280" cy="158750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9280" cy="1587500"/>
                        </a:xfrm>
                        <a:prstGeom prst="rect">
                          <a:avLst/>
                        </a:prstGeom>
                        <a:noFill/>
                        <a:ln w="6350" cap="flat">
                          <a:noFill/>
                          <a:round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Normal.0"/>
                              <w:rPr>
                                <w:rFonts w:ascii="Arial" w:cs="Arial" w:hAnsi="Arial" w:eastAsia="Arial"/>
                                <w:color w:val="3f3f3f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/>
                                <w:color w:val="3f3f3f"/>
                                <w:sz w:val="26"/>
                                <w:szCs w:val="26"/>
                                <w:rtl w:val="0"/>
                                <w:lang w:val="en-US"/>
                              </w:rPr>
                              <w:t>For: Ruben</w:t>
                            </w:r>
                          </w:p>
                          <w:p>
                            <w:pPr>
                              <w:pStyle w:val="Normal.0"/>
                              <w:rPr>
                                <w:rFonts w:ascii="Arial" w:cs="Arial" w:hAnsi="Arial" w:eastAsia="Arial"/>
                                <w:color w:val="3f3f3f"/>
                                <w:sz w:val="26"/>
                                <w:szCs w:val="26"/>
                              </w:rPr>
                            </w:pPr>
                          </w:p>
                          <w:p>
                            <w:pPr>
                              <w:pStyle w:val="Normal.0"/>
                              <w:rPr>
                                <w:rFonts w:ascii="Arial" w:cs="Arial" w:hAnsi="Arial" w:eastAsia="Arial"/>
                                <w:color w:val="3f3f3f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/>
                                <w:color w:val="3f3f3f"/>
                                <w:sz w:val="26"/>
                                <w:szCs w:val="26"/>
                                <w:rtl w:val="0"/>
                                <w:lang w:val="en-US"/>
                              </w:rPr>
                              <w:t>By: Sol Weintraub</w:t>
                            </w: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8" style="visibility:visible;position:absolute;margin-left:306.5pt;margin-top:390.3pt;width:246.4pt;height:125.0pt;z-index:251661312;mso-position-horizontal:absolute;mso-position-horizontal-relative:page;mso-position-vertical:absolute;mso-position-vertical-relative:page;mso-wrap-distance-left:4.5pt;mso-wrap-distance-top:4.5pt;mso-wrap-distance-right:4.5pt;mso-wrap-distance-bottom:4.5pt;">
                <v:fill on="f"/>
                <v:stroke on="f" weight="0.5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Normal.0"/>
                        <w:rPr>
                          <w:rFonts w:ascii="Arial" w:cs="Arial" w:hAnsi="Arial" w:eastAsia="Arial"/>
                          <w:color w:val="3f3f3f"/>
                          <w:sz w:val="26"/>
                          <w:szCs w:val="26"/>
                        </w:rPr>
                      </w:pPr>
                      <w:r>
                        <w:rPr>
                          <w:rFonts w:ascii="Arial" w:hAnsi="Arial"/>
                          <w:color w:val="3f3f3f"/>
                          <w:sz w:val="26"/>
                          <w:szCs w:val="26"/>
                          <w:rtl w:val="0"/>
                          <w:lang w:val="en-US"/>
                        </w:rPr>
                        <w:t>For: Ruben</w:t>
                      </w:r>
                    </w:p>
                    <w:p>
                      <w:pPr>
                        <w:pStyle w:val="Normal.0"/>
                        <w:rPr>
                          <w:rFonts w:ascii="Arial" w:cs="Arial" w:hAnsi="Arial" w:eastAsia="Arial"/>
                          <w:color w:val="3f3f3f"/>
                          <w:sz w:val="26"/>
                          <w:szCs w:val="26"/>
                        </w:rPr>
                      </w:pPr>
                    </w:p>
                    <w:p>
                      <w:pPr>
                        <w:pStyle w:val="Normal.0"/>
                        <w:rPr>
                          <w:rFonts w:ascii="Arial" w:cs="Arial" w:hAnsi="Arial" w:eastAsia="Arial"/>
                          <w:color w:val="3f3f3f"/>
                          <w:sz w:val="26"/>
                          <w:szCs w:val="26"/>
                        </w:rPr>
                      </w:pPr>
                      <w:r>
                        <w:rPr>
                          <w:rFonts w:ascii="Arial" w:hAnsi="Arial"/>
                          <w:color w:val="3f3f3f"/>
                          <w:sz w:val="26"/>
                          <w:szCs w:val="26"/>
                          <w:rtl w:val="0"/>
                          <w:lang w:val="en-US"/>
                        </w:rPr>
                        <w:t>By: Sol Weintraub</w:t>
                      </w:r>
                    </w:p>
                  </w:txbxContent>
                </v:textbox>
                <w10:wrap type="none" side="bothSides"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57150" distB="57150" distL="57150" distR="57150" simplePos="0" relativeHeight="25166233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3759834</wp:posOffset>
                </wp:positionV>
                <wp:extent cx="7785100" cy="596266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5100" cy="596266"/>
                        </a:xfrm>
                        <a:prstGeom prst="rect">
                          <a:avLst/>
                        </a:prstGeom>
                        <a:noFill/>
                        <a:ln w="6350" cap="flat">
                          <a:noFill/>
                          <a:round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Normal.0"/>
                              <w:jc w:val="center"/>
                            </w:pPr>
                            <w:r>
                              <w:rPr>
                                <w:rFonts w:ascii="Arial" w:hAnsi="Arial"/>
                                <w:color w:val="3f3f3f"/>
                                <w:sz w:val="60"/>
                                <w:szCs w:val="60"/>
                                <w:rtl w:val="0"/>
                              </w:rPr>
                              <w:t>Nautilus Law Website Redesign</w:t>
                            </w: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9" style="visibility:visible;position:absolute;margin-left:0.0pt;margin-top:296.0pt;width:613.0pt;height:47.0pt;z-index:251662336;mso-position-horizontal:absolute;mso-position-horizontal-relative:page;mso-position-vertical:absolute;mso-position-vertical-relative:page;mso-wrap-distance-left:4.5pt;mso-wrap-distance-top:4.5pt;mso-wrap-distance-right:4.5pt;mso-wrap-distance-bottom:4.5pt;">
                <v:fill on="f"/>
                <v:stroke on="f" weight="0.5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Normal.0"/>
                        <w:jc w:val="center"/>
                      </w:pPr>
                      <w:r>
                        <w:rPr>
                          <w:rFonts w:ascii="Arial" w:hAnsi="Arial"/>
                          <w:color w:val="3f3f3f"/>
                          <w:sz w:val="60"/>
                          <w:szCs w:val="60"/>
                          <w:rtl w:val="0"/>
                        </w:rPr>
                        <w:t>Nautilus Law Website Redesign</w:t>
                      </w:r>
                    </w:p>
                  </w:txbxContent>
                </v:textbox>
                <w10:wrap type="none" side="bothSides"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57150" distB="57150" distL="57150" distR="57150" simplePos="0" relativeHeight="251663360" behindDoc="0" locked="0" layoutInCell="1" allowOverlap="1">
                <wp:simplePos x="0" y="0"/>
                <wp:positionH relativeFrom="page">
                  <wp:posOffset>3740149</wp:posOffset>
                </wp:positionH>
                <wp:positionV relativeFrom="page">
                  <wp:posOffset>8712200</wp:posOffset>
                </wp:positionV>
                <wp:extent cx="3910966" cy="1236345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0966" cy="1236345"/>
                        </a:xfrm>
                        <a:prstGeom prst="rect">
                          <a:avLst/>
                        </a:prstGeom>
                        <a:noFill/>
                        <a:ln w="6350" cap="flat">
                          <a:noFill/>
                          <a:round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Normal.0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0" style="visibility:visible;position:absolute;margin-left:294.5pt;margin-top:686.0pt;width:308.0pt;height:97.3pt;z-index:251663360;mso-position-horizontal:absolute;mso-position-horizontal-relative:page;mso-position-vertical:absolute;mso-position-vertical-relative:page;mso-wrap-distance-left:4.5pt;mso-wrap-distance-top:4.5pt;mso-wrap-distance-right:4.5pt;mso-wrap-distance-bottom:4.5pt;">
                <v:fill on="f"/>
                <v:stroke on="f" weight="0.5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Normal.0"/>
                        <w:bidi w:val="0"/>
                      </w:pPr>
                      <w:r>
                        <w:rPr>
                          <w:rtl w:val="0"/>
                        </w:rPr>
                        <w:t xml:space="preserve"> </w:t>
                      </w:r>
                    </w:p>
                  </w:txbxContent>
                </v:textbox>
                <w10:wrap type="none" side="bothSides" anchorx="page" anchory="page"/>
              </v:rect>
            </w:pict>
          </mc:Fallback>
        </mc:AlternateContent>
      </w: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5317489</wp:posOffset>
            </wp:positionH>
            <wp:positionV relativeFrom="page">
              <wp:posOffset>9430899</wp:posOffset>
            </wp:positionV>
            <wp:extent cx="1999146" cy="517646"/>
            <wp:effectExtent l="0" t="0" r="0" b="0"/>
            <wp:wrapThrough wrapText="bothSides" distL="0" distR="0">
              <wp:wrapPolygon edited="1">
                <wp:start x="1944" y="1938"/>
                <wp:lineTo x="2592" y="2524"/>
                <wp:lineTo x="2592" y="4154"/>
                <wp:lineTo x="1368" y="4431"/>
                <wp:lineTo x="1368" y="11354"/>
                <wp:lineTo x="1440" y="16892"/>
                <wp:lineTo x="1800" y="18000"/>
                <wp:lineTo x="2952" y="17446"/>
                <wp:lineTo x="3384" y="15231"/>
                <wp:lineTo x="3096" y="11908"/>
                <wp:lineTo x="1944" y="12462"/>
                <wp:lineTo x="1584" y="11354"/>
                <wp:lineTo x="1800" y="8862"/>
                <wp:lineTo x="2880" y="9138"/>
                <wp:lineTo x="3240" y="8308"/>
                <wp:lineTo x="3096" y="5262"/>
                <wp:lineTo x="2592" y="4154"/>
                <wp:lineTo x="2592" y="2524"/>
                <wp:lineTo x="3168" y="3046"/>
                <wp:lineTo x="3744" y="6369"/>
                <wp:lineTo x="3456" y="10246"/>
                <wp:lineTo x="3816" y="13015"/>
                <wp:lineTo x="3600" y="17446"/>
                <wp:lineTo x="2808" y="19662"/>
                <wp:lineTo x="1440" y="19385"/>
                <wp:lineTo x="864" y="16338"/>
                <wp:lineTo x="864" y="5538"/>
                <wp:lineTo x="720" y="4985"/>
                <wp:lineTo x="1080" y="3046"/>
                <wp:lineTo x="1944" y="1938"/>
                <wp:lineTo x="4392" y="1938"/>
                <wp:lineTo x="4392" y="5262"/>
                <wp:lineTo x="4824" y="6646"/>
                <wp:lineTo x="4320" y="7477"/>
                <wp:lineTo x="4320" y="5538"/>
                <wp:lineTo x="4392" y="5262"/>
                <wp:lineTo x="4392" y="1938"/>
                <wp:lineTo x="7488" y="1938"/>
                <wp:lineTo x="7488" y="4708"/>
                <wp:lineTo x="7848" y="5262"/>
                <wp:lineTo x="7560" y="18000"/>
                <wp:lineTo x="6984" y="19662"/>
                <wp:lineTo x="5976" y="18831"/>
                <wp:lineTo x="5616" y="18831"/>
                <wp:lineTo x="4752" y="19662"/>
                <wp:lineTo x="4248" y="17723"/>
                <wp:lineTo x="4392" y="8862"/>
                <wp:lineTo x="4680" y="9415"/>
                <wp:lineTo x="4824" y="18000"/>
                <wp:lineTo x="5472" y="17446"/>
                <wp:lineTo x="5832" y="10246"/>
                <wp:lineTo x="6408" y="8862"/>
                <wp:lineTo x="6840" y="9277"/>
                <wp:lineTo x="6840" y="10800"/>
                <wp:lineTo x="6264" y="11077"/>
                <wp:lineTo x="6048" y="12462"/>
                <wp:lineTo x="6192" y="17169"/>
                <wp:lineTo x="6912" y="18000"/>
                <wp:lineTo x="7272" y="16338"/>
                <wp:lineTo x="7128" y="11631"/>
                <wp:lineTo x="6840" y="10800"/>
                <wp:lineTo x="6840" y="9277"/>
                <wp:lineTo x="7272" y="9692"/>
                <wp:lineTo x="7416" y="4985"/>
                <wp:lineTo x="7488" y="4708"/>
                <wp:lineTo x="7488" y="1938"/>
                <wp:lineTo x="10800" y="1938"/>
                <wp:lineTo x="10800" y="2769"/>
                <wp:lineTo x="10872" y="2861"/>
                <wp:lineTo x="11088" y="4708"/>
                <wp:lineTo x="10872" y="4708"/>
                <wp:lineTo x="10872" y="8031"/>
                <wp:lineTo x="11088" y="4708"/>
                <wp:lineTo x="10872" y="2861"/>
                <wp:lineTo x="11448" y="3600"/>
                <wp:lineTo x="11376" y="7754"/>
                <wp:lineTo x="11160" y="9138"/>
                <wp:lineTo x="12024" y="9692"/>
                <wp:lineTo x="12240" y="13015"/>
                <wp:lineTo x="11880" y="14954"/>
                <wp:lineTo x="12240" y="18000"/>
                <wp:lineTo x="12816" y="16892"/>
                <wp:lineTo x="12816" y="10800"/>
                <wp:lineTo x="13320" y="8862"/>
                <wp:lineTo x="13896" y="9031"/>
                <wp:lineTo x="13896" y="10523"/>
                <wp:lineTo x="13320" y="11077"/>
                <wp:lineTo x="13176" y="14677"/>
                <wp:lineTo x="14184" y="12462"/>
                <wp:lineTo x="14040" y="10523"/>
                <wp:lineTo x="13896" y="10523"/>
                <wp:lineTo x="13896" y="9031"/>
                <wp:lineTo x="14256" y="9138"/>
                <wp:lineTo x="14616" y="11077"/>
                <wp:lineTo x="14472" y="13569"/>
                <wp:lineTo x="13320" y="16338"/>
                <wp:lineTo x="13680" y="18277"/>
                <wp:lineTo x="14832" y="17169"/>
                <wp:lineTo x="15336" y="15231"/>
                <wp:lineTo x="15336" y="9692"/>
                <wp:lineTo x="14688" y="9415"/>
                <wp:lineTo x="14904" y="8031"/>
                <wp:lineTo x="15336" y="8031"/>
                <wp:lineTo x="15408" y="4708"/>
                <wp:lineTo x="15768" y="4708"/>
                <wp:lineTo x="15768" y="8308"/>
                <wp:lineTo x="16704" y="8308"/>
                <wp:lineTo x="16632" y="9692"/>
                <wp:lineTo x="15768" y="9969"/>
                <wp:lineTo x="15912" y="17723"/>
                <wp:lineTo x="16632" y="17446"/>
                <wp:lineTo x="16776" y="11077"/>
                <wp:lineTo x="17496" y="8862"/>
                <wp:lineTo x="18432" y="9692"/>
                <wp:lineTo x="18432" y="11631"/>
                <wp:lineTo x="17568" y="10523"/>
                <wp:lineTo x="17064" y="12462"/>
                <wp:lineTo x="17208" y="17169"/>
                <wp:lineTo x="17424" y="18000"/>
                <wp:lineTo x="18360" y="17446"/>
                <wp:lineTo x="18936" y="14954"/>
                <wp:lineTo x="19008" y="3877"/>
                <wp:lineTo x="19512" y="3046"/>
                <wp:lineTo x="19944" y="3877"/>
                <wp:lineTo x="20016" y="9138"/>
                <wp:lineTo x="20808" y="9415"/>
                <wp:lineTo x="21096" y="11077"/>
                <wp:lineTo x="21096" y="18277"/>
                <wp:lineTo x="21168" y="19662"/>
                <wp:lineTo x="20664" y="18831"/>
                <wp:lineTo x="20520" y="10800"/>
                <wp:lineTo x="19800" y="11077"/>
                <wp:lineTo x="19368" y="14123"/>
                <wp:lineTo x="19224" y="19662"/>
                <wp:lineTo x="18864" y="19385"/>
                <wp:lineTo x="18792" y="18000"/>
                <wp:lineTo x="18144" y="19662"/>
                <wp:lineTo x="17064" y="19108"/>
                <wp:lineTo x="16632" y="19108"/>
                <wp:lineTo x="15696" y="19108"/>
                <wp:lineTo x="15336" y="17446"/>
                <wp:lineTo x="14400" y="19662"/>
                <wp:lineTo x="13320" y="19385"/>
                <wp:lineTo x="12960" y="18554"/>
                <wp:lineTo x="12600" y="19662"/>
                <wp:lineTo x="11880" y="19108"/>
                <wp:lineTo x="11304" y="14954"/>
                <wp:lineTo x="11088" y="14123"/>
                <wp:lineTo x="11808" y="12738"/>
                <wp:lineTo x="11736" y="10800"/>
                <wp:lineTo x="10800" y="11354"/>
                <wp:lineTo x="10728" y="19662"/>
                <wp:lineTo x="10296" y="19385"/>
                <wp:lineTo x="10368" y="11631"/>
                <wp:lineTo x="8712" y="10246"/>
                <wp:lineTo x="8712" y="12738"/>
                <wp:lineTo x="9864" y="14677"/>
                <wp:lineTo x="9864" y="18831"/>
                <wp:lineTo x="8784" y="19662"/>
                <wp:lineTo x="7776" y="19108"/>
                <wp:lineTo x="8064" y="17446"/>
                <wp:lineTo x="8856" y="17723"/>
                <wp:lineTo x="9576" y="17446"/>
                <wp:lineTo x="9360" y="15231"/>
                <wp:lineTo x="8352" y="13569"/>
                <wp:lineTo x="8208" y="10800"/>
                <wp:lineTo x="8640" y="8585"/>
                <wp:lineTo x="9936" y="9415"/>
                <wp:lineTo x="10368" y="9692"/>
                <wp:lineTo x="10584" y="3600"/>
                <wp:lineTo x="10800" y="2769"/>
                <wp:lineTo x="10800" y="1938"/>
                <wp:lineTo x="1944" y="1938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logo-300.png"/>
                    <pic:cNvPicPr>
                      <a:picLocks noChangeAspect="0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9146" cy="517646"/>
                    </a:xfrm>
                    <a:prstGeom prst="rect">
                      <a:avLst/>
                    </a:prstGeom>
                    <a:ln w="9525" cap="flat">
                      <a:noFill/>
                      <a:round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57150" distB="57150" distL="57150" distR="57150" simplePos="0" relativeHeight="251665408" behindDoc="0" locked="0" layoutInCell="1" allowOverlap="1">
                <wp:simplePos x="0" y="0"/>
                <wp:positionH relativeFrom="page">
                  <wp:posOffset>3790950</wp:posOffset>
                </wp:positionH>
                <wp:positionV relativeFrom="page">
                  <wp:posOffset>4956809</wp:posOffset>
                </wp:positionV>
                <wp:extent cx="0" cy="605791"/>
                <wp:effectExtent l="0" t="0" r="0" b="0"/>
                <wp:wrapNone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605791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B4B4B4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1" style="visibility:visible;position:absolute;margin-left:298.5pt;margin-top:390.3pt;width:0.0pt;height:47.7pt;z-index:251665408;mso-position-horizontal:absolute;mso-position-horizontal-relative:page;mso-position-vertical:absolute;mso-position-vertical-relative:page;mso-wrap-distance-left:4.5pt;mso-wrap-distance-top:4.5pt;mso-wrap-distance-right:4.5pt;mso-wrap-distance-bottom:4.5pt;">
                <v:fill on="f"/>
                <v:stroke filltype="solid" color="#B4B4B4" opacity="100.0%" weight="0.8pt" dashstyle="solid" endcap="flat" joinstyle="round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>
        <w:rPr>
          <w:rFonts w:ascii="Arial" w:hAnsi="Arial"/>
          <w:color w:val="676767"/>
          <w:sz w:val="40"/>
          <w:szCs w:val="40"/>
          <w:rtl w:val="0"/>
          <w:lang w:val="en-US"/>
        </w:rPr>
        <w:t>Client Needs</w:t>
      </w:r>
    </w:p>
    <w:p>
      <w:pPr>
        <w:pStyle w:val="Normal.0"/>
        <w:widowControl w:val="0"/>
        <w:spacing w:before="20" w:after="20" w:line="288" w:lineRule="auto"/>
        <w:rPr>
          <w:rFonts w:ascii="Arial" w:cs="Arial" w:hAnsi="Arial" w:eastAsia="Arial"/>
          <w:color w:val="262626"/>
          <w:sz w:val="20"/>
          <w:szCs w:val="20"/>
        </w:rPr>
      </w:pPr>
    </w:p>
    <w:p>
      <w:pPr>
        <w:pStyle w:val="Normal.0"/>
        <w:widowControl w:val="0"/>
        <w:spacing w:before="20" w:after="20" w:line="288" w:lineRule="auto"/>
        <w:rPr>
          <w:rFonts w:ascii="Arial" w:cs="Arial" w:hAnsi="Arial" w:eastAsia="Arial"/>
          <w:color w:val="343333"/>
          <w:sz w:val="21"/>
          <w:szCs w:val="21"/>
          <w:lang w:val="ru-RU"/>
        </w:rPr>
      </w:pPr>
      <w:r>
        <w:rPr>
          <w:rFonts w:ascii="Arial" w:hAnsi="Arial"/>
          <w:color w:val="343333"/>
          <w:sz w:val="21"/>
          <w:szCs w:val="21"/>
          <w:rtl w:val="0"/>
          <w:lang w:val="ru-RU"/>
        </w:rPr>
        <w:t xml:space="preserve">Nautilus Law is facing extremely competitive times in the corporate law industry. In this environment, traditional means of marketing </w:t>
      </w:r>
      <w:r>
        <w:rPr>
          <w:rFonts w:ascii="Arial" w:hAnsi="Arial" w:hint="default"/>
          <w:color w:val="343333"/>
          <w:sz w:val="21"/>
          <w:szCs w:val="21"/>
          <w:rtl w:val="0"/>
          <w:lang w:val="ru-RU"/>
        </w:rPr>
        <w:t xml:space="preserve">– </w:t>
      </w:r>
      <w:r>
        <w:rPr>
          <w:rFonts w:ascii="Arial" w:hAnsi="Arial"/>
          <w:color w:val="343333"/>
          <w:sz w:val="21"/>
          <w:szCs w:val="21"/>
          <w:rtl w:val="0"/>
          <w:lang w:val="ru-RU"/>
        </w:rPr>
        <w:t xml:space="preserve">which Nautilus Law depends on </w:t>
      </w:r>
      <w:r>
        <w:rPr>
          <w:rFonts w:ascii="Arial" w:hAnsi="Arial" w:hint="default"/>
          <w:color w:val="343333"/>
          <w:sz w:val="21"/>
          <w:szCs w:val="21"/>
          <w:rtl w:val="0"/>
          <w:lang w:val="ru-RU"/>
        </w:rPr>
        <w:t xml:space="preserve">– </w:t>
      </w:r>
      <w:r>
        <w:rPr>
          <w:rFonts w:ascii="Arial" w:hAnsi="Arial"/>
          <w:color w:val="343333"/>
          <w:sz w:val="21"/>
          <w:szCs w:val="21"/>
          <w:rtl w:val="0"/>
          <w:lang w:val="ru-RU"/>
        </w:rPr>
        <w:t>are becoming less effective by the moment. A high impact web site is necessary to effectively reach new clients and provide an edge over the competition.</w:t>
      </w:r>
    </w:p>
    <w:p>
      <w:pPr>
        <w:pStyle w:val="Normal.0"/>
        <w:widowControl w:val="0"/>
        <w:spacing w:before="20" w:after="20" w:line="288" w:lineRule="auto"/>
        <w:rPr>
          <w:rFonts w:ascii="Arial" w:cs="Arial" w:hAnsi="Arial" w:eastAsia="Arial"/>
          <w:color w:val="343333"/>
          <w:sz w:val="21"/>
          <w:szCs w:val="21"/>
          <w:lang w:val="ru-RU"/>
        </w:rPr>
      </w:pPr>
    </w:p>
    <w:p>
      <w:pPr>
        <w:pStyle w:val="Normal.0"/>
        <w:widowControl w:val="0"/>
        <w:spacing w:before="20" w:after="20" w:line="288" w:lineRule="auto"/>
        <w:rPr>
          <w:rFonts w:ascii="Arial" w:cs="Arial" w:hAnsi="Arial" w:eastAsia="Arial"/>
          <w:color w:val="343333"/>
          <w:sz w:val="21"/>
          <w:szCs w:val="21"/>
          <w:lang w:val="ru-RU"/>
        </w:rPr>
      </w:pPr>
      <w:r>
        <w:rPr>
          <w:rFonts w:ascii="Arial" w:hAnsi="Arial"/>
          <w:color w:val="343333"/>
          <w:sz w:val="21"/>
          <w:szCs w:val="21"/>
          <w:rtl w:val="0"/>
          <w:lang w:val="ru-RU"/>
        </w:rPr>
        <w:t>Nautilus Law requires a site that:</w:t>
      </w:r>
    </w:p>
    <w:p>
      <w:pPr>
        <w:pStyle w:val="Normal.0"/>
        <w:widowControl w:val="0"/>
        <w:spacing w:before="20" w:after="20" w:line="288" w:lineRule="auto"/>
        <w:rPr>
          <w:rFonts w:ascii="Arial" w:cs="Arial" w:hAnsi="Arial" w:eastAsia="Arial"/>
          <w:color w:val="343333"/>
          <w:sz w:val="21"/>
          <w:szCs w:val="21"/>
          <w:lang w:val="ru-RU"/>
        </w:rPr>
      </w:pPr>
    </w:p>
    <w:p>
      <w:pPr>
        <w:pStyle w:val="Normal.0"/>
        <w:widowControl w:val="0"/>
        <w:numPr>
          <w:ilvl w:val="0"/>
          <w:numId w:val="2"/>
        </w:numPr>
        <w:spacing w:before="20" w:after="20" w:line="288" w:lineRule="auto"/>
        <w:rPr>
          <w:rFonts w:ascii="Arial" w:cs="Arial" w:hAnsi="Arial" w:eastAsia="Arial"/>
          <w:color w:val="343333"/>
          <w:sz w:val="21"/>
          <w:szCs w:val="21"/>
          <w:lang w:val="ru-RU"/>
        </w:rPr>
      </w:pPr>
      <w:r>
        <w:rPr>
          <w:rFonts w:ascii="Arial" w:hAnsi="Arial"/>
          <w:color w:val="343333"/>
          <w:sz w:val="21"/>
          <w:szCs w:val="21"/>
          <w:rtl w:val="0"/>
          <w:lang w:val="ru-RU"/>
        </w:rPr>
        <w:t>Provides a modern web presence</w:t>
      </w:r>
    </w:p>
    <w:p>
      <w:pPr>
        <w:pStyle w:val="Normal.0"/>
        <w:widowControl w:val="0"/>
        <w:numPr>
          <w:ilvl w:val="0"/>
          <w:numId w:val="2"/>
        </w:numPr>
        <w:spacing w:before="20" w:after="20" w:line="288" w:lineRule="auto"/>
        <w:rPr>
          <w:rFonts w:ascii="Arial" w:cs="Arial" w:hAnsi="Arial" w:eastAsia="Arial"/>
          <w:color w:val="343333"/>
          <w:sz w:val="21"/>
          <w:szCs w:val="21"/>
          <w:lang w:val="ru-RU"/>
        </w:rPr>
      </w:pPr>
      <w:r>
        <w:rPr>
          <w:rFonts w:ascii="Arial" w:hAnsi="Arial"/>
          <w:color w:val="343333"/>
          <w:sz w:val="21"/>
          <w:szCs w:val="21"/>
          <w:rtl w:val="0"/>
          <w:lang w:val="ru-RU"/>
        </w:rPr>
        <w:t>Increases and converts visitors</w:t>
      </w:r>
    </w:p>
    <w:p>
      <w:pPr>
        <w:pStyle w:val="Normal.0"/>
        <w:widowControl w:val="0"/>
        <w:numPr>
          <w:ilvl w:val="0"/>
          <w:numId w:val="2"/>
        </w:numPr>
        <w:spacing w:before="20" w:after="20" w:line="288" w:lineRule="auto"/>
        <w:rPr>
          <w:rFonts w:ascii="Arial" w:cs="Arial" w:hAnsi="Arial" w:eastAsia="Arial"/>
          <w:color w:val="343333"/>
          <w:sz w:val="21"/>
          <w:szCs w:val="21"/>
          <w:lang w:val="ru-RU"/>
        </w:rPr>
      </w:pPr>
      <w:r>
        <w:rPr>
          <w:rFonts w:ascii="Arial" w:hAnsi="Arial"/>
          <w:color w:val="343333"/>
          <w:sz w:val="21"/>
          <w:szCs w:val="21"/>
          <w:rtl w:val="0"/>
          <w:lang w:val="ru-RU"/>
        </w:rPr>
        <w:t>Offers relavent information</w:t>
      </w:r>
    </w:p>
    <w:p>
      <w:pPr>
        <w:pStyle w:val="Normal.0"/>
        <w:widowControl w:val="0"/>
        <w:numPr>
          <w:ilvl w:val="0"/>
          <w:numId w:val="2"/>
        </w:numPr>
        <w:spacing w:before="20" w:after="20" w:line="288" w:lineRule="auto"/>
        <w:rPr>
          <w:rFonts w:ascii="Arial" w:cs="Arial" w:hAnsi="Arial" w:eastAsia="Arial"/>
          <w:color w:val="343333"/>
          <w:sz w:val="21"/>
          <w:szCs w:val="21"/>
          <w:lang w:val="ru-RU"/>
        </w:rPr>
      </w:pPr>
      <w:r>
        <w:rPr>
          <w:rFonts w:ascii="Arial" w:hAnsi="Arial"/>
          <w:color w:val="343333"/>
          <w:sz w:val="21"/>
          <w:szCs w:val="21"/>
          <w:rtl w:val="0"/>
          <w:lang w:val="ru-RU"/>
        </w:rPr>
        <w:t>Gives current and potential clients the means to contact the firm</w:t>
      </w:r>
    </w:p>
    <w:p>
      <w:pPr>
        <w:pStyle w:val="Normal.0"/>
        <w:widowControl w:val="0"/>
        <w:spacing w:before="20" w:after="20" w:line="288" w:lineRule="auto"/>
        <w:rPr>
          <w:rFonts w:ascii="Arial" w:cs="Arial" w:hAnsi="Arial" w:eastAsia="Arial"/>
          <w:color w:val="343333"/>
          <w:sz w:val="21"/>
          <w:szCs w:val="21"/>
          <w:lang w:val="ru-RU"/>
        </w:rPr>
      </w:pPr>
    </w:p>
    <w:p>
      <w:pPr>
        <w:pStyle w:val="Normal.0"/>
        <w:widowControl w:val="0"/>
        <w:spacing w:before="20" w:after="20" w:line="288" w:lineRule="auto"/>
        <w:rPr>
          <w:rFonts w:ascii="Arial" w:cs="Arial" w:hAnsi="Arial" w:eastAsia="Arial"/>
          <w:color w:val="343333"/>
          <w:sz w:val="21"/>
          <w:szCs w:val="21"/>
          <w:lang w:val="ru-RU"/>
        </w:rPr>
      </w:pPr>
      <w:r>
        <w:rPr>
          <w:rFonts w:ascii="Arial" w:hAnsi="Arial"/>
          <w:color w:val="343333"/>
          <w:sz w:val="21"/>
          <w:szCs w:val="21"/>
          <w:rtl w:val="0"/>
          <w:lang w:val="ru-RU"/>
        </w:rPr>
        <w:t>Also required is a content management system that will allow Nautilus Law to easily manage content on the site.</w:t>
      </w:r>
    </w:p>
    <w:p>
      <w:pPr>
        <w:pStyle w:val="Normal.0"/>
        <w:widowControl w:val="0"/>
        <w:spacing w:before="20" w:after="20" w:line="288" w:lineRule="auto"/>
        <w:rPr>
          <w:rFonts w:ascii="Helvetica" w:cs="Helvetica" w:hAnsi="Helvetica" w:eastAsia="Helvetica"/>
          <w:b w:val="1"/>
          <w:bCs w:val="1"/>
          <w:color w:val="262626"/>
          <w:sz w:val="22"/>
          <w:szCs w:val="22"/>
        </w:rPr>
      </w:pPr>
    </w:p>
    <w:p>
      <w:pPr>
        <w:pStyle w:val="Normal.0"/>
        <w:widowControl w:val="0"/>
        <w:spacing w:before="20" w:after="20" w:line="288" w:lineRule="auto"/>
        <w:rPr>
          <w:rFonts w:ascii="Arial" w:cs="Arial" w:hAnsi="Arial" w:eastAsia="Arial"/>
          <w:b w:val="1"/>
          <w:bCs w:val="1"/>
          <w:color w:val="262626"/>
          <w:sz w:val="22"/>
          <w:szCs w:val="22"/>
        </w:rPr>
      </w:pPr>
    </w:p>
    <w:p>
      <w:pPr>
        <w:pStyle w:val="Normal.0"/>
        <w:spacing w:before="20" w:after="20" w:line="288" w:lineRule="auto"/>
        <w:rPr>
          <w:rFonts w:ascii="Arial" w:cs="Arial" w:hAnsi="Arial" w:eastAsia="Arial"/>
          <w:color w:val="676767"/>
          <w:sz w:val="40"/>
          <w:szCs w:val="40"/>
        </w:rPr>
      </w:pPr>
      <w:r>
        <w:rPr>
          <w:rFonts w:ascii="Arial" w:hAnsi="Arial"/>
          <w:color w:val="676767"/>
          <w:sz w:val="40"/>
          <w:szCs w:val="40"/>
          <w:rtl w:val="0"/>
          <w:lang w:val="en-US"/>
        </w:rPr>
        <w:t>Solution</w:t>
      </w:r>
    </w:p>
    <w:p>
      <w:pPr>
        <w:pStyle w:val="Normal.0"/>
        <w:spacing w:line="288" w:lineRule="auto"/>
        <w:rPr>
          <w:rFonts w:ascii="Arial" w:cs="Arial" w:hAnsi="Arial" w:eastAsia="Arial"/>
          <w:color w:val="262626"/>
          <w:sz w:val="20"/>
          <w:szCs w:val="20"/>
        </w:rPr>
      </w:pPr>
    </w:p>
    <w:p>
      <w:pPr>
        <w:pStyle w:val="Normal.0"/>
        <w:spacing w:line="288" w:lineRule="auto"/>
        <w:rPr>
          <w:rFonts w:ascii="Arial" w:cs="Arial" w:hAnsi="Arial" w:eastAsia="Arial"/>
          <w:color w:val="343333"/>
          <w:sz w:val="21"/>
          <w:szCs w:val="21"/>
          <w:lang w:val="ru-RU"/>
        </w:rPr>
      </w:pPr>
      <w:r>
        <w:rPr>
          <w:sz w:val="24"/>
          <w:szCs w:val="24"/>
          <w:rtl w:val="0"/>
          <w:lang w:val="en-US"/>
        </w:rPr>
        <w:t xml:space="preserve"> </w:t>
      </w:r>
      <w:r>
        <w:rPr>
          <w:rFonts w:ascii="Arial" w:hAnsi="Arial"/>
          <w:color w:val="343333"/>
          <w:sz w:val="21"/>
          <w:szCs w:val="21"/>
          <w:rtl w:val="0"/>
          <w:lang w:val="ru-RU"/>
        </w:rPr>
        <w:t xml:space="preserve">We recommend the development of a completely original site, built from the ground up with original graphic design elements. A strong emphasis will be placed on attracting new clients through Search Engine Optimization (SEO). </w:t>
      </w:r>
    </w:p>
    <w:p>
      <w:pPr>
        <w:pStyle w:val="Normal.0"/>
        <w:spacing w:line="288" w:lineRule="auto"/>
        <w:rPr>
          <w:rFonts w:ascii="Arial" w:cs="Arial" w:hAnsi="Arial" w:eastAsia="Arial"/>
          <w:color w:val="343333"/>
          <w:sz w:val="21"/>
          <w:szCs w:val="21"/>
          <w:lang w:val="ru-RU"/>
        </w:rPr>
      </w:pPr>
    </w:p>
    <w:p>
      <w:pPr>
        <w:pStyle w:val="Normal.0"/>
        <w:spacing w:line="288" w:lineRule="auto"/>
        <w:rPr>
          <w:rFonts w:ascii="Arial" w:cs="Arial" w:hAnsi="Arial" w:eastAsia="Arial"/>
          <w:color w:val="343333"/>
          <w:sz w:val="21"/>
          <w:szCs w:val="21"/>
          <w:lang w:val="ru-RU"/>
        </w:rPr>
      </w:pPr>
      <w:r>
        <w:rPr>
          <w:rFonts w:ascii="Arial" w:hAnsi="Arial"/>
          <w:color w:val="343333"/>
          <w:sz w:val="21"/>
          <w:szCs w:val="21"/>
          <w:rtl w:val="0"/>
          <w:lang w:val="ru-RU"/>
        </w:rPr>
        <w:t xml:space="preserve">This site will include general and informational pages as well as a content management system that will allow users to update site content and location information, and a contact form to request a consultation or simply make contact with the firm. </w:t>
      </w:r>
    </w:p>
    <w:p>
      <w:pPr>
        <w:pStyle w:val="Normal.0"/>
        <w:spacing w:line="288" w:lineRule="auto"/>
        <w:rPr>
          <w:rFonts w:ascii="Arial" w:cs="Arial" w:hAnsi="Arial" w:eastAsia="Arial"/>
          <w:color w:val="343333"/>
          <w:sz w:val="21"/>
          <w:szCs w:val="21"/>
          <w:lang w:val="ru-RU"/>
        </w:rPr>
      </w:pPr>
    </w:p>
    <w:p>
      <w:pPr>
        <w:pStyle w:val="Normal.0"/>
        <w:spacing w:line="288" w:lineRule="auto"/>
        <w:rPr>
          <w:rFonts w:ascii="Arial" w:cs="Arial" w:hAnsi="Arial" w:eastAsia="Arial"/>
          <w:color w:val="343333"/>
          <w:sz w:val="21"/>
          <w:szCs w:val="21"/>
          <w:lang w:val="ru-RU"/>
        </w:rPr>
      </w:pPr>
      <w:r>
        <w:rPr>
          <w:rFonts w:ascii="Arial" w:hAnsi="Arial"/>
          <w:color w:val="343333"/>
          <w:sz w:val="21"/>
          <w:szCs w:val="21"/>
          <w:rtl w:val="0"/>
          <w:lang w:val="ru-RU"/>
        </w:rPr>
        <w:t>The site will include the following pages:</w:t>
      </w:r>
    </w:p>
    <w:p>
      <w:pPr>
        <w:pStyle w:val="Normal.0"/>
        <w:numPr>
          <w:ilvl w:val="0"/>
          <w:numId w:val="4"/>
        </w:numPr>
        <w:spacing w:line="288" w:lineRule="auto"/>
        <w:rPr>
          <w:rFonts w:ascii="Arial" w:cs="Arial" w:hAnsi="Arial" w:eastAsia="Arial"/>
          <w:color w:val="343333"/>
          <w:sz w:val="21"/>
          <w:szCs w:val="21"/>
          <w:lang w:val="ru-RU"/>
        </w:rPr>
      </w:pPr>
      <w:r>
        <w:rPr>
          <w:rFonts w:ascii="Arial" w:hAnsi="Arial"/>
          <w:color w:val="343333"/>
          <w:sz w:val="21"/>
          <w:szCs w:val="21"/>
          <w:rtl w:val="0"/>
          <w:lang w:val="ru-RU"/>
        </w:rPr>
        <w:t>Home</w:t>
      </w:r>
    </w:p>
    <w:p>
      <w:pPr>
        <w:pStyle w:val="Normal.0"/>
        <w:numPr>
          <w:ilvl w:val="0"/>
          <w:numId w:val="4"/>
        </w:numPr>
        <w:spacing w:line="288" w:lineRule="auto"/>
        <w:rPr>
          <w:rFonts w:ascii="Arial" w:cs="Arial" w:hAnsi="Arial" w:eastAsia="Arial"/>
          <w:color w:val="343333"/>
          <w:sz w:val="21"/>
          <w:szCs w:val="21"/>
          <w:lang w:val="ru-RU"/>
        </w:rPr>
      </w:pPr>
      <w:r>
        <w:rPr>
          <w:rFonts w:ascii="Arial" w:hAnsi="Arial"/>
          <w:color w:val="343333"/>
          <w:sz w:val="21"/>
          <w:szCs w:val="21"/>
          <w:rtl w:val="0"/>
          <w:lang w:val="ru-RU"/>
        </w:rPr>
        <w:t>About Us</w:t>
      </w:r>
    </w:p>
    <w:p>
      <w:pPr>
        <w:pStyle w:val="Normal.0"/>
        <w:numPr>
          <w:ilvl w:val="0"/>
          <w:numId w:val="4"/>
        </w:numPr>
        <w:spacing w:line="288" w:lineRule="auto"/>
        <w:rPr>
          <w:rFonts w:ascii="Arial" w:cs="Arial" w:hAnsi="Arial" w:eastAsia="Arial"/>
          <w:color w:val="343333"/>
          <w:sz w:val="21"/>
          <w:szCs w:val="21"/>
          <w:lang w:val="ru-RU"/>
        </w:rPr>
      </w:pPr>
      <w:r>
        <w:rPr>
          <w:rFonts w:ascii="Arial" w:hAnsi="Arial"/>
          <w:color w:val="343333"/>
          <w:sz w:val="21"/>
          <w:szCs w:val="21"/>
          <w:rtl w:val="0"/>
          <w:lang w:val="ru-RU"/>
        </w:rPr>
        <w:t>Services</w:t>
      </w:r>
    </w:p>
    <w:p>
      <w:pPr>
        <w:pStyle w:val="Normal.0"/>
        <w:numPr>
          <w:ilvl w:val="1"/>
          <w:numId w:val="6"/>
        </w:numPr>
        <w:spacing w:line="288" w:lineRule="auto"/>
        <w:rPr>
          <w:rFonts w:ascii="Arial" w:cs="Arial" w:hAnsi="Arial" w:eastAsia="Arial"/>
          <w:color w:val="343333"/>
          <w:sz w:val="21"/>
          <w:szCs w:val="21"/>
          <w:lang w:val="ru-RU"/>
        </w:rPr>
      </w:pPr>
      <w:r>
        <w:rPr>
          <w:rFonts w:ascii="Arial" w:hAnsi="Arial"/>
          <w:color w:val="343333"/>
          <w:sz w:val="21"/>
          <w:szCs w:val="21"/>
          <w:rtl w:val="0"/>
          <w:lang w:val="ru-RU"/>
        </w:rPr>
        <w:t>International Business Law</w:t>
      </w:r>
    </w:p>
    <w:p>
      <w:pPr>
        <w:pStyle w:val="Normal.0"/>
        <w:numPr>
          <w:ilvl w:val="1"/>
          <w:numId w:val="6"/>
        </w:numPr>
        <w:spacing w:line="288" w:lineRule="auto"/>
        <w:rPr>
          <w:rFonts w:ascii="Arial" w:cs="Arial" w:hAnsi="Arial" w:eastAsia="Arial"/>
          <w:color w:val="343333"/>
          <w:sz w:val="21"/>
          <w:szCs w:val="21"/>
          <w:lang w:val="ru-RU"/>
        </w:rPr>
      </w:pPr>
      <w:r>
        <w:rPr>
          <w:rFonts w:ascii="Arial" w:hAnsi="Arial"/>
          <w:color w:val="343333"/>
          <w:sz w:val="21"/>
          <w:szCs w:val="21"/>
          <w:rtl w:val="0"/>
          <w:lang w:val="ru-RU"/>
        </w:rPr>
        <w:t>Commercial Litigation</w:t>
      </w:r>
    </w:p>
    <w:p>
      <w:pPr>
        <w:pStyle w:val="Normal.0"/>
        <w:numPr>
          <w:ilvl w:val="0"/>
          <w:numId w:val="4"/>
        </w:numPr>
        <w:spacing w:line="288" w:lineRule="auto"/>
        <w:rPr>
          <w:rFonts w:ascii="Arial" w:cs="Arial" w:hAnsi="Arial" w:eastAsia="Arial"/>
          <w:color w:val="343333"/>
          <w:sz w:val="21"/>
          <w:szCs w:val="21"/>
          <w:lang w:val="ru-RU"/>
        </w:rPr>
      </w:pPr>
      <w:r>
        <w:rPr>
          <w:rFonts w:ascii="Arial" w:hAnsi="Arial"/>
          <w:color w:val="343333"/>
          <w:sz w:val="21"/>
          <w:szCs w:val="21"/>
          <w:rtl w:val="0"/>
          <w:lang w:val="ru-RU"/>
        </w:rPr>
        <w:t>Locations (in the United States)</w:t>
      </w:r>
    </w:p>
    <w:p>
      <w:pPr>
        <w:pStyle w:val="Normal.0"/>
        <w:numPr>
          <w:ilvl w:val="0"/>
          <w:numId w:val="4"/>
        </w:numPr>
        <w:spacing w:line="288" w:lineRule="auto"/>
        <w:rPr>
          <w:rFonts w:ascii="Arial" w:cs="Arial" w:hAnsi="Arial" w:eastAsia="Arial"/>
          <w:color w:val="343333"/>
          <w:sz w:val="21"/>
          <w:szCs w:val="21"/>
          <w:lang w:val="ru-RU"/>
        </w:rPr>
      </w:pPr>
      <w:r>
        <w:rPr>
          <w:rFonts w:ascii="Arial" w:hAnsi="Arial"/>
          <w:color w:val="343333"/>
          <w:sz w:val="21"/>
          <w:szCs w:val="21"/>
          <w:rtl w:val="0"/>
          <w:lang w:val="ru-RU"/>
        </w:rPr>
        <w:t>Request a Consultation/Contact Us</w:t>
      </w:r>
    </w:p>
    <w:p>
      <w:pPr>
        <w:pStyle w:val="Normal.0"/>
        <w:spacing w:line="288" w:lineRule="auto"/>
        <w:rPr>
          <w:rFonts w:ascii="Arial" w:cs="Arial" w:hAnsi="Arial" w:eastAsia="Arial"/>
          <w:color w:val="343333"/>
          <w:sz w:val="21"/>
          <w:szCs w:val="21"/>
          <w:lang w:val="ru-RU"/>
        </w:rPr>
      </w:pPr>
    </w:p>
    <w:p>
      <w:pPr>
        <w:pStyle w:val="Normal.0"/>
        <w:spacing w:line="288" w:lineRule="auto"/>
        <w:rPr>
          <w:rFonts w:ascii="Arial" w:cs="Arial" w:hAnsi="Arial" w:eastAsia="Arial"/>
          <w:color w:val="343333"/>
          <w:sz w:val="21"/>
          <w:szCs w:val="21"/>
          <w:lang w:val="ru-RU"/>
        </w:rPr>
      </w:pPr>
      <w:r>
        <w:rPr>
          <w:rFonts w:ascii="Arial" w:hAnsi="Arial"/>
          <w:color w:val="343333"/>
          <w:sz w:val="21"/>
          <w:szCs w:val="21"/>
          <w:rtl w:val="0"/>
          <w:lang w:val="ru-RU"/>
        </w:rPr>
        <w:t>Additionally, we will provide web hosting services on a monthly basis and yearly Search Engine Optimization services to more effectively drive and convert traffic to the site.</w:t>
      </w:r>
    </w:p>
    <w:p>
      <w:pPr>
        <w:pStyle w:val="Normal.0"/>
        <w:spacing w:line="288" w:lineRule="auto"/>
        <w:rPr>
          <w:rFonts w:ascii="Arial" w:cs="Arial" w:hAnsi="Arial" w:eastAsia="Arial"/>
          <w:color w:val="262626"/>
          <w:sz w:val="22"/>
          <w:szCs w:val="22"/>
        </w:rPr>
      </w:pPr>
    </w:p>
    <w:p>
      <w:pPr>
        <w:pStyle w:val="Normal.0"/>
        <w:spacing w:before="20" w:after="20" w:line="288" w:lineRule="auto"/>
        <w:rPr>
          <w:rFonts w:ascii="Arial" w:cs="Arial" w:hAnsi="Arial" w:eastAsia="Arial"/>
          <w:color w:val="262626"/>
          <w:sz w:val="24"/>
          <w:szCs w:val="24"/>
        </w:rPr>
      </w:pPr>
    </w:p>
    <w:p>
      <w:pPr>
        <w:pStyle w:val="Normal.0"/>
        <w:spacing w:before="20" w:after="20" w:line="288" w:lineRule="auto"/>
        <w:rPr>
          <w:rFonts w:ascii="Arial" w:cs="Arial" w:hAnsi="Arial" w:eastAsia="Arial"/>
          <w:color w:val="676767"/>
          <w:sz w:val="40"/>
          <w:szCs w:val="40"/>
        </w:rPr>
      </w:pPr>
      <w:r>
        <w:rPr>
          <w:rFonts w:ascii="Arial" w:hAnsi="Arial"/>
          <w:color w:val="676767"/>
          <w:sz w:val="40"/>
          <w:szCs w:val="40"/>
          <w:rtl w:val="0"/>
          <w:lang w:val="en-US"/>
        </w:rPr>
        <w:t>Fee Summary</w:t>
      </w:r>
    </w:p>
    <w:p>
      <w:pPr>
        <w:pStyle w:val="Normal.0"/>
        <w:spacing w:before="20" w:after="20" w:line="288" w:lineRule="auto"/>
        <w:rPr>
          <w:rFonts w:ascii="Arial" w:cs="Arial" w:hAnsi="Arial" w:eastAsia="Arial"/>
          <w:b w:val="1"/>
          <w:bCs w:val="1"/>
          <w:color w:val="262626"/>
          <w:sz w:val="48"/>
          <w:szCs w:val="48"/>
        </w:rPr>
      </w:pPr>
    </w:p>
    <w:tbl>
      <w:tblPr>
        <w:tblW w:w="8630" w:type="dxa"/>
        <w:jc w:val="left"/>
        <w:tblInd w:w="108" w:type="dxa"/>
        <w:tblBorders>
          <w:top w:val="single" w:color="000000" w:sz="8" w:space="0" w:shadow="0" w:frame="0"/>
          <w:left w:val="single" w:color="000000" w:sz="8" w:space="0" w:shadow="0" w:frame="0"/>
          <w:bottom w:val="single" w:color="000000" w:sz="8" w:space="0" w:shadow="0" w:frame="0"/>
          <w:right w:val="single" w:color="000000" w:sz="8" w:space="0" w:shadow="0" w:frame="0"/>
          <w:insideH w:val="single" w:color="000000" w:sz="8" w:space="0" w:shadow="0" w:frame="0"/>
          <w:insideV w:val="single" w:color="000000" w:sz="8" w:space="0" w:shadow="0" w:frame="0"/>
        </w:tblBorders>
        <w:shd w:val="clear" w:color="auto" w:fill="auto"/>
        <w:tblLayout w:type="fixed"/>
      </w:tblPr>
      <w:tblGrid>
        <w:gridCol w:w="7594"/>
        <w:gridCol w:w="1036"/>
      </w:tblGrid>
      <w:tr>
        <w:tblPrEx>
          <w:shd w:val="clear" w:color="auto" w:fill="auto"/>
        </w:tblPrEx>
        <w:trPr>
          <w:trHeight w:val="454" w:hRule="atLeast"/>
        </w:trPr>
        <w:tc>
          <w:tcPr>
            <w:tcW w:type="dxa" w:w="7594"/>
            <w:tcBorders>
              <w:top w:val="single" w:color="a9a9a9" w:sz="4" w:space="0" w:shadow="0" w:frame="0"/>
              <w:left w:val="single" w:color="a9a9a9" w:sz="4" w:space="0" w:shadow="0" w:frame="0"/>
              <w:bottom w:val="single" w:color="a9a9a9" w:sz="4" w:space="0" w:shadow="0" w:frame="0"/>
              <w:right w:val="single" w:color="a9a9a9" w:sz="4" w:space="0" w:shadow="0" w:frame="0"/>
            </w:tcBorders>
            <w:shd w:val="clear" w:color="auto" w:fill="d6d5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Free Form"/>
            </w:pPr>
            <w:r>
              <w:rPr>
                <w:rFonts w:ascii="Arial" w:hAnsi="Arial"/>
                <w:b w:val="1"/>
                <w:bCs w:val="1"/>
                <w:color w:val="262626"/>
                <w:sz w:val="22"/>
                <w:szCs w:val="22"/>
                <w:rtl w:val="0"/>
                <w:lang w:val="en-US"/>
              </w:rPr>
              <w:t>Service Item</w:t>
            </w:r>
          </w:p>
        </w:tc>
        <w:tc>
          <w:tcPr>
            <w:tcW w:type="dxa" w:w="1035"/>
            <w:tcBorders>
              <w:top w:val="single" w:color="a9a9a9" w:sz="4" w:space="0" w:shadow="0" w:frame="0"/>
              <w:left w:val="single" w:color="a9a9a9" w:sz="4" w:space="0" w:shadow="0" w:frame="0"/>
              <w:bottom w:val="single" w:color="a9a9a9" w:sz="4" w:space="0" w:shadow="0" w:frame="0"/>
              <w:right w:val="single" w:color="a9a9a9" w:sz="4" w:space="0" w:shadow="0" w:frame="0"/>
            </w:tcBorders>
            <w:shd w:val="clear" w:color="auto" w:fill="d6d5d5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Free Form"/>
            </w:pPr>
            <w:r>
              <w:rPr>
                <w:rFonts w:ascii="Arial" w:hAnsi="Arial"/>
                <w:b w:val="1"/>
                <w:bCs w:val="1"/>
                <w:color w:val="262626"/>
                <w:sz w:val="22"/>
                <w:szCs w:val="22"/>
                <w:rtl w:val="0"/>
                <w:lang w:val="en-US"/>
              </w:rPr>
              <w:t>Cost</w:t>
            </w:r>
          </w:p>
        </w:tc>
      </w:tr>
      <w:tr>
        <w:tblPrEx>
          <w:shd w:val="clear" w:color="auto" w:fill="auto"/>
        </w:tblPrEx>
        <w:trPr>
          <w:trHeight w:val="1324" w:hRule="atLeast"/>
        </w:trPr>
        <w:tc>
          <w:tcPr>
            <w:tcW w:type="dxa" w:w="7594"/>
            <w:tcBorders>
              <w:top w:val="single" w:color="a9a9a9" w:sz="4" w:space="0" w:shadow="0" w:frame="0"/>
              <w:left w:val="single" w:color="a9a9a9" w:sz="4" w:space="0" w:shadow="0" w:frame="0"/>
              <w:bottom w:val="single" w:color="a9a9a9" w:sz="4" w:space="0" w:shadow="0" w:frame="0"/>
              <w:right w:val="single" w:color="a9a9a9" w:sz="4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Grid1"/>
              <w:bidi w:val="0"/>
            </w:pPr>
            <w:r>
              <w:rPr>
                <w:rFonts w:ascii="Arial" w:hAnsi="Arial"/>
                <w:color w:val="343333"/>
                <w:sz w:val="21"/>
                <w:szCs w:val="21"/>
                <w:rtl w:val="0"/>
                <w:lang w:val="ru-RU"/>
              </w:rPr>
              <w:t>Website design and development</w:t>
            </w:r>
          </w:p>
          <w:p>
            <w:pPr>
              <w:pStyle w:val="Table Grid1"/>
              <w:numPr>
                <w:ilvl w:val="0"/>
                <w:numId w:val="7"/>
              </w:numPr>
              <w:rPr>
                <w:sz w:val="21"/>
                <w:szCs w:val="21"/>
                <w:lang w:val="ru-RU"/>
              </w:rPr>
            </w:pPr>
            <w:r>
              <w:rPr>
                <w:rFonts w:ascii="Arial" w:hAnsi="Arial"/>
                <w:color w:val="343333"/>
                <w:sz w:val="21"/>
                <w:szCs w:val="21"/>
                <w:rtl w:val="0"/>
                <w:lang w:val="ru-RU"/>
              </w:rPr>
              <w:t>Original graphic elements</w:t>
            </w:r>
          </w:p>
          <w:p>
            <w:pPr>
              <w:pStyle w:val="Table Grid1"/>
              <w:numPr>
                <w:ilvl w:val="0"/>
                <w:numId w:val="7"/>
              </w:numPr>
              <w:rPr>
                <w:sz w:val="21"/>
                <w:szCs w:val="21"/>
                <w:lang w:val="ru-RU"/>
              </w:rPr>
            </w:pPr>
            <w:r>
              <w:rPr>
                <w:rFonts w:ascii="Arial" w:hAnsi="Arial"/>
                <w:color w:val="343333"/>
                <w:sz w:val="21"/>
                <w:szCs w:val="21"/>
                <w:rtl w:val="0"/>
                <w:lang w:val="ru-RU"/>
              </w:rPr>
              <w:t>Content management system</w:t>
            </w:r>
          </w:p>
          <w:p>
            <w:pPr>
              <w:pStyle w:val="Table Grid1"/>
              <w:numPr>
                <w:ilvl w:val="0"/>
                <w:numId w:val="7"/>
              </w:numPr>
              <w:rPr>
                <w:sz w:val="21"/>
                <w:szCs w:val="21"/>
                <w:lang w:val="ru-RU"/>
              </w:rPr>
            </w:pPr>
            <w:r>
              <w:rPr>
                <w:rFonts w:ascii="Arial" w:hAnsi="Arial"/>
                <w:color w:val="343333"/>
                <w:sz w:val="21"/>
                <w:szCs w:val="21"/>
                <w:rtl w:val="0"/>
                <w:lang w:val="ru-RU"/>
              </w:rPr>
              <w:t>Contact/consultation request form</w:t>
            </w:r>
          </w:p>
        </w:tc>
        <w:tc>
          <w:tcPr>
            <w:tcW w:type="dxa" w:w="1035"/>
            <w:tcBorders>
              <w:top w:val="single" w:color="a9a9a9" w:sz="4" w:space="0" w:shadow="0" w:frame="0"/>
              <w:left w:val="single" w:color="a9a9a9" w:sz="4" w:space="0" w:shadow="0" w:frame="0"/>
              <w:bottom w:val="single" w:color="a9a9a9" w:sz="4" w:space="0" w:shadow="0" w:frame="0"/>
              <w:right w:val="single" w:color="a9a9a9" w:sz="4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Table Grid1"/>
              <w:bidi w:val="0"/>
              <w:rPr>
                <w:rFonts w:ascii="Arial" w:cs="Arial" w:hAnsi="Arial" w:eastAsia="Arial"/>
                <w:b w:val="1"/>
                <w:bCs w:val="1"/>
                <w:color w:val="343333"/>
                <w:sz w:val="21"/>
                <w:szCs w:val="21"/>
              </w:rPr>
            </w:pPr>
            <w:r>
              <w:rPr>
                <w:rFonts w:ascii="Arial" w:hAnsi="Arial"/>
                <w:b w:val="1"/>
                <w:bCs w:val="1"/>
                <w:color w:val="343333"/>
                <w:sz w:val="21"/>
                <w:szCs w:val="21"/>
                <w:rtl w:val="0"/>
                <w:lang w:val="en-US"/>
              </w:rPr>
              <w:t xml:space="preserve">$ </w:t>
            </w:r>
          </w:p>
          <w:p>
            <w:pPr>
              <w:pStyle w:val="Table Grid1"/>
              <w:rPr>
                <w:rFonts w:ascii="Arial" w:cs="Arial" w:hAnsi="Arial" w:eastAsia="Arial"/>
                <w:b w:val="1"/>
                <w:bCs w:val="1"/>
                <w:color w:val="343333"/>
                <w:sz w:val="21"/>
                <w:szCs w:val="21"/>
              </w:rPr>
            </w:pPr>
          </w:p>
          <w:p>
            <w:pPr>
              <w:pStyle w:val="Table Grid1"/>
              <w:rPr>
                <w:rFonts w:ascii="Arial" w:cs="Arial" w:hAnsi="Arial" w:eastAsia="Arial"/>
                <w:b w:val="1"/>
                <w:bCs w:val="1"/>
                <w:color w:val="343333"/>
                <w:sz w:val="21"/>
                <w:szCs w:val="21"/>
              </w:rPr>
            </w:pPr>
          </w:p>
          <w:p>
            <w:pPr>
              <w:pStyle w:val="Table Grid1"/>
            </w:pPr>
            <w:r>
              <w:rPr>
                <w:rFonts w:ascii="Arial" w:cs="Arial" w:hAnsi="Arial" w:eastAsia="Arial"/>
                <w:b w:val="1"/>
                <w:bCs w:val="1"/>
                <w:color w:val="343333"/>
                <w:sz w:val="21"/>
                <w:szCs w:val="21"/>
              </w:rPr>
            </w:r>
          </w:p>
        </w:tc>
      </w:tr>
      <w:tr>
        <w:tblPrEx>
          <w:shd w:val="clear" w:color="auto" w:fill="auto"/>
        </w:tblPrEx>
        <w:trPr>
          <w:trHeight w:val="454" w:hRule="atLeast"/>
        </w:trPr>
        <w:tc>
          <w:tcPr>
            <w:tcW w:type="dxa" w:w="7594"/>
            <w:tcBorders>
              <w:top w:val="single" w:color="a9a9a9" w:sz="4" w:space="0" w:shadow="0" w:frame="0"/>
              <w:left w:val="single" w:color="a9a9a9" w:sz="4" w:space="0" w:shadow="0" w:frame="0"/>
              <w:bottom w:val="single" w:color="a9a9a9" w:sz="4" w:space="0" w:shadow="0" w:frame="0"/>
              <w:right w:val="single" w:color="a9a9a9" w:sz="4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Free Form"/>
            </w:pPr>
            <w:r>
              <w:rPr>
                <w:rFonts w:ascii="Arial" w:hAnsi="Arial"/>
                <w:color w:val="343333"/>
                <w:sz w:val="21"/>
                <w:szCs w:val="21"/>
                <w:rtl w:val="0"/>
                <w:lang w:val="en-US"/>
              </w:rPr>
              <w:t>Web hosting (per month)</w:t>
            </w:r>
          </w:p>
        </w:tc>
        <w:tc>
          <w:tcPr>
            <w:tcW w:type="dxa" w:w="1035"/>
            <w:tcBorders>
              <w:top w:val="single" w:color="a9a9a9" w:sz="4" w:space="0" w:shadow="0" w:frame="0"/>
              <w:left w:val="single" w:color="a9a9a9" w:sz="4" w:space="0" w:shadow="0" w:frame="0"/>
              <w:bottom w:val="single" w:color="a9a9a9" w:sz="4" w:space="0" w:shadow="0" w:frame="0"/>
              <w:right w:val="single" w:color="a9a9a9" w:sz="4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Free Form"/>
            </w:pPr>
            <w:r>
              <w:rPr>
                <w:rFonts w:ascii="Arial" w:hAnsi="Arial"/>
                <w:b w:val="1"/>
                <w:bCs w:val="1"/>
                <w:color w:val="343333"/>
                <w:sz w:val="21"/>
                <w:szCs w:val="21"/>
                <w:rtl w:val="0"/>
                <w:lang w:val="en-US"/>
              </w:rPr>
              <w:t>$</w:t>
            </w:r>
          </w:p>
        </w:tc>
      </w:tr>
      <w:tr>
        <w:tblPrEx>
          <w:shd w:val="clear" w:color="auto" w:fill="auto"/>
        </w:tblPrEx>
        <w:trPr>
          <w:trHeight w:val="454" w:hRule="atLeast"/>
        </w:trPr>
        <w:tc>
          <w:tcPr>
            <w:tcW w:type="dxa" w:w="7594"/>
            <w:tcBorders>
              <w:top w:val="single" w:color="a9a9a9" w:sz="4" w:space="0" w:shadow="0" w:frame="0"/>
              <w:left w:val="single" w:color="a9a9a9" w:sz="4" w:space="0" w:shadow="0" w:frame="0"/>
              <w:bottom w:val="single" w:color="a9a9a9" w:sz="4" w:space="0" w:shadow="0" w:frame="0"/>
              <w:right w:val="single" w:color="a9a9a9" w:sz="4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Free Form"/>
            </w:pPr>
            <w:r>
              <w:rPr>
                <w:rFonts w:ascii="Arial" w:hAnsi="Arial"/>
                <w:color w:val="343333"/>
                <w:sz w:val="21"/>
                <w:szCs w:val="21"/>
                <w:rtl w:val="0"/>
                <w:lang w:val="en-US"/>
              </w:rPr>
              <w:t>Search Engine Optimization services (per year)</w:t>
            </w:r>
          </w:p>
        </w:tc>
        <w:tc>
          <w:tcPr>
            <w:tcW w:type="dxa" w:w="1035"/>
            <w:tcBorders>
              <w:top w:val="single" w:color="a9a9a9" w:sz="4" w:space="0" w:shadow="0" w:frame="0"/>
              <w:left w:val="single" w:color="a9a9a9" w:sz="4" w:space="0" w:shadow="0" w:frame="0"/>
              <w:bottom w:val="single" w:color="a9a9a9" w:sz="4" w:space="0" w:shadow="0" w:frame="0"/>
              <w:right w:val="single" w:color="a9a9a9" w:sz="4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Free Form"/>
            </w:pPr>
            <w:r>
              <w:rPr>
                <w:rFonts w:ascii="Arial" w:hAnsi="Arial"/>
                <w:b w:val="1"/>
                <w:bCs w:val="1"/>
                <w:color w:val="343333"/>
                <w:sz w:val="21"/>
                <w:szCs w:val="21"/>
                <w:rtl w:val="0"/>
                <w:lang w:val="en-US"/>
              </w:rPr>
              <w:t>$</w:t>
            </w:r>
          </w:p>
        </w:tc>
      </w:tr>
      <w:tr>
        <w:tblPrEx>
          <w:shd w:val="clear" w:color="auto" w:fill="auto"/>
        </w:tblPrEx>
        <w:trPr>
          <w:trHeight w:val="454" w:hRule="atLeast"/>
        </w:trPr>
        <w:tc>
          <w:tcPr>
            <w:tcW w:type="dxa" w:w="7594"/>
            <w:tcBorders>
              <w:top w:val="single" w:color="a9a9a9" w:sz="4" w:space="0" w:shadow="0" w:frame="0"/>
              <w:left w:val="single" w:color="a9a9a9" w:sz="4" w:space="0" w:shadow="0" w:frame="0"/>
              <w:bottom w:val="single" w:color="a9a9a9" w:sz="4" w:space="0" w:shadow="0" w:frame="0"/>
              <w:right w:val="single" w:color="a9a9a9" w:sz="4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Free Form"/>
              <w:jc w:val="right"/>
            </w:pPr>
            <w:r>
              <w:rPr>
                <w:rFonts w:ascii="Arial" w:hAnsi="Arial"/>
                <w:b w:val="1"/>
                <w:bCs w:val="1"/>
                <w:color w:val="343333"/>
                <w:sz w:val="21"/>
                <w:szCs w:val="21"/>
                <w:rtl w:val="0"/>
                <w:lang w:val="en-US"/>
              </w:rPr>
              <w:t>Total</w:t>
            </w:r>
          </w:p>
        </w:tc>
        <w:tc>
          <w:tcPr>
            <w:tcW w:type="dxa" w:w="1035"/>
            <w:tcBorders>
              <w:top w:val="single" w:color="a9a9a9" w:sz="4" w:space="0" w:shadow="0" w:frame="0"/>
              <w:left w:val="single" w:color="a9a9a9" w:sz="4" w:space="0" w:shadow="0" w:frame="0"/>
              <w:bottom w:val="single" w:color="a9a9a9" w:sz="4" w:space="0" w:shadow="0" w:frame="0"/>
              <w:right w:val="single" w:color="a9a9a9" w:sz="4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Free Form"/>
            </w:pPr>
            <w:r>
              <w:rPr>
                <w:rFonts w:ascii="Arial" w:hAnsi="Arial"/>
                <w:b w:val="1"/>
                <w:bCs w:val="1"/>
                <w:color w:val="343333"/>
                <w:sz w:val="21"/>
                <w:szCs w:val="21"/>
                <w:rtl w:val="0"/>
                <w:lang w:val="en-US"/>
              </w:rPr>
              <w:t>$</w:t>
            </w:r>
          </w:p>
        </w:tc>
      </w:tr>
    </w:tbl>
    <w:p>
      <w:pPr>
        <w:pStyle w:val="Free Form"/>
        <w:spacing w:line="288" w:lineRule="auto"/>
        <w:rPr>
          <w:rFonts w:ascii="Arial" w:cs="Arial" w:hAnsi="Arial" w:eastAsia="Arial"/>
          <w:b w:val="1"/>
          <w:bCs w:val="1"/>
          <w:color w:val="262626"/>
          <w:sz w:val="48"/>
          <w:szCs w:val="48"/>
        </w:rPr>
      </w:pPr>
    </w:p>
    <w:p>
      <w:pPr>
        <w:pStyle w:val="Normal.0"/>
        <w:spacing w:before="20" w:after="20" w:line="288" w:lineRule="auto"/>
        <w:rPr>
          <w:rFonts w:ascii="Arial" w:cs="Arial" w:hAnsi="Arial" w:eastAsia="Arial"/>
          <w:color w:val="262626"/>
          <w:sz w:val="22"/>
          <w:szCs w:val="22"/>
        </w:rPr>
      </w:pPr>
    </w:p>
    <w:p>
      <w:pPr>
        <w:pStyle w:val="Normal.0"/>
        <w:spacing w:before="20" w:after="20" w:line="288" w:lineRule="auto"/>
        <w:rPr>
          <w:rFonts w:ascii="Arial" w:cs="Arial" w:hAnsi="Arial" w:eastAsia="Arial"/>
          <w:color w:val="343333"/>
          <w:sz w:val="21"/>
          <w:szCs w:val="21"/>
        </w:rPr>
      </w:pPr>
      <w:r>
        <w:rPr>
          <w:rFonts w:ascii="Arial" w:hAnsi="Arial"/>
          <w:color w:val="343333"/>
          <w:sz w:val="21"/>
          <w:szCs w:val="21"/>
          <w:rtl w:val="0"/>
          <w:lang w:val="ru-RU"/>
        </w:rPr>
        <w:t>This fee summary is based on work performed on a fixed cost basis. Should the scope of the project change after acceptance of terms and pricing, we will provide a detailed scope change to define additional work and associated costs.</w:t>
      </w:r>
    </w:p>
    <w:p>
      <w:pPr>
        <w:pStyle w:val="Normal.0"/>
        <w:spacing w:before="20" w:after="20" w:line="288" w:lineRule="auto"/>
        <w:rPr>
          <w:rFonts w:ascii="Arial" w:cs="Arial" w:hAnsi="Arial" w:eastAsia="Arial"/>
          <w:color w:val="343333"/>
          <w:sz w:val="21"/>
          <w:szCs w:val="21"/>
        </w:rPr>
      </w:pPr>
    </w:p>
    <w:p>
      <w:pPr>
        <w:pStyle w:val="Normal.0"/>
        <w:spacing w:before="20" w:after="20" w:line="288" w:lineRule="auto"/>
        <w:rPr>
          <w:rFonts w:ascii="Arial" w:cs="Arial" w:hAnsi="Arial" w:eastAsia="Arial"/>
          <w:color w:val="262626"/>
          <w:sz w:val="24"/>
          <w:szCs w:val="24"/>
        </w:rPr>
      </w:pPr>
    </w:p>
    <w:p>
      <w:pPr>
        <w:pStyle w:val="Normal.0"/>
        <w:spacing w:before="20" w:after="20" w:line="288" w:lineRule="auto"/>
        <w:rPr>
          <w:rFonts w:ascii="Arial" w:cs="Arial" w:hAnsi="Arial" w:eastAsia="Arial"/>
          <w:color w:val="676767"/>
          <w:sz w:val="40"/>
          <w:szCs w:val="40"/>
        </w:rPr>
      </w:pPr>
      <w:r>
        <w:rPr>
          <w:rFonts w:ascii="Arial" w:hAnsi="Arial"/>
          <w:color w:val="676767"/>
          <w:sz w:val="40"/>
          <w:szCs w:val="40"/>
          <w:rtl w:val="0"/>
          <w:lang w:val="en-US"/>
        </w:rPr>
        <w:t>Fee Schedule</w:t>
      </w:r>
    </w:p>
    <w:p>
      <w:pPr>
        <w:pStyle w:val="Normal.0"/>
        <w:spacing w:line="288" w:lineRule="auto"/>
        <w:rPr>
          <w:rFonts w:ascii="Georgia" w:cs="Georgia" w:hAnsi="Georgia" w:eastAsia="Georgia"/>
          <w:b w:val="1"/>
          <w:bCs w:val="1"/>
          <w:color w:val="262626"/>
          <w:sz w:val="22"/>
          <w:szCs w:val="22"/>
        </w:rPr>
      </w:pPr>
    </w:p>
    <w:p>
      <w:pPr>
        <w:pStyle w:val="Normal.0"/>
        <w:spacing w:line="288" w:lineRule="auto"/>
        <w:rPr>
          <w:rFonts w:ascii="Arial" w:cs="Arial" w:hAnsi="Arial" w:eastAsia="Arial"/>
          <w:color w:val="343333"/>
          <w:sz w:val="21"/>
          <w:szCs w:val="21"/>
          <w:lang w:val="ru-RU"/>
        </w:rPr>
      </w:pPr>
      <w:r>
        <w:rPr>
          <w:rFonts w:ascii="Arial" w:hAnsi="Arial"/>
          <w:color w:val="343333"/>
          <w:sz w:val="21"/>
          <w:szCs w:val="21"/>
          <w:rtl w:val="0"/>
          <w:lang w:val="ru-RU"/>
        </w:rPr>
        <w:t>The above pricing is effective through {enter date}. One half of total project fee is due upon contract acceptance with remainder due upon project completion. Monthly and yearly items will be billed one month in advance with net-10 terms.</w:t>
      </w:r>
    </w:p>
    <w:p>
      <w:pPr>
        <w:pStyle w:val="Normal.0"/>
        <w:spacing w:line="288" w:lineRule="auto"/>
        <w:rPr>
          <w:rFonts w:ascii="Arial" w:cs="Arial" w:hAnsi="Arial" w:eastAsia="Arial"/>
          <w:b w:val="1"/>
          <w:bCs w:val="1"/>
          <w:color w:val="262626"/>
          <w:sz w:val="48"/>
          <w:szCs w:val="48"/>
        </w:rPr>
      </w:pPr>
    </w:p>
    <w:p>
      <w:pPr>
        <w:pStyle w:val="Normal.0"/>
        <w:spacing w:before="20" w:after="20" w:line="288" w:lineRule="auto"/>
        <w:rPr>
          <w:rFonts w:ascii="Arial" w:cs="Arial" w:hAnsi="Arial" w:eastAsia="Arial"/>
          <w:b w:val="1"/>
          <w:bCs w:val="1"/>
          <w:color w:val="262626"/>
          <w:sz w:val="48"/>
          <w:szCs w:val="48"/>
        </w:rPr>
      </w:pPr>
    </w:p>
    <w:p>
      <w:pPr>
        <w:pStyle w:val="Normal.0"/>
        <w:spacing w:before="20" w:after="20" w:line="288" w:lineRule="auto"/>
        <w:rPr>
          <w:rFonts w:ascii="Arial" w:cs="Arial" w:hAnsi="Arial" w:eastAsia="Arial"/>
          <w:b w:val="1"/>
          <w:bCs w:val="1"/>
          <w:color w:val="262626"/>
          <w:sz w:val="48"/>
          <w:szCs w:val="48"/>
        </w:rPr>
      </w:pPr>
    </w:p>
    <w:p>
      <w:pPr>
        <w:pStyle w:val="Normal.0"/>
        <w:spacing w:before="20" w:after="20" w:line="288" w:lineRule="auto"/>
        <w:rPr>
          <w:rFonts w:ascii="Arial" w:cs="Arial" w:hAnsi="Arial" w:eastAsia="Arial"/>
          <w:b w:val="1"/>
          <w:bCs w:val="1"/>
          <w:color w:val="262626"/>
          <w:sz w:val="48"/>
          <w:szCs w:val="48"/>
        </w:rPr>
      </w:pPr>
    </w:p>
    <w:p>
      <w:pPr>
        <w:pStyle w:val="Normal.0"/>
        <w:spacing w:before="20" w:after="20" w:line="288" w:lineRule="auto"/>
        <w:rPr>
          <w:rFonts w:ascii="Arial" w:cs="Arial" w:hAnsi="Arial" w:eastAsia="Arial"/>
          <w:b w:val="1"/>
          <w:bCs w:val="1"/>
          <w:color w:val="262626"/>
          <w:sz w:val="48"/>
          <w:szCs w:val="48"/>
        </w:rPr>
      </w:pPr>
    </w:p>
    <w:p>
      <w:pPr>
        <w:pStyle w:val="Normal.0"/>
        <w:spacing w:before="20" w:after="20" w:line="288" w:lineRule="auto"/>
        <w:rPr>
          <w:rFonts w:ascii="Arial" w:cs="Arial" w:hAnsi="Arial" w:eastAsia="Arial"/>
          <w:b w:val="1"/>
          <w:bCs w:val="1"/>
          <w:color w:val="262626"/>
          <w:sz w:val="48"/>
          <w:szCs w:val="48"/>
        </w:rPr>
      </w:pPr>
    </w:p>
    <w:p>
      <w:pPr>
        <w:pStyle w:val="Normal.0"/>
        <w:spacing w:before="20" w:after="20" w:line="288" w:lineRule="auto"/>
        <w:rPr>
          <w:rFonts w:ascii="Arial" w:cs="Arial" w:hAnsi="Arial" w:eastAsia="Arial"/>
          <w:b w:val="1"/>
          <w:bCs w:val="1"/>
          <w:color w:val="262626"/>
          <w:sz w:val="48"/>
          <w:szCs w:val="48"/>
        </w:rPr>
      </w:pPr>
    </w:p>
    <w:p>
      <w:pPr>
        <w:pStyle w:val="Normal.0"/>
        <w:spacing w:before="20" w:after="20" w:line="288" w:lineRule="auto"/>
        <w:rPr>
          <w:rFonts w:ascii="Arial" w:cs="Arial" w:hAnsi="Arial" w:eastAsia="Arial"/>
          <w:b w:val="1"/>
          <w:bCs w:val="1"/>
          <w:color w:val="262626"/>
          <w:sz w:val="48"/>
          <w:szCs w:val="48"/>
        </w:rPr>
      </w:pPr>
    </w:p>
    <w:p>
      <w:pPr>
        <w:pStyle w:val="normal.0"/>
        <w:spacing w:line="336" w:lineRule="auto"/>
        <w:rPr>
          <w:color w:val="5f5f5f"/>
          <w:sz w:val="28"/>
          <w:szCs w:val="28"/>
          <w:lang w:val="en-US"/>
        </w:rPr>
      </w:pPr>
      <w:r>
        <w:rPr>
          <w:color w:val="5f5f5f"/>
          <w:sz w:val="40"/>
          <w:szCs w:val="40"/>
          <w:rtl w:val="0"/>
          <w:lang w:val="en-US"/>
        </w:rPr>
        <w:t>Why Choose {my_company}?</w:t>
      </w:r>
    </w:p>
    <w:p>
      <w:pPr>
        <w:pStyle w:val="normal.0"/>
        <w:spacing w:line="336" w:lineRule="auto"/>
        <w:rPr>
          <w:i w:val="1"/>
          <w:iCs w:val="1"/>
          <w:sz w:val="28"/>
          <w:szCs w:val="28"/>
          <w:lang w:val="en-US"/>
        </w:rPr>
      </w:pPr>
    </w:p>
    <w:p>
      <w:pPr>
        <w:pStyle w:val="normal.0"/>
        <w:spacing w:line="336" w:lineRule="auto"/>
        <w:rPr>
          <w:sz w:val="21"/>
          <w:szCs w:val="21"/>
          <w:lang w:val="en-US"/>
        </w:rPr>
      </w:pPr>
      <w:r>
        <w:rPr>
          <w:sz w:val="21"/>
          <w:szCs w:val="21"/>
          <w:rtl w:val="0"/>
          <w:lang w:val="en-US"/>
        </w:rPr>
        <w:t>{client_name} needs to focus on the big picture of running its business. That</w:t>
      </w:r>
      <w:r>
        <w:rPr>
          <w:sz w:val="21"/>
          <w:szCs w:val="21"/>
          <w:rtl w:val="0"/>
          <w:lang w:val="en-US"/>
        </w:rPr>
        <w:t>’</w:t>
      </w:r>
      <w:r>
        <w:rPr>
          <w:sz w:val="21"/>
          <w:szCs w:val="21"/>
          <w:rtl w:val="0"/>
          <w:lang w:val="en-US"/>
        </w:rPr>
        <w:t xml:space="preserve">s why you want a company like {my_company} to worry about all the details of </w:t>
      </w:r>
      <w:r>
        <w:rPr>
          <w:sz w:val="21"/>
          <w:szCs w:val="21"/>
          <w:rtl w:val="0"/>
          <w:lang w:val="en-US"/>
        </w:rPr>
        <w:t>finding reliable ways to acquire new customers</w:t>
      </w:r>
      <w:r>
        <w:rPr>
          <w:sz w:val="21"/>
          <w:szCs w:val="21"/>
          <w:rtl w:val="0"/>
          <w:lang w:val="en-US"/>
        </w:rPr>
        <w:t xml:space="preserve">. Here </w:t>
      </w:r>
      <w:r>
        <w:rPr>
          <w:sz w:val="21"/>
          <w:szCs w:val="21"/>
          <w:rtl w:val="0"/>
          <w:lang w:val="en-US"/>
        </w:rPr>
        <w:t>are the people leading the effort</w:t>
      </w:r>
      <w:r>
        <w:rPr>
          <w:sz w:val="21"/>
          <w:szCs w:val="21"/>
          <w:rtl w:val="0"/>
          <w:lang w:val="en-US"/>
        </w:rPr>
        <w:t xml:space="preserve"> in our work for {client_name}:</w:t>
      </w:r>
      <w:r>
        <w:rPr>
          <w:sz w:val="21"/>
          <w:szCs w:val="21"/>
          <w:lang w:val="en-US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422046</wp:posOffset>
            </wp:positionV>
            <wp:extent cx="1593038" cy="156940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erson1.jp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038" cy="15694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36" w:lineRule="auto"/>
        <w:rPr>
          <w:sz w:val="21"/>
          <w:szCs w:val="21"/>
          <w:lang w:val="en-US"/>
        </w:rPr>
      </w:pPr>
    </w:p>
    <w:p>
      <w:pPr>
        <w:pStyle w:val="normal.0"/>
        <w:spacing w:line="336" w:lineRule="auto"/>
        <w:rPr>
          <w:sz w:val="21"/>
          <w:szCs w:val="21"/>
          <w:lang w:val="en-US"/>
        </w:rPr>
      </w:pPr>
    </w:p>
    <w:p>
      <w:pPr>
        <w:pStyle w:val="normal.0"/>
        <w:spacing w:line="336" w:lineRule="auto"/>
        <w:rPr>
          <w:sz w:val="21"/>
          <w:szCs w:val="21"/>
          <w:lang w:val="en-US"/>
        </w:rPr>
      </w:pPr>
      <w:r>
        <w:rPr>
          <w:b w:val="1"/>
          <w:bCs w:val="1"/>
          <w:sz w:val="21"/>
          <w:szCs w:val="21"/>
          <w:rtl w:val="0"/>
          <w:lang w:val="en-US"/>
        </w:rPr>
        <w:t xml:space="preserve">Terry Wright </w:t>
      </w:r>
      <w:r>
        <w:rPr>
          <w:b w:val="1"/>
          <w:bCs w:val="1"/>
          <w:sz w:val="21"/>
          <w:szCs w:val="21"/>
          <w:rtl w:val="0"/>
          <w:lang w:val="en-US"/>
        </w:rPr>
        <w:t>is experienced in online and offline marketing, helping you thrive in today</w:t>
      </w:r>
      <w:r>
        <w:rPr>
          <w:b w:val="1"/>
          <w:bCs w:val="1"/>
          <w:sz w:val="21"/>
          <w:szCs w:val="21"/>
          <w:rtl w:val="0"/>
          <w:lang w:val="en-US"/>
        </w:rPr>
        <w:t>’</w:t>
      </w:r>
      <w:r>
        <w:rPr>
          <w:b w:val="1"/>
          <w:bCs w:val="1"/>
          <w:sz w:val="21"/>
          <w:szCs w:val="21"/>
          <w:rtl w:val="0"/>
          <w:lang w:val="en-US"/>
        </w:rPr>
        <w:t>s media environment</w:t>
      </w:r>
      <w:r>
        <w:rPr>
          <w:i w:val="1"/>
          <w:iCs w:val="1"/>
          <w:sz w:val="21"/>
          <w:szCs w:val="21"/>
          <w:rtl w:val="0"/>
          <w:lang w:val="en-US"/>
        </w:rPr>
        <w:t xml:space="preserve"> – </w:t>
      </w:r>
      <w:r>
        <w:rPr>
          <w:sz w:val="21"/>
          <w:szCs w:val="21"/>
          <w:rtl w:val="0"/>
          <w:lang w:val="en-US"/>
        </w:rPr>
        <w:t>Terry</w:t>
      </w:r>
      <w:r>
        <w:rPr>
          <w:sz w:val="21"/>
          <w:szCs w:val="21"/>
          <w:rtl w:val="0"/>
          <w:lang w:val="en-US"/>
        </w:rPr>
        <w:t xml:space="preserve"> has experience promoting businesses in both online and offline media. Each platform offers distinct advantages; </w:t>
      </w:r>
      <w:r>
        <w:rPr>
          <w:sz w:val="21"/>
          <w:szCs w:val="21"/>
          <w:rtl w:val="0"/>
          <w:lang w:val="en-US"/>
        </w:rPr>
        <w:t>Terry</w:t>
      </w:r>
      <w:r>
        <w:rPr>
          <w:sz w:val="21"/>
          <w:szCs w:val="21"/>
          <w:rtl w:val="0"/>
          <w:lang w:val="en-US"/>
        </w:rPr>
        <w:t xml:space="preserve"> know</w:t>
      </w:r>
      <w:r>
        <w:rPr>
          <w:sz w:val="21"/>
          <w:szCs w:val="21"/>
          <w:rtl w:val="0"/>
          <w:lang w:val="en-US"/>
        </w:rPr>
        <w:t>s</w:t>
      </w:r>
      <w:r>
        <w:rPr>
          <w:sz w:val="21"/>
          <w:szCs w:val="21"/>
          <w:rtl w:val="0"/>
          <w:lang w:val="en-US"/>
        </w:rPr>
        <w:t xml:space="preserve"> how to leverage them to help you reach the most prospects for the least expense.  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1"/>
          <w:szCs w:val="21"/>
          <w:lang w:val="en-US"/>
        </w:rPr>
        <w:br w:type="textWrapping"/>
      </w:r>
    </w:p>
    <w:p>
      <w:pPr>
        <w:pStyle w:val="normal.0"/>
        <w:spacing w:line="336" w:lineRule="auto"/>
        <w:rPr>
          <w:sz w:val="21"/>
          <w:szCs w:val="21"/>
          <w:lang w:val="en-US"/>
        </w:rPr>
      </w:pPr>
    </w:p>
    <w:p>
      <w:pPr>
        <w:pStyle w:val="normal.0"/>
        <w:spacing w:line="336" w:lineRule="auto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206366</wp:posOffset>
            </wp:positionV>
            <wp:extent cx="1593038" cy="159303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erson2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038" cy="15930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36" w:lineRule="auto"/>
        <w:rPr>
          <w:sz w:val="21"/>
          <w:szCs w:val="21"/>
          <w:lang w:val="en-US"/>
        </w:rPr>
      </w:pPr>
    </w:p>
    <w:p>
      <w:pPr>
        <w:pStyle w:val="normal.0"/>
        <w:spacing w:line="336" w:lineRule="auto"/>
        <w:rPr>
          <w:sz w:val="21"/>
          <w:szCs w:val="21"/>
          <w:lang w:val="en-US"/>
        </w:rPr>
      </w:pPr>
    </w:p>
    <w:p>
      <w:pPr>
        <w:pStyle w:val="normal.0"/>
        <w:spacing w:line="336" w:lineRule="auto"/>
        <w:rPr>
          <w:color w:val="343333"/>
          <w:sz w:val="21"/>
          <w:szCs w:val="21"/>
          <w:lang w:val="ru-RU"/>
        </w:rPr>
      </w:pPr>
      <w:r>
        <w:rPr>
          <w:b w:val="1"/>
          <w:bCs w:val="1"/>
          <w:sz w:val="21"/>
          <w:szCs w:val="21"/>
          <w:rtl w:val="0"/>
          <w:lang w:val="en-US"/>
        </w:rPr>
        <w:t>Jane Downs leads our paid acquisition team</w:t>
      </w:r>
      <w:r>
        <w:rPr>
          <w:b w:val="1"/>
          <w:bCs w:val="1"/>
          <w:sz w:val="21"/>
          <w:szCs w:val="21"/>
          <w:rtl w:val="0"/>
          <w:lang w:val="en-US"/>
        </w:rPr>
        <w:t xml:space="preserve"> </w:t>
      </w:r>
      <w:r>
        <w:rPr>
          <w:sz w:val="21"/>
          <w:szCs w:val="21"/>
          <w:rtl w:val="0"/>
          <w:lang w:val="en-US"/>
        </w:rPr>
        <w:t xml:space="preserve">– </w:t>
      </w:r>
      <w:r>
        <w:rPr>
          <w:sz w:val="21"/>
          <w:szCs w:val="21"/>
          <w:rtl w:val="0"/>
          <w:lang w:val="en-US"/>
        </w:rPr>
        <w:t>Jane previously lead paid marketing at Salesforce where she increased new customer leads by over 500%. She</w:t>
      </w:r>
      <w:r>
        <w:rPr>
          <w:sz w:val="21"/>
          <w:szCs w:val="21"/>
          <w:rtl w:val="0"/>
          <w:lang w:val="en-US"/>
        </w:rPr>
        <w:t>’</w:t>
      </w:r>
      <w:r>
        <w:rPr>
          <w:sz w:val="21"/>
          <w:szCs w:val="21"/>
          <w:rtl w:val="0"/>
          <w:lang w:val="en-US"/>
        </w:rPr>
        <w:t>ll be focused on making sure we</w:t>
      </w:r>
      <w:r>
        <w:rPr>
          <w:sz w:val="21"/>
          <w:szCs w:val="21"/>
          <w:rtl w:val="0"/>
          <w:lang w:val="en-US"/>
        </w:rPr>
        <w:t>’</w:t>
      </w:r>
      <w:r>
        <w:rPr>
          <w:sz w:val="21"/>
          <w:szCs w:val="21"/>
          <w:rtl w:val="0"/>
          <w:lang w:val="en-US"/>
        </w:rPr>
        <w:t>re quickly and efficiently testing paid marketing campaigns (while hitting the target customer acquisition cost) on your project.</w:t>
      </w:r>
    </w:p>
    <w:p>
      <w:pPr>
        <w:pStyle w:val="Normal.0"/>
        <w:spacing w:line="288" w:lineRule="auto"/>
        <w:rPr>
          <w:rFonts w:ascii="Arial" w:cs="Arial" w:hAnsi="Arial" w:eastAsia="Arial"/>
          <w:b w:val="1"/>
          <w:bCs w:val="1"/>
          <w:color w:val="262626"/>
          <w:sz w:val="48"/>
          <w:szCs w:val="48"/>
        </w:rPr>
      </w:pPr>
    </w:p>
    <w:p>
      <w:pPr>
        <w:pStyle w:val="Normal.0"/>
        <w:spacing w:before="20" w:after="20" w:line="288" w:lineRule="auto"/>
        <w:rPr>
          <w:rFonts w:ascii="Arial" w:cs="Arial" w:hAnsi="Arial" w:eastAsia="Arial"/>
          <w:b w:val="1"/>
          <w:bCs w:val="1"/>
          <w:color w:val="262626"/>
          <w:sz w:val="48"/>
          <w:szCs w:val="48"/>
        </w:rPr>
      </w:pPr>
    </w:p>
    <w:p>
      <w:pPr>
        <w:pStyle w:val="Normal.0"/>
        <w:spacing w:before="20" w:after="20" w:line="288" w:lineRule="auto"/>
        <w:rPr>
          <w:rFonts w:ascii="Arial" w:cs="Arial" w:hAnsi="Arial" w:eastAsia="Arial"/>
          <w:color w:val="676767"/>
          <w:sz w:val="40"/>
          <w:szCs w:val="40"/>
        </w:rPr>
      </w:pPr>
      <w:r>
        <w:rPr>
          <w:rFonts w:ascii="Arial" w:hAnsi="Arial"/>
          <w:color w:val="676767"/>
          <w:sz w:val="40"/>
          <w:szCs w:val="40"/>
          <w:rtl w:val="0"/>
          <w:lang w:val="en-US"/>
        </w:rPr>
        <w:t>Next Steps</w:t>
      </w:r>
    </w:p>
    <w:p>
      <w:pPr>
        <w:pStyle w:val="Normal.0"/>
        <w:spacing w:before="20" w:after="20" w:line="288" w:lineRule="auto"/>
        <w:rPr>
          <w:rFonts w:ascii="Arial" w:cs="Arial" w:hAnsi="Arial" w:eastAsia="Arial"/>
          <w:color w:val="262626"/>
          <w:sz w:val="22"/>
          <w:szCs w:val="22"/>
        </w:rPr>
      </w:pPr>
    </w:p>
    <w:p>
      <w:pPr>
        <w:pStyle w:val="Normal.0"/>
        <w:spacing w:before="20" w:after="20" w:line="288" w:lineRule="auto"/>
        <w:rPr>
          <w:rFonts w:ascii="Arial" w:cs="Arial" w:hAnsi="Arial" w:eastAsia="Arial"/>
          <w:color w:val="343333"/>
          <w:sz w:val="21"/>
          <w:szCs w:val="21"/>
          <w:lang w:val="ru-RU"/>
        </w:rPr>
      </w:pPr>
      <w:r>
        <w:rPr>
          <w:rFonts w:ascii="Arial" w:hAnsi="Arial"/>
          <w:color w:val="343333"/>
          <w:sz w:val="21"/>
          <w:szCs w:val="21"/>
          <w:rtl w:val="0"/>
          <w:lang w:val="ru-RU"/>
        </w:rPr>
        <w:t>To proceed with this project, Nautilus Law is required take the following steps:</w:t>
      </w:r>
    </w:p>
    <w:p>
      <w:pPr>
        <w:pStyle w:val="Normal.0"/>
        <w:spacing w:before="20" w:after="20" w:line="288" w:lineRule="auto"/>
        <w:rPr>
          <w:rFonts w:ascii="Arial" w:cs="Arial" w:hAnsi="Arial" w:eastAsia="Arial"/>
          <w:color w:val="343333"/>
          <w:sz w:val="21"/>
          <w:szCs w:val="21"/>
          <w:lang w:val="ru-RU"/>
        </w:rPr>
      </w:pPr>
    </w:p>
    <w:p>
      <w:pPr>
        <w:pStyle w:val="Normal.0"/>
        <w:numPr>
          <w:ilvl w:val="0"/>
          <w:numId w:val="9"/>
        </w:numPr>
        <w:spacing w:before="20" w:after="20" w:line="288" w:lineRule="auto"/>
        <w:rPr>
          <w:rFonts w:ascii="Arial" w:cs="Arial" w:hAnsi="Arial" w:eastAsia="Arial"/>
          <w:color w:val="343333"/>
          <w:sz w:val="21"/>
          <w:szCs w:val="21"/>
          <w:lang w:val="ru-RU"/>
        </w:rPr>
      </w:pPr>
      <w:r>
        <w:rPr>
          <w:rFonts w:ascii="Arial" w:hAnsi="Arial"/>
          <w:color w:val="343333"/>
          <w:sz w:val="21"/>
          <w:szCs w:val="21"/>
          <w:rtl w:val="0"/>
          <w:lang w:val="ru-RU"/>
        </w:rPr>
        <w:t xml:space="preserve">Accept the proposal as is or discuss desired changes. Please note that changes to the scope of the project can be made at any time, but additional charges may apply. </w:t>
      </w:r>
    </w:p>
    <w:p>
      <w:pPr>
        <w:pStyle w:val="Normal.0"/>
        <w:numPr>
          <w:ilvl w:val="0"/>
          <w:numId w:val="9"/>
        </w:numPr>
        <w:spacing w:before="20" w:after="20" w:line="288" w:lineRule="auto"/>
        <w:rPr>
          <w:rFonts w:ascii="Arial" w:cs="Arial" w:hAnsi="Arial" w:eastAsia="Arial"/>
          <w:color w:val="343333"/>
          <w:sz w:val="21"/>
          <w:szCs w:val="21"/>
          <w:lang w:val="ru-RU"/>
        </w:rPr>
      </w:pPr>
      <w:r>
        <w:rPr>
          <w:rFonts w:ascii="Arial" w:hAnsi="Arial"/>
          <w:color w:val="343333"/>
          <w:sz w:val="21"/>
          <w:szCs w:val="21"/>
          <w:rtl w:val="0"/>
          <w:lang w:val="ru-RU"/>
        </w:rPr>
        <w:t xml:space="preserve">Finalize and sign contract. </w:t>
      </w:r>
    </w:p>
    <w:p>
      <w:pPr>
        <w:pStyle w:val="Normal.0"/>
        <w:numPr>
          <w:ilvl w:val="0"/>
          <w:numId w:val="9"/>
        </w:numPr>
        <w:spacing w:before="20" w:after="20" w:line="288" w:lineRule="auto"/>
        <w:rPr>
          <w:rFonts w:ascii="Arial" w:cs="Arial" w:hAnsi="Arial" w:eastAsia="Arial"/>
          <w:color w:val="343333"/>
          <w:sz w:val="21"/>
          <w:szCs w:val="21"/>
          <w:lang w:val="ru-RU"/>
        </w:rPr>
      </w:pPr>
      <w:r>
        <w:rPr>
          <w:rFonts w:ascii="Arial" w:hAnsi="Arial"/>
          <w:color w:val="343333"/>
          <w:sz w:val="21"/>
          <w:szCs w:val="21"/>
          <w:rtl w:val="0"/>
          <w:lang w:val="ru-RU"/>
        </w:rPr>
        <w:t>Submit initial payment of 50% of total project fee.</w:t>
      </w:r>
    </w:p>
    <w:p>
      <w:pPr>
        <w:pStyle w:val="Normal.0"/>
        <w:spacing w:before="20" w:after="20" w:line="288" w:lineRule="auto"/>
        <w:rPr>
          <w:rFonts w:ascii="Arial" w:cs="Arial" w:hAnsi="Arial" w:eastAsia="Arial"/>
          <w:color w:val="343333"/>
          <w:sz w:val="21"/>
          <w:szCs w:val="21"/>
          <w:lang w:val="ru-RU"/>
        </w:rPr>
      </w:pPr>
    </w:p>
    <w:p>
      <w:pPr>
        <w:pStyle w:val="Normal.0"/>
        <w:spacing w:before="20" w:after="20" w:line="288" w:lineRule="auto"/>
        <w:rPr>
          <w:rFonts w:ascii="Arial" w:cs="Arial" w:hAnsi="Arial" w:eastAsia="Arial"/>
          <w:color w:val="343333"/>
          <w:sz w:val="21"/>
          <w:szCs w:val="21"/>
          <w:lang w:val="ru-RU"/>
        </w:rPr>
      </w:pPr>
      <w:r>
        <w:rPr>
          <w:rFonts w:ascii="Arial" w:hAnsi="Arial"/>
          <w:color w:val="343333"/>
          <w:sz w:val="21"/>
          <w:szCs w:val="21"/>
          <w:rtl w:val="0"/>
          <w:lang w:val="ru-RU"/>
        </w:rPr>
        <w:t>Once these steps have been completed we will begin the project with a kick off meeting to introduce relevant personnel and begin preliminary project activities.</w:t>
      </w:r>
    </w:p>
    <w:sectPr>
      <w:headerReference w:type="default" r:id="rId9"/>
      <w:headerReference w:type="even" r:id="rId10"/>
      <w:headerReference w:type="first" r:id="rId11"/>
      <w:footerReference w:type="default" r:id="rId12"/>
      <w:footerReference w:type="even" r:id="rId13"/>
      <w:footerReference w:type="first" r:id="rId14"/>
      <w:pgSz w:w="12240" w:h="15840" w:orient="portrait"/>
      <w:pgMar w:top="1440" w:right="1800" w:bottom="1440" w:left="1800" w:header="0" w:footer="0"/>
      <w:pgNumType w:start="1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Georg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Free Form A"/>
      <w:bidi w:val="0"/>
    </w:pP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Free Form A"/>
      <w:bidi w:val="0"/>
    </w:pPr>
    <w:r/>
  </w:p>
</w:ftr>
</file>

<file path=word/footer3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Free Form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Free Form A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Free Form A"/>
      <w:bidi w:val="0"/>
    </w:pPr>
    <w:r/>
  </w:p>
</w:hdr>
</file>

<file path=word/header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Free Form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List 1"/>
  </w:abstractNum>
  <w:abstractNum w:abstractNumId="1">
    <w:multiLevelType w:val="hybridMultilevel"/>
    <w:styleLink w:val="List 1"/>
    <w:lvl w:ilvl="0">
      <w:start w:val="1"/>
      <w:numFmt w:val="bullet"/>
      <w:suff w:val="tab"/>
      <w:lvlText w:val="•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2">
      <w:start w:val="1"/>
      <w:numFmt w:val="bullet"/>
      <w:suff w:val="tab"/>
      <w:lvlText w:val="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5">
      <w:start w:val="1"/>
      <w:numFmt w:val="bullet"/>
      <w:suff w:val="tab"/>
      <w:lvlText w:val="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8">
      <w:start w:val="1"/>
      <w:numFmt w:val="bullet"/>
      <w:suff w:val="tab"/>
      <w:lvlText w:val="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</w:abstractNum>
  <w:abstractNum w:abstractNumId="2">
    <w:multiLevelType w:val="hybridMultilevel"/>
    <w:numStyleLink w:val="List 2"/>
  </w:abstractNum>
  <w:abstractNum w:abstractNumId="3">
    <w:multiLevelType w:val="hybridMultilevel"/>
    <w:styleLink w:val="List 2"/>
    <w:lvl w:ilvl="0">
      <w:start w:val="1"/>
      <w:numFmt w:val="bullet"/>
      <w:suff w:val="tab"/>
      <w:lvlText w:val="•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2">
      <w:start w:val="1"/>
      <w:numFmt w:val="bullet"/>
      <w:suff w:val="tab"/>
      <w:lvlText w:val="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5">
      <w:start w:val="1"/>
      <w:numFmt w:val="bullet"/>
      <w:suff w:val="tab"/>
      <w:lvlText w:val="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8">
      <w:start w:val="1"/>
      <w:numFmt w:val="bullet"/>
      <w:suff w:val="tab"/>
      <w:lvlText w:val="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</w:abstractNum>
  <w:abstractNum w:abstractNumId="4">
    <w:multiLevelType w:val="hybridMultilevel"/>
    <w:numStyleLink w:val="List 3"/>
  </w:abstractNum>
  <w:abstractNum w:abstractNumId="5">
    <w:multiLevelType w:val="hybridMultilevel"/>
    <w:styleLink w:val="List 3"/>
    <w:lvl w:ilvl="0">
      <w:start w:val="1"/>
      <w:numFmt w:val="bullet"/>
      <w:suff w:val="tab"/>
      <w:lvlText w:val="•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14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2">
      <w:start w:val="1"/>
      <w:numFmt w:val="bullet"/>
      <w:suff w:val="tab"/>
      <w:lvlText w:val="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5">
      <w:start w:val="1"/>
      <w:numFmt w:val="bullet"/>
      <w:suff w:val="tab"/>
      <w:lvlText w:val="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8">
      <w:start w:val="1"/>
      <w:numFmt w:val="bullet"/>
      <w:suff w:val="tab"/>
      <w:lvlText w:val="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</w:abstractNum>
  <w:abstractNum w:abstractNumId="6">
    <w:multiLevelType w:val="hybridMultilevel"/>
    <w:lvl w:ilvl="0">
      <w:start w:val="1"/>
      <w:numFmt w:val="bullet"/>
      <w:suff w:val="tab"/>
      <w:lvlText w:val="•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>
      <w:start w:val="1"/>
      <w:numFmt w:val="bullet"/>
      <w:suff w:val="tab"/>
      <w:lvlText w:val="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5">
      <w:start w:val="1"/>
      <w:numFmt w:val="bullet"/>
      <w:suff w:val="tab"/>
      <w:lvlText w:val="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8">
      <w:start w:val="1"/>
      <w:numFmt w:val="bullet"/>
      <w:suff w:val="tab"/>
      <w:lvlText w:val="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</w:abstractNum>
  <w:abstractNum w:abstractNumId="7">
    <w:multiLevelType w:val="hybridMultilevel"/>
    <w:numStyleLink w:val="List 5"/>
  </w:abstractNum>
  <w:abstractNum w:abstractNumId="8">
    <w:multiLevelType w:val="hybridMultilevel"/>
    <w:styleLink w:val="List 5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6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6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6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43333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6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0" w:insDel="1" w:formatting="0"/>
  <w:defaultTabStop w:val="720"/>
  <w:autoHyphenation w:val="0"/>
  <w:evenAndOddHeaders w:val="1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Free Form A">
    <w:name w:val="Free Form A"/>
    <w:next w:val="Free Form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  <w:lang w:val="en-US"/>
    </w:rPr>
  </w:style>
  <w:style w:type="paragraph" w:styleId="Free Form">
    <w:name w:val="Free Form"/>
    <w:next w:val="Free Form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en-US"/>
    </w:rPr>
  </w:style>
  <w:style w:type="numbering" w:styleId="List 1">
    <w:name w:val="List 1"/>
    <w:pPr>
      <w:numPr>
        <w:numId w:val="1"/>
      </w:numPr>
    </w:pPr>
  </w:style>
  <w:style w:type="numbering" w:styleId="List 2">
    <w:name w:val="List 2"/>
    <w:pPr>
      <w:numPr>
        <w:numId w:val="3"/>
      </w:numPr>
    </w:pPr>
  </w:style>
  <w:style w:type="numbering" w:styleId="List 3">
    <w:name w:val="List 3"/>
    <w:pPr>
      <w:numPr>
        <w:numId w:val="5"/>
      </w:numPr>
    </w:pPr>
  </w:style>
  <w:style w:type="paragraph" w:styleId="Table Grid1">
    <w:name w:val="Table Grid1"/>
    <w:next w:val="Table Grid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  <w:lang w:val="en-US"/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s-ES_tradnl"/>
    </w:rPr>
  </w:style>
  <w:style w:type="numbering" w:styleId="List 5">
    <w:name w:val="List 5"/>
    <w:pPr>
      <w:numPr>
        <w:numId w:val="8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header" Target="header1.xml"/><Relationship Id="rId10" Type="http://schemas.openxmlformats.org/officeDocument/2006/relationships/header" Target="header2.xml"/><Relationship Id="rId11" Type="http://schemas.openxmlformats.org/officeDocument/2006/relationships/header" Target="header3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footer" Target="footer3.xml"/><Relationship Id="rId15" Type="http://schemas.openxmlformats.org/officeDocument/2006/relationships/numbering" Target="numbering.xml"/><Relationship Id="rId16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3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Times New Roman"/>
        <a:ea typeface="Times New Roman"/>
        <a:cs typeface="Times New Roman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j-lt"/>
            <a:ea typeface="+mj-ea"/>
            <a:cs typeface="+mj-cs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0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