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427C" w14:textId="77777777" w:rsidR="00203C97" w:rsidRPr="00627CFC" w:rsidRDefault="00203C97" w:rsidP="00203C97">
      <w:r w:rsidRPr="00627CFC">
        <w:rPr>
          <w:noProof/>
        </w:rPr>
        <w:drawing>
          <wp:anchor distT="0" distB="0" distL="114300" distR="114300" simplePos="0" relativeHeight="251658240" behindDoc="0" locked="0" layoutInCell="1" allowOverlap="1" wp14:anchorId="1149B508" wp14:editId="53B29E8A">
            <wp:simplePos x="0" y="0"/>
            <wp:positionH relativeFrom="margin">
              <wp:posOffset>-478773</wp:posOffset>
            </wp:positionH>
            <wp:positionV relativeFrom="paragraph">
              <wp:posOffset>-562044</wp:posOffset>
            </wp:positionV>
            <wp:extent cx="1087395" cy="1239466"/>
            <wp:effectExtent l="0" t="0" r="0" b="0"/>
            <wp:wrapNone/>
            <wp:docPr id="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0105" cy="1242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7CFC">
        <w:rPr>
          <w:noProof/>
        </w:rPr>
        <w:drawing>
          <wp:anchor distT="0" distB="0" distL="114300" distR="114300" simplePos="0" relativeHeight="251658241" behindDoc="0" locked="0" layoutInCell="1" allowOverlap="1" wp14:anchorId="0678FB8A" wp14:editId="6A5683B8">
            <wp:simplePos x="0" y="0"/>
            <wp:positionH relativeFrom="margin">
              <wp:posOffset>4990997</wp:posOffset>
            </wp:positionH>
            <wp:positionV relativeFrom="paragraph">
              <wp:posOffset>-537381</wp:posOffset>
            </wp:positionV>
            <wp:extent cx="1145272" cy="1268628"/>
            <wp:effectExtent l="0" t="0" r="0" b="8255"/>
            <wp:wrapNone/>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5272" cy="1268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E51CF" w14:textId="77777777" w:rsidR="00203C97" w:rsidRPr="00627CFC" w:rsidRDefault="00203C97" w:rsidP="00203C97"/>
    <w:p w14:paraId="380545F8" w14:textId="77777777" w:rsidR="00203C97" w:rsidRPr="00627CFC" w:rsidRDefault="00203C97" w:rsidP="00203C97"/>
    <w:p w14:paraId="3D5A17C8" w14:textId="77777777" w:rsidR="00203C97" w:rsidRPr="00627CFC" w:rsidRDefault="00203C97" w:rsidP="00203C97">
      <w:pPr>
        <w:jc w:val="center"/>
        <w:rPr>
          <w:rFonts w:ascii="Century Gothic" w:hAnsi="Century Gothic"/>
          <w:sz w:val="40"/>
          <w:szCs w:val="40"/>
        </w:rPr>
      </w:pPr>
      <w:r w:rsidRPr="00627CFC">
        <w:rPr>
          <w:rFonts w:ascii="Century Gothic" w:hAnsi="Century Gothic"/>
          <w:sz w:val="40"/>
          <w:szCs w:val="40"/>
        </w:rPr>
        <w:t>UNIVERSIDAD AUTÓNOMA DE NUEVO LEÓN</w:t>
      </w:r>
    </w:p>
    <w:p w14:paraId="444F2195" w14:textId="77777777" w:rsidR="00203C97" w:rsidRPr="00627CFC" w:rsidRDefault="00203C97" w:rsidP="00203C97">
      <w:pPr>
        <w:jc w:val="center"/>
        <w:rPr>
          <w:rFonts w:ascii="Century Gothic" w:hAnsi="Century Gothic"/>
          <w:sz w:val="32"/>
          <w:szCs w:val="32"/>
        </w:rPr>
      </w:pPr>
      <w:r w:rsidRPr="00627CFC">
        <w:rPr>
          <w:rFonts w:ascii="Century Gothic" w:hAnsi="Century Gothic"/>
          <w:sz w:val="32"/>
          <w:szCs w:val="32"/>
        </w:rPr>
        <w:t>FACULTAD DE INGENIERÍA MECÁNICA ELÉCTRICA</w:t>
      </w:r>
    </w:p>
    <w:p w14:paraId="2AC8275F" w14:textId="77777777" w:rsidR="00203C97" w:rsidRPr="00627CFC" w:rsidRDefault="00203C97" w:rsidP="00203C97">
      <w:pPr>
        <w:jc w:val="center"/>
        <w:rPr>
          <w:rFonts w:ascii="Century Gothic" w:hAnsi="Century Gothic"/>
          <w:b/>
          <w:bCs/>
          <w:sz w:val="24"/>
          <w:szCs w:val="24"/>
        </w:rPr>
      </w:pPr>
    </w:p>
    <w:p w14:paraId="5B9B43F9" w14:textId="7BD5C829" w:rsidR="00203C97" w:rsidRPr="00627CFC" w:rsidRDefault="00203C97" w:rsidP="00203C97">
      <w:pPr>
        <w:jc w:val="center"/>
        <w:rPr>
          <w:rFonts w:ascii="Century Gothic" w:hAnsi="Century Gothic"/>
          <w:b/>
          <w:bCs/>
          <w:i/>
          <w:iCs/>
          <w:sz w:val="40"/>
          <w:szCs w:val="40"/>
        </w:rPr>
      </w:pPr>
      <w:r w:rsidRPr="00627CFC">
        <w:rPr>
          <w:rFonts w:ascii="Century Gothic" w:hAnsi="Century Gothic"/>
          <w:b/>
          <w:bCs/>
          <w:i/>
          <w:iCs/>
          <w:sz w:val="40"/>
          <w:szCs w:val="40"/>
        </w:rPr>
        <w:t>ATI</w:t>
      </w:r>
    </w:p>
    <w:p w14:paraId="79C0C8B5" w14:textId="61BC0BFE" w:rsidR="00203C97" w:rsidRPr="00627CFC" w:rsidRDefault="00C1416B" w:rsidP="00203C97">
      <w:pPr>
        <w:jc w:val="center"/>
        <w:rPr>
          <w:rFonts w:ascii="Century Gothic" w:hAnsi="Century Gothic"/>
          <w:b/>
          <w:bCs/>
          <w:i/>
          <w:iCs/>
          <w:sz w:val="40"/>
          <w:szCs w:val="40"/>
        </w:rPr>
      </w:pPr>
      <w:r w:rsidRPr="00627CFC">
        <w:rPr>
          <w:rFonts w:ascii="Century Gothic" w:hAnsi="Century Gothic"/>
          <w:b/>
          <w:bCs/>
          <w:i/>
          <w:iCs/>
          <w:sz w:val="40"/>
          <w:szCs w:val="40"/>
        </w:rPr>
        <w:t>Informe electrónico de una investigación referente a una problemática relacionada con su área disciplinar.</w:t>
      </w:r>
    </w:p>
    <w:p w14:paraId="5370D94C" w14:textId="77777777" w:rsidR="008D7111" w:rsidRPr="00627CFC" w:rsidRDefault="008D7111" w:rsidP="00203C97">
      <w:pPr>
        <w:jc w:val="center"/>
        <w:rPr>
          <w:rFonts w:ascii="Century Gothic" w:hAnsi="Century Gothic"/>
          <w:sz w:val="36"/>
          <w:szCs w:val="36"/>
        </w:rPr>
      </w:pPr>
    </w:p>
    <w:tbl>
      <w:tblPr>
        <w:tblStyle w:val="Tablaconcuadrcula1clara-nfasis6"/>
        <w:tblW w:w="0" w:type="auto"/>
        <w:tblLook w:val="04A0" w:firstRow="1" w:lastRow="0" w:firstColumn="1" w:lastColumn="0" w:noHBand="0" w:noVBand="1"/>
      </w:tblPr>
      <w:tblGrid>
        <w:gridCol w:w="2504"/>
        <w:gridCol w:w="3924"/>
        <w:gridCol w:w="1922"/>
        <w:gridCol w:w="55"/>
      </w:tblGrid>
      <w:tr w:rsidR="00B80E92" w:rsidRPr="00627CFC" w14:paraId="531D92F0" w14:textId="77777777" w:rsidTr="4308A43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504" w:type="dxa"/>
          </w:tcPr>
          <w:p w14:paraId="39F242A2" w14:textId="1EDEDA3B" w:rsidR="00B80E92" w:rsidRPr="00627CFC" w:rsidRDefault="00B80E92" w:rsidP="00203C97">
            <w:pPr>
              <w:jc w:val="center"/>
              <w:rPr>
                <w:rFonts w:ascii="Century Gothic" w:hAnsi="Century Gothic"/>
                <w:sz w:val="32"/>
                <w:szCs w:val="32"/>
              </w:rPr>
            </w:pPr>
            <w:r w:rsidRPr="00627CFC">
              <w:rPr>
                <w:rFonts w:ascii="Century Gothic" w:hAnsi="Century Gothic"/>
                <w:sz w:val="32"/>
                <w:szCs w:val="32"/>
              </w:rPr>
              <w:t>Matricula</w:t>
            </w:r>
          </w:p>
        </w:tc>
        <w:tc>
          <w:tcPr>
            <w:tcW w:w="3924" w:type="dxa"/>
          </w:tcPr>
          <w:p w14:paraId="1DF31526" w14:textId="729831EB" w:rsidR="00B80E92" w:rsidRPr="00627CFC" w:rsidRDefault="00B80E92" w:rsidP="00203C9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32"/>
                <w:szCs w:val="32"/>
              </w:rPr>
            </w:pPr>
            <w:r w:rsidRPr="00627CFC">
              <w:rPr>
                <w:rFonts w:ascii="Century Gothic" w:hAnsi="Century Gothic"/>
                <w:sz w:val="32"/>
                <w:szCs w:val="32"/>
              </w:rPr>
              <w:t>Nombre</w:t>
            </w:r>
          </w:p>
        </w:tc>
        <w:tc>
          <w:tcPr>
            <w:tcW w:w="1922" w:type="dxa"/>
            <w:gridSpan w:val="2"/>
          </w:tcPr>
          <w:p w14:paraId="71762E2A" w14:textId="0D318503" w:rsidR="00B80E92" w:rsidRPr="00627CFC" w:rsidRDefault="00B80E92" w:rsidP="00203C97">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32"/>
                <w:szCs w:val="32"/>
              </w:rPr>
            </w:pPr>
            <w:r w:rsidRPr="00627CFC">
              <w:rPr>
                <w:rFonts w:ascii="Century Gothic" w:hAnsi="Century Gothic"/>
                <w:sz w:val="32"/>
                <w:szCs w:val="32"/>
              </w:rPr>
              <w:t>Carrera</w:t>
            </w:r>
          </w:p>
        </w:tc>
      </w:tr>
      <w:tr w:rsidR="00B80E92" w:rsidRPr="00627CFC" w14:paraId="40CE5716" w14:textId="5B715B08" w:rsidTr="4308A431">
        <w:trPr>
          <w:gridAfter w:val="1"/>
          <w:wAfter w:w="55" w:type="dxa"/>
          <w:trHeight w:val="270"/>
        </w:trPr>
        <w:tc>
          <w:tcPr>
            <w:cnfStyle w:val="001000000000" w:firstRow="0" w:lastRow="0" w:firstColumn="1" w:lastColumn="0" w:oddVBand="0" w:evenVBand="0" w:oddHBand="0" w:evenHBand="0" w:firstRowFirstColumn="0" w:firstRowLastColumn="0" w:lastRowFirstColumn="0" w:lastRowLastColumn="0"/>
            <w:tcW w:w="2504" w:type="dxa"/>
            <w:hideMark/>
          </w:tcPr>
          <w:p w14:paraId="35A0EF61" w14:textId="77777777" w:rsidR="00B80E92" w:rsidRPr="004E71BD" w:rsidRDefault="00B80E92" w:rsidP="00B80E92">
            <w:pPr>
              <w:jc w:val="center"/>
              <w:rPr>
                <w:rFonts w:ascii="Century Gothic" w:hAnsi="Century Gothic"/>
                <w:sz w:val="20"/>
                <w:szCs w:val="20"/>
              </w:rPr>
            </w:pPr>
            <w:r w:rsidRPr="004E71BD">
              <w:rPr>
                <w:rFonts w:ascii="Century Gothic" w:hAnsi="Century Gothic"/>
                <w:sz w:val="20"/>
                <w:szCs w:val="20"/>
              </w:rPr>
              <w:t>2058126</w:t>
            </w:r>
          </w:p>
        </w:tc>
        <w:tc>
          <w:tcPr>
            <w:tcW w:w="3924" w:type="dxa"/>
            <w:hideMark/>
          </w:tcPr>
          <w:p w14:paraId="7A0C315B" w14:textId="77777777" w:rsidR="00B80E92" w:rsidRPr="004E71BD" w:rsidRDefault="00B80E9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E71BD">
              <w:rPr>
                <w:rFonts w:ascii="Century Gothic" w:hAnsi="Century Gothic"/>
                <w:sz w:val="20"/>
                <w:szCs w:val="20"/>
              </w:rPr>
              <w:t>AUED PEÑA TUFIK</w:t>
            </w:r>
          </w:p>
        </w:tc>
        <w:tc>
          <w:tcPr>
            <w:tcW w:w="1922" w:type="dxa"/>
          </w:tcPr>
          <w:p w14:paraId="26BE2470" w14:textId="07ED4B9E" w:rsidR="00B80E92" w:rsidRPr="00627CFC" w:rsidRDefault="00DA40C9"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IMC</w:t>
            </w:r>
          </w:p>
        </w:tc>
      </w:tr>
      <w:tr w:rsidR="00B80E92" w:rsidRPr="00627CFC" w14:paraId="273FEAAC" w14:textId="6E9255D9" w:rsidTr="4308A431">
        <w:trPr>
          <w:gridAfter w:val="1"/>
          <w:wAfter w:w="55" w:type="dxa"/>
          <w:trHeight w:val="565"/>
        </w:trPr>
        <w:tc>
          <w:tcPr>
            <w:cnfStyle w:val="001000000000" w:firstRow="0" w:lastRow="0" w:firstColumn="1" w:lastColumn="0" w:oddVBand="0" w:evenVBand="0" w:oddHBand="0" w:evenHBand="0" w:firstRowFirstColumn="0" w:firstRowLastColumn="0" w:lastRowFirstColumn="0" w:lastRowLastColumn="0"/>
            <w:tcW w:w="2504" w:type="dxa"/>
            <w:hideMark/>
          </w:tcPr>
          <w:p w14:paraId="46EFB78A" w14:textId="77777777" w:rsidR="00B80E92" w:rsidRPr="004E71BD" w:rsidRDefault="00B80E92" w:rsidP="00B80E92">
            <w:pPr>
              <w:jc w:val="center"/>
              <w:rPr>
                <w:rFonts w:ascii="Century Gothic" w:hAnsi="Century Gothic"/>
                <w:sz w:val="20"/>
                <w:szCs w:val="20"/>
              </w:rPr>
            </w:pPr>
            <w:r w:rsidRPr="004E71BD">
              <w:rPr>
                <w:rFonts w:ascii="Century Gothic" w:hAnsi="Century Gothic"/>
                <w:sz w:val="20"/>
                <w:szCs w:val="20"/>
              </w:rPr>
              <w:t>2014028</w:t>
            </w:r>
          </w:p>
        </w:tc>
        <w:tc>
          <w:tcPr>
            <w:tcW w:w="3924" w:type="dxa"/>
            <w:hideMark/>
          </w:tcPr>
          <w:p w14:paraId="75610D16" w14:textId="77777777" w:rsidR="00B80E92" w:rsidRPr="004E71BD" w:rsidRDefault="00B80E9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E71BD">
              <w:rPr>
                <w:rFonts w:ascii="Century Gothic" w:hAnsi="Century Gothic"/>
                <w:sz w:val="20"/>
                <w:szCs w:val="20"/>
              </w:rPr>
              <w:t>CHAVEZ ALEMAN GERARDO ELI</w:t>
            </w:r>
          </w:p>
        </w:tc>
        <w:tc>
          <w:tcPr>
            <w:tcW w:w="1922" w:type="dxa"/>
          </w:tcPr>
          <w:p w14:paraId="7EF4656F" w14:textId="551EC374" w:rsidR="00B80E92" w:rsidRPr="00627CFC" w:rsidRDefault="5DB95471"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27CFC">
              <w:rPr>
                <w:rFonts w:ascii="Century Gothic" w:hAnsi="Century Gothic"/>
                <w:sz w:val="20"/>
                <w:szCs w:val="20"/>
              </w:rPr>
              <w:t>IMA</w:t>
            </w:r>
          </w:p>
        </w:tc>
      </w:tr>
      <w:tr w:rsidR="00B80E92" w:rsidRPr="00627CFC" w14:paraId="1D71E7B1" w14:textId="6A269C75" w:rsidTr="4308A431">
        <w:trPr>
          <w:gridAfter w:val="1"/>
          <w:wAfter w:w="55" w:type="dxa"/>
          <w:trHeight w:val="565"/>
        </w:trPr>
        <w:tc>
          <w:tcPr>
            <w:cnfStyle w:val="001000000000" w:firstRow="0" w:lastRow="0" w:firstColumn="1" w:lastColumn="0" w:oddVBand="0" w:evenVBand="0" w:oddHBand="0" w:evenHBand="0" w:firstRowFirstColumn="0" w:firstRowLastColumn="0" w:lastRowFirstColumn="0" w:lastRowLastColumn="0"/>
            <w:tcW w:w="2504" w:type="dxa"/>
            <w:hideMark/>
          </w:tcPr>
          <w:p w14:paraId="5A1A8EB1" w14:textId="77777777" w:rsidR="00B80E92" w:rsidRPr="004E71BD" w:rsidRDefault="00B80E92" w:rsidP="00B80E92">
            <w:pPr>
              <w:jc w:val="center"/>
              <w:rPr>
                <w:rFonts w:ascii="Century Gothic" w:hAnsi="Century Gothic"/>
                <w:sz w:val="20"/>
                <w:szCs w:val="20"/>
              </w:rPr>
            </w:pPr>
            <w:r w:rsidRPr="004E71BD">
              <w:rPr>
                <w:rFonts w:ascii="Century Gothic" w:hAnsi="Century Gothic"/>
                <w:sz w:val="20"/>
                <w:szCs w:val="20"/>
              </w:rPr>
              <w:t>2063558</w:t>
            </w:r>
          </w:p>
        </w:tc>
        <w:tc>
          <w:tcPr>
            <w:tcW w:w="3924" w:type="dxa"/>
            <w:hideMark/>
          </w:tcPr>
          <w:p w14:paraId="47E0FDB5" w14:textId="77777777" w:rsidR="00B80E92" w:rsidRPr="004E71BD" w:rsidRDefault="00B80E9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E71BD">
              <w:rPr>
                <w:rFonts w:ascii="Century Gothic" w:hAnsi="Century Gothic"/>
                <w:sz w:val="20"/>
                <w:szCs w:val="20"/>
              </w:rPr>
              <w:t>GOMEZ RUIZ KAROL XIMENA</w:t>
            </w:r>
          </w:p>
        </w:tc>
        <w:tc>
          <w:tcPr>
            <w:tcW w:w="1922" w:type="dxa"/>
          </w:tcPr>
          <w:p w14:paraId="664D23B2" w14:textId="1274D973" w:rsidR="00B80E92" w:rsidRPr="00627CFC" w:rsidRDefault="0014512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IMC</w:t>
            </w:r>
          </w:p>
        </w:tc>
      </w:tr>
      <w:tr w:rsidR="00B80E92" w:rsidRPr="00627CFC" w14:paraId="25FAB65C" w14:textId="27608D1C" w:rsidTr="4308A431">
        <w:trPr>
          <w:gridAfter w:val="1"/>
          <w:wAfter w:w="55" w:type="dxa"/>
          <w:trHeight w:val="565"/>
        </w:trPr>
        <w:tc>
          <w:tcPr>
            <w:cnfStyle w:val="001000000000" w:firstRow="0" w:lastRow="0" w:firstColumn="1" w:lastColumn="0" w:oddVBand="0" w:evenVBand="0" w:oddHBand="0" w:evenHBand="0" w:firstRowFirstColumn="0" w:firstRowLastColumn="0" w:lastRowFirstColumn="0" w:lastRowLastColumn="0"/>
            <w:tcW w:w="2504" w:type="dxa"/>
            <w:hideMark/>
          </w:tcPr>
          <w:p w14:paraId="35D22A19" w14:textId="77777777" w:rsidR="00B80E92" w:rsidRPr="004E71BD" w:rsidRDefault="00B80E92" w:rsidP="00B80E92">
            <w:pPr>
              <w:jc w:val="center"/>
              <w:rPr>
                <w:rFonts w:ascii="Century Gothic" w:hAnsi="Century Gothic"/>
                <w:sz w:val="20"/>
                <w:szCs w:val="20"/>
              </w:rPr>
            </w:pPr>
            <w:r w:rsidRPr="004E71BD">
              <w:rPr>
                <w:rFonts w:ascii="Century Gothic" w:hAnsi="Century Gothic"/>
                <w:sz w:val="20"/>
                <w:szCs w:val="20"/>
              </w:rPr>
              <w:t>2052804</w:t>
            </w:r>
          </w:p>
        </w:tc>
        <w:tc>
          <w:tcPr>
            <w:tcW w:w="3924" w:type="dxa"/>
            <w:hideMark/>
          </w:tcPr>
          <w:p w14:paraId="5AA5CEC8" w14:textId="77777777" w:rsidR="00B80E92" w:rsidRPr="004E71BD" w:rsidRDefault="00B80E9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E71BD">
              <w:rPr>
                <w:rFonts w:ascii="Century Gothic" w:hAnsi="Century Gothic"/>
                <w:sz w:val="20"/>
                <w:szCs w:val="20"/>
              </w:rPr>
              <w:t>NAVARRETE GARCIA ISAAC</w:t>
            </w:r>
          </w:p>
        </w:tc>
        <w:tc>
          <w:tcPr>
            <w:tcW w:w="1922" w:type="dxa"/>
          </w:tcPr>
          <w:p w14:paraId="3E1230B5" w14:textId="394ECE13" w:rsidR="00B80E92" w:rsidRPr="00627CFC" w:rsidRDefault="00F970F4"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27CFC">
              <w:rPr>
                <w:rFonts w:ascii="Century Gothic" w:hAnsi="Century Gothic"/>
                <w:sz w:val="20"/>
                <w:szCs w:val="20"/>
              </w:rPr>
              <w:t>IMA</w:t>
            </w:r>
          </w:p>
        </w:tc>
      </w:tr>
      <w:tr w:rsidR="00B80E92" w:rsidRPr="00627CFC" w14:paraId="1E88B398" w14:textId="5A2305B5" w:rsidTr="4308A431">
        <w:trPr>
          <w:gridAfter w:val="1"/>
          <w:wAfter w:w="55" w:type="dxa"/>
          <w:trHeight w:val="565"/>
        </w:trPr>
        <w:tc>
          <w:tcPr>
            <w:cnfStyle w:val="001000000000" w:firstRow="0" w:lastRow="0" w:firstColumn="1" w:lastColumn="0" w:oddVBand="0" w:evenVBand="0" w:oddHBand="0" w:evenHBand="0" w:firstRowFirstColumn="0" w:firstRowLastColumn="0" w:lastRowFirstColumn="0" w:lastRowLastColumn="0"/>
            <w:tcW w:w="2504" w:type="dxa"/>
            <w:hideMark/>
          </w:tcPr>
          <w:p w14:paraId="1E32A9E3" w14:textId="77777777" w:rsidR="00B80E92" w:rsidRPr="004E71BD" w:rsidRDefault="00B80E92" w:rsidP="00B80E92">
            <w:pPr>
              <w:jc w:val="center"/>
              <w:rPr>
                <w:rFonts w:ascii="Century Gothic" w:hAnsi="Century Gothic"/>
                <w:sz w:val="20"/>
                <w:szCs w:val="20"/>
              </w:rPr>
            </w:pPr>
            <w:r w:rsidRPr="004E71BD">
              <w:rPr>
                <w:rFonts w:ascii="Century Gothic" w:hAnsi="Century Gothic"/>
                <w:sz w:val="20"/>
                <w:szCs w:val="20"/>
              </w:rPr>
              <w:t>2060787</w:t>
            </w:r>
          </w:p>
        </w:tc>
        <w:tc>
          <w:tcPr>
            <w:tcW w:w="3924" w:type="dxa"/>
            <w:hideMark/>
          </w:tcPr>
          <w:p w14:paraId="18AC215D" w14:textId="77777777" w:rsidR="00B80E92" w:rsidRPr="004E71BD" w:rsidRDefault="00B80E9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E71BD">
              <w:rPr>
                <w:rFonts w:ascii="Century Gothic" w:hAnsi="Century Gothic"/>
                <w:sz w:val="20"/>
                <w:szCs w:val="20"/>
              </w:rPr>
              <w:t>RAMIREZ SALDAÑA JOSE RODOLFO</w:t>
            </w:r>
          </w:p>
        </w:tc>
        <w:tc>
          <w:tcPr>
            <w:tcW w:w="1922" w:type="dxa"/>
          </w:tcPr>
          <w:p w14:paraId="0C9EDE27" w14:textId="7B48AF81" w:rsidR="00B80E92" w:rsidRPr="00627CFC" w:rsidRDefault="77BA168F"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27CFC">
              <w:rPr>
                <w:rFonts w:ascii="Century Gothic" w:hAnsi="Century Gothic"/>
                <w:sz w:val="20"/>
                <w:szCs w:val="20"/>
              </w:rPr>
              <w:t>IAS</w:t>
            </w:r>
          </w:p>
        </w:tc>
      </w:tr>
      <w:tr w:rsidR="00B80E92" w:rsidRPr="00627CFC" w14:paraId="3A2E894C" w14:textId="1BA3B57E" w:rsidTr="4308A431">
        <w:trPr>
          <w:gridAfter w:val="1"/>
          <w:wAfter w:w="55" w:type="dxa"/>
          <w:trHeight w:val="272"/>
        </w:trPr>
        <w:tc>
          <w:tcPr>
            <w:cnfStyle w:val="001000000000" w:firstRow="0" w:lastRow="0" w:firstColumn="1" w:lastColumn="0" w:oddVBand="0" w:evenVBand="0" w:oddHBand="0" w:evenHBand="0" w:firstRowFirstColumn="0" w:firstRowLastColumn="0" w:lastRowFirstColumn="0" w:lastRowLastColumn="0"/>
            <w:tcW w:w="2504" w:type="dxa"/>
            <w:hideMark/>
          </w:tcPr>
          <w:p w14:paraId="7D5E9AA4" w14:textId="77777777" w:rsidR="00B80E92" w:rsidRPr="004E71BD" w:rsidRDefault="00B80E92" w:rsidP="00B80E92">
            <w:pPr>
              <w:jc w:val="center"/>
              <w:rPr>
                <w:rFonts w:ascii="Century Gothic" w:hAnsi="Century Gothic"/>
                <w:sz w:val="20"/>
                <w:szCs w:val="20"/>
              </w:rPr>
            </w:pPr>
            <w:r w:rsidRPr="004E71BD">
              <w:rPr>
                <w:rFonts w:ascii="Century Gothic" w:hAnsi="Century Gothic"/>
                <w:sz w:val="20"/>
                <w:szCs w:val="20"/>
              </w:rPr>
              <w:t>2047848</w:t>
            </w:r>
          </w:p>
        </w:tc>
        <w:tc>
          <w:tcPr>
            <w:tcW w:w="3924" w:type="dxa"/>
            <w:hideMark/>
          </w:tcPr>
          <w:p w14:paraId="315F9046" w14:textId="77777777" w:rsidR="00B80E92" w:rsidRPr="004E71BD" w:rsidRDefault="00B80E9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E71BD">
              <w:rPr>
                <w:rFonts w:ascii="Century Gothic" w:hAnsi="Century Gothic"/>
                <w:sz w:val="20"/>
                <w:szCs w:val="20"/>
              </w:rPr>
              <w:t>RODRIGUEZ HERNANDEZ ALEJANDRO</w:t>
            </w:r>
          </w:p>
        </w:tc>
        <w:tc>
          <w:tcPr>
            <w:tcW w:w="1922" w:type="dxa"/>
          </w:tcPr>
          <w:p w14:paraId="72767019" w14:textId="382EEC65" w:rsidR="00B80E92" w:rsidRPr="00627CFC" w:rsidRDefault="00F072CE"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27CFC">
              <w:rPr>
                <w:rFonts w:ascii="Century Gothic" w:hAnsi="Century Gothic"/>
                <w:sz w:val="20"/>
                <w:szCs w:val="20"/>
              </w:rPr>
              <w:t>IME</w:t>
            </w:r>
          </w:p>
        </w:tc>
      </w:tr>
      <w:tr w:rsidR="00B80E92" w:rsidRPr="00627CFC" w14:paraId="5E6616D7" w14:textId="0E79E0AE" w:rsidTr="4308A431">
        <w:trPr>
          <w:gridAfter w:val="1"/>
          <w:wAfter w:w="55" w:type="dxa"/>
          <w:trHeight w:val="270"/>
        </w:trPr>
        <w:tc>
          <w:tcPr>
            <w:cnfStyle w:val="001000000000" w:firstRow="0" w:lastRow="0" w:firstColumn="1" w:lastColumn="0" w:oddVBand="0" w:evenVBand="0" w:oddHBand="0" w:evenHBand="0" w:firstRowFirstColumn="0" w:firstRowLastColumn="0" w:lastRowFirstColumn="0" w:lastRowLastColumn="0"/>
            <w:tcW w:w="2504" w:type="dxa"/>
            <w:hideMark/>
          </w:tcPr>
          <w:p w14:paraId="26560778" w14:textId="77777777" w:rsidR="00B80E92" w:rsidRPr="004E71BD" w:rsidRDefault="00B80E92" w:rsidP="00B80E92">
            <w:pPr>
              <w:jc w:val="center"/>
              <w:rPr>
                <w:rFonts w:ascii="Century Gothic" w:hAnsi="Century Gothic"/>
                <w:sz w:val="20"/>
                <w:szCs w:val="20"/>
              </w:rPr>
            </w:pPr>
            <w:r w:rsidRPr="004E71BD">
              <w:rPr>
                <w:rFonts w:ascii="Century Gothic" w:hAnsi="Century Gothic"/>
                <w:sz w:val="20"/>
                <w:szCs w:val="20"/>
              </w:rPr>
              <w:t>2000438</w:t>
            </w:r>
          </w:p>
        </w:tc>
        <w:tc>
          <w:tcPr>
            <w:tcW w:w="3924" w:type="dxa"/>
            <w:hideMark/>
          </w:tcPr>
          <w:p w14:paraId="4D695EC9" w14:textId="77777777" w:rsidR="00B80E92" w:rsidRPr="004E71BD" w:rsidRDefault="00B80E9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4E71BD">
              <w:rPr>
                <w:rFonts w:ascii="Century Gothic" w:hAnsi="Century Gothic"/>
                <w:sz w:val="20"/>
                <w:szCs w:val="20"/>
              </w:rPr>
              <w:t>VEGA GUERRERO ALAN</w:t>
            </w:r>
          </w:p>
        </w:tc>
        <w:tc>
          <w:tcPr>
            <w:tcW w:w="1922" w:type="dxa"/>
          </w:tcPr>
          <w:p w14:paraId="74AD2124" w14:textId="01E566B5" w:rsidR="00B80E92" w:rsidRPr="00627CFC" w:rsidRDefault="00B80E92" w:rsidP="00B80E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27CFC">
              <w:rPr>
                <w:rFonts w:ascii="Century Gothic" w:hAnsi="Century Gothic"/>
                <w:sz w:val="20"/>
                <w:szCs w:val="20"/>
              </w:rPr>
              <w:t>ITS</w:t>
            </w:r>
          </w:p>
        </w:tc>
      </w:tr>
    </w:tbl>
    <w:p w14:paraId="4D529BDD" w14:textId="77777777" w:rsidR="008D7111" w:rsidRPr="00627CFC" w:rsidRDefault="008D7111" w:rsidP="00203C97">
      <w:pPr>
        <w:jc w:val="center"/>
        <w:rPr>
          <w:rFonts w:ascii="Century Gothic" w:hAnsi="Century Gothic"/>
          <w:sz w:val="36"/>
          <w:szCs w:val="36"/>
        </w:rPr>
      </w:pPr>
    </w:p>
    <w:p w14:paraId="30F71934" w14:textId="77777777" w:rsidR="00203C97" w:rsidRPr="00627CFC" w:rsidRDefault="00203C97" w:rsidP="00203C97">
      <w:pPr>
        <w:spacing w:line="360" w:lineRule="auto"/>
        <w:jc w:val="center"/>
        <w:rPr>
          <w:rFonts w:ascii="Century Gothic" w:hAnsi="Century Gothic"/>
          <w:sz w:val="36"/>
          <w:szCs w:val="36"/>
        </w:rPr>
      </w:pPr>
      <w:r w:rsidRPr="00627CFC">
        <w:rPr>
          <w:rFonts w:ascii="Century Gothic" w:hAnsi="Century Gothic"/>
          <w:sz w:val="36"/>
          <w:szCs w:val="36"/>
        </w:rPr>
        <w:t>Salón: 3104</w:t>
      </w:r>
    </w:p>
    <w:p w14:paraId="128EAE32" w14:textId="77777777" w:rsidR="00203C97" w:rsidRPr="00627CFC" w:rsidRDefault="00203C97" w:rsidP="00203C97">
      <w:pPr>
        <w:spacing w:line="360" w:lineRule="auto"/>
        <w:jc w:val="center"/>
        <w:rPr>
          <w:rFonts w:ascii="Century Gothic" w:hAnsi="Century Gothic"/>
          <w:sz w:val="36"/>
          <w:szCs w:val="36"/>
        </w:rPr>
      </w:pPr>
      <w:r w:rsidRPr="00627CFC">
        <w:rPr>
          <w:rFonts w:ascii="Century Gothic" w:hAnsi="Century Gothic"/>
          <w:sz w:val="36"/>
          <w:szCs w:val="36"/>
        </w:rPr>
        <w:t>Grupo: 049</w:t>
      </w:r>
    </w:p>
    <w:p w14:paraId="06BD6087" w14:textId="0D81C9C8" w:rsidR="00203C97" w:rsidRPr="00627CFC" w:rsidRDefault="00203C97" w:rsidP="00203C97">
      <w:pPr>
        <w:spacing w:line="360" w:lineRule="auto"/>
        <w:jc w:val="center"/>
        <w:rPr>
          <w:rFonts w:ascii="Century Gothic" w:hAnsi="Century Gothic"/>
          <w:sz w:val="36"/>
          <w:szCs w:val="36"/>
        </w:rPr>
      </w:pPr>
      <w:r w:rsidRPr="00627CFC">
        <w:rPr>
          <w:rFonts w:ascii="Century Gothic" w:hAnsi="Century Gothic"/>
          <w:sz w:val="36"/>
          <w:szCs w:val="36"/>
        </w:rPr>
        <w:t xml:space="preserve">Docente: </w:t>
      </w:r>
      <w:r w:rsidR="006C7C1C" w:rsidRPr="00627CFC">
        <w:rPr>
          <w:rFonts w:ascii="Century Gothic" w:hAnsi="Century Gothic"/>
          <w:sz w:val="36"/>
          <w:szCs w:val="36"/>
        </w:rPr>
        <w:t>Estrada Carvajal Arely</w:t>
      </w:r>
    </w:p>
    <w:p w14:paraId="5C5CBB85" w14:textId="1F4E8F92" w:rsidR="00EE150D" w:rsidRPr="00627CFC" w:rsidRDefault="00203C97" w:rsidP="00EE150D">
      <w:pPr>
        <w:jc w:val="center"/>
        <w:rPr>
          <w:rFonts w:ascii="Century Gothic" w:hAnsi="Century Gothic"/>
          <w:sz w:val="36"/>
          <w:szCs w:val="36"/>
        </w:rPr>
      </w:pPr>
      <w:r w:rsidRPr="00627CFC">
        <w:rPr>
          <w:rFonts w:ascii="Century Gothic" w:hAnsi="Century Gothic"/>
          <w:sz w:val="36"/>
          <w:szCs w:val="36"/>
        </w:rPr>
        <w:t xml:space="preserve">Fecha de entrega: </w:t>
      </w:r>
      <w:r w:rsidR="006C7C1C" w:rsidRPr="00627CFC">
        <w:rPr>
          <w:rFonts w:ascii="Century Gothic" w:hAnsi="Century Gothic"/>
          <w:sz w:val="36"/>
          <w:szCs w:val="36"/>
        </w:rPr>
        <w:t>2 de septiembre</w:t>
      </w:r>
      <w:r w:rsidRPr="00627CFC">
        <w:rPr>
          <w:rFonts w:ascii="Century Gothic" w:hAnsi="Century Gothic"/>
          <w:sz w:val="36"/>
          <w:szCs w:val="36"/>
        </w:rPr>
        <w:t xml:space="preserve"> del 2022</w:t>
      </w:r>
    </w:p>
    <w:p w14:paraId="27844B95" w14:textId="77777777" w:rsidR="00EE150D" w:rsidRPr="00627CFC" w:rsidRDefault="00EE150D">
      <w:pPr>
        <w:rPr>
          <w:rFonts w:ascii="Century Gothic" w:hAnsi="Century Gothic"/>
          <w:sz w:val="36"/>
          <w:szCs w:val="36"/>
        </w:rPr>
      </w:pPr>
      <w:r w:rsidRPr="00627CFC">
        <w:rPr>
          <w:rFonts w:ascii="Century Gothic" w:hAnsi="Century Gothic"/>
          <w:sz w:val="36"/>
          <w:szCs w:val="36"/>
        </w:rPr>
        <w:br w:type="page"/>
      </w:r>
    </w:p>
    <w:p w14:paraId="5E98C8CD" w14:textId="39611130" w:rsidR="00095D07" w:rsidRDefault="0074181D" w:rsidP="00095D07">
      <w:pPr>
        <w:pStyle w:val="Ttulo1"/>
      </w:pPr>
      <w:bookmarkStart w:id="0" w:name="_Toc113043070"/>
      <w:r>
        <w:lastRenderedPageBreak/>
        <w:t>Índice</w:t>
      </w:r>
      <w:bookmarkEnd w:id="0"/>
    </w:p>
    <w:sdt>
      <w:sdtPr>
        <w:rPr>
          <w:rFonts w:asciiTheme="minorHAnsi" w:eastAsiaTheme="minorHAnsi" w:hAnsiTheme="minorHAnsi" w:cstheme="minorBidi"/>
          <w:color w:val="auto"/>
          <w:sz w:val="22"/>
          <w:szCs w:val="22"/>
          <w:lang w:val="es-MX" w:eastAsia="en-US"/>
        </w:rPr>
        <w:id w:val="825786801"/>
        <w:docPartObj>
          <w:docPartGallery w:val="Table of Contents"/>
          <w:docPartUnique/>
        </w:docPartObj>
      </w:sdtPr>
      <w:sdtEndPr>
        <w:rPr>
          <w:b/>
          <w:bCs/>
        </w:rPr>
      </w:sdtEndPr>
      <w:sdtContent>
        <w:p w14:paraId="2FCBA239" w14:textId="14AF3EE4" w:rsidR="00044468" w:rsidRDefault="00044468">
          <w:pPr>
            <w:pStyle w:val="TtuloTDC"/>
          </w:pPr>
        </w:p>
        <w:p w14:paraId="15FC750A" w14:textId="4EE9F71C" w:rsidR="00E33A44" w:rsidRDefault="00044468">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13043070" w:history="1">
            <w:r w:rsidR="00E33A44" w:rsidRPr="00B9477F">
              <w:rPr>
                <w:rStyle w:val="Hipervnculo"/>
                <w:noProof/>
              </w:rPr>
              <w:t>Índice</w:t>
            </w:r>
            <w:r w:rsidR="00E33A44">
              <w:rPr>
                <w:noProof/>
                <w:webHidden/>
              </w:rPr>
              <w:tab/>
            </w:r>
            <w:r w:rsidR="00E33A44">
              <w:rPr>
                <w:noProof/>
                <w:webHidden/>
              </w:rPr>
              <w:fldChar w:fldCharType="begin"/>
            </w:r>
            <w:r w:rsidR="00E33A44">
              <w:rPr>
                <w:noProof/>
                <w:webHidden/>
              </w:rPr>
              <w:instrText xml:space="preserve"> PAGEREF _Toc113043070 \h </w:instrText>
            </w:r>
            <w:r w:rsidR="00E33A44">
              <w:rPr>
                <w:noProof/>
                <w:webHidden/>
              </w:rPr>
            </w:r>
            <w:r w:rsidR="00E33A44">
              <w:rPr>
                <w:noProof/>
                <w:webHidden/>
              </w:rPr>
              <w:fldChar w:fldCharType="separate"/>
            </w:r>
            <w:r w:rsidR="00E33A44">
              <w:rPr>
                <w:noProof/>
                <w:webHidden/>
              </w:rPr>
              <w:t>2</w:t>
            </w:r>
            <w:r w:rsidR="00E33A44">
              <w:rPr>
                <w:noProof/>
                <w:webHidden/>
              </w:rPr>
              <w:fldChar w:fldCharType="end"/>
            </w:r>
          </w:hyperlink>
        </w:p>
        <w:p w14:paraId="1122B71C" w14:textId="215D26E6" w:rsidR="00E33A44" w:rsidRDefault="00E33A44">
          <w:pPr>
            <w:pStyle w:val="TDC1"/>
            <w:tabs>
              <w:tab w:val="right" w:leader="dot" w:pos="8494"/>
            </w:tabs>
            <w:rPr>
              <w:rFonts w:eastAsiaTheme="minorEastAsia"/>
              <w:noProof/>
              <w:lang w:val="es-ES" w:eastAsia="es-ES"/>
            </w:rPr>
          </w:pPr>
          <w:hyperlink w:anchor="_Toc113043071" w:history="1">
            <w:r w:rsidRPr="00B9477F">
              <w:rPr>
                <w:rStyle w:val="Hipervnculo"/>
                <w:noProof/>
              </w:rPr>
              <w:t>Introducción</w:t>
            </w:r>
            <w:r>
              <w:rPr>
                <w:noProof/>
                <w:webHidden/>
              </w:rPr>
              <w:tab/>
            </w:r>
            <w:r>
              <w:rPr>
                <w:noProof/>
                <w:webHidden/>
              </w:rPr>
              <w:fldChar w:fldCharType="begin"/>
            </w:r>
            <w:r>
              <w:rPr>
                <w:noProof/>
                <w:webHidden/>
              </w:rPr>
              <w:instrText xml:space="preserve"> PAGEREF _Toc113043071 \h </w:instrText>
            </w:r>
            <w:r>
              <w:rPr>
                <w:noProof/>
                <w:webHidden/>
              </w:rPr>
            </w:r>
            <w:r>
              <w:rPr>
                <w:noProof/>
                <w:webHidden/>
              </w:rPr>
              <w:fldChar w:fldCharType="separate"/>
            </w:r>
            <w:r>
              <w:rPr>
                <w:noProof/>
                <w:webHidden/>
              </w:rPr>
              <w:t>3</w:t>
            </w:r>
            <w:r>
              <w:rPr>
                <w:noProof/>
                <w:webHidden/>
              </w:rPr>
              <w:fldChar w:fldCharType="end"/>
            </w:r>
          </w:hyperlink>
        </w:p>
        <w:p w14:paraId="7BD762AB" w14:textId="778AA65B" w:rsidR="00E33A44" w:rsidRDefault="00E33A44">
          <w:pPr>
            <w:pStyle w:val="TDC2"/>
            <w:rPr>
              <w:rFonts w:eastAsiaTheme="minorEastAsia"/>
              <w:b w:val="0"/>
              <w:bCs w:val="0"/>
              <w:lang w:val="es-ES" w:eastAsia="es-ES"/>
            </w:rPr>
          </w:pPr>
          <w:hyperlink w:anchor="_Toc113043072" w:history="1">
            <w:r w:rsidRPr="00B9477F">
              <w:rPr>
                <w:rStyle w:val="Hipervnculo"/>
              </w:rPr>
              <w:t>Historia De Las Energías Renovables</w:t>
            </w:r>
            <w:r>
              <w:rPr>
                <w:webHidden/>
              </w:rPr>
              <w:tab/>
            </w:r>
            <w:r>
              <w:rPr>
                <w:webHidden/>
              </w:rPr>
              <w:fldChar w:fldCharType="begin"/>
            </w:r>
            <w:r>
              <w:rPr>
                <w:webHidden/>
              </w:rPr>
              <w:instrText xml:space="preserve"> PAGEREF _Toc113043072 \h </w:instrText>
            </w:r>
            <w:r>
              <w:rPr>
                <w:webHidden/>
              </w:rPr>
            </w:r>
            <w:r>
              <w:rPr>
                <w:webHidden/>
              </w:rPr>
              <w:fldChar w:fldCharType="separate"/>
            </w:r>
            <w:r>
              <w:rPr>
                <w:webHidden/>
              </w:rPr>
              <w:t>3</w:t>
            </w:r>
            <w:r>
              <w:rPr>
                <w:webHidden/>
              </w:rPr>
              <w:fldChar w:fldCharType="end"/>
            </w:r>
          </w:hyperlink>
        </w:p>
        <w:p w14:paraId="10F12E7D" w14:textId="0106B14B" w:rsidR="00E33A44" w:rsidRDefault="00E33A44">
          <w:pPr>
            <w:pStyle w:val="TDC1"/>
            <w:tabs>
              <w:tab w:val="right" w:leader="dot" w:pos="8494"/>
            </w:tabs>
            <w:rPr>
              <w:rFonts w:eastAsiaTheme="minorEastAsia"/>
              <w:noProof/>
              <w:lang w:val="es-ES" w:eastAsia="es-ES"/>
            </w:rPr>
          </w:pPr>
          <w:hyperlink w:anchor="_Toc113043073" w:history="1">
            <w:r w:rsidRPr="00B9477F">
              <w:rPr>
                <w:rStyle w:val="Hipervnculo"/>
                <w:noProof/>
              </w:rPr>
              <w:t>Desarrollo</w:t>
            </w:r>
            <w:r>
              <w:rPr>
                <w:noProof/>
                <w:webHidden/>
              </w:rPr>
              <w:tab/>
            </w:r>
            <w:r>
              <w:rPr>
                <w:noProof/>
                <w:webHidden/>
              </w:rPr>
              <w:fldChar w:fldCharType="begin"/>
            </w:r>
            <w:r>
              <w:rPr>
                <w:noProof/>
                <w:webHidden/>
              </w:rPr>
              <w:instrText xml:space="preserve"> PAGEREF _Toc113043073 \h </w:instrText>
            </w:r>
            <w:r>
              <w:rPr>
                <w:noProof/>
                <w:webHidden/>
              </w:rPr>
            </w:r>
            <w:r>
              <w:rPr>
                <w:noProof/>
                <w:webHidden/>
              </w:rPr>
              <w:fldChar w:fldCharType="separate"/>
            </w:r>
            <w:r>
              <w:rPr>
                <w:noProof/>
                <w:webHidden/>
              </w:rPr>
              <w:t>5</w:t>
            </w:r>
            <w:r>
              <w:rPr>
                <w:noProof/>
                <w:webHidden/>
              </w:rPr>
              <w:fldChar w:fldCharType="end"/>
            </w:r>
          </w:hyperlink>
        </w:p>
        <w:p w14:paraId="0F912856" w14:textId="4814D77C" w:rsidR="00E33A44" w:rsidRDefault="00E33A44">
          <w:pPr>
            <w:pStyle w:val="TDC2"/>
            <w:rPr>
              <w:rFonts w:eastAsiaTheme="minorEastAsia"/>
              <w:b w:val="0"/>
              <w:bCs w:val="0"/>
              <w:lang w:val="es-ES" w:eastAsia="es-ES"/>
            </w:rPr>
          </w:pPr>
          <w:hyperlink w:anchor="_Toc113043074" w:history="1">
            <w:r w:rsidRPr="00B9477F">
              <w:rPr>
                <w:rStyle w:val="Hipervnculo"/>
              </w:rPr>
              <w:t>Principio de medios alternativos de energía</w:t>
            </w:r>
            <w:r>
              <w:rPr>
                <w:webHidden/>
              </w:rPr>
              <w:tab/>
            </w:r>
            <w:r>
              <w:rPr>
                <w:webHidden/>
              </w:rPr>
              <w:fldChar w:fldCharType="begin"/>
            </w:r>
            <w:r>
              <w:rPr>
                <w:webHidden/>
              </w:rPr>
              <w:instrText xml:space="preserve"> PAGEREF _Toc113043074 \h </w:instrText>
            </w:r>
            <w:r>
              <w:rPr>
                <w:webHidden/>
              </w:rPr>
            </w:r>
            <w:r>
              <w:rPr>
                <w:webHidden/>
              </w:rPr>
              <w:fldChar w:fldCharType="separate"/>
            </w:r>
            <w:r>
              <w:rPr>
                <w:webHidden/>
              </w:rPr>
              <w:t>5</w:t>
            </w:r>
            <w:r>
              <w:rPr>
                <w:webHidden/>
              </w:rPr>
              <w:fldChar w:fldCharType="end"/>
            </w:r>
          </w:hyperlink>
        </w:p>
        <w:p w14:paraId="4EC52430" w14:textId="0303AA03" w:rsidR="00E33A44" w:rsidRDefault="00E33A44">
          <w:pPr>
            <w:pStyle w:val="TDC2"/>
            <w:rPr>
              <w:rFonts w:eastAsiaTheme="minorEastAsia"/>
              <w:b w:val="0"/>
              <w:bCs w:val="0"/>
              <w:lang w:val="es-ES" w:eastAsia="es-ES"/>
            </w:rPr>
          </w:pPr>
          <w:hyperlink w:anchor="_Toc113043075" w:history="1">
            <w:r w:rsidRPr="00B9477F">
              <w:rPr>
                <w:rStyle w:val="Hipervnculo"/>
                <w:lang w:val="es-ES"/>
              </w:rPr>
              <w:t>Tipos de energías alternativas</w:t>
            </w:r>
            <w:r>
              <w:rPr>
                <w:webHidden/>
              </w:rPr>
              <w:tab/>
            </w:r>
            <w:r>
              <w:rPr>
                <w:webHidden/>
              </w:rPr>
              <w:fldChar w:fldCharType="begin"/>
            </w:r>
            <w:r>
              <w:rPr>
                <w:webHidden/>
              </w:rPr>
              <w:instrText xml:space="preserve"> PAGEREF _Toc113043075 \h </w:instrText>
            </w:r>
            <w:r>
              <w:rPr>
                <w:webHidden/>
              </w:rPr>
            </w:r>
            <w:r>
              <w:rPr>
                <w:webHidden/>
              </w:rPr>
              <w:fldChar w:fldCharType="separate"/>
            </w:r>
            <w:r>
              <w:rPr>
                <w:webHidden/>
              </w:rPr>
              <w:t>5</w:t>
            </w:r>
            <w:r>
              <w:rPr>
                <w:webHidden/>
              </w:rPr>
              <w:fldChar w:fldCharType="end"/>
            </w:r>
          </w:hyperlink>
        </w:p>
        <w:p w14:paraId="7C0A2112" w14:textId="0A44374E" w:rsidR="00E33A44" w:rsidRDefault="00E33A44">
          <w:pPr>
            <w:pStyle w:val="TDC2"/>
            <w:rPr>
              <w:rFonts w:eastAsiaTheme="minorEastAsia"/>
              <w:b w:val="0"/>
              <w:bCs w:val="0"/>
              <w:lang w:val="es-ES" w:eastAsia="es-ES"/>
            </w:rPr>
          </w:pPr>
          <w:hyperlink w:anchor="_Toc113043076" w:history="1">
            <w:r w:rsidRPr="00B9477F">
              <w:rPr>
                <w:rStyle w:val="Hipervnculo"/>
              </w:rPr>
              <w:t>Principales energías alternativas</w:t>
            </w:r>
            <w:r>
              <w:rPr>
                <w:webHidden/>
              </w:rPr>
              <w:tab/>
            </w:r>
            <w:r>
              <w:rPr>
                <w:webHidden/>
              </w:rPr>
              <w:fldChar w:fldCharType="begin"/>
            </w:r>
            <w:r>
              <w:rPr>
                <w:webHidden/>
              </w:rPr>
              <w:instrText xml:space="preserve"> PAGEREF _Toc113043076 \h </w:instrText>
            </w:r>
            <w:r>
              <w:rPr>
                <w:webHidden/>
              </w:rPr>
            </w:r>
            <w:r>
              <w:rPr>
                <w:webHidden/>
              </w:rPr>
              <w:fldChar w:fldCharType="separate"/>
            </w:r>
            <w:r>
              <w:rPr>
                <w:webHidden/>
              </w:rPr>
              <w:t>6</w:t>
            </w:r>
            <w:r>
              <w:rPr>
                <w:webHidden/>
              </w:rPr>
              <w:fldChar w:fldCharType="end"/>
            </w:r>
          </w:hyperlink>
        </w:p>
        <w:p w14:paraId="2BA3B55D" w14:textId="5BC187F6" w:rsidR="00E33A44" w:rsidRDefault="00E33A44">
          <w:pPr>
            <w:pStyle w:val="TDC2"/>
            <w:rPr>
              <w:rFonts w:eastAsiaTheme="minorEastAsia"/>
              <w:b w:val="0"/>
              <w:bCs w:val="0"/>
              <w:lang w:val="es-ES" w:eastAsia="es-ES"/>
            </w:rPr>
          </w:pPr>
          <w:hyperlink w:anchor="_Toc113043077" w:history="1">
            <w:r w:rsidRPr="00B9477F">
              <w:rPr>
                <w:rStyle w:val="Hipervnculo"/>
                <w:lang w:val="es-ES"/>
              </w:rPr>
              <w:t>Importancia de las energías alternativas</w:t>
            </w:r>
            <w:r>
              <w:rPr>
                <w:webHidden/>
              </w:rPr>
              <w:tab/>
            </w:r>
            <w:r>
              <w:rPr>
                <w:webHidden/>
              </w:rPr>
              <w:fldChar w:fldCharType="begin"/>
            </w:r>
            <w:r>
              <w:rPr>
                <w:webHidden/>
              </w:rPr>
              <w:instrText xml:space="preserve"> PAGEREF _Toc113043077 \h </w:instrText>
            </w:r>
            <w:r>
              <w:rPr>
                <w:webHidden/>
              </w:rPr>
            </w:r>
            <w:r>
              <w:rPr>
                <w:webHidden/>
              </w:rPr>
              <w:fldChar w:fldCharType="separate"/>
            </w:r>
            <w:r>
              <w:rPr>
                <w:webHidden/>
              </w:rPr>
              <w:t>7</w:t>
            </w:r>
            <w:r>
              <w:rPr>
                <w:webHidden/>
              </w:rPr>
              <w:fldChar w:fldCharType="end"/>
            </w:r>
          </w:hyperlink>
        </w:p>
        <w:p w14:paraId="42717425" w14:textId="5405FCED" w:rsidR="00E33A44" w:rsidRDefault="00E33A44">
          <w:pPr>
            <w:pStyle w:val="TDC2"/>
            <w:rPr>
              <w:rFonts w:eastAsiaTheme="minorEastAsia"/>
              <w:b w:val="0"/>
              <w:bCs w:val="0"/>
              <w:lang w:val="es-ES" w:eastAsia="es-ES"/>
            </w:rPr>
          </w:pPr>
          <w:hyperlink w:anchor="_Toc113043078" w:history="1">
            <w:r w:rsidRPr="00B9477F">
              <w:rPr>
                <w:rStyle w:val="Hipervnculo"/>
                <w:lang w:val="es-ES"/>
              </w:rPr>
              <w:t>La eficiencia de las energías renovables</w:t>
            </w:r>
            <w:r>
              <w:rPr>
                <w:webHidden/>
              </w:rPr>
              <w:tab/>
            </w:r>
            <w:r>
              <w:rPr>
                <w:webHidden/>
              </w:rPr>
              <w:fldChar w:fldCharType="begin"/>
            </w:r>
            <w:r>
              <w:rPr>
                <w:webHidden/>
              </w:rPr>
              <w:instrText xml:space="preserve"> PAGEREF _Toc113043078 \h </w:instrText>
            </w:r>
            <w:r>
              <w:rPr>
                <w:webHidden/>
              </w:rPr>
            </w:r>
            <w:r>
              <w:rPr>
                <w:webHidden/>
              </w:rPr>
              <w:fldChar w:fldCharType="separate"/>
            </w:r>
            <w:r>
              <w:rPr>
                <w:webHidden/>
              </w:rPr>
              <w:t>8</w:t>
            </w:r>
            <w:r>
              <w:rPr>
                <w:webHidden/>
              </w:rPr>
              <w:fldChar w:fldCharType="end"/>
            </w:r>
          </w:hyperlink>
        </w:p>
        <w:p w14:paraId="15819499" w14:textId="468421AC" w:rsidR="00E33A44" w:rsidRDefault="00E33A44">
          <w:pPr>
            <w:pStyle w:val="TDC2"/>
            <w:rPr>
              <w:rFonts w:eastAsiaTheme="minorEastAsia"/>
              <w:b w:val="0"/>
              <w:bCs w:val="0"/>
              <w:lang w:val="es-ES" w:eastAsia="es-ES"/>
            </w:rPr>
          </w:pPr>
          <w:hyperlink w:anchor="_Toc113043079" w:history="1">
            <w:r w:rsidRPr="00B9477F">
              <w:rPr>
                <w:rStyle w:val="Hipervnculo"/>
              </w:rPr>
              <w:t>La evolución de las Energías no Renovables a Energías renovables</w:t>
            </w:r>
            <w:r>
              <w:rPr>
                <w:webHidden/>
              </w:rPr>
              <w:tab/>
            </w:r>
            <w:r>
              <w:rPr>
                <w:webHidden/>
              </w:rPr>
              <w:fldChar w:fldCharType="begin"/>
            </w:r>
            <w:r>
              <w:rPr>
                <w:webHidden/>
              </w:rPr>
              <w:instrText xml:space="preserve"> PAGEREF _Toc113043079 \h </w:instrText>
            </w:r>
            <w:r>
              <w:rPr>
                <w:webHidden/>
              </w:rPr>
            </w:r>
            <w:r>
              <w:rPr>
                <w:webHidden/>
              </w:rPr>
              <w:fldChar w:fldCharType="separate"/>
            </w:r>
            <w:r>
              <w:rPr>
                <w:webHidden/>
              </w:rPr>
              <w:t>10</w:t>
            </w:r>
            <w:r>
              <w:rPr>
                <w:webHidden/>
              </w:rPr>
              <w:fldChar w:fldCharType="end"/>
            </w:r>
          </w:hyperlink>
        </w:p>
        <w:p w14:paraId="272E6D4D" w14:textId="129ACA3C" w:rsidR="00E33A44" w:rsidRDefault="00E33A44">
          <w:pPr>
            <w:pStyle w:val="TDC3"/>
            <w:tabs>
              <w:tab w:val="right" w:leader="dot" w:pos="8494"/>
            </w:tabs>
            <w:rPr>
              <w:rFonts w:eastAsiaTheme="minorEastAsia"/>
              <w:noProof/>
              <w:lang w:val="es-ES" w:eastAsia="es-ES"/>
            </w:rPr>
          </w:pPr>
          <w:hyperlink w:anchor="_Toc113043080" w:history="1">
            <w:r w:rsidRPr="00B9477F">
              <w:rPr>
                <w:rStyle w:val="Hipervnculo"/>
                <w:noProof/>
                <w:lang w:val="es-ES"/>
              </w:rPr>
              <w:t xml:space="preserve">Ventajas de </w:t>
            </w:r>
            <w:r w:rsidRPr="00B9477F">
              <w:rPr>
                <w:rStyle w:val="Hipervnculo"/>
                <w:iCs/>
                <w:noProof/>
                <w:lang w:val="es-ES"/>
              </w:rPr>
              <w:t xml:space="preserve">la evolución de las </w:t>
            </w:r>
            <w:r w:rsidRPr="00B9477F">
              <w:rPr>
                <w:rStyle w:val="Hipervnculo"/>
                <w:noProof/>
                <w:lang w:val="es-ES"/>
              </w:rPr>
              <w:t>energías renovables</w:t>
            </w:r>
            <w:r>
              <w:rPr>
                <w:noProof/>
                <w:webHidden/>
              </w:rPr>
              <w:tab/>
            </w:r>
            <w:r>
              <w:rPr>
                <w:noProof/>
                <w:webHidden/>
              </w:rPr>
              <w:fldChar w:fldCharType="begin"/>
            </w:r>
            <w:r>
              <w:rPr>
                <w:noProof/>
                <w:webHidden/>
              </w:rPr>
              <w:instrText xml:space="preserve"> PAGEREF _Toc113043080 \h </w:instrText>
            </w:r>
            <w:r>
              <w:rPr>
                <w:noProof/>
                <w:webHidden/>
              </w:rPr>
            </w:r>
            <w:r>
              <w:rPr>
                <w:noProof/>
                <w:webHidden/>
              </w:rPr>
              <w:fldChar w:fldCharType="separate"/>
            </w:r>
            <w:r>
              <w:rPr>
                <w:noProof/>
                <w:webHidden/>
              </w:rPr>
              <w:t>11</w:t>
            </w:r>
            <w:r>
              <w:rPr>
                <w:noProof/>
                <w:webHidden/>
              </w:rPr>
              <w:fldChar w:fldCharType="end"/>
            </w:r>
          </w:hyperlink>
        </w:p>
        <w:p w14:paraId="3B23F3E5" w14:textId="397C196B" w:rsidR="00E33A44" w:rsidRDefault="00E33A44">
          <w:pPr>
            <w:pStyle w:val="TDC2"/>
            <w:rPr>
              <w:rFonts w:eastAsiaTheme="minorEastAsia"/>
              <w:b w:val="0"/>
              <w:bCs w:val="0"/>
              <w:lang w:val="es-ES" w:eastAsia="es-ES"/>
            </w:rPr>
          </w:pPr>
          <w:hyperlink w:anchor="_Toc113043081" w:history="1">
            <w:r w:rsidRPr="00B9477F">
              <w:rPr>
                <w:rStyle w:val="Hipervnculo"/>
              </w:rPr>
              <w:t>Estadísticas de cuantas empresas usan energías renovables</w:t>
            </w:r>
            <w:r>
              <w:rPr>
                <w:webHidden/>
              </w:rPr>
              <w:tab/>
            </w:r>
            <w:r>
              <w:rPr>
                <w:webHidden/>
              </w:rPr>
              <w:fldChar w:fldCharType="begin"/>
            </w:r>
            <w:r>
              <w:rPr>
                <w:webHidden/>
              </w:rPr>
              <w:instrText xml:space="preserve"> PAGEREF _Toc113043081 \h </w:instrText>
            </w:r>
            <w:r>
              <w:rPr>
                <w:webHidden/>
              </w:rPr>
            </w:r>
            <w:r>
              <w:rPr>
                <w:webHidden/>
              </w:rPr>
              <w:fldChar w:fldCharType="separate"/>
            </w:r>
            <w:r>
              <w:rPr>
                <w:webHidden/>
              </w:rPr>
              <w:t>12</w:t>
            </w:r>
            <w:r>
              <w:rPr>
                <w:webHidden/>
              </w:rPr>
              <w:fldChar w:fldCharType="end"/>
            </w:r>
          </w:hyperlink>
        </w:p>
        <w:p w14:paraId="6D50789F" w14:textId="38142CFD" w:rsidR="00E33A44" w:rsidRDefault="00E33A44">
          <w:pPr>
            <w:pStyle w:val="TDC1"/>
            <w:tabs>
              <w:tab w:val="right" w:leader="dot" w:pos="8494"/>
            </w:tabs>
            <w:rPr>
              <w:rFonts w:eastAsiaTheme="minorEastAsia"/>
              <w:noProof/>
              <w:lang w:val="es-ES" w:eastAsia="es-ES"/>
            </w:rPr>
          </w:pPr>
          <w:hyperlink w:anchor="_Toc113043082" w:history="1">
            <w:r w:rsidRPr="00B9477F">
              <w:rPr>
                <w:rStyle w:val="Hipervnculo"/>
                <w:noProof/>
              </w:rPr>
              <w:t>Conclusión</w:t>
            </w:r>
            <w:r>
              <w:rPr>
                <w:noProof/>
                <w:webHidden/>
              </w:rPr>
              <w:tab/>
            </w:r>
            <w:r>
              <w:rPr>
                <w:noProof/>
                <w:webHidden/>
              </w:rPr>
              <w:fldChar w:fldCharType="begin"/>
            </w:r>
            <w:r>
              <w:rPr>
                <w:noProof/>
                <w:webHidden/>
              </w:rPr>
              <w:instrText xml:space="preserve"> PAGEREF _Toc113043082 \h </w:instrText>
            </w:r>
            <w:r>
              <w:rPr>
                <w:noProof/>
                <w:webHidden/>
              </w:rPr>
            </w:r>
            <w:r>
              <w:rPr>
                <w:noProof/>
                <w:webHidden/>
              </w:rPr>
              <w:fldChar w:fldCharType="separate"/>
            </w:r>
            <w:r>
              <w:rPr>
                <w:noProof/>
                <w:webHidden/>
              </w:rPr>
              <w:t>13</w:t>
            </w:r>
            <w:r>
              <w:rPr>
                <w:noProof/>
                <w:webHidden/>
              </w:rPr>
              <w:fldChar w:fldCharType="end"/>
            </w:r>
          </w:hyperlink>
        </w:p>
        <w:p w14:paraId="43306333" w14:textId="1E477763" w:rsidR="00E33A44" w:rsidRDefault="00E33A44">
          <w:pPr>
            <w:pStyle w:val="TDC1"/>
            <w:tabs>
              <w:tab w:val="right" w:leader="dot" w:pos="8494"/>
            </w:tabs>
            <w:rPr>
              <w:rFonts w:eastAsiaTheme="minorEastAsia"/>
              <w:noProof/>
              <w:lang w:val="es-ES" w:eastAsia="es-ES"/>
            </w:rPr>
          </w:pPr>
          <w:hyperlink w:anchor="_Toc113043083" w:history="1">
            <w:r w:rsidRPr="00B9477F">
              <w:rPr>
                <w:rStyle w:val="Hipervnculo"/>
                <w:noProof/>
              </w:rPr>
              <w:t>Referencias</w:t>
            </w:r>
            <w:r>
              <w:rPr>
                <w:noProof/>
                <w:webHidden/>
              </w:rPr>
              <w:tab/>
            </w:r>
            <w:r>
              <w:rPr>
                <w:noProof/>
                <w:webHidden/>
              </w:rPr>
              <w:fldChar w:fldCharType="begin"/>
            </w:r>
            <w:r>
              <w:rPr>
                <w:noProof/>
                <w:webHidden/>
              </w:rPr>
              <w:instrText xml:space="preserve"> PAGEREF _Toc113043083 \h </w:instrText>
            </w:r>
            <w:r>
              <w:rPr>
                <w:noProof/>
                <w:webHidden/>
              </w:rPr>
            </w:r>
            <w:r>
              <w:rPr>
                <w:noProof/>
                <w:webHidden/>
              </w:rPr>
              <w:fldChar w:fldCharType="separate"/>
            </w:r>
            <w:r>
              <w:rPr>
                <w:noProof/>
                <w:webHidden/>
              </w:rPr>
              <w:t>14</w:t>
            </w:r>
            <w:r>
              <w:rPr>
                <w:noProof/>
                <w:webHidden/>
              </w:rPr>
              <w:fldChar w:fldCharType="end"/>
            </w:r>
          </w:hyperlink>
        </w:p>
        <w:p w14:paraId="321B35A1" w14:textId="51DEF762" w:rsidR="00044468" w:rsidRDefault="00044468">
          <w:r>
            <w:rPr>
              <w:b/>
              <w:bCs/>
            </w:rPr>
            <w:fldChar w:fldCharType="end"/>
          </w:r>
        </w:p>
      </w:sdtContent>
    </w:sdt>
    <w:p w14:paraId="752BA5A9" w14:textId="74BD5951" w:rsidR="00095D07" w:rsidRDefault="00095D07">
      <w:pPr>
        <w:rPr>
          <w:rFonts w:ascii="Century Gothic" w:eastAsiaTheme="majorEastAsia" w:hAnsi="Century Gothic" w:cstheme="majorBidi"/>
          <w:b/>
          <w:color w:val="000000" w:themeColor="text1"/>
          <w:sz w:val="32"/>
          <w:szCs w:val="32"/>
          <w:u w:val="single"/>
          <w:shd w:val="clear" w:color="auto" w:fill="FFFFFF"/>
        </w:rPr>
      </w:pPr>
      <w:r>
        <w:br w:type="page"/>
      </w:r>
    </w:p>
    <w:p w14:paraId="1A857C28" w14:textId="57BA7630" w:rsidR="00EE150D" w:rsidRPr="00627CFC" w:rsidRDefault="00EE150D" w:rsidP="595A18D7">
      <w:pPr>
        <w:pStyle w:val="Ttulo1"/>
        <w:rPr>
          <w:lang w:val="es-MX"/>
        </w:rPr>
      </w:pPr>
      <w:bookmarkStart w:id="1" w:name="_Toc113043071"/>
      <w:r w:rsidRPr="00627CFC">
        <w:rPr>
          <w:lang w:val="es-MX"/>
        </w:rPr>
        <w:lastRenderedPageBreak/>
        <w:t>Introducción</w:t>
      </w:r>
      <w:bookmarkEnd w:id="1"/>
      <w:r w:rsidRPr="00627CFC">
        <w:rPr>
          <w:lang w:val="es-MX"/>
        </w:rPr>
        <w:t xml:space="preserve"> </w:t>
      </w:r>
    </w:p>
    <w:p w14:paraId="55FE123F" w14:textId="1A5FE253" w:rsidR="00EE150D" w:rsidRPr="00627CFC" w:rsidRDefault="24F8EE42" w:rsidP="00193C92">
      <w:pPr>
        <w:pStyle w:val="Ttulo2"/>
      </w:pPr>
      <w:bookmarkStart w:id="2" w:name="_Toc113043072"/>
      <w:r w:rsidRPr="595A18D7">
        <w:t>Historia De Las Energías Renovables</w:t>
      </w:r>
      <w:bookmarkEnd w:id="2"/>
    </w:p>
    <w:p w14:paraId="12FEABAA" w14:textId="26FB104E" w:rsidR="00EE150D" w:rsidRPr="00627CFC" w:rsidRDefault="00EE150D" w:rsidP="595A18D7">
      <w:pPr>
        <w:spacing w:line="257" w:lineRule="auto"/>
      </w:pPr>
    </w:p>
    <w:p w14:paraId="3C08E1C1" w14:textId="6D8884B8" w:rsidR="00EE150D" w:rsidRPr="00CB02EA" w:rsidRDefault="24F8EE42" w:rsidP="00A6365D">
      <w:pPr>
        <w:pStyle w:val="Parrafo"/>
        <w:ind w:firstLine="708"/>
        <w:rPr>
          <w:lang w:val="es-ES"/>
        </w:rPr>
      </w:pPr>
      <w:r w:rsidRPr="00CB02EA">
        <w:rPr>
          <w:lang w:val="es-ES"/>
        </w:rPr>
        <w:t xml:space="preserve">Para empezar con el tema tenemos que especificar que son las energías renovables, las energías renovables son aquellas que se obtienen a partir de fuentes naturales inagotables y generan electricidad sin contribuir al calentamiento global, con esto podemos continuar con: </w:t>
      </w:r>
    </w:p>
    <w:p w14:paraId="426D9A11" w14:textId="2958712B" w:rsidR="00EE150D" w:rsidRPr="00CB02EA" w:rsidRDefault="00762435" w:rsidP="00A614DD">
      <w:pPr>
        <w:pStyle w:val="Parrafo"/>
        <w:rPr>
          <w:lang w:val="es-ES"/>
        </w:rPr>
      </w:pPr>
      <w:r>
        <w:rPr>
          <w:noProof/>
          <w:lang w:val="es-ES"/>
        </w:rPr>
        <w:drawing>
          <wp:anchor distT="0" distB="0" distL="114300" distR="114300" simplePos="0" relativeHeight="251684352" behindDoc="1" locked="0" layoutInCell="1" allowOverlap="1" wp14:anchorId="26A9C3D3" wp14:editId="76364742">
            <wp:simplePos x="0" y="0"/>
            <wp:positionH relativeFrom="margin">
              <wp:align>right</wp:align>
            </wp:positionH>
            <wp:positionV relativeFrom="paragraph">
              <wp:posOffset>123825</wp:posOffset>
            </wp:positionV>
            <wp:extent cx="2085975" cy="2085975"/>
            <wp:effectExtent l="0" t="0" r="9525" b="9525"/>
            <wp:wrapSquare wrapText="bothSides"/>
            <wp:docPr id="16"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con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085975" cy="2085975"/>
                    </a:xfrm>
                    <a:prstGeom prst="rect">
                      <a:avLst/>
                    </a:prstGeom>
                  </pic:spPr>
                </pic:pic>
              </a:graphicData>
            </a:graphic>
          </wp:anchor>
        </w:drawing>
      </w:r>
      <w:r w:rsidR="24F8EE42" w:rsidRPr="00CB02EA">
        <w:rPr>
          <w:lang w:val="es-ES"/>
        </w:rPr>
        <w:t>El pasado de la energía como la conocemos hoy en día inicio de una forma sencilla pero que para ese momento fue un descubrimiento enorme, la primera fuente de energía fue el fuego, todo empezó con una sencilla chispa que nos trajo aquí, en el pasado utilizaban la energía solar para realizar distintas tareas y también para beneficio propio, ejemplo de esto era para calentarse y para poder crear fuego.</w:t>
      </w:r>
    </w:p>
    <w:p w14:paraId="009CD1A8" w14:textId="7F572AFD" w:rsidR="00EE150D" w:rsidRDefault="24F8EE42" w:rsidP="00A614DD">
      <w:pPr>
        <w:pStyle w:val="Parrafo"/>
        <w:rPr>
          <w:lang w:val="es-ES"/>
        </w:rPr>
      </w:pPr>
      <w:r w:rsidRPr="00CB02EA">
        <w:rPr>
          <w:lang w:val="es-ES"/>
        </w:rPr>
        <w:t>La energía hidráulica (Energía que aprovecha el movimiento del agua para generar energía), tuvo un avance durante los siglos X y XI en Europa, con distintas aplicaciones como moler grano o poder facilitar la tarea de cortar madera, gracias a esto existió un punto de crecimiento económico increíble y gracias a esto en algunos lugares del mundo se decidieron por invertir en energías limpias.</w:t>
      </w:r>
    </w:p>
    <w:p w14:paraId="49563D1D" w14:textId="5F9BFCDB" w:rsidR="00EE150D" w:rsidRPr="00CB02EA" w:rsidRDefault="24F8EE42" w:rsidP="00A614DD">
      <w:pPr>
        <w:pStyle w:val="Parrafo"/>
        <w:rPr>
          <w:lang w:val="es-ES"/>
        </w:rPr>
      </w:pPr>
      <w:r w:rsidRPr="00CB02EA">
        <w:rPr>
          <w:lang w:val="es-ES"/>
        </w:rPr>
        <w:t>No obstante, también existen otras formas de energías renovables que no sean solares o hidráulicas, ejemplo de esto es la energía eólica (Energía que se produce gracias al movimiento del viento), la energía eólica como la conocemos es dada al movimiento del viento y esto mismo fue lo que hizo que se le prestara la atención suficiente para que en Europa durante el siglo XII en Inglaterra se le construyera un molino de viento algo que para su tiempo fue un avance gigantesco para esta energía, la idea para crear el molino fue el mismo viento, las personas prestaron atención y se dieron cuenta que el viento sopla en todos los lados y gracias a esta pequeña conclusión se le construyo el molino de viento que hoy en día en nuestro siglo se sigue usando.</w:t>
      </w:r>
    </w:p>
    <w:p w14:paraId="66858EC5" w14:textId="53D246CD" w:rsidR="00EE150D" w:rsidRPr="00CB02EA" w:rsidRDefault="24F8EE42" w:rsidP="00A614DD">
      <w:pPr>
        <w:pStyle w:val="Parrafo"/>
        <w:rPr>
          <w:lang w:val="es-ES"/>
        </w:rPr>
      </w:pPr>
      <w:r w:rsidRPr="00CB02EA">
        <w:rPr>
          <w:lang w:val="es-ES"/>
        </w:rPr>
        <w:t xml:space="preserve">Todas estas energías fueron y son utilizadas para realizar distintas tareas y facilitarnos otras, pero llego un momento en el que dimos un paso a lo no </w:t>
      </w:r>
      <w:r w:rsidRPr="00CB02EA">
        <w:rPr>
          <w:lang w:val="es-ES"/>
        </w:rPr>
        <w:lastRenderedPageBreak/>
        <w:t>renovable, a finales del siglo XVII, el carbón se consideró ampliamente como una fuente de energía barata y eficiente, y los esfuerzos mineros aumentaron dramáticamente, esto mismo fue algo que impulso a la revolución industrial en los años 1760 en Europa que después llego a América del Norte, el problema del uso del carbón fue que el carbón contaminaba el aire y con esto lo volvía potencialmente nocivo para la salud, y con todo esto podemos decir, ¿Por qué no se usaron energías renovables como la eólica por ejemplo? Yo responderé por parte de las empresas</w:t>
      </w:r>
      <w:r w:rsidR="00FD45D5">
        <w:rPr>
          <w:lang w:val="es-ES"/>
        </w:rPr>
        <w:t>,</w:t>
      </w:r>
      <w:r w:rsidRPr="00CB02EA">
        <w:rPr>
          <w:lang w:val="es-ES"/>
        </w:rPr>
        <w:t xml:space="preserve"> es más barato el carbón que buscar otra fuente de energía que encima sea renovable y que no nos perjudique a este nivel, por suerte la revolución industrial demandaba </w:t>
      </w:r>
      <w:r w:rsidR="1184EF8A" w:rsidRPr="1184EF8A">
        <w:rPr>
          <w:lang w:val="es-ES"/>
        </w:rPr>
        <w:t>más</w:t>
      </w:r>
      <w:r w:rsidRPr="00CB02EA">
        <w:rPr>
          <w:lang w:val="es-ES"/>
        </w:rPr>
        <w:t xml:space="preserve"> formas de energías, gracias a esto en 1870, unos treinta años después del final de la Revolución Industrial, John D. Rockefeller formó Standard Oíl, y bueno el resto, el resto ya es historia.</w:t>
      </w:r>
    </w:p>
    <w:p w14:paraId="29CF1EBD" w14:textId="0E766F2B" w:rsidR="00EE150D" w:rsidRPr="00CB02EA" w:rsidRDefault="24F8EE42" w:rsidP="00A614DD">
      <w:pPr>
        <w:pStyle w:val="Parrafo"/>
        <w:rPr>
          <w:lang w:val="es-ES"/>
        </w:rPr>
      </w:pPr>
      <w:r w:rsidRPr="00CB02EA">
        <w:rPr>
          <w:lang w:val="es-ES"/>
        </w:rPr>
        <w:t>La razón por la que están sonando más las energías renovables es que</w:t>
      </w:r>
      <w:r w:rsidR="00B147AD">
        <w:rPr>
          <w:lang w:val="es-ES"/>
        </w:rPr>
        <w:t>,</w:t>
      </w:r>
      <w:r w:rsidRPr="00CB02EA">
        <w:rPr>
          <w:lang w:val="es-ES"/>
        </w:rPr>
        <w:t xml:space="preserve"> gracias a que se está agotando nuestro suministro de petróleo, gas y carbón, debemos recurrir a otros medios para poder seguir produciendo nuestra energía, aparte de que las energías renovables están siendo la mejor opción gracias a que no contaminan, ayudan al medio ambiente y siempre estarán ahí para que nosotros las podamos usar.</w:t>
      </w:r>
    </w:p>
    <w:p w14:paraId="2EF4DC53" w14:textId="37FF0B42" w:rsidR="021C2F5E" w:rsidRPr="00611D52" w:rsidRDefault="00611D52" w:rsidP="021C2F5E">
      <w:pPr>
        <w:pStyle w:val="Parrafo"/>
        <w:rPr>
          <w:lang w:val="es-ES"/>
        </w:rPr>
      </w:pPr>
      <w:r>
        <w:rPr>
          <w:noProof/>
          <w:lang w:val="es-ES"/>
        </w:rPr>
        <w:drawing>
          <wp:anchor distT="0" distB="0" distL="114300" distR="114300" simplePos="0" relativeHeight="251683328" behindDoc="1" locked="0" layoutInCell="1" allowOverlap="1" wp14:anchorId="551B881C" wp14:editId="5225F748">
            <wp:simplePos x="0" y="0"/>
            <wp:positionH relativeFrom="column">
              <wp:posOffset>-635</wp:posOffset>
            </wp:positionH>
            <wp:positionV relativeFrom="paragraph">
              <wp:posOffset>3175</wp:posOffset>
            </wp:positionV>
            <wp:extent cx="2199005" cy="2199005"/>
            <wp:effectExtent l="0" t="0" r="0" b="0"/>
            <wp:wrapSquare wrapText="bothSides"/>
            <wp:docPr id="1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con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199005" cy="2199005"/>
                    </a:xfrm>
                    <a:prstGeom prst="rect">
                      <a:avLst/>
                    </a:prstGeom>
                  </pic:spPr>
                </pic:pic>
              </a:graphicData>
            </a:graphic>
          </wp:anchor>
        </w:drawing>
      </w:r>
      <w:r w:rsidR="021C2F5E" w:rsidRPr="021C2F5E">
        <w:rPr>
          <w:color w:val="0D0D0D" w:themeColor="text1" w:themeTint="F2"/>
          <w:szCs w:val="24"/>
          <w:lang w:val="es-ES"/>
        </w:rPr>
        <w:t>“</w:t>
      </w:r>
      <w:r w:rsidR="021C2F5E" w:rsidRPr="021C2F5E">
        <w:rPr>
          <w:rFonts w:ascii="Roboto" w:eastAsia="Roboto" w:hAnsi="Roboto" w:cs="Roboto"/>
          <w:color w:val="0D0D0D" w:themeColor="text1" w:themeTint="F2"/>
          <w:szCs w:val="24"/>
          <w:lang w:val="es-ES"/>
        </w:rPr>
        <w:t xml:space="preserve">Las energías renovables </w:t>
      </w:r>
      <w:hyperlink r:id="rId15">
        <w:r w:rsidR="021C2F5E" w:rsidRPr="021C2F5E">
          <w:rPr>
            <w:rStyle w:val="Hipervnculo"/>
            <w:rFonts w:ascii="Roboto" w:eastAsia="Roboto" w:hAnsi="Roboto" w:cs="Roboto"/>
            <w:color w:val="0D0D0D" w:themeColor="text1" w:themeTint="F2"/>
            <w:szCs w:val="24"/>
            <w:u w:val="none"/>
            <w:lang w:val="es-ES"/>
          </w:rPr>
          <w:t xml:space="preserve">son un tipo de energías derivadas de fuentes naturales </w:t>
        </w:r>
      </w:hyperlink>
      <w:r w:rsidR="021C2F5E" w:rsidRPr="021C2F5E">
        <w:rPr>
          <w:rFonts w:ascii="Roboto" w:eastAsia="Roboto" w:hAnsi="Roboto" w:cs="Roboto"/>
          <w:color w:val="0D0D0D" w:themeColor="text1" w:themeTint="F2"/>
          <w:szCs w:val="24"/>
          <w:lang w:val="es-ES"/>
        </w:rPr>
        <w:t xml:space="preserve">que llegan a reponerse más rápido de lo que pueden consumirse. </w:t>
      </w:r>
      <w:r w:rsidR="00C03294" w:rsidRPr="021C2F5E">
        <w:rPr>
          <w:rFonts w:ascii="Roboto" w:eastAsia="Roboto" w:hAnsi="Roboto" w:cs="Roboto"/>
          <w:color w:val="0D0D0D" w:themeColor="text1" w:themeTint="F2"/>
          <w:szCs w:val="24"/>
          <w:lang w:val="es-ES"/>
        </w:rPr>
        <w:t>Un ejemplo de estas fuentes es</w:t>
      </w:r>
      <w:r w:rsidR="021C2F5E" w:rsidRPr="021C2F5E">
        <w:rPr>
          <w:rFonts w:ascii="Roboto" w:eastAsia="Roboto" w:hAnsi="Roboto" w:cs="Roboto"/>
          <w:color w:val="0D0D0D" w:themeColor="text1" w:themeTint="F2"/>
          <w:szCs w:val="24"/>
          <w:lang w:val="es-ES"/>
        </w:rPr>
        <w:t xml:space="preserve">, por ejemplo, la luz solar y el viento; estas fuentes se renuevan </w:t>
      </w:r>
      <w:r w:rsidR="00F970F4" w:rsidRPr="021C2F5E">
        <w:rPr>
          <w:rFonts w:ascii="Roboto" w:eastAsia="Roboto" w:hAnsi="Roboto" w:cs="Roboto"/>
          <w:color w:val="0D0D0D" w:themeColor="text1" w:themeTint="F2"/>
          <w:szCs w:val="24"/>
          <w:lang w:val="es-ES"/>
        </w:rPr>
        <w:t>continuamente” (</w:t>
      </w:r>
      <w:r w:rsidR="021C2F5E" w:rsidRPr="021C2F5E">
        <w:rPr>
          <w:rFonts w:ascii="Roboto" w:eastAsia="Roboto" w:hAnsi="Roboto" w:cs="Roboto"/>
          <w:color w:val="0D0D0D" w:themeColor="text1" w:themeTint="F2"/>
          <w:szCs w:val="24"/>
          <w:lang w:val="es-ES"/>
        </w:rPr>
        <w:t>ONU, 2022)</w:t>
      </w:r>
    </w:p>
    <w:p w14:paraId="771A4074" w14:textId="1DE13F96" w:rsidR="00EE150D" w:rsidRPr="00627CFC" w:rsidRDefault="00EE150D" w:rsidP="595A18D7"/>
    <w:p w14:paraId="4B8D207A" w14:textId="556D19C9" w:rsidR="00EE150D" w:rsidRPr="00627CFC" w:rsidRDefault="00EE150D" w:rsidP="00EE150D">
      <w:pPr>
        <w:pStyle w:val="Ttulo1"/>
        <w:rPr>
          <w:rFonts w:eastAsia="Yu Gothic Light" w:cs="Times New Roman"/>
          <w:lang w:val="es-MX"/>
        </w:rPr>
      </w:pPr>
      <w:r w:rsidRPr="00627CFC">
        <w:rPr>
          <w:lang w:val="es-MX"/>
        </w:rPr>
        <w:br w:type="page"/>
      </w:r>
    </w:p>
    <w:p w14:paraId="32281A57" w14:textId="4285AC4F" w:rsidR="00A53EFD" w:rsidRDefault="00A53EFD" w:rsidP="00EE150D">
      <w:pPr>
        <w:pStyle w:val="Ttulo1"/>
        <w:rPr>
          <w:lang w:val="es-MX"/>
        </w:rPr>
      </w:pPr>
      <w:bookmarkStart w:id="3" w:name="_Toc113043073"/>
      <w:r>
        <w:rPr>
          <w:lang w:val="es-MX"/>
        </w:rPr>
        <w:lastRenderedPageBreak/>
        <w:t>Desarrollo</w:t>
      </w:r>
      <w:bookmarkEnd w:id="3"/>
    </w:p>
    <w:p w14:paraId="16965BFA" w14:textId="4B9EAF94" w:rsidR="00A53EFD" w:rsidRPr="00A53EFD" w:rsidRDefault="00A53EFD" w:rsidP="00A53EFD"/>
    <w:p w14:paraId="559952B4" w14:textId="77777777" w:rsidR="00F61821" w:rsidRDefault="00F61821" w:rsidP="00F61821">
      <w:pPr>
        <w:pStyle w:val="Ttulo2"/>
      </w:pPr>
      <w:bookmarkStart w:id="4" w:name="_Toc113043074"/>
      <w:r w:rsidRPr="00627CFC">
        <w:t>Principio de medios alternativos de energía</w:t>
      </w:r>
      <w:bookmarkEnd w:id="4"/>
    </w:p>
    <w:p w14:paraId="15F586D2" w14:textId="77777777" w:rsidR="00193C92" w:rsidRPr="00193C92" w:rsidRDefault="00193C92" w:rsidP="00193C92"/>
    <w:p w14:paraId="7606B61A" w14:textId="77777777" w:rsidR="00F61821" w:rsidRPr="00627CFC" w:rsidRDefault="00F61821" w:rsidP="00F61821">
      <w:pPr>
        <w:pStyle w:val="Parrafo"/>
        <w:ind w:firstLine="708"/>
        <w:rPr>
          <w:lang w:val="es-MX"/>
        </w:rPr>
      </w:pPr>
      <w:r w:rsidRPr="00627CFC">
        <w:rPr>
          <w:lang w:val="es-MX"/>
        </w:rPr>
        <w:t xml:space="preserve">Primero debemos saber lo que es una energía alternativa, se le puede denominar como: aquellas energías que provienen de fuentes renovables. Tales como la energía solar, eólica, geotérmica por mencionar algunos ejemplos. </w:t>
      </w:r>
    </w:p>
    <w:p w14:paraId="5B3AF011" w14:textId="1FBAE4D0" w:rsidR="005B7A33" w:rsidRDefault="00F61821" w:rsidP="005B7A33">
      <w:pPr>
        <w:pStyle w:val="Parrafo"/>
        <w:rPr>
          <w:rFonts w:eastAsia="Times New Roman"/>
          <w:bCs/>
          <w:lang w:val="es-ES"/>
        </w:rPr>
      </w:pPr>
      <w:r w:rsidRPr="00627CFC">
        <w:rPr>
          <w:lang w:val="es-MX"/>
        </w:rPr>
        <w:t>A pesar de esto no existe alguna definición estricta de lo que son las energías alternativas, por ello quedaría mejor el concepto de: “</w:t>
      </w:r>
      <w:r w:rsidR="001E5B24" w:rsidRPr="001E5B24">
        <w:rPr>
          <w:i/>
          <w:iCs/>
          <w:lang w:val="es-MX"/>
        </w:rPr>
        <w:t>U</w:t>
      </w:r>
      <w:r w:rsidRPr="001E5B24">
        <w:rPr>
          <w:i/>
          <w:iCs/>
          <w:lang w:val="es-MX"/>
        </w:rPr>
        <w:t>na energía alternativa es aquella que no provenga de los combustibles fósiles (no renovables</w:t>
      </w:r>
      <w:r w:rsidR="14F407A0" w:rsidRPr="14F407A0">
        <w:rPr>
          <w:i/>
          <w:iCs/>
          <w:lang w:val="es-MX"/>
        </w:rPr>
        <w:t>)”</w:t>
      </w:r>
      <w:r w:rsidR="00183BC9">
        <w:rPr>
          <w:i/>
          <w:iCs/>
          <w:lang w:val="es-MX"/>
        </w:rPr>
        <w:t xml:space="preserve"> </w:t>
      </w:r>
      <w:r w:rsidR="14F407A0" w:rsidRPr="14F407A0">
        <w:rPr>
          <w:i/>
          <w:iCs/>
          <w:lang w:val="es-MX"/>
        </w:rPr>
        <w:t>(</w:t>
      </w:r>
      <w:r w:rsidR="14F407A0" w:rsidRPr="00183BC9">
        <w:rPr>
          <w:lang w:val="es-ES"/>
        </w:rPr>
        <w:t>Enérgya-VM.2018).</w:t>
      </w:r>
      <w:r w:rsidR="005B7A33" w:rsidRPr="005B7A33">
        <w:rPr>
          <w:rFonts w:eastAsia="Times New Roman"/>
          <w:bCs/>
          <w:lang w:val="es-ES"/>
        </w:rPr>
        <w:t xml:space="preserve"> </w:t>
      </w:r>
    </w:p>
    <w:p w14:paraId="458ABE7F" w14:textId="77777777" w:rsidR="005B7A33" w:rsidRPr="005B7A33" w:rsidRDefault="005B7A33" w:rsidP="005B7A33">
      <w:pPr>
        <w:pStyle w:val="Parrafo"/>
        <w:rPr>
          <w:rFonts w:eastAsia="Times New Roman"/>
          <w:bCs/>
          <w:lang w:val="es-ES"/>
        </w:rPr>
      </w:pPr>
    </w:p>
    <w:p w14:paraId="48DDE875" w14:textId="5FE8B775" w:rsidR="005E5358" w:rsidRPr="005B7A33" w:rsidRDefault="005B7A33" w:rsidP="005B7A33">
      <w:pPr>
        <w:pStyle w:val="Ttulo2"/>
        <w:rPr>
          <w:rFonts w:eastAsiaTheme="minorHAnsi"/>
          <w:i/>
        </w:rPr>
        <w:sectPr w:rsidR="005E5358" w:rsidRPr="005B7A33" w:rsidSect="005E5358">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pPr>
      <w:bookmarkStart w:id="5" w:name="_Toc113043075"/>
      <w:r w:rsidRPr="00627CFC">
        <w:rPr>
          <w:rFonts w:ascii="Times New Roman" w:eastAsia="Times New Roman" w:hAnsi="Times New Roman" w:cs="Times New Roman"/>
          <w:b/>
          <w:bCs/>
          <w:noProof/>
          <w:color w:val="00B050"/>
          <w:szCs w:val="32"/>
        </w:rPr>
        <w:drawing>
          <wp:anchor distT="0" distB="0" distL="114300" distR="114300" simplePos="0" relativeHeight="251647488" behindDoc="1" locked="0" layoutInCell="1" allowOverlap="1" wp14:anchorId="08B37066" wp14:editId="7DD2F0AC">
            <wp:simplePos x="0" y="0"/>
            <wp:positionH relativeFrom="margin">
              <wp:align>left</wp:align>
            </wp:positionH>
            <wp:positionV relativeFrom="paragraph">
              <wp:posOffset>557530</wp:posOffset>
            </wp:positionV>
            <wp:extent cx="5293360" cy="3158490"/>
            <wp:effectExtent l="38100" t="19050" r="78740" b="3810"/>
            <wp:wrapTight wrapText="bothSides">
              <wp:wrapPolygon edited="0">
                <wp:start x="-155" y="-130"/>
                <wp:lineTo x="-155" y="21496"/>
                <wp:lineTo x="2565" y="21496"/>
                <wp:lineTo x="2565" y="16806"/>
                <wp:lineTo x="11660" y="16806"/>
                <wp:lineTo x="21766" y="15764"/>
                <wp:lineTo x="21844" y="11204"/>
                <wp:lineTo x="20755" y="11074"/>
                <wp:lineTo x="3420" y="10552"/>
                <wp:lineTo x="18656" y="10552"/>
                <wp:lineTo x="21844" y="10162"/>
                <wp:lineTo x="21844" y="5732"/>
                <wp:lineTo x="19667" y="5472"/>
                <wp:lineTo x="2565" y="4299"/>
                <wp:lineTo x="2565" y="-130"/>
                <wp:lineTo x="-155" y="-130"/>
              </wp:wrapPolygon>
            </wp:wrapTight>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Pr="005B7A33">
        <w:rPr>
          <w:lang w:val="es-ES"/>
        </w:rPr>
        <w:t>Tipos de energías alternativas</w:t>
      </w:r>
      <w:bookmarkEnd w:id="5"/>
    </w:p>
    <w:p w14:paraId="5A3AF4A5" w14:textId="31BA2122" w:rsidR="0074181D" w:rsidRPr="00B077EA" w:rsidRDefault="0074181D" w:rsidP="00C6607F">
      <w:pPr>
        <w:pStyle w:val="Ttulo2"/>
        <w:rPr>
          <w:rFonts w:ascii="Times New Roman" w:hAnsi="Times New Roman" w:cs="Times New Roman"/>
          <w:b/>
          <w:color w:val="00B050"/>
          <w:szCs w:val="32"/>
        </w:rPr>
      </w:pPr>
      <w:bookmarkStart w:id="6" w:name="_Toc113043076"/>
      <w:r w:rsidRPr="00044468">
        <w:lastRenderedPageBreak/>
        <w:t>Principales energías alternativas</w:t>
      </w:r>
      <w:bookmarkEnd w:id="6"/>
    </w:p>
    <w:p w14:paraId="11402F0C" w14:textId="77777777" w:rsidR="00193C92" w:rsidRDefault="00193C92" w:rsidP="00193C92"/>
    <w:p w14:paraId="1469B8CF" w14:textId="11C85C67" w:rsidR="001E5B24" w:rsidRPr="00C05FF4" w:rsidRDefault="00C226C0" w:rsidP="00A6365D">
      <w:pPr>
        <w:pStyle w:val="Parrafo"/>
        <w:ind w:firstLine="708"/>
        <w:rPr>
          <w:lang w:val="es-MX"/>
        </w:rPr>
      </w:pPr>
      <w:r w:rsidRPr="004C36B8">
        <w:rPr>
          <w:lang w:val="es-ES"/>
        </w:rPr>
        <w:t xml:space="preserve">Las </w:t>
      </w:r>
      <w:r w:rsidR="003B406B" w:rsidRPr="004C36B8">
        <w:rPr>
          <w:lang w:val="es-ES"/>
        </w:rPr>
        <w:t xml:space="preserve">energías alternativas pueden ser aprovechadas en diferentes lugares del mundo, aprovechando sus condiciones </w:t>
      </w:r>
      <w:r w:rsidR="00B83084" w:rsidRPr="004C36B8">
        <w:rPr>
          <w:lang w:val="es-ES"/>
        </w:rPr>
        <w:t>geográficas como lo puede se</w:t>
      </w:r>
      <w:r w:rsidR="00FA69F0" w:rsidRPr="004C36B8">
        <w:rPr>
          <w:lang w:val="es-ES"/>
        </w:rPr>
        <w:t xml:space="preserve">r una costa, la cual aprovecha los flujos del agua en sus alrededores, una planicie, la cual aprovecha </w:t>
      </w:r>
      <w:r w:rsidR="004C36B8" w:rsidRPr="004C36B8">
        <w:rPr>
          <w:lang w:val="es-ES"/>
        </w:rPr>
        <w:t>l</w:t>
      </w:r>
      <w:r w:rsidR="004C36B8">
        <w:rPr>
          <w:lang w:val="es-ES"/>
        </w:rPr>
        <w:t xml:space="preserve">as </w:t>
      </w:r>
      <w:r w:rsidR="00C05FF4">
        <w:rPr>
          <w:lang w:val="es-ES"/>
        </w:rPr>
        <w:t>corrientes de aire que se generan debido a la falta de monta</w:t>
      </w:r>
      <w:r w:rsidR="00C05FF4">
        <w:rPr>
          <w:lang w:val="es-MX"/>
        </w:rPr>
        <w:t>ñas que corten el paso del viento</w:t>
      </w:r>
      <w:r w:rsidR="00D660CE">
        <w:rPr>
          <w:lang w:val="es-MX"/>
        </w:rPr>
        <w:t xml:space="preserve"> o cerca de un volcán, la cual aprovecha el calor generado por la magma volcánica</w:t>
      </w:r>
      <w:r w:rsidR="00C17CEF">
        <w:rPr>
          <w:lang w:val="es-MX"/>
        </w:rPr>
        <w:t>. Hay un sinfín de energías que se pueden aprovechar</w:t>
      </w:r>
      <w:r w:rsidR="004B4BC5">
        <w:rPr>
          <w:lang w:val="es-MX"/>
        </w:rPr>
        <w:t xml:space="preserve"> los recursos </w:t>
      </w:r>
      <w:r w:rsidR="00A6365D">
        <w:rPr>
          <w:lang w:val="es-MX"/>
        </w:rPr>
        <w:t xml:space="preserve">y comportamientos natrales </w:t>
      </w:r>
      <w:r w:rsidR="004B4BC5">
        <w:rPr>
          <w:lang w:val="es-MX"/>
        </w:rPr>
        <w:t>del planeta</w:t>
      </w:r>
      <w:r w:rsidR="00C17CEF">
        <w:rPr>
          <w:lang w:val="es-MX"/>
        </w:rPr>
        <w:t xml:space="preserve">, por ejemplo: </w:t>
      </w:r>
    </w:p>
    <w:p w14:paraId="22C8378F" w14:textId="77777777" w:rsidR="0074181D" w:rsidRPr="00627CFC" w:rsidRDefault="0074181D" w:rsidP="0074181D">
      <w:pPr>
        <w:pStyle w:val="Parrafo"/>
        <w:rPr>
          <w:lang w:val="es-MX"/>
        </w:rPr>
      </w:pPr>
      <w:r w:rsidRPr="00627CFC">
        <w:rPr>
          <w:b/>
          <w:lang w:val="es-MX"/>
        </w:rPr>
        <w:t>Energía mareomotriz:</w:t>
      </w:r>
      <w:r w:rsidRPr="00627CFC">
        <w:rPr>
          <w:lang w:val="es-MX"/>
        </w:rPr>
        <w:t xml:space="preserve"> Se asocia con el movimiento de las mareas y corrientes oceánicas.</w:t>
      </w:r>
    </w:p>
    <w:p w14:paraId="760825B7" w14:textId="77777777" w:rsidR="0074181D" w:rsidRPr="00627CFC" w:rsidRDefault="0074181D" w:rsidP="0074181D">
      <w:pPr>
        <w:pStyle w:val="Parrafo"/>
        <w:rPr>
          <w:lang w:val="es-MX"/>
        </w:rPr>
      </w:pPr>
      <w:r w:rsidRPr="00627CFC">
        <w:rPr>
          <w:b/>
          <w:lang w:val="es-MX"/>
        </w:rPr>
        <w:t>Energía eólica:</w:t>
      </w:r>
      <w:r w:rsidRPr="00627CFC">
        <w:rPr>
          <w:lang w:val="es-MX"/>
        </w:rPr>
        <w:t xml:space="preserve"> Utiliza la fuerza mecánica del viento para poner en función turbinas generadoras.</w:t>
      </w:r>
    </w:p>
    <w:p w14:paraId="319BC33C" w14:textId="77777777" w:rsidR="0074181D" w:rsidRPr="00627CFC" w:rsidRDefault="0074181D" w:rsidP="0074181D">
      <w:pPr>
        <w:pStyle w:val="Parrafo"/>
        <w:rPr>
          <w:lang w:val="es-MX"/>
        </w:rPr>
      </w:pPr>
      <w:r w:rsidRPr="00627CFC">
        <w:rPr>
          <w:b/>
          <w:lang w:val="es-MX"/>
        </w:rPr>
        <w:t xml:space="preserve">Energía nuclear: </w:t>
      </w:r>
      <w:r w:rsidRPr="00627CFC">
        <w:rPr>
          <w:lang w:val="es-MX"/>
        </w:rPr>
        <w:t>Se relaciona mediante la obtención de energía mediante reacciones atómicas controladas, las cuales producen mucho calor y permiten la producción de electricidad.</w:t>
      </w:r>
    </w:p>
    <w:p w14:paraId="3F9DA20C" w14:textId="2CF1DA0A" w:rsidR="0074181D" w:rsidRPr="00627CFC" w:rsidRDefault="0074181D" w:rsidP="0074181D">
      <w:pPr>
        <w:pStyle w:val="Parrafo"/>
        <w:rPr>
          <w:lang w:val="es-MX"/>
        </w:rPr>
      </w:pPr>
      <w:r w:rsidRPr="00627CFC">
        <w:rPr>
          <w:b/>
          <w:lang w:val="es-MX"/>
        </w:rPr>
        <w:t xml:space="preserve">Energía solar: </w:t>
      </w:r>
      <w:r w:rsidRPr="00627CFC">
        <w:rPr>
          <w:lang w:val="es-MX"/>
        </w:rPr>
        <w:t>Utiliza y almacena la energía provocada por la radiación solar.</w:t>
      </w:r>
    </w:p>
    <w:p w14:paraId="1D5E8A9E" w14:textId="6060F33A" w:rsidR="0074181D" w:rsidRPr="00627CFC" w:rsidRDefault="0074181D" w:rsidP="0074181D">
      <w:pPr>
        <w:pStyle w:val="Parrafo"/>
        <w:rPr>
          <w:lang w:val="es-MX"/>
        </w:rPr>
      </w:pPr>
      <w:r w:rsidRPr="00627CFC">
        <w:rPr>
          <w:b/>
          <w:lang w:val="es-MX"/>
        </w:rPr>
        <w:t xml:space="preserve">Energía geotérmica: </w:t>
      </w:r>
      <w:r w:rsidRPr="00627CFC">
        <w:rPr>
          <w:lang w:val="es-MX"/>
        </w:rPr>
        <w:t>Esta usa el calor proveniente de las capas profundas del subsuelo de la tierra.</w:t>
      </w:r>
    </w:p>
    <w:p w14:paraId="4EF88439" w14:textId="29C32582" w:rsidR="0074181D" w:rsidRPr="00627CFC" w:rsidRDefault="0039209A" w:rsidP="0074181D">
      <w:pPr>
        <w:pStyle w:val="Parrafo"/>
        <w:rPr>
          <w:lang w:val="es-MX"/>
        </w:rPr>
      </w:pPr>
      <w:r>
        <w:rPr>
          <w:noProof/>
        </w:rPr>
        <w:drawing>
          <wp:anchor distT="0" distB="0" distL="114300" distR="114300" simplePos="0" relativeHeight="251634176" behindDoc="1" locked="0" layoutInCell="1" allowOverlap="1" wp14:anchorId="10007115" wp14:editId="36DECF6A">
            <wp:simplePos x="0" y="0"/>
            <wp:positionH relativeFrom="margin">
              <wp:align>right</wp:align>
            </wp:positionH>
            <wp:positionV relativeFrom="paragraph">
              <wp:posOffset>458470</wp:posOffset>
            </wp:positionV>
            <wp:extent cx="3083560" cy="2179320"/>
            <wp:effectExtent l="0" t="0" r="2540" b="0"/>
            <wp:wrapSquare wrapText="bothSides"/>
            <wp:docPr id="2" name="Imagen 2" descr="La importancia de las energías renovables | ACCIONA | BUSINESS AS UNU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mportancia de las energías renovables | ACCIONA | BUSINESS AS UNUSUAL"/>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547" t="4264" r="17168" b="8696"/>
                    <a:stretch/>
                  </pic:blipFill>
                  <pic:spPr bwMode="auto">
                    <a:xfrm>
                      <a:off x="0" y="0"/>
                      <a:ext cx="3083560"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181D" w:rsidRPr="00627CFC">
        <w:rPr>
          <w:b/>
          <w:lang w:val="es-MX"/>
        </w:rPr>
        <w:t xml:space="preserve">Energía hidroeléctrica: </w:t>
      </w:r>
      <w:r w:rsidR="0074181D" w:rsidRPr="00627CFC">
        <w:rPr>
          <w:lang w:val="es-MX"/>
        </w:rPr>
        <w:t>Produce energía a través de la energía gravitatoria de las grandes masas de agua como cataratas o ríos.</w:t>
      </w:r>
    </w:p>
    <w:p w14:paraId="21631357" w14:textId="77777777" w:rsidR="00C6607F" w:rsidRDefault="0053523C" w:rsidP="00C6607F">
      <w:pPr>
        <w:pStyle w:val="Parrafo"/>
        <w:rPr>
          <w:lang w:val="es-MX"/>
        </w:rPr>
        <w:sectPr w:rsidR="00C6607F" w:rsidSect="00CC13D9">
          <w:footerReference w:type="even" r:id="rId27"/>
          <w:footerReference w:type="default" r:id="rId28"/>
          <w:pgSz w:w="11906" w:h="16838"/>
          <w:pgMar w:top="1417" w:right="1701" w:bottom="1417" w:left="1701" w:header="708" w:footer="708" w:gutter="0"/>
          <w:cols w:space="708"/>
          <w:docGrid w:linePitch="360"/>
        </w:sectPr>
      </w:pPr>
      <w:r>
        <w:rPr>
          <w:b/>
          <w:noProof/>
          <w:shd w:val="clear" w:color="auto" w:fill="auto"/>
          <w:lang w:val="es-MX"/>
        </w:rPr>
        <mc:AlternateContent>
          <mc:Choice Requires="wps">
            <w:drawing>
              <wp:anchor distT="0" distB="0" distL="114300" distR="114300" simplePos="0" relativeHeight="251638272" behindDoc="0" locked="0" layoutInCell="1" allowOverlap="1" wp14:anchorId="7EF34DE2" wp14:editId="4310C56E">
                <wp:simplePos x="0" y="0"/>
                <wp:positionH relativeFrom="column">
                  <wp:posOffset>5008245</wp:posOffset>
                </wp:positionH>
                <wp:positionV relativeFrom="paragraph">
                  <wp:posOffset>6350</wp:posOffset>
                </wp:positionV>
                <wp:extent cx="274320" cy="2362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74320" cy="236220"/>
                        </a:xfrm>
                        <a:prstGeom prst="rect">
                          <a:avLst/>
                        </a:prstGeom>
                        <a:solidFill>
                          <a:schemeClr val="lt1"/>
                        </a:solidFill>
                        <a:ln w="6350">
                          <a:noFill/>
                        </a:ln>
                      </wps:spPr>
                      <wps:txbx>
                        <w:txbxContent>
                          <w:p w14:paraId="70DA093D" w14:textId="147062C6" w:rsidR="0039209A" w:rsidRDefault="0039209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34DE2" id="_x0000_t202" coordsize="21600,21600" o:spt="202" path="m,l,21600r21600,l21600,xe">
                <v:stroke joinstyle="miter"/>
                <v:path gradientshapeok="t" o:connecttype="rect"/>
              </v:shapetype>
              <v:shape id="Cuadro de texto 4" o:spid="_x0000_s1026" type="#_x0000_t202" style="position:absolute;left:0;text-align:left;margin-left:394.35pt;margin-top:.5pt;width:21.6pt;height:18.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" fillcolor="white [3201]" stroked="f" strokeweight=".5pt">
                <v:textbox>
                  <w:txbxContent>
                    <w:p w14:paraId="70DA093D" w14:textId="147062C6" w:rsidR="0039209A" w:rsidRDefault="0039209A">
                      <w:r>
                        <w:t>*</w:t>
                      </w:r>
                    </w:p>
                  </w:txbxContent>
                </v:textbox>
              </v:shape>
            </w:pict>
          </mc:Fallback>
        </mc:AlternateContent>
      </w:r>
      <w:r w:rsidR="0074181D" w:rsidRPr="00627CFC">
        <w:rPr>
          <w:b/>
          <w:lang w:val="es-MX"/>
        </w:rPr>
        <w:t xml:space="preserve">Biocombustibles: </w:t>
      </w:r>
      <w:r w:rsidR="0074181D" w:rsidRPr="00627CFC">
        <w:rPr>
          <w:lang w:val="es-MX"/>
        </w:rPr>
        <w:t>Reutiliza la materia orgánica (desechos) para generar alcohol y gasolinas, con un rendimiento medio, menor costo y un daño menor que los derivados del petróleo.</w:t>
      </w:r>
    </w:p>
    <w:p w14:paraId="580E90E3" w14:textId="219D0F5C" w:rsidR="0074181D" w:rsidRPr="00C6607F" w:rsidRDefault="0074181D" w:rsidP="00AF2CB4">
      <w:pPr>
        <w:pStyle w:val="Ttulo2"/>
        <w:rPr>
          <w:rFonts w:eastAsiaTheme="minorHAnsi"/>
        </w:rPr>
      </w:pPr>
      <w:bookmarkStart w:id="7" w:name="_Toc113043077"/>
      <w:r w:rsidRPr="00C6607F">
        <w:rPr>
          <w:lang w:val="es-ES"/>
        </w:rPr>
        <w:lastRenderedPageBreak/>
        <w:t>Importancia de las energías alternativas</w:t>
      </w:r>
      <w:bookmarkEnd w:id="7"/>
    </w:p>
    <w:p w14:paraId="3EA15044" w14:textId="77777777" w:rsidR="00193C92" w:rsidRPr="00193C92" w:rsidRDefault="00193C92" w:rsidP="00193C92"/>
    <w:p w14:paraId="2C59FC15" w14:textId="513CD1E6" w:rsidR="00586FB3" w:rsidRDefault="00586FB3" w:rsidP="00586FB3">
      <w:pPr>
        <w:pStyle w:val="Parrafo"/>
        <w:ind w:firstLine="708"/>
        <w:rPr>
          <w:lang w:val="es-MX"/>
        </w:rPr>
        <w:sectPr w:rsidR="00586FB3" w:rsidSect="00CC13D9">
          <w:headerReference w:type="default" r:id="rId29"/>
          <w:footerReference w:type="default" r:id="rId30"/>
          <w:pgSz w:w="11906" w:h="16838"/>
          <w:pgMar w:top="1417" w:right="1701" w:bottom="1417" w:left="1701" w:header="708" w:footer="708" w:gutter="0"/>
          <w:cols w:space="708"/>
          <w:docGrid w:linePitch="360"/>
        </w:sectPr>
      </w:pPr>
      <w:r>
        <w:rPr>
          <w:b/>
          <w:noProof/>
          <w:shd w:val="clear" w:color="auto" w:fill="auto"/>
          <w:lang w:val="es-MX"/>
        </w:rPr>
        <mc:AlternateContent>
          <mc:Choice Requires="wps">
            <w:drawing>
              <wp:anchor distT="0" distB="0" distL="114300" distR="114300" simplePos="0" relativeHeight="251678208" behindDoc="0" locked="0" layoutInCell="1" allowOverlap="1" wp14:anchorId="254D3867" wp14:editId="3CF23D85">
                <wp:simplePos x="0" y="0"/>
                <wp:positionH relativeFrom="column">
                  <wp:posOffset>4716780</wp:posOffset>
                </wp:positionH>
                <wp:positionV relativeFrom="paragraph">
                  <wp:posOffset>2811780</wp:posOffset>
                </wp:positionV>
                <wp:extent cx="274320" cy="23622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74320" cy="236220"/>
                        </a:xfrm>
                        <a:prstGeom prst="rect">
                          <a:avLst/>
                        </a:prstGeom>
                        <a:noFill/>
                        <a:ln w="6350">
                          <a:noFill/>
                        </a:ln>
                      </wps:spPr>
                      <wps:txbx>
                        <w:txbxContent>
                          <w:p w14:paraId="45B0997A" w14:textId="77777777" w:rsidR="00586FB3" w:rsidRDefault="00586FB3" w:rsidP="00586FB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D3867" id="Cuadro de texto 12" o:spid="_x0000_s1027" type="#_x0000_t202" style="position:absolute;left:0;text-align:left;margin-left:371.4pt;margin-top:221.4pt;width:21.6pt;height:18.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" filled="f" stroked="f" strokeweight=".5pt">
                <v:textbox>
                  <w:txbxContent>
                    <w:p w14:paraId="45B0997A" w14:textId="77777777" w:rsidR="00586FB3" w:rsidRDefault="00586FB3" w:rsidP="00586FB3">
                      <w:r>
                        <w:t>*</w:t>
                      </w:r>
                    </w:p>
                  </w:txbxContent>
                </v:textbox>
              </v:shape>
            </w:pict>
          </mc:Fallback>
        </mc:AlternateContent>
      </w:r>
      <w:r>
        <w:rPr>
          <w:noProof/>
        </w:rPr>
        <w:drawing>
          <wp:anchor distT="0" distB="0" distL="114300" distR="114300" simplePos="0" relativeHeight="251675136" behindDoc="1" locked="0" layoutInCell="1" allowOverlap="1" wp14:anchorId="6FA0B80E" wp14:editId="0D8A9103">
            <wp:simplePos x="0" y="0"/>
            <wp:positionH relativeFrom="margin">
              <wp:align>center</wp:align>
            </wp:positionH>
            <wp:positionV relativeFrom="paragraph">
              <wp:posOffset>2972435</wp:posOffset>
            </wp:positionV>
            <wp:extent cx="4198620" cy="2790190"/>
            <wp:effectExtent l="152400" t="152400" r="354330" b="353060"/>
            <wp:wrapTight wrapText="bothSides">
              <wp:wrapPolygon edited="0">
                <wp:start x="392" y="-1180"/>
                <wp:lineTo x="-784" y="-885"/>
                <wp:lineTo x="-784" y="22121"/>
                <wp:lineTo x="-588" y="22711"/>
                <wp:lineTo x="882" y="23891"/>
                <wp:lineTo x="980" y="24186"/>
                <wp:lineTo x="21561" y="24186"/>
                <wp:lineTo x="21659" y="23891"/>
                <wp:lineTo x="23031" y="22711"/>
                <wp:lineTo x="23325" y="20351"/>
                <wp:lineTo x="23325" y="1475"/>
                <wp:lineTo x="22149" y="-737"/>
                <wp:lineTo x="22051" y="-1180"/>
                <wp:lineTo x="392" y="-1180"/>
              </wp:wrapPolygon>
            </wp:wrapTight>
            <wp:docPr id="11" name="Imagen 11" descr="La emisión de gases de efecto invernadero en la UE descendió un 2,5% en  2011 | Natura | elmund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emisión de gases de efecto invernadero en la UE descendió un 2,5% en  2011 | Natura | elmundo.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8620" cy="27901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5229B287" w:rsidRPr="0053218A">
        <w:rPr>
          <w:rFonts w:cs="Arial"/>
          <w:color w:val="auto"/>
          <w:lang w:val="es-MX"/>
        </w:rPr>
        <w:t>"</w:t>
      </w:r>
      <w:r w:rsidR="207708EC" w:rsidRPr="0053218A">
        <w:rPr>
          <w:rFonts w:eastAsia="Montserrat" w:cs="Arial"/>
          <w:color w:val="auto"/>
          <w:szCs w:val="24"/>
          <w:lang w:val="es-MX"/>
        </w:rPr>
        <w:t xml:space="preserve">El campo de desarrollo de las energías alternativas es vital en el mundo </w:t>
      </w:r>
      <w:r w:rsidR="3C1FF49D" w:rsidRPr="0053218A">
        <w:rPr>
          <w:rFonts w:eastAsia="Montserrat" w:cs="Arial"/>
          <w:color w:val="auto"/>
          <w:szCs w:val="24"/>
          <w:lang w:val="es-MX"/>
        </w:rPr>
        <w:t>postindustrial</w:t>
      </w:r>
      <w:r w:rsidR="2984ED8C" w:rsidRPr="0053218A">
        <w:rPr>
          <w:rFonts w:eastAsia="Montserrat" w:cs="Arial"/>
          <w:color w:val="auto"/>
          <w:szCs w:val="24"/>
          <w:lang w:val="es-MX"/>
        </w:rPr>
        <w:t>” (</w:t>
      </w:r>
      <w:r w:rsidR="3F8EAB76" w:rsidRPr="0053218A">
        <w:rPr>
          <w:rFonts w:eastAsia="Montserrat" w:cs="Arial"/>
          <w:color w:val="auto"/>
          <w:szCs w:val="24"/>
          <w:lang w:val="es-MX"/>
        </w:rPr>
        <w:t>Editorial</w:t>
      </w:r>
      <w:r w:rsidR="01ABE535" w:rsidRPr="0053218A">
        <w:rPr>
          <w:rFonts w:eastAsia="Montserrat" w:cs="Arial"/>
          <w:color w:val="auto"/>
          <w:szCs w:val="24"/>
          <w:lang w:val="es-MX"/>
        </w:rPr>
        <w:t xml:space="preserve"> </w:t>
      </w:r>
      <w:r w:rsidR="11E64FAD" w:rsidRPr="0053218A">
        <w:rPr>
          <w:rFonts w:eastAsia="Montserrat" w:cs="Arial"/>
          <w:color w:val="auto"/>
          <w:szCs w:val="24"/>
          <w:lang w:val="es-MX"/>
        </w:rPr>
        <w:t>etecé</w:t>
      </w:r>
      <w:r w:rsidR="7E89AD2E" w:rsidRPr="0053218A">
        <w:rPr>
          <w:rFonts w:eastAsia="Montserrat" w:cs="Arial"/>
          <w:color w:val="auto"/>
          <w:szCs w:val="24"/>
          <w:lang w:val="es-MX"/>
        </w:rPr>
        <w:t>.2021</w:t>
      </w:r>
      <w:r w:rsidR="3F8EAB76" w:rsidRPr="0053218A">
        <w:rPr>
          <w:rFonts w:eastAsia="Montserrat" w:cs="Arial"/>
          <w:color w:val="auto"/>
          <w:szCs w:val="24"/>
          <w:lang w:val="es-MX"/>
        </w:rPr>
        <w:t>)</w:t>
      </w:r>
      <w:r w:rsidR="3F8EAB76" w:rsidRPr="0053218A">
        <w:rPr>
          <w:rFonts w:cs="Arial"/>
          <w:color w:val="auto"/>
          <w:lang w:val="es-MX"/>
        </w:rPr>
        <w:t>,</w:t>
      </w:r>
      <w:r w:rsidR="0074181D" w:rsidRPr="0053218A">
        <w:rPr>
          <w:color w:val="auto"/>
          <w:lang w:val="es-MX"/>
        </w:rPr>
        <w:t xml:space="preserve"> </w:t>
      </w:r>
      <w:r w:rsidR="0074181D" w:rsidRPr="00627CFC">
        <w:rPr>
          <w:lang w:val="es-MX"/>
        </w:rPr>
        <w:t>dado que los efectos producidos por la actividad industrial a lo largo de estos dos siglos se ven reflejado en el medio ambiente ya que no es lo mismo que solía hacer hace ya varios años, pero con estas energías podemos disminuir el índice de contaminantes producidos por grandes y pequeñas empresas y sustentar más el medio ambiente.</w:t>
      </w:r>
      <w:r w:rsidR="00333134">
        <w:rPr>
          <w:lang w:val="es-MX"/>
        </w:rPr>
        <w:t xml:space="preserve"> Según </w:t>
      </w:r>
      <w:r w:rsidR="003A0283">
        <w:rPr>
          <w:lang w:val="es-MX"/>
        </w:rPr>
        <w:t xml:space="preserve">Acciona, </w:t>
      </w:r>
      <w:r w:rsidR="00A42796">
        <w:rPr>
          <w:lang w:val="es-MX"/>
        </w:rPr>
        <w:t xml:space="preserve">las energías alternativas son </w:t>
      </w:r>
      <w:r w:rsidR="00A42796" w:rsidRPr="00016748">
        <w:rPr>
          <w:i/>
          <w:iCs/>
          <w:lang w:val="es-MX"/>
        </w:rPr>
        <w:t>¨</w:t>
      </w:r>
      <w:r w:rsidR="00CA23C5">
        <w:rPr>
          <w:i/>
          <w:iCs/>
          <w:lang w:val="es-MX"/>
        </w:rPr>
        <w:t>E</w:t>
      </w:r>
      <w:r w:rsidR="00016748" w:rsidRPr="00016748">
        <w:rPr>
          <w:i/>
          <w:iCs/>
          <w:lang w:val="es-MX"/>
        </w:rPr>
        <w:t>l socio imprescindible contra el cambio climático</w:t>
      </w:r>
      <w:r w:rsidR="00A42796" w:rsidRPr="00016748">
        <w:rPr>
          <w:i/>
          <w:iCs/>
          <w:lang w:val="es-MX"/>
        </w:rPr>
        <w:t>¨</w:t>
      </w:r>
      <w:r w:rsidR="00AD51FC">
        <w:rPr>
          <w:i/>
          <w:iCs/>
          <w:lang w:val="es-MX"/>
        </w:rPr>
        <w:t xml:space="preserve"> (Acciona, 2020)</w:t>
      </w:r>
      <w:r w:rsidR="00CD7C3F">
        <w:rPr>
          <w:i/>
          <w:iCs/>
          <w:lang w:val="es-MX"/>
        </w:rPr>
        <w:t xml:space="preserve">. </w:t>
      </w:r>
      <w:r w:rsidR="000D2918">
        <w:rPr>
          <w:i/>
          <w:iCs/>
          <w:lang w:val="es-MX"/>
        </w:rPr>
        <w:t xml:space="preserve"> </w:t>
      </w:r>
      <w:r w:rsidR="000D2918">
        <w:rPr>
          <w:lang w:val="es-MX"/>
        </w:rPr>
        <w:t xml:space="preserve">Y esto </w:t>
      </w:r>
      <w:r w:rsidR="00AD1DA9">
        <w:rPr>
          <w:lang w:val="es-MX"/>
        </w:rPr>
        <w:t xml:space="preserve">debido a que </w:t>
      </w:r>
      <w:r w:rsidR="00650727">
        <w:rPr>
          <w:lang w:val="es-MX"/>
        </w:rPr>
        <w:t xml:space="preserve">este tipo de energías reducen considerablemente </w:t>
      </w:r>
      <w:r w:rsidR="000C7B0C">
        <w:rPr>
          <w:lang w:val="es-MX"/>
        </w:rPr>
        <w:t xml:space="preserve">la emisión de gases de efecto invernadero, y al ser inagotables, estas se hacen una fuente </w:t>
      </w:r>
      <w:r w:rsidR="00787B1A">
        <w:rPr>
          <w:lang w:val="es-MX"/>
        </w:rPr>
        <w:t>de energía confiable</w:t>
      </w:r>
      <w:r w:rsidR="007F2940">
        <w:rPr>
          <w:lang w:val="es-MX"/>
        </w:rPr>
        <w:t xml:space="preserve"> y duradera para el consumo humano.</w:t>
      </w:r>
    </w:p>
    <w:p w14:paraId="5711A318" w14:textId="73E4D205" w:rsidR="00115626" w:rsidRPr="00586FB3" w:rsidRDefault="00115626" w:rsidP="00586FB3">
      <w:pPr>
        <w:pStyle w:val="Ttulo2"/>
        <w:rPr>
          <w:rFonts w:eastAsiaTheme="minorHAnsi"/>
        </w:rPr>
      </w:pPr>
      <w:bookmarkStart w:id="8" w:name="_Toc113043078"/>
      <w:r w:rsidRPr="00586FB3">
        <w:rPr>
          <w:lang w:val="es-ES"/>
        </w:rPr>
        <w:t>La eficiencia de las energías renovables</w:t>
      </w:r>
      <w:bookmarkEnd w:id="8"/>
    </w:p>
    <w:p w14:paraId="54D91F77" w14:textId="08AED046" w:rsidR="00193C92" w:rsidRPr="00193C92" w:rsidRDefault="00193C92" w:rsidP="00193C92"/>
    <w:p w14:paraId="14BCCF93" w14:textId="6B6857FD" w:rsidR="00BF672D" w:rsidRPr="00BF672D" w:rsidRDefault="00115626" w:rsidP="00BF672D">
      <w:pPr>
        <w:pStyle w:val="Parrafo"/>
        <w:rPr>
          <w:lang w:val="es-ES"/>
        </w:rPr>
      </w:pPr>
      <w:r w:rsidRPr="00145122">
        <w:rPr>
          <w:lang w:val="es-ES"/>
        </w:rPr>
        <w:t>Es tanto el avance que ha llegado el ser humano hasta el punto de generar energía, aunque algunas de estas formas de energía perjudican al ambiente. Para eso se desarrollaron las tecnologías de energías renovables</w:t>
      </w:r>
      <w:r w:rsidR="00BF672D">
        <w:rPr>
          <w:lang w:val="es-ES"/>
        </w:rPr>
        <w:t xml:space="preserve">. </w:t>
      </w:r>
      <w:r w:rsidR="00BF672D" w:rsidRPr="00B415E2">
        <w:rPr>
          <w:rFonts w:cs="Arial"/>
          <w:szCs w:val="24"/>
          <w:lang w:val="es-ES"/>
        </w:rPr>
        <w:t>“El concepto de energía renovable, realmente, es un término de marketing al que se van sumando algunas formas de creación de energía que no son tan renovables ni sostenibles</w:t>
      </w:r>
      <w:r w:rsidR="00BF672D" w:rsidRPr="00BF672D">
        <w:rPr>
          <w:rFonts w:cs="Arial"/>
          <w:szCs w:val="24"/>
          <w:lang w:val="es-ES"/>
        </w:rPr>
        <w:t>”</w:t>
      </w:r>
      <w:r w:rsidR="00BF672D" w:rsidRPr="00B415E2">
        <w:rPr>
          <w:rFonts w:cs="Arial"/>
          <w:szCs w:val="24"/>
          <w:lang w:val="es-ES"/>
        </w:rPr>
        <w:t xml:space="preserve"> </w:t>
      </w:r>
      <w:r w:rsidR="00BF672D" w:rsidRPr="00183BC9">
        <w:rPr>
          <w:rFonts w:cs="Arial"/>
          <w:szCs w:val="24"/>
          <w:lang w:val="es-ES"/>
        </w:rPr>
        <w:t>(</w:t>
      </w:r>
      <w:r w:rsidR="00BF672D" w:rsidRPr="00BF672D">
        <w:rPr>
          <w:rFonts w:cs="Arial"/>
          <w:i/>
          <w:szCs w:val="24"/>
          <w:lang w:val="es-ES"/>
        </w:rPr>
        <w:t>Ruiz, 2022)</w:t>
      </w:r>
      <w:r w:rsidR="009D51EF" w:rsidRPr="00335322">
        <w:rPr>
          <w:rFonts w:cs="Arial"/>
          <w:i/>
          <w:szCs w:val="24"/>
          <w:lang w:val="es-ES"/>
        </w:rPr>
        <w:t>.</w:t>
      </w:r>
    </w:p>
    <w:p w14:paraId="620C2F8A" w14:textId="77777777" w:rsidR="00115626" w:rsidRPr="00145122" w:rsidRDefault="00115626" w:rsidP="00115626">
      <w:pPr>
        <w:pStyle w:val="Parrafo"/>
        <w:rPr>
          <w:lang w:val="es-ES"/>
        </w:rPr>
      </w:pPr>
      <w:r w:rsidRPr="00145122">
        <w:rPr>
          <w:lang w:val="es-ES"/>
        </w:rPr>
        <w:t xml:space="preserve">Que son aquellas que producen energía eléctrica con un menor daño al medio ambiente, ¿pero realmente son eficaces? </w:t>
      </w:r>
    </w:p>
    <w:p w14:paraId="0888AD55" w14:textId="2EA9B42C" w:rsidR="00115626" w:rsidRPr="00145122" w:rsidRDefault="00115626" w:rsidP="00115626">
      <w:pPr>
        <w:pStyle w:val="Parrafo"/>
        <w:rPr>
          <w:lang w:val="es-ES"/>
        </w:rPr>
      </w:pPr>
      <w:r w:rsidRPr="00145122">
        <w:rPr>
          <w:lang w:val="es-ES"/>
        </w:rPr>
        <w:t>Primero tomaremos en cuenta las ventajas y las desventajas de las energías renovables de una manera muy general.</w:t>
      </w:r>
    </w:p>
    <w:p w14:paraId="7E6E5471" w14:textId="3C3877C5" w:rsidR="00115626" w:rsidRPr="00145122" w:rsidRDefault="00115626" w:rsidP="00115626">
      <w:pPr>
        <w:pStyle w:val="Parrafo"/>
        <w:rPr>
          <w:lang w:val="es-ES"/>
        </w:rPr>
      </w:pPr>
      <w:r w:rsidRPr="00145122">
        <w:rPr>
          <w:lang w:val="es-ES"/>
        </w:rPr>
        <w:t xml:space="preserve">La principal ventaja es la prácticamente </w:t>
      </w:r>
      <w:r w:rsidRPr="00145122">
        <w:rPr>
          <w:b/>
          <w:lang w:val="es-ES"/>
        </w:rPr>
        <w:t>nula emisión de gases de efecto invernadero</w:t>
      </w:r>
      <w:r w:rsidRPr="00145122">
        <w:rPr>
          <w:lang w:val="es-ES"/>
        </w:rPr>
        <w:t xml:space="preserve"> u algún otro contaminante que amplían el cambio climático además de que evita el uso de combustibles fósiles.</w:t>
      </w:r>
      <w:r w:rsidR="007B5D4B" w:rsidRPr="007B5D4B">
        <w:rPr>
          <w:lang w:val="es-ES"/>
        </w:rPr>
        <w:t xml:space="preserve"> </w:t>
      </w:r>
    </w:p>
    <w:p w14:paraId="69AA6697" w14:textId="77777777" w:rsidR="00115626" w:rsidRPr="00145122" w:rsidRDefault="00115626" w:rsidP="00115626">
      <w:pPr>
        <w:pStyle w:val="Parrafo"/>
        <w:rPr>
          <w:lang w:val="es-ES"/>
        </w:rPr>
      </w:pPr>
      <w:r w:rsidRPr="00145122">
        <w:rPr>
          <w:lang w:val="es-ES"/>
        </w:rPr>
        <w:t xml:space="preserve">Algunas </w:t>
      </w:r>
      <w:r w:rsidRPr="00145122">
        <w:rPr>
          <w:b/>
          <w:lang w:val="es-ES"/>
        </w:rPr>
        <w:t>ventajas económicas</w:t>
      </w:r>
      <w:r w:rsidRPr="00145122">
        <w:rPr>
          <w:lang w:val="es-ES"/>
        </w:rPr>
        <w:t xml:space="preserve"> son la reducción de tarifas en los servicios de luz, agua y gas. Afectando principalmente la energía eléctrica.</w:t>
      </w:r>
    </w:p>
    <w:p w14:paraId="492E8C4A" w14:textId="77777777" w:rsidR="00115626" w:rsidRPr="00145122" w:rsidRDefault="00115626" w:rsidP="00115626">
      <w:pPr>
        <w:pStyle w:val="Parrafo"/>
        <w:rPr>
          <w:lang w:val="es-ES"/>
        </w:rPr>
      </w:pPr>
      <w:r w:rsidRPr="00145122">
        <w:rPr>
          <w:lang w:val="es-ES"/>
        </w:rPr>
        <w:t xml:space="preserve">Para las </w:t>
      </w:r>
      <w:r w:rsidRPr="00145122">
        <w:rPr>
          <w:b/>
          <w:lang w:val="es-ES"/>
        </w:rPr>
        <w:t>ventajas sociales</w:t>
      </w:r>
      <w:r w:rsidRPr="00145122">
        <w:rPr>
          <w:lang w:val="es-ES"/>
        </w:rPr>
        <w:t xml:space="preserve"> cabe la posibilidad de brindar energía en lugares remotos o lejos de los servicios comunes.</w:t>
      </w:r>
    </w:p>
    <w:p w14:paraId="19C8E022" w14:textId="77777777" w:rsidR="00115626" w:rsidRPr="00145122" w:rsidRDefault="00115626" w:rsidP="00115626">
      <w:pPr>
        <w:pStyle w:val="Parrafo"/>
        <w:rPr>
          <w:lang w:val="es-ES"/>
        </w:rPr>
      </w:pPr>
      <w:r w:rsidRPr="00145122">
        <w:rPr>
          <w:lang w:val="es-ES"/>
        </w:rPr>
        <w:t>Estas fueron algunas de sus ventajas, pero ahora veremos lo malo de estas tecnologías y por qué no son tan utilizadas en la actualidad.</w:t>
      </w:r>
    </w:p>
    <w:p w14:paraId="4A4B2562" w14:textId="77777777" w:rsidR="00115626" w:rsidRPr="00145122" w:rsidRDefault="00115626" w:rsidP="00115626">
      <w:pPr>
        <w:pStyle w:val="Parrafo"/>
        <w:rPr>
          <w:lang w:val="es-ES"/>
        </w:rPr>
      </w:pPr>
      <w:r w:rsidRPr="00145122">
        <w:rPr>
          <w:lang w:val="es-ES"/>
        </w:rPr>
        <w:t xml:space="preserve">Principalmente esto se debe a que algunas fuentes de energía renovables son intermitentes (que no es continua) como la solar y la eólica ya que solo se producen en ciertas condiciones y necesitan un apoyo para ser continua. </w:t>
      </w:r>
    </w:p>
    <w:p w14:paraId="3FE600CF" w14:textId="77777777" w:rsidR="00115626" w:rsidRPr="00145122" w:rsidRDefault="00115626" w:rsidP="00115626">
      <w:pPr>
        <w:pStyle w:val="Parrafo"/>
        <w:rPr>
          <w:lang w:val="es-ES"/>
        </w:rPr>
      </w:pPr>
      <w:r w:rsidRPr="00145122">
        <w:rPr>
          <w:lang w:val="es-ES"/>
        </w:rPr>
        <w:t xml:space="preserve">Además de que no hay disponibilidad de estas en muchas </w:t>
      </w:r>
      <w:r w:rsidRPr="00145122">
        <w:rPr>
          <w:b/>
          <w:lang w:val="es-ES"/>
        </w:rPr>
        <w:t xml:space="preserve">zonas geográficas </w:t>
      </w:r>
      <w:r w:rsidRPr="00145122">
        <w:rPr>
          <w:lang w:val="es-ES"/>
        </w:rPr>
        <w:t>ya que requieren de ciertas condiciones para su funcionamiento.</w:t>
      </w:r>
    </w:p>
    <w:p w14:paraId="75B9E7BA" w14:textId="77777777" w:rsidR="00115626" w:rsidRPr="00145122" w:rsidRDefault="00115626" w:rsidP="00115626">
      <w:pPr>
        <w:pStyle w:val="Parrafo"/>
        <w:rPr>
          <w:lang w:val="es-ES"/>
        </w:rPr>
      </w:pPr>
      <w:r w:rsidRPr="00145122">
        <w:rPr>
          <w:lang w:val="es-ES"/>
        </w:rPr>
        <w:t xml:space="preserve">Varias de estas energías renovables necesitan una </w:t>
      </w:r>
      <w:r w:rsidRPr="00145122">
        <w:rPr>
          <w:b/>
          <w:lang w:val="es-ES"/>
        </w:rPr>
        <w:t>gran cantidad de espacio</w:t>
      </w:r>
      <w:r w:rsidRPr="00145122">
        <w:rPr>
          <w:lang w:val="es-ES"/>
        </w:rPr>
        <w:t xml:space="preserve"> para su construcción como: parques eólicos, presas, centrales geotérmicas, etc.</w:t>
      </w:r>
    </w:p>
    <w:p w14:paraId="4E46E58E" w14:textId="018CB642" w:rsidR="00335322" w:rsidRPr="009417E3" w:rsidRDefault="00335322" w:rsidP="007B5D4B">
      <w:pPr>
        <w:pStyle w:val="Parrafo"/>
        <w:rPr>
          <w:lang w:val="es-MX"/>
        </w:rPr>
      </w:pPr>
      <w:r w:rsidRPr="009417E3">
        <w:rPr>
          <w:lang w:val="es-MX"/>
        </w:rPr>
        <w:t xml:space="preserve">Hasta la fecha, </w:t>
      </w:r>
      <w:r w:rsidR="000575C3" w:rsidRPr="009417E3">
        <w:rPr>
          <w:lang w:val="es-MX"/>
        </w:rPr>
        <w:t>“A</w:t>
      </w:r>
      <w:r w:rsidRPr="009417E3">
        <w:rPr>
          <w:lang w:val="es-MX"/>
        </w:rPr>
        <w:t xml:space="preserve">proximadamente el 80% de la energía del mundo, se suministra a través de la utilización de combustibles fósiles que liberan dióxido de carbono </w:t>
      </w:r>
      <w:r w:rsidRPr="009417E3">
        <w:rPr>
          <w:lang w:val="es-MX"/>
        </w:rPr>
        <w:lastRenderedPageBreak/>
        <w:t xml:space="preserve">y otros gases de efecto invernadero a la atmósfera” </w:t>
      </w:r>
      <w:r w:rsidRPr="009417E3">
        <w:rPr>
          <w:i/>
          <w:lang w:val="es-MX"/>
        </w:rPr>
        <w:t>(Energías Renovables Y Eficiencia Energética: Hacia Un Futuro Limpio, 2014)</w:t>
      </w:r>
    </w:p>
    <w:p w14:paraId="77FBC54D" w14:textId="254D1D0A" w:rsidR="00115626" w:rsidRPr="00145122" w:rsidRDefault="00115626" w:rsidP="00115626">
      <w:pPr>
        <w:pStyle w:val="Parrafo"/>
        <w:rPr>
          <w:lang w:val="es-ES"/>
        </w:rPr>
      </w:pPr>
      <w:r w:rsidRPr="00145122">
        <w:rPr>
          <w:lang w:val="es-ES"/>
        </w:rPr>
        <w:t xml:space="preserve">Ahora que ya vimos ventajas y desventajas de las energías renovables solo nos queda decidir si ¿es una opción </w:t>
      </w:r>
      <w:r w:rsidR="00607F36" w:rsidRPr="00145122">
        <w:rPr>
          <w:lang w:val="es-ES"/>
        </w:rPr>
        <w:t xml:space="preserve">viable? </w:t>
      </w:r>
      <w:r w:rsidRPr="00145122">
        <w:rPr>
          <w:lang w:val="es-ES"/>
        </w:rPr>
        <w:t xml:space="preserve"> </w:t>
      </w:r>
      <w:r w:rsidRPr="00607F36">
        <w:rPr>
          <w:lang w:val="es-ES"/>
        </w:rPr>
        <w:t xml:space="preserve">ya que ninguna de las energías es 100% amigable con el medio ambiente todas tiene alguna consecuencia. </w:t>
      </w:r>
      <w:r w:rsidRPr="00145122">
        <w:rPr>
          <w:lang w:val="es-ES"/>
        </w:rPr>
        <w:t>Podemos decir que son un gran avance, pero no son lo suficientemente eficientes para aplicarlas en el día a día debido a sus desventajas previamente vistas.</w:t>
      </w:r>
    </w:p>
    <w:p w14:paraId="10CD0932" w14:textId="77777777" w:rsidR="00115626" w:rsidRPr="00145122" w:rsidRDefault="00115626" w:rsidP="00115626">
      <w:pPr>
        <w:pStyle w:val="Parrafo"/>
        <w:rPr>
          <w:lang w:val="es-ES"/>
        </w:rPr>
      </w:pPr>
      <w:r w:rsidRPr="00145122">
        <w:rPr>
          <w:lang w:val="es-ES"/>
        </w:rPr>
        <w:t xml:space="preserve">A estas energías renovables hace falta perfeccionarlas más para que así sean eficientes para su uso continuo y funcionamiento con un menor uso de espacio, sin embargo, que sean 99.99% amigables con el medio ambiente. </w:t>
      </w:r>
    </w:p>
    <w:p w14:paraId="00CCADCA" w14:textId="2516E168" w:rsidR="008378EF" w:rsidRDefault="008378EF" w:rsidP="00740FF8">
      <w:pPr>
        <w:pStyle w:val="Parrafo"/>
        <w:rPr>
          <w:i/>
          <w:lang w:val="es-ES"/>
        </w:rPr>
      </w:pPr>
      <w:r w:rsidRPr="0039209A">
        <w:rPr>
          <w:lang w:val="es-ES"/>
        </w:rPr>
        <w:t xml:space="preserve">“Cada día es más urgente apostar por energías verdes, ecológicas o respetuosas con el medio ambiente que nos permitan reducir el impacto del cambio climático, el cual hemos acelerado a través de nuestras actividades” </w:t>
      </w:r>
      <w:r w:rsidR="009D51EF" w:rsidRPr="00335322">
        <w:rPr>
          <w:i/>
          <w:lang w:val="es-ES"/>
        </w:rPr>
        <w:t>(</w:t>
      </w:r>
      <w:proofErr w:type="spellStart"/>
      <w:r w:rsidR="009D51EF" w:rsidRPr="00335322">
        <w:rPr>
          <w:i/>
          <w:lang w:val="es-ES"/>
        </w:rPr>
        <w:t>Borràs</w:t>
      </w:r>
      <w:proofErr w:type="spellEnd"/>
      <w:r w:rsidR="009D51EF" w:rsidRPr="00335322">
        <w:rPr>
          <w:i/>
          <w:lang w:val="es-ES"/>
        </w:rPr>
        <w:t>, 2021)</w:t>
      </w:r>
      <w:r w:rsidRPr="0039209A">
        <w:rPr>
          <w:rFonts w:cs="Arial"/>
          <w:i/>
          <w:lang w:val="es-ES"/>
        </w:rPr>
        <w:t>‌</w:t>
      </w:r>
      <w:r w:rsidR="009D51EF" w:rsidRPr="00335322">
        <w:rPr>
          <w:i/>
          <w:lang w:val="es-ES"/>
        </w:rPr>
        <w:t>.</w:t>
      </w:r>
    </w:p>
    <w:p w14:paraId="2FDA5C2F" w14:textId="79D20AC0" w:rsidR="0092776F" w:rsidRPr="00335322" w:rsidRDefault="0092776F" w:rsidP="00740FF8">
      <w:pPr>
        <w:pStyle w:val="Parrafo"/>
        <w:rPr>
          <w:rFonts w:ascii="Century Gothic" w:hAnsi="Century Gothic"/>
          <w:i/>
          <w:color w:val="000000" w:themeColor="text1"/>
          <w:lang w:val="es-ES"/>
        </w:rPr>
      </w:pPr>
      <w:r>
        <w:rPr>
          <w:noProof/>
        </w:rPr>
        <w:drawing>
          <wp:anchor distT="0" distB="0" distL="114300" distR="114300" simplePos="0" relativeHeight="251682304" behindDoc="1" locked="0" layoutInCell="1" allowOverlap="1" wp14:anchorId="3DDA3AA1" wp14:editId="4B52907A">
            <wp:simplePos x="0" y="0"/>
            <wp:positionH relativeFrom="margin">
              <wp:align>center</wp:align>
            </wp:positionH>
            <wp:positionV relativeFrom="paragraph">
              <wp:posOffset>38735</wp:posOffset>
            </wp:positionV>
            <wp:extent cx="4058920" cy="2303780"/>
            <wp:effectExtent l="19050" t="0" r="17780" b="668020"/>
            <wp:wrapTight wrapText="bothSides">
              <wp:wrapPolygon edited="0">
                <wp:start x="406" y="0"/>
                <wp:lineTo x="-101" y="536"/>
                <wp:lineTo x="-101" y="27685"/>
                <wp:lineTo x="21593" y="27685"/>
                <wp:lineTo x="21593" y="1607"/>
                <wp:lineTo x="21492" y="893"/>
                <wp:lineTo x="21086" y="0"/>
                <wp:lineTo x="406" y="0"/>
              </wp:wrapPolygon>
            </wp:wrapTight>
            <wp:docPr id="13" name="Imagen 13" descr="ENERGÍAS LIMPIAS | Concepto, características,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RGÍAS LIMPIAS | Concepto, características, ejemplo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58920" cy="23037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AD24CC8" w14:textId="77777777" w:rsidR="00554B0D" w:rsidRDefault="00554B0D" w:rsidP="00554B0D">
      <w:pPr>
        <w:rPr>
          <w:rFonts w:eastAsia="Century Gothic"/>
        </w:rPr>
        <w:sectPr w:rsidR="00554B0D" w:rsidSect="00554B0D">
          <w:footerReference w:type="even" r:id="rId33"/>
          <w:footerReference w:type="default" r:id="rId34"/>
          <w:pgSz w:w="11906" w:h="16838"/>
          <w:pgMar w:top="1417" w:right="1701" w:bottom="1417" w:left="1701" w:header="708" w:footer="708" w:gutter="0"/>
          <w:cols w:space="708"/>
          <w:docGrid w:linePitch="360"/>
        </w:sectPr>
      </w:pPr>
    </w:p>
    <w:p w14:paraId="28C3FDDA" w14:textId="63ED1F2F" w:rsidR="00044468" w:rsidRPr="00554B0D" w:rsidRDefault="00044468" w:rsidP="00554B0D">
      <w:pPr>
        <w:pStyle w:val="Ttulo2"/>
        <w:rPr>
          <w:rFonts w:ascii="Arial" w:eastAsia="Calibri" w:hAnsi="Arial" w:cs="Open Sans"/>
          <w:color w:val="000000" w:themeColor="text1"/>
          <w:sz w:val="24"/>
          <w:szCs w:val="21"/>
          <w:shd w:val="clear" w:color="auto" w:fill="FFFFFF"/>
        </w:rPr>
      </w:pPr>
      <w:bookmarkStart w:id="9" w:name="_Toc113043079"/>
      <w:r w:rsidRPr="00627CFC">
        <w:t>La evolución de las Energías no Renovables a Energías renovables</w:t>
      </w:r>
      <w:bookmarkEnd w:id="9"/>
    </w:p>
    <w:p w14:paraId="01EE6AE4" w14:textId="77777777" w:rsidR="00044468" w:rsidRPr="00627CFC" w:rsidRDefault="00044468" w:rsidP="00044468">
      <w:pPr>
        <w:spacing w:line="252" w:lineRule="auto"/>
        <w:jc w:val="both"/>
        <w:rPr>
          <w:rFonts w:ascii="Century Gothic" w:eastAsia="Century Gothic" w:hAnsi="Century Gothic" w:cs="Century Gothic"/>
          <w:b/>
          <w:color w:val="FF0000"/>
          <w:sz w:val="24"/>
          <w:szCs w:val="24"/>
        </w:rPr>
      </w:pPr>
      <w:r w:rsidRPr="00627CFC">
        <w:rPr>
          <w:rFonts w:ascii="Century Gothic" w:eastAsia="Century Gothic" w:hAnsi="Century Gothic" w:cs="Century Gothic"/>
          <w:b/>
          <w:color w:val="FF0000"/>
          <w:sz w:val="24"/>
          <w:szCs w:val="24"/>
        </w:rPr>
        <w:t xml:space="preserve"> </w:t>
      </w:r>
    </w:p>
    <w:p w14:paraId="32876660" w14:textId="77777777" w:rsidR="00044468" w:rsidRPr="00145122" w:rsidRDefault="00044468" w:rsidP="00115DE2">
      <w:pPr>
        <w:pStyle w:val="Parrafo"/>
        <w:ind w:firstLine="708"/>
        <w:rPr>
          <w:lang w:val="es-ES"/>
        </w:rPr>
      </w:pPr>
      <w:r w:rsidRPr="00145122">
        <w:rPr>
          <w:lang w:val="es-ES"/>
        </w:rPr>
        <w:t>Toda energía que usemos, cuyo origen provenga de fuentes naturales, se considera renovable, ya que se puede reponer de manera natural.</w:t>
      </w:r>
    </w:p>
    <w:p w14:paraId="0F6F378A" w14:textId="77777777" w:rsidR="00044468" w:rsidRPr="00145122" w:rsidRDefault="00044468" w:rsidP="00ED3210">
      <w:pPr>
        <w:pStyle w:val="Parrafo"/>
        <w:rPr>
          <w:lang w:val="es-ES"/>
        </w:rPr>
      </w:pPr>
      <w:r w:rsidRPr="00145122">
        <w:rPr>
          <w:lang w:val="es-ES"/>
        </w:rPr>
        <w:t xml:space="preserve">El origen de las energías renovables se remonta a tiempos remotos donde surgió una necesidad en las zonas donde escaseaba el agua o era poco accesible, recurrieron así a las alternativas de energía renovables </w:t>
      </w:r>
    </w:p>
    <w:p w14:paraId="00036BEF" w14:textId="6A410B8B" w:rsidR="009A05B7" w:rsidRPr="00145122" w:rsidRDefault="00044468" w:rsidP="00ED3210">
      <w:pPr>
        <w:pStyle w:val="Parrafo"/>
        <w:rPr>
          <w:lang w:val="es-ES"/>
        </w:rPr>
      </w:pPr>
      <w:r w:rsidRPr="00145122">
        <w:rPr>
          <w:lang w:val="es-ES"/>
        </w:rPr>
        <w:t xml:space="preserve">En el siglo XX, se inició el hecho </w:t>
      </w:r>
      <w:r w:rsidR="00AC4298">
        <w:rPr>
          <w:lang w:val="es-ES"/>
        </w:rPr>
        <w:t xml:space="preserve">de </w:t>
      </w:r>
      <w:r w:rsidRPr="00145122">
        <w:rPr>
          <w:lang w:val="es-ES"/>
        </w:rPr>
        <w:t>reflexionar sobre el efecto que tenían las energías no renovables. Los recursos petrolíferos pueden agotarse y como consecuencia contaminación en el entorno. Las energías limpias son las alternativas que a estas fuentes contienen una caducidad a energía no renovable</w:t>
      </w:r>
      <w:r w:rsidR="009A05B7">
        <w:rPr>
          <w:lang w:val="es-ES"/>
        </w:rPr>
        <w:t>.</w:t>
      </w:r>
    </w:p>
    <w:p w14:paraId="2CF0E5D9" w14:textId="77777777" w:rsidR="00044468" w:rsidRPr="00145122" w:rsidRDefault="00044468" w:rsidP="00ED3210">
      <w:pPr>
        <w:pStyle w:val="Parrafo"/>
        <w:rPr>
          <w:lang w:val="es-ES"/>
        </w:rPr>
      </w:pPr>
      <w:r w:rsidRPr="00145122">
        <w:rPr>
          <w:lang w:val="es-ES"/>
        </w:rPr>
        <w:t>En la actualidad se cuenta con avances tecnológicos los cuales hacen invertir tiempo en fuentes inagotables de recursos ya sea el sol, el agua y el viento, siempre ahí para nosotros y para un beneficio. Respetando el medio ambiente y ayudando a la conservación del planeta.</w:t>
      </w:r>
    </w:p>
    <w:p w14:paraId="7EB94B92" w14:textId="427A6609" w:rsidR="00014A57" w:rsidRPr="00145122" w:rsidRDefault="00044468" w:rsidP="00ED3210">
      <w:pPr>
        <w:pStyle w:val="Parrafo"/>
        <w:rPr>
          <w:lang w:val="es-ES"/>
        </w:rPr>
      </w:pPr>
      <w:r w:rsidRPr="00145122">
        <w:rPr>
          <w:lang w:val="es-ES"/>
        </w:rPr>
        <w:t>Las energías renovables son fuentes de energía limpias, inagotables y competitivas. Existe una diferencia en los combustibles fósiles principalmente en su diversidad, abundancia y potencial de aprovechamiento, la ventaja de estos es su característica la cual es que no producen gases de efecto invernadero ni emisiones contaminantes. Además, el costo de evolución a la baja de forma sostenida, mientras que la tendencia general de costos de los combustibles fósiles sigue una tendencia opuesta</w:t>
      </w:r>
      <w:r w:rsidR="692D0F41" w:rsidRPr="692D0F41">
        <w:rPr>
          <w:lang w:val="es-ES"/>
        </w:rPr>
        <w:t xml:space="preserve"> </w:t>
      </w:r>
      <w:r w:rsidR="257AF58E" w:rsidRPr="257AF58E">
        <w:rPr>
          <w:lang w:val="es-ES"/>
        </w:rPr>
        <w:t>de</w:t>
      </w:r>
      <w:r w:rsidR="00B54795">
        <w:rPr>
          <w:lang w:val="es-ES"/>
        </w:rPr>
        <w:t xml:space="preserve"> </w:t>
      </w:r>
      <w:r w:rsidR="4CD9EA18" w:rsidRPr="4CD9EA18">
        <w:rPr>
          <w:lang w:val="es-ES"/>
        </w:rPr>
        <w:t xml:space="preserve">tal modo </w:t>
      </w:r>
      <w:r w:rsidR="051D8293" w:rsidRPr="051D8293">
        <w:rPr>
          <w:lang w:val="es-ES"/>
        </w:rPr>
        <w:t>que</w:t>
      </w:r>
      <w:r w:rsidR="7A8245E1" w:rsidRPr="7A8245E1">
        <w:rPr>
          <w:lang w:val="es-ES"/>
        </w:rPr>
        <w:t>:</w:t>
      </w:r>
      <w:r w:rsidR="051D8293" w:rsidRPr="051D8293">
        <w:rPr>
          <w:lang w:val="es-ES"/>
        </w:rPr>
        <w:t xml:space="preserve"> </w:t>
      </w:r>
    </w:p>
    <w:p w14:paraId="07859630" w14:textId="77777777" w:rsidR="00E072EF" w:rsidRDefault="483651CA" w:rsidP="00E072EF">
      <w:pPr>
        <w:pStyle w:val="Parrafo"/>
        <w:ind w:left="708"/>
        <w:rPr>
          <w:lang w:val="es-ES"/>
        </w:rPr>
        <w:sectPr w:rsidR="00E072EF" w:rsidSect="00CC13D9">
          <w:pgSz w:w="11906" w:h="16838"/>
          <w:pgMar w:top="1417" w:right="1701" w:bottom="1417" w:left="1701" w:header="708" w:footer="708" w:gutter="0"/>
          <w:cols w:space="708"/>
          <w:docGrid w:linePitch="360"/>
        </w:sectPr>
      </w:pPr>
      <w:r w:rsidRPr="00DB7244">
        <w:rPr>
          <w:lang w:val="es-ES"/>
        </w:rPr>
        <w:t>“Las energías provienen de las fuentes naturales consideradas renovables, ya que estas se regeneran de forma natural, estas energías renovables comienzan a inicios del siglo XX. En donde se hace conciencia sobre los efectos de las energías no renovables. Hoy en día se hace uso de recurso natural para obtener beneficio, cuidando el medio ambiente. Las energías renovables nos proporcionan una gran cantidad de energía siendo noble con el ambiente” (Fundee</w:t>
      </w:r>
      <w:r w:rsidR="00482915" w:rsidRPr="00DB7244">
        <w:rPr>
          <w:lang w:val="es-ES"/>
        </w:rPr>
        <w:t xml:space="preserve">n </w:t>
      </w:r>
      <w:r w:rsidR="7FAC98B2" w:rsidRPr="00DB7244">
        <w:rPr>
          <w:lang w:val="es-ES"/>
        </w:rPr>
        <w:t>2018</w:t>
      </w:r>
      <w:r w:rsidRPr="00DB7244">
        <w:rPr>
          <w:lang w:val="es-ES"/>
        </w:rPr>
        <w:t xml:space="preserve">, </w:t>
      </w:r>
      <w:r w:rsidR="25F0C115" w:rsidRPr="00DB7244">
        <w:rPr>
          <w:lang w:val="es-ES"/>
        </w:rPr>
        <w:t>septiembre</w:t>
      </w:r>
      <w:r w:rsidRPr="00DB7244">
        <w:rPr>
          <w:lang w:val="es-ES"/>
        </w:rPr>
        <w:t xml:space="preserve"> </w:t>
      </w:r>
      <w:r w:rsidR="3DD455E3" w:rsidRPr="00DB7244">
        <w:rPr>
          <w:lang w:val="es-ES"/>
        </w:rPr>
        <w:t>11</w:t>
      </w:r>
      <w:r w:rsidRPr="00DB7244">
        <w:rPr>
          <w:lang w:val="es-ES"/>
        </w:rPr>
        <w:t xml:space="preserve">). </w:t>
      </w:r>
    </w:p>
    <w:p w14:paraId="2F4CBEE3" w14:textId="256DFCBD" w:rsidR="00044468" w:rsidRPr="00E072EF" w:rsidRDefault="00044468" w:rsidP="00E072EF">
      <w:pPr>
        <w:pStyle w:val="Ttulo3"/>
        <w:rPr>
          <w:rFonts w:cs="Open Sans"/>
          <w:color w:val="auto"/>
          <w:lang w:val="es-ES"/>
        </w:rPr>
      </w:pPr>
      <w:bookmarkStart w:id="10" w:name="_Toc113043080"/>
      <w:r w:rsidRPr="00E072EF">
        <w:rPr>
          <w:lang w:val="es-ES"/>
        </w:rPr>
        <w:lastRenderedPageBreak/>
        <w:t xml:space="preserve">Ventajas de </w:t>
      </w:r>
      <w:r w:rsidRPr="00E072EF">
        <w:rPr>
          <w:iCs/>
          <w:lang w:val="es-ES"/>
        </w:rPr>
        <w:t xml:space="preserve">la evolución de las </w:t>
      </w:r>
      <w:r w:rsidRPr="00E072EF">
        <w:rPr>
          <w:lang w:val="es-ES"/>
        </w:rPr>
        <w:t>energías renovables</w:t>
      </w:r>
      <w:bookmarkEnd w:id="10"/>
    </w:p>
    <w:p w14:paraId="2E43E2A8" w14:textId="5A732EE2" w:rsidR="00044468" w:rsidRPr="00145122" w:rsidRDefault="00044468" w:rsidP="00115DE2">
      <w:pPr>
        <w:pStyle w:val="Parrafo"/>
        <w:rPr>
          <w:lang w:val="es-ES"/>
        </w:rPr>
      </w:pPr>
      <w:r w:rsidRPr="00145122">
        <w:rPr>
          <w:lang w:val="es-ES"/>
        </w:rPr>
        <w:t>Está claro que las energías limpias prometen en el futuro, y cada día se buscan más alternativas que ayuden a no depender de los combustibles fósiles, hoy por hoy representan un porcentaje tan destacado de la aportación sus usos son amplios:</w:t>
      </w:r>
    </w:p>
    <w:p w14:paraId="7D5B18D9" w14:textId="0FDA7B95" w:rsidR="00044468" w:rsidRPr="00607F36" w:rsidRDefault="00F970F4" w:rsidP="00607F36">
      <w:pPr>
        <w:pStyle w:val="Parrafo"/>
        <w:numPr>
          <w:ilvl w:val="0"/>
          <w:numId w:val="1"/>
        </w:numPr>
        <w:rPr>
          <w:lang w:val="es-ES"/>
        </w:rPr>
      </w:pPr>
      <w:r>
        <w:rPr>
          <w:b/>
          <w:noProof/>
          <w:shd w:val="clear" w:color="auto" w:fill="auto"/>
          <w:lang w:val="es-MX"/>
        </w:rPr>
        <mc:AlternateContent>
          <mc:Choice Requires="wps">
            <w:drawing>
              <wp:anchor distT="0" distB="0" distL="114300" distR="114300" simplePos="0" relativeHeight="251660800" behindDoc="0" locked="0" layoutInCell="1" allowOverlap="1" wp14:anchorId="76C87DDC" wp14:editId="294807D5">
                <wp:simplePos x="0" y="0"/>
                <wp:positionH relativeFrom="column">
                  <wp:posOffset>5311140</wp:posOffset>
                </wp:positionH>
                <wp:positionV relativeFrom="paragraph">
                  <wp:posOffset>128905</wp:posOffset>
                </wp:positionV>
                <wp:extent cx="274320" cy="23622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74320" cy="236220"/>
                        </a:xfrm>
                        <a:prstGeom prst="rect">
                          <a:avLst/>
                        </a:prstGeom>
                        <a:noFill/>
                        <a:ln w="6350">
                          <a:noFill/>
                        </a:ln>
                      </wps:spPr>
                      <wps:txbx>
                        <w:txbxContent>
                          <w:p w14:paraId="35F2FBE3" w14:textId="77777777" w:rsidR="00F970F4" w:rsidRDefault="00F970F4" w:rsidP="00F970F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87DDC" id="Cuadro de texto 10" o:spid="_x0000_s1028" type="#_x0000_t202" style="position:absolute;left:0;text-align:left;margin-left:418.2pt;margin-top:10.15pt;width:21.6pt;height:18.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" filled="f" stroked="f" strokeweight=".5pt">
                <v:textbox>
                  <w:txbxContent>
                    <w:p w14:paraId="35F2FBE3" w14:textId="77777777" w:rsidR="00F970F4" w:rsidRDefault="00F970F4" w:rsidP="00F970F4">
                      <w:r>
                        <w:t>*</w:t>
                      </w:r>
                    </w:p>
                  </w:txbxContent>
                </v:textbox>
              </v:shape>
            </w:pict>
          </mc:Fallback>
        </mc:AlternateContent>
      </w:r>
      <w:r>
        <w:rPr>
          <w:noProof/>
        </w:rPr>
        <w:drawing>
          <wp:anchor distT="0" distB="0" distL="114300" distR="114300" simplePos="0" relativeHeight="251656704" behindDoc="1" locked="0" layoutInCell="1" allowOverlap="1" wp14:anchorId="33DB0310" wp14:editId="1247D43E">
            <wp:simplePos x="0" y="0"/>
            <wp:positionH relativeFrom="margin">
              <wp:align>right</wp:align>
            </wp:positionH>
            <wp:positionV relativeFrom="paragraph">
              <wp:posOffset>274955</wp:posOffset>
            </wp:positionV>
            <wp:extent cx="3055620" cy="2035175"/>
            <wp:effectExtent l="0" t="0" r="0" b="3175"/>
            <wp:wrapTight wrapText="bothSides">
              <wp:wrapPolygon edited="0">
                <wp:start x="0" y="0"/>
                <wp:lineTo x="0" y="21432"/>
                <wp:lineTo x="21411" y="21432"/>
                <wp:lineTo x="21411" y="0"/>
                <wp:lineTo x="0" y="0"/>
              </wp:wrapPolygon>
            </wp:wrapTight>
            <wp:docPr id="9" name="Imagen 9" descr="Energía solar fotovoltaica para combatir la pobr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ía solar fotovoltaica para combatir la pobrez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562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468" w:rsidRPr="00607F36">
        <w:rPr>
          <w:lang w:val="es-ES"/>
        </w:rPr>
        <w:t xml:space="preserve">Pueden proveer de electricidad tanto a hogares como a empresas. </w:t>
      </w:r>
    </w:p>
    <w:p w14:paraId="2AD54A86" w14:textId="39289427" w:rsidR="00044468" w:rsidRPr="00607F36" w:rsidRDefault="00044468" w:rsidP="00607F36">
      <w:pPr>
        <w:pStyle w:val="Parrafo"/>
        <w:numPr>
          <w:ilvl w:val="0"/>
          <w:numId w:val="1"/>
        </w:numPr>
        <w:rPr>
          <w:lang w:val="es-ES"/>
        </w:rPr>
      </w:pPr>
      <w:r w:rsidRPr="00607F36">
        <w:rPr>
          <w:lang w:val="es-ES"/>
        </w:rPr>
        <w:t>La instalación de placas solares y el uso de biomasa permite generar y suministrar energía a zonas en las que es difícil acceder a la red eléctrica convencional</w:t>
      </w:r>
    </w:p>
    <w:p w14:paraId="5398BCBD" w14:textId="1CFFE279" w:rsidR="00044468" w:rsidRPr="00607F36" w:rsidRDefault="00044468" w:rsidP="00607F36">
      <w:pPr>
        <w:pStyle w:val="Parrafo"/>
        <w:numPr>
          <w:ilvl w:val="0"/>
          <w:numId w:val="1"/>
        </w:numPr>
        <w:rPr>
          <w:lang w:val="es-ES"/>
        </w:rPr>
      </w:pPr>
      <w:r w:rsidRPr="00607F36">
        <w:rPr>
          <w:lang w:val="es-ES"/>
        </w:rPr>
        <w:t>La energía geotérmica, la biomasa y el biogás son cada vez más utilizadas en el ámbito de la calefacción y el agua caliente sanitaria, en detrimento de alternativas fósiles como el gas natural.</w:t>
      </w:r>
    </w:p>
    <w:p w14:paraId="1D05DD05" w14:textId="77777777" w:rsidR="00F970F4" w:rsidRDefault="00F970F4" w:rsidP="00F970F4">
      <w:pPr>
        <w:spacing w:line="252" w:lineRule="auto"/>
        <w:sectPr w:rsidR="00F970F4" w:rsidSect="00CC13D9">
          <w:footerReference w:type="default" r:id="rId36"/>
          <w:pgSz w:w="11906" w:h="16838"/>
          <w:pgMar w:top="1417" w:right="1701" w:bottom="1417" w:left="1701" w:header="708" w:footer="708" w:gutter="0"/>
          <w:cols w:space="708"/>
          <w:docGrid w:linePitch="360"/>
        </w:sectPr>
      </w:pPr>
    </w:p>
    <w:p w14:paraId="15AEC325" w14:textId="0449C48C" w:rsidR="00044468" w:rsidRDefault="614B0CE7" w:rsidP="00F970F4">
      <w:pPr>
        <w:pStyle w:val="Ttulo2"/>
      </w:pPr>
      <w:bookmarkStart w:id="11" w:name="_Toc113043081"/>
      <w:r w:rsidRPr="595A18D7">
        <w:lastRenderedPageBreak/>
        <w:t xml:space="preserve">Estadísticas de cuantas </w:t>
      </w:r>
      <w:r w:rsidR="00241E47">
        <w:t>e</w:t>
      </w:r>
      <w:r w:rsidRPr="595A18D7">
        <w:t>mpresas usan energías renovables</w:t>
      </w:r>
      <w:bookmarkEnd w:id="11"/>
    </w:p>
    <w:p w14:paraId="27C6B7D5" w14:textId="77777777" w:rsidR="00A6365D" w:rsidRPr="00A6365D" w:rsidRDefault="00A6365D" w:rsidP="00A6365D"/>
    <w:p w14:paraId="2B85736D" w14:textId="11036158" w:rsidR="00044468" w:rsidRPr="00CB02EA" w:rsidRDefault="614B0CE7" w:rsidP="00A6365D">
      <w:pPr>
        <w:pStyle w:val="Parrafo"/>
        <w:ind w:firstLine="708"/>
        <w:rPr>
          <w:lang w:val="es-ES"/>
        </w:rPr>
      </w:pPr>
      <w:r w:rsidRPr="00CB02EA">
        <w:rPr>
          <w:lang w:val="es-ES"/>
        </w:rPr>
        <w:t>Las energías renovables principalmente se caracterizan por hacer uso de recursos parcialmente inagotables, ya sea por la gran cantidad de energía que contienen o por el hecho de que pueden regenerarse naturalmente. Actualmente las que son más conocidas y las que más se han potenciado son las energías solar y eólica.</w:t>
      </w:r>
      <w:r w:rsidR="00B808E2">
        <w:rPr>
          <w:lang w:val="es-ES"/>
        </w:rPr>
        <w:t xml:space="preserve"> De acuerdo con diversas estadísticas: </w:t>
      </w:r>
    </w:p>
    <w:p w14:paraId="6F500D82" w14:textId="27759856" w:rsidR="00B462F8" w:rsidRPr="00DB7244" w:rsidRDefault="3B846B10" w:rsidP="00231F72">
      <w:pPr>
        <w:pStyle w:val="Parrafo"/>
        <w:ind w:left="708"/>
        <w:rPr>
          <w:lang w:val="es-ES"/>
        </w:rPr>
      </w:pPr>
      <w:r w:rsidRPr="00B808E2">
        <w:rPr>
          <w:lang w:val="es-ES"/>
        </w:rPr>
        <w:t>“</w:t>
      </w:r>
      <w:r w:rsidR="6EF9D71A" w:rsidRPr="00B808E2">
        <w:rPr>
          <w:rFonts w:eastAsia="Arial" w:cs="Arial"/>
          <w:szCs w:val="24"/>
          <w:lang w:val="es-ES"/>
        </w:rPr>
        <w:t>Las energías renovables han ido ganando presencia en la sociedad con el paso de los años, una realidad que queda reflejada en la tendencia creciente general de la inversión</w:t>
      </w:r>
      <w:r w:rsidR="6EF9D71A" w:rsidRPr="00B808E2">
        <w:rPr>
          <w:lang w:val="es-ES"/>
        </w:rPr>
        <w:t xml:space="preserve">. </w:t>
      </w:r>
      <w:r w:rsidRPr="00B808E2">
        <w:rPr>
          <w:lang w:val="es-ES"/>
        </w:rPr>
        <w:t xml:space="preserve">Así, en 2021 se destinaron a nivel mundial un total de 365.900 millones de dólares estadounidenses al desarrollo de este tipo de energías limpias. </w:t>
      </w:r>
      <w:r w:rsidRPr="00DB7244">
        <w:rPr>
          <w:lang w:val="es-ES"/>
        </w:rPr>
        <w:t xml:space="preserve">Esto no solo supuso un incremento de más de 23.000 millones con respecto a la inversión realizada en esta área durante 2020, sino que fue además la cantidad más elevada de los últimos nueve años.” (Abigail </w:t>
      </w:r>
      <w:proofErr w:type="spellStart"/>
      <w:r w:rsidRPr="00DB7244">
        <w:rPr>
          <w:lang w:val="es-ES"/>
        </w:rPr>
        <w:t>Orús</w:t>
      </w:r>
      <w:proofErr w:type="spellEnd"/>
      <w:r w:rsidRPr="00DB7244">
        <w:rPr>
          <w:lang w:val="es-ES"/>
        </w:rPr>
        <w:t>, 14 jul 2022)</w:t>
      </w:r>
    </w:p>
    <w:p w14:paraId="48AA19DC" w14:textId="15AEB33E" w:rsidR="00044468" w:rsidRPr="00CB02EA" w:rsidRDefault="614B0CE7" w:rsidP="00AA3D68">
      <w:pPr>
        <w:pStyle w:val="Parrafo"/>
        <w:rPr>
          <w:lang w:val="es-ES"/>
        </w:rPr>
      </w:pPr>
      <w:r w:rsidRPr="00CB02EA">
        <w:rPr>
          <w:lang w:val="es-ES"/>
        </w:rPr>
        <w:t>Dentro de las empresas de más importancia (por su cantidad de ventas y calificación de integridad) que utilizaron y utilizan las energías renovables para saldar su demanda eléctrica podemos encontrar a:</w:t>
      </w:r>
    </w:p>
    <w:p w14:paraId="1765C9E5" w14:textId="77777777" w:rsidR="00AA3D68" w:rsidRPr="00CB02EA" w:rsidRDefault="00AA3D68" w:rsidP="00AA3D68">
      <w:pPr>
        <w:pStyle w:val="Parrafo"/>
        <w:numPr>
          <w:ilvl w:val="0"/>
          <w:numId w:val="3"/>
        </w:numPr>
        <w:rPr>
          <w:lang w:val="es-ES"/>
        </w:rPr>
        <w:sectPr w:rsidR="00AA3D68" w:rsidRPr="00CB02EA" w:rsidSect="00CC13D9">
          <w:footerReference w:type="default" r:id="rId37"/>
          <w:pgSz w:w="11906" w:h="16838"/>
          <w:pgMar w:top="1417" w:right="1701" w:bottom="1417" w:left="1701" w:header="708" w:footer="708" w:gutter="0"/>
          <w:cols w:space="708"/>
          <w:docGrid w:linePitch="360"/>
        </w:sectPr>
      </w:pPr>
    </w:p>
    <w:p w14:paraId="774F2733" w14:textId="386BB75A" w:rsidR="00044468" w:rsidRPr="00627CFC" w:rsidRDefault="614B0CE7" w:rsidP="00AA3D68">
      <w:pPr>
        <w:pStyle w:val="Parrafo"/>
        <w:numPr>
          <w:ilvl w:val="0"/>
          <w:numId w:val="3"/>
        </w:numPr>
        <w:rPr>
          <w:rFonts w:eastAsiaTheme="minorEastAsia"/>
        </w:rPr>
      </w:pPr>
      <w:r w:rsidRPr="595A18D7">
        <w:t>Alsea</w:t>
      </w:r>
    </w:p>
    <w:p w14:paraId="3506DFFE" w14:textId="7B6DCFC2" w:rsidR="00044468" w:rsidRPr="00627CFC" w:rsidRDefault="614B0CE7" w:rsidP="00AA3D68">
      <w:pPr>
        <w:pStyle w:val="Parrafo"/>
        <w:numPr>
          <w:ilvl w:val="0"/>
          <w:numId w:val="3"/>
        </w:numPr>
        <w:rPr>
          <w:rFonts w:eastAsiaTheme="minorEastAsia"/>
        </w:rPr>
      </w:pPr>
      <w:r w:rsidRPr="595A18D7">
        <w:t>Audi</w:t>
      </w:r>
    </w:p>
    <w:p w14:paraId="5EC561A1" w14:textId="0C92F82C" w:rsidR="00044468" w:rsidRPr="00627CFC" w:rsidRDefault="614B0CE7" w:rsidP="00AA3D68">
      <w:pPr>
        <w:pStyle w:val="Parrafo"/>
        <w:numPr>
          <w:ilvl w:val="0"/>
          <w:numId w:val="3"/>
        </w:numPr>
        <w:rPr>
          <w:rFonts w:eastAsiaTheme="minorEastAsia"/>
        </w:rPr>
      </w:pPr>
      <w:r w:rsidRPr="595A18D7">
        <w:t>Bimbo</w:t>
      </w:r>
    </w:p>
    <w:p w14:paraId="6E4D2D87" w14:textId="49946E11" w:rsidR="00044468" w:rsidRPr="00627CFC" w:rsidRDefault="614B0CE7" w:rsidP="00AA3D68">
      <w:pPr>
        <w:pStyle w:val="Parrafo"/>
        <w:numPr>
          <w:ilvl w:val="0"/>
          <w:numId w:val="3"/>
        </w:numPr>
        <w:rPr>
          <w:rFonts w:eastAsiaTheme="minorEastAsia"/>
        </w:rPr>
      </w:pPr>
      <w:r w:rsidRPr="595A18D7">
        <w:t>Cemex</w:t>
      </w:r>
    </w:p>
    <w:p w14:paraId="314B611F" w14:textId="0EB3341B" w:rsidR="00044468" w:rsidRPr="00627CFC" w:rsidRDefault="614B0CE7" w:rsidP="00AA3D68">
      <w:pPr>
        <w:pStyle w:val="Parrafo"/>
        <w:numPr>
          <w:ilvl w:val="0"/>
          <w:numId w:val="3"/>
        </w:numPr>
        <w:rPr>
          <w:rFonts w:eastAsiaTheme="minorEastAsia"/>
        </w:rPr>
      </w:pPr>
      <w:proofErr w:type="spellStart"/>
      <w:r w:rsidRPr="595A18D7">
        <w:t>Deacero</w:t>
      </w:r>
      <w:proofErr w:type="spellEnd"/>
    </w:p>
    <w:p w14:paraId="32E496E5" w14:textId="62B64BA6" w:rsidR="00044468" w:rsidRPr="00627CFC" w:rsidRDefault="614B0CE7" w:rsidP="00AA3D68">
      <w:pPr>
        <w:pStyle w:val="Parrafo"/>
        <w:numPr>
          <w:ilvl w:val="0"/>
          <w:numId w:val="3"/>
        </w:numPr>
        <w:rPr>
          <w:rFonts w:eastAsiaTheme="minorEastAsia"/>
        </w:rPr>
      </w:pPr>
      <w:proofErr w:type="spellStart"/>
      <w:r w:rsidRPr="595A18D7">
        <w:t>Femsa</w:t>
      </w:r>
      <w:proofErr w:type="spellEnd"/>
    </w:p>
    <w:p w14:paraId="451BFC3C" w14:textId="0B3E9FF4" w:rsidR="00044468" w:rsidRPr="00627CFC" w:rsidRDefault="614B0CE7" w:rsidP="00AA3D68">
      <w:pPr>
        <w:pStyle w:val="Parrafo"/>
        <w:numPr>
          <w:ilvl w:val="0"/>
          <w:numId w:val="3"/>
        </w:numPr>
        <w:rPr>
          <w:rFonts w:eastAsiaTheme="minorEastAsia"/>
        </w:rPr>
      </w:pPr>
      <w:r w:rsidRPr="595A18D7">
        <w:t>General Motors</w:t>
      </w:r>
    </w:p>
    <w:p w14:paraId="33A47C78" w14:textId="736ACAC8" w:rsidR="00044468" w:rsidRPr="00627CFC" w:rsidRDefault="614B0CE7" w:rsidP="00AA3D68">
      <w:pPr>
        <w:pStyle w:val="Parrafo"/>
        <w:numPr>
          <w:ilvl w:val="0"/>
          <w:numId w:val="3"/>
        </w:numPr>
        <w:rPr>
          <w:rFonts w:eastAsiaTheme="minorEastAsia"/>
        </w:rPr>
      </w:pPr>
      <w:r w:rsidRPr="595A18D7">
        <w:t xml:space="preserve">Grupo </w:t>
      </w:r>
      <w:proofErr w:type="spellStart"/>
      <w:r w:rsidRPr="595A18D7">
        <w:t>Modelo</w:t>
      </w:r>
      <w:proofErr w:type="spellEnd"/>
    </w:p>
    <w:p w14:paraId="7F1752FD" w14:textId="572E655A" w:rsidR="00044468" w:rsidRPr="00627CFC" w:rsidRDefault="614B0CE7" w:rsidP="00AA3D68">
      <w:pPr>
        <w:pStyle w:val="Parrafo"/>
        <w:numPr>
          <w:ilvl w:val="0"/>
          <w:numId w:val="3"/>
        </w:numPr>
        <w:rPr>
          <w:rFonts w:eastAsiaTheme="minorEastAsia"/>
        </w:rPr>
      </w:pPr>
      <w:r w:rsidRPr="595A18D7">
        <w:t>Heineken CM</w:t>
      </w:r>
    </w:p>
    <w:p w14:paraId="1900C304" w14:textId="5B34B234" w:rsidR="00044468" w:rsidRPr="00627CFC" w:rsidRDefault="614B0CE7" w:rsidP="00AA3D68">
      <w:pPr>
        <w:pStyle w:val="Parrafo"/>
        <w:numPr>
          <w:ilvl w:val="0"/>
          <w:numId w:val="3"/>
        </w:numPr>
        <w:rPr>
          <w:rFonts w:eastAsiaTheme="minorEastAsia"/>
        </w:rPr>
      </w:pPr>
      <w:r w:rsidRPr="595A18D7">
        <w:t>José Cuervo</w:t>
      </w:r>
    </w:p>
    <w:p w14:paraId="033793CF" w14:textId="70F82FC9" w:rsidR="00044468" w:rsidRPr="00627CFC" w:rsidRDefault="614B0CE7" w:rsidP="00AA3D68">
      <w:pPr>
        <w:pStyle w:val="Parrafo"/>
        <w:numPr>
          <w:ilvl w:val="0"/>
          <w:numId w:val="3"/>
        </w:numPr>
        <w:rPr>
          <w:rFonts w:eastAsiaTheme="minorEastAsia"/>
        </w:rPr>
      </w:pPr>
      <w:r w:rsidRPr="595A18D7">
        <w:t>Nissan</w:t>
      </w:r>
    </w:p>
    <w:p w14:paraId="3A46DFC1" w14:textId="010E6789" w:rsidR="00044468" w:rsidRPr="00627CFC" w:rsidRDefault="614B0CE7" w:rsidP="00AA3D68">
      <w:pPr>
        <w:pStyle w:val="Parrafo"/>
        <w:numPr>
          <w:ilvl w:val="0"/>
          <w:numId w:val="3"/>
        </w:numPr>
        <w:rPr>
          <w:rFonts w:eastAsiaTheme="minorEastAsia"/>
        </w:rPr>
      </w:pPr>
      <w:r w:rsidRPr="595A18D7">
        <w:t>Nestlé</w:t>
      </w:r>
    </w:p>
    <w:p w14:paraId="702C7110" w14:textId="0FDE2FC4" w:rsidR="00044468" w:rsidRPr="00627CFC" w:rsidRDefault="614B0CE7" w:rsidP="00AA3D68">
      <w:pPr>
        <w:pStyle w:val="Parrafo"/>
        <w:numPr>
          <w:ilvl w:val="0"/>
          <w:numId w:val="3"/>
        </w:numPr>
        <w:rPr>
          <w:rFonts w:eastAsiaTheme="minorEastAsia"/>
        </w:rPr>
      </w:pPr>
      <w:proofErr w:type="spellStart"/>
      <w:r w:rsidRPr="595A18D7">
        <w:t>Soriana</w:t>
      </w:r>
      <w:proofErr w:type="spellEnd"/>
    </w:p>
    <w:p w14:paraId="138CA005" w14:textId="5814F913" w:rsidR="00044468" w:rsidRPr="00627CFC" w:rsidRDefault="614B0CE7" w:rsidP="00AA3D68">
      <w:pPr>
        <w:pStyle w:val="Parrafo"/>
        <w:numPr>
          <w:ilvl w:val="0"/>
          <w:numId w:val="3"/>
        </w:numPr>
        <w:rPr>
          <w:rFonts w:eastAsiaTheme="minorEastAsia"/>
        </w:rPr>
      </w:pPr>
      <w:r w:rsidRPr="595A18D7">
        <w:t>Volkswagen</w:t>
      </w:r>
    </w:p>
    <w:p w14:paraId="49289C5D" w14:textId="32C1ABE6" w:rsidR="00044468" w:rsidRPr="00627CFC" w:rsidRDefault="614B0CE7" w:rsidP="00AA3D68">
      <w:pPr>
        <w:pStyle w:val="Parrafo"/>
        <w:numPr>
          <w:ilvl w:val="0"/>
          <w:numId w:val="3"/>
        </w:numPr>
        <w:rPr>
          <w:rFonts w:eastAsiaTheme="minorEastAsia"/>
        </w:rPr>
      </w:pPr>
      <w:r w:rsidRPr="595A18D7">
        <w:t>Walmart</w:t>
      </w:r>
    </w:p>
    <w:p w14:paraId="72A10597" w14:textId="77777777" w:rsidR="00AA3D68" w:rsidRDefault="00AA3D68" w:rsidP="00044468">
      <w:pPr>
        <w:pStyle w:val="Parrafo"/>
        <w:spacing w:line="252" w:lineRule="auto"/>
        <w:rPr>
          <w:color w:val="000000" w:themeColor="text1"/>
          <w:szCs w:val="24"/>
          <w:lang w:val="es-MX"/>
        </w:rPr>
        <w:sectPr w:rsidR="00AA3D68" w:rsidSect="00AA3D68">
          <w:type w:val="continuous"/>
          <w:pgSz w:w="11906" w:h="16838"/>
          <w:pgMar w:top="1417" w:right="1701" w:bottom="1417" w:left="1701" w:header="708" w:footer="708" w:gutter="0"/>
          <w:cols w:num="2" w:space="708"/>
          <w:titlePg/>
          <w:docGrid w:linePitch="360"/>
        </w:sectPr>
      </w:pPr>
    </w:p>
    <w:p w14:paraId="62DE4C75" w14:textId="36FF13A2" w:rsidR="00044468" w:rsidRPr="00627CFC" w:rsidRDefault="00044468" w:rsidP="00044468">
      <w:pPr>
        <w:pStyle w:val="Parrafo"/>
        <w:spacing w:line="252" w:lineRule="auto"/>
        <w:rPr>
          <w:color w:val="000000" w:themeColor="text1"/>
          <w:szCs w:val="24"/>
          <w:lang w:val="es-MX"/>
        </w:rPr>
      </w:pPr>
    </w:p>
    <w:p w14:paraId="7DD9F8CE" w14:textId="77777777" w:rsidR="00CA0BA9" w:rsidRDefault="00CA0BA9" w:rsidP="00CA0BA9">
      <w:pPr>
        <w:sectPr w:rsidR="00CA0BA9" w:rsidSect="00AA3D68">
          <w:type w:val="continuous"/>
          <w:pgSz w:w="11906" w:h="16838"/>
          <w:pgMar w:top="1417" w:right="1701" w:bottom="1417" w:left="1701" w:header="708" w:footer="708" w:gutter="0"/>
          <w:cols w:space="708"/>
          <w:titlePg/>
          <w:docGrid w:linePitch="360"/>
        </w:sectPr>
      </w:pPr>
    </w:p>
    <w:p w14:paraId="7AA1A34E" w14:textId="58E20AC8" w:rsidR="00CA0BA9" w:rsidRDefault="00241E47" w:rsidP="00CA0BA9">
      <w:pPr>
        <w:pStyle w:val="Ttulo1"/>
      </w:pPr>
      <w:bookmarkStart w:id="12" w:name="_Toc113043082"/>
      <w:r>
        <w:lastRenderedPageBreak/>
        <w:t>Conclusió</w:t>
      </w:r>
      <w:r w:rsidR="00CA0BA9">
        <w:t>n</w:t>
      </w:r>
      <w:bookmarkEnd w:id="12"/>
    </w:p>
    <w:p w14:paraId="0D39BAD4" w14:textId="77777777" w:rsidR="00CA0BA9" w:rsidRDefault="00CA0BA9" w:rsidP="00CA0BA9">
      <w:pPr>
        <w:rPr>
          <w:lang w:val="es-ES"/>
        </w:rPr>
      </w:pPr>
    </w:p>
    <w:p w14:paraId="11CA1D82" w14:textId="0B582D31" w:rsidR="002A1539" w:rsidRDefault="00CA0BA9" w:rsidP="00215D49">
      <w:pPr>
        <w:pStyle w:val="Parrafo"/>
        <w:rPr>
          <w:lang w:val="es-ES"/>
        </w:rPr>
      </w:pPr>
      <w:r w:rsidRPr="00DB7244">
        <w:rPr>
          <w:lang w:val="es-ES"/>
        </w:rPr>
        <w:tab/>
      </w:r>
      <w:r w:rsidR="00215D49" w:rsidRPr="00215D49">
        <w:rPr>
          <w:lang w:val="es-ES"/>
        </w:rPr>
        <w:t xml:space="preserve">En resumidas cuentas, las energías alternativas son una de las áreas de la tecnología donde el ser humano debe de seguir </w:t>
      </w:r>
      <w:r w:rsidR="00AB5A40" w:rsidRPr="00215D49">
        <w:rPr>
          <w:lang w:val="es-ES"/>
        </w:rPr>
        <w:t>buscando</w:t>
      </w:r>
      <w:r w:rsidR="00AB5A40">
        <w:rPr>
          <w:lang w:val="es-ES"/>
        </w:rPr>
        <w:t xml:space="preserve"> conocimiento</w:t>
      </w:r>
      <w:r w:rsidR="00CC0EBE">
        <w:rPr>
          <w:lang w:val="es-ES"/>
        </w:rPr>
        <w:t xml:space="preserve">, ya que nuestra sociedad se basa en </w:t>
      </w:r>
      <w:r w:rsidR="004939D8">
        <w:rPr>
          <w:lang w:val="es-ES"/>
        </w:rPr>
        <w:t xml:space="preserve">la energía, todos y cada uno de nosotros dependemos de esta para sobrevivir, ya sea para transportarnos, para cargar nuestros equipos de </w:t>
      </w:r>
      <w:r w:rsidR="00AD07C0">
        <w:rPr>
          <w:lang w:val="es-ES"/>
        </w:rPr>
        <w:t>cómputo</w:t>
      </w:r>
      <w:r w:rsidR="004939D8">
        <w:rPr>
          <w:lang w:val="es-ES"/>
        </w:rPr>
        <w:t xml:space="preserve"> e inclusive mantener nuestros alimentos en buen estado durante </w:t>
      </w:r>
      <w:r w:rsidR="002A1539">
        <w:rPr>
          <w:lang w:val="es-ES"/>
        </w:rPr>
        <w:t>más</w:t>
      </w:r>
      <w:r w:rsidR="004939D8">
        <w:rPr>
          <w:lang w:val="es-ES"/>
        </w:rPr>
        <w:t xml:space="preserve"> tiempo</w:t>
      </w:r>
      <w:r w:rsidR="002A1539">
        <w:rPr>
          <w:lang w:val="es-ES"/>
        </w:rPr>
        <w:t>.</w:t>
      </w:r>
      <w:r w:rsidR="00AD07C0" w:rsidRPr="00AD07C0">
        <w:rPr>
          <w:lang w:val="es-ES"/>
        </w:rPr>
        <w:t xml:space="preserve"> </w:t>
      </w:r>
    </w:p>
    <w:p w14:paraId="2C901A09" w14:textId="0FCEB830" w:rsidR="00C624B8" w:rsidRDefault="0083656E" w:rsidP="00215D49">
      <w:pPr>
        <w:pStyle w:val="Parrafo"/>
        <w:rPr>
          <w:lang w:val="es-ES"/>
        </w:rPr>
      </w:pPr>
      <w:r>
        <w:rPr>
          <w:b/>
          <w:noProof/>
          <w:shd w:val="clear" w:color="auto" w:fill="auto"/>
          <w:lang w:val="es-MX"/>
        </w:rPr>
        <mc:AlternateContent>
          <mc:Choice Requires="wps">
            <w:drawing>
              <wp:anchor distT="0" distB="0" distL="114300" distR="114300" simplePos="0" relativeHeight="251641344" behindDoc="0" locked="0" layoutInCell="1" allowOverlap="1" wp14:anchorId="20C58993" wp14:editId="02CAB796">
                <wp:simplePos x="0" y="0"/>
                <wp:positionH relativeFrom="column">
                  <wp:posOffset>4671695</wp:posOffset>
                </wp:positionH>
                <wp:positionV relativeFrom="paragraph">
                  <wp:posOffset>1348105</wp:posOffset>
                </wp:positionV>
                <wp:extent cx="274320" cy="2362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74320" cy="236220"/>
                        </a:xfrm>
                        <a:prstGeom prst="rect">
                          <a:avLst/>
                        </a:prstGeom>
                        <a:solidFill>
                          <a:schemeClr val="lt1"/>
                        </a:solidFill>
                        <a:ln w="6350">
                          <a:noFill/>
                        </a:ln>
                      </wps:spPr>
                      <wps:txbx>
                        <w:txbxContent>
                          <w:p w14:paraId="20DE2FE7" w14:textId="77777777" w:rsidR="006E63C2" w:rsidRDefault="006E63C2" w:rsidP="006E63C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8993" id="Cuadro de texto 7" o:spid="_x0000_s1029" type="#_x0000_t202" style="position:absolute;left:0;text-align:left;margin-left:367.85pt;margin-top:106.15pt;width:21.6pt;height:18.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" fillcolor="white [3201]" stroked="f" strokeweight=".5pt">
                <v:textbox>
                  <w:txbxContent>
                    <w:p w14:paraId="20DE2FE7" w14:textId="77777777" w:rsidR="006E63C2" w:rsidRDefault="006E63C2" w:rsidP="006E63C2">
                      <w:r>
                        <w:t>*</w:t>
                      </w:r>
                    </w:p>
                  </w:txbxContent>
                </v:textbox>
              </v:shape>
            </w:pict>
          </mc:Fallback>
        </mc:AlternateContent>
      </w:r>
      <w:r>
        <w:rPr>
          <w:noProof/>
        </w:rPr>
        <w:drawing>
          <wp:anchor distT="0" distB="0" distL="114300" distR="114300" simplePos="0" relativeHeight="251644416" behindDoc="1" locked="0" layoutInCell="1" allowOverlap="1" wp14:anchorId="66D8F7A9" wp14:editId="3A2C8010">
            <wp:simplePos x="0" y="0"/>
            <wp:positionH relativeFrom="margin">
              <wp:align>center</wp:align>
            </wp:positionH>
            <wp:positionV relativeFrom="paragraph">
              <wp:posOffset>1519555</wp:posOffset>
            </wp:positionV>
            <wp:extent cx="4153535" cy="2769235"/>
            <wp:effectExtent l="152400" t="152400" r="361315" b="354965"/>
            <wp:wrapTight wrapText="bothSides">
              <wp:wrapPolygon edited="0">
                <wp:start x="396" y="-1189"/>
                <wp:lineTo x="-793" y="-892"/>
                <wp:lineTo x="-793" y="22140"/>
                <wp:lineTo x="-495" y="22883"/>
                <wp:lineTo x="892" y="23923"/>
                <wp:lineTo x="991" y="24220"/>
                <wp:lineTo x="21597" y="24220"/>
                <wp:lineTo x="21696" y="23923"/>
                <wp:lineTo x="22984" y="22883"/>
                <wp:lineTo x="23380" y="20654"/>
                <wp:lineTo x="23380" y="1486"/>
                <wp:lineTo x="22191" y="-743"/>
                <wp:lineTo x="22092" y="-1189"/>
                <wp:lineTo x="396" y="-1189"/>
              </wp:wrapPolygon>
            </wp:wrapTight>
            <wp:docPr id="8" name="Imagen 8" descr="Al acelerarse el cambio climático, el mundo está 'peligrosamente cerca' de  cambios irreversibles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 acelerarse el cambio climático, el mundo está 'peligrosamente cerca' de  cambios irreversibles - The New York Tim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3535" cy="27692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624B8">
        <w:rPr>
          <w:lang w:val="es-ES"/>
        </w:rPr>
        <w:t xml:space="preserve">Debemos de reconocer que no en todos los lados del mundo es viable un único tipo de energía alternativa, es fundamental aprovechar </w:t>
      </w:r>
      <w:r w:rsidR="00FB042A">
        <w:rPr>
          <w:lang w:val="es-ES"/>
        </w:rPr>
        <w:t xml:space="preserve">las características </w:t>
      </w:r>
      <w:r w:rsidR="0074488C">
        <w:rPr>
          <w:lang w:val="es-ES"/>
        </w:rPr>
        <w:t xml:space="preserve">geográficas de cada lugar del planeta para </w:t>
      </w:r>
      <w:r w:rsidR="0098392E">
        <w:rPr>
          <w:lang w:val="es-ES"/>
        </w:rPr>
        <w:t>obtener un poco de energía limpia y ayudar a nuestro planeta a respirar un poco y al mismo tiempo, poder</w:t>
      </w:r>
      <w:r w:rsidR="002450A6">
        <w:rPr>
          <w:lang w:val="es-ES"/>
        </w:rPr>
        <w:t xml:space="preserve"> avanzar</w:t>
      </w:r>
      <w:r w:rsidR="006E63C2">
        <w:rPr>
          <w:lang w:val="es-ES"/>
        </w:rPr>
        <w:t xml:space="preserve"> en los ámbitos tecnológicos, económicos y sociales.</w:t>
      </w:r>
    </w:p>
    <w:p w14:paraId="365125D4" w14:textId="37798F41" w:rsidR="006E63C2" w:rsidRDefault="006E63C2" w:rsidP="00EE150D">
      <w:pPr>
        <w:pStyle w:val="Ttulo1"/>
        <w:rPr>
          <w:lang w:val="es-MX"/>
        </w:rPr>
        <w:sectPr w:rsidR="006E63C2" w:rsidSect="00CA0BA9">
          <w:footerReference w:type="first" r:id="rId39"/>
          <w:pgSz w:w="11906" w:h="16838"/>
          <w:pgMar w:top="1417" w:right="1701" w:bottom="1417" w:left="1701" w:header="708" w:footer="708" w:gutter="0"/>
          <w:cols w:space="708"/>
          <w:titlePg/>
          <w:docGrid w:linePitch="360"/>
        </w:sectPr>
      </w:pPr>
    </w:p>
    <w:p w14:paraId="607F080F" w14:textId="388A8D07" w:rsidR="73F5EA1C" w:rsidRPr="00627CFC" w:rsidRDefault="00EE150D" w:rsidP="00EE150D">
      <w:pPr>
        <w:pStyle w:val="Ttulo1"/>
        <w:rPr>
          <w:lang w:val="es-MX"/>
        </w:rPr>
      </w:pPr>
      <w:bookmarkStart w:id="13" w:name="_Toc113043083"/>
      <w:r w:rsidRPr="00627CFC">
        <w:rPr>
          <w:lang w:val="es-MX"/>
        </w:rPr>
        <w:lastRenderedPageBreak/>
        <w:t>Referencias</w:t>
      </w:r>
      <w:bookmarkEnd w:id="13"/>
    </w:p>
    <w:p w14:paraId="478A14A1" w14:textId="641AEF9A" w:rsidR="73F5EA1C" w:rsidRPr="00DB7244" w:rsidRDefault="159E23BC" w:rsidP="00DA4461">
      <w:pPr>
        <w:pStyle w:val="Parrafo"/>
        <w:rPr>
          <w:szCs w:val="24"/>
          <w:lang w:val="es-ES"/>
        </w:rPr>
      </w:pPr>
      <w:r w:rsidRPr="00DB7244">
        <w:rPr>
          <w:szCs w:val="24"/>
          <w:lang w:val="es-ES"/>
        </w:rPr>
        <w:t xml:space="preserve">Enérgya-VM. (2018). Qué son las energías alternativas. 28 de agosto del 2022, de Enérgya-VM ® Sitio web: </w:t>
      </w:r>
      <w:hyperlink r:id="rId40">
        <w:r w:rsidRPr="00DB7244">
          <w:rPr>
            <w:rStyle w:val="Hipervnculo"/>
            <w:rFonts w:eastAsia="Century Gothic" w:cs="Arial"/>
            <w:szCs w:val="24"/>
            <w:lang w:val="es-ES"/>
          </w:rPr>
          <w:t>https://www.energyavm.es/que-son-las-energias-alternativas/</w:t>
        </w:r>
      </w:hyperlink>
    </w:p>
    <w:p w14:paraId="6CCDF540" w14:textId="1066B528" w:rsidR="73F5EA1C" w:rsidRPr="00DB7244" w:rsidRDefault="159E23BC" w:rsidP="00DA4461">
      <w:pPr>
        <w:pStyle w:val="Parrafo"/>
        <w:rPr>
          <w:szCs w:val="24"/>
          <w:lang w:val="es-ES"/>
        </w:rPr>
      </w:pPr>
      <w:r w:rsidRPr="00DB7244">
        <w:rPr>
          <w:szCs w:val="24"/>
          <w:lang w:val="es-ES"/>
        </w:rPr>
        <w:t xml:space="preserve">Editorial Etecé. (2020). Energías alternativas. 28 de agosto del 2022, de concepto Sitio web: </w:t>
      </w:r>
      <w:hyperlink r:id="rId41">
        <w:r w:rsidRPr="00DB7244">
          <w:rPr>
            <w:rStyle w:val="Hipervnculo"/>
            <w:rFonts w:eastAsia="Century Gothic" w:cs="Arial"/>
            <w:szCs w:val="24"/>
            <w:lang w:val="es-ES"/>
          </w:rPr>
          <w:t>https://concepto.de/energias-alternativas/</w:t>
        </w:r>
      </w:hyperlink>
    </w:p>
    <w:p w14:paraId="0ED6D3FC" w14:textId="23FEA905" w:rsidR="00607F36" w:rsidRPr="00DB7244" w:rsidRDefault="00607F36" w:rsidP="00DA4461">
      <w:pPr>
        <w:pStyle w:val="Parrafo"/>
        <w:rPr>
          <w:szCs w:val="24"/>
          <w:lang w:val="es-ES"/>
        </w:rPr>
      </w:pPr>
      <w:r w:rsidRPr="00DB7244">
        <w:rPr>
          <w:i/>
          <w:szCs w:val="24"/>
          <w:lang w:val="es-ES"/>
        </w:rPr>
        <w:t>Energías renovables: ventajas y desventajas - Erenovable.com</w:t>
      </w:r>
      <w:r w:rsidRPr="00DB7244">
        <w:rPr>
          <w:szCs w:val="24"/>
          <w:lang w:val="es-ES"/>
        </w:rPr>
        <w:t xml:space="preserve">. (2022, August 17). Erenovable.com. </w:t>
      </w:r>
      <w:hyperlink r:id="rId42">
        <w:r w:rsidR="021C2F5E" w:rsidRPr="00DB7244">
          <w:rPr>
            <w:rStyle w:val="Hipervnculo"/>
            <w:rFonts w:cs="Arial"/>
            <w:szCs w:val="24"/>
            <w:lang w:val="es-ES"/>
          </w:rPr>
          <w:t>https://erenovable.com/energias-renovables-ventajas-y-desventajas/</w:t>
        </w:r>
      </w:hyperlink>
    </w:p>
    <w:p w14:paraId="60C116B9" w14:textId="3D448D67" w:rsidR="00607F36" w:rsidRPr="00DB7244" w:rsidRDefault="00DB7244" w:rsidP="00DA4461">
      <w:pPr>
        <w:pStyle w:val="Parrafo"/>
        <w:rPr>
          <w:rFonts w:cs="Arial"/>
          <w:szCs w:val="24"/>
          <w:lang w:val="es-ES"/>
        </w:rPr>
      </w:pPr>
      <w:r w:rsidRPr="00DB7244">
        <w:rPr>
          <w:szCs w:val="24"/>
          <w:lang w:val="es-ES"/>
        </w:rPr>
        <w:t>Borrás</w:t>
      </w:r>
      <w:r w:rsidR="00607F36" w:rsidRPr="00DB7244">
        <w:rPr>
          <w:szCs w:val="24"/>
          <w:lang w:val="es-ES"/>
        </w:rPr>
        <w:t xml:space="preserve">, C. (2021, </w:t>
      </w:r>
      <w:r w:rsidRPr="00DB7244">
        <w:rPr>
          <w:szCs w:val="24"/>
          <w:lang w:val="es-ES"/>
        </w:rPr>
        <w:t>septiembre</w:t>
      </w:r>
      <w:r w:rsidR="00607F36" w:rsidRPr="00DB7244">
        <w:rPr>
          <w:szCs w:val="24"/>
          <w:lang w:val="es-ES"/>
        </w:rPr>
        <w:t xml:space="preserve"> 7). </w:t>
      </w:r>
      <w:r w:rsidR="00607F36" w:rsidRPr="00DB7244">
        <w:rPr>
          <w:i/>
          <w:szCs w:val="24"/>
          <w:lang w:val="es-ES"/>
        </w:rPr>
        <w:t>Energías renovables: ventajas y</w:t>
      </w:r>
      <w:r w:rsidR="00DA4461" w:rsidRPr="00DB7244">
        <w:rPr>
          <w:i/>
          <w:szCs w:val="24"/>
          <w:lang w:val="es-ES"/>
        </w:rPr>
        <w:t xml:space="preserve"> </w:t>
      </w:r>
      <w:r w:rsidR="00607F36" w:rsidRPr="00DB7244">
        <w:rPr>
          <w:i/>
          <w:szCs w:val="24"/>
          <w:lang w:val="es-ES"/>
        </w:rPr>
        <w:t>desventajas</w:t>
      </w:r>
      <w:r w:rsidR="00607F36" w:rsidRPr="00DB7244">
        <w:rPr>
          <w:szCs w:val="24"/>
          <w:lang w:val="es-ES"/>
        </w:rPr>
        <w:t xml:space="preserve">. Ecologiaverde.com; Ecologiaverde.com. </w:t>
      </w:r>
      <w:hyperlink r:id="rId43">
        <w:r w:rsidR="413631A0" w:rsidRPr="00DB7244">
          <w:rPr>
            <w:rStyle w:val="Hipervnculo"/>
            <w:rFonts w:cs="Arial"/>
            <w:szCs w:val="24"/>
            <w:lang w:val="es-ES"/>
          </w:rPr>
          <w:t>https://www.ecologiaverde.com/energias-renovables-ventajas-y-desventajas-3571.html</w:t>
        </w:r>
      </w:hyperlink>
    </w:p>
    <w:p w14:paraId="67E1EEC2" w14:textId="02A3970C" w:rsidR="413631A0" w:rsidRPr="00DB7244" w:rsidRDefault="515DF5E3" w:rsidP="00DB7244">
      <w:pPr>
        <w:pStyle w:val="Parrafo"/>
        <w:rPr>
          <w:szCs w:val="24"/>
          <w:lang w:val="es-MX"/>
        </w:rPr>
      </w:pPr>
      <w:r w:rsidRPr="00DB7244">
        <w:rPr>
          <w:szCs w:val="24"/>
          <w:lang w:val="es-MX"/>
        </w:rPr>
        <w:t>Descubre el origen de las energías renovables. (2018, septiembre 11). Blog de</w:t>
      </w:r>
      <w:r w:rsidR="00496017" w:rsidRPr="00DB7244">
        <w:rPr>
          <w:szCs w:val="24"/>
          <w:lang w:val="es-MX"/>
        </w:rPr>
        <w:t xml:space="preserve"> </w:t>
      </w:r>
      <w:r w:rsidRPr="00DB7244">
        <w:rPr>
          <w:szCs w:val="24"/>
          <w:lang w:val="es-MX"/>
        </w:rPr>
        <w:t xml:space="preserve">Fundeen. </w:t>
      </w:r>
      <w:hyperlink r:id="rId44">
        <w:r w:rsidRPr="00DB7244">
          <w:rPr>
            <w:rStyle w:val="Hipervnculo"/>
            <w:rFonts w:eastAsia="Arial" w:cs="Arial"/>
            <w:szCs w:val="24"/>
            <w:lang w:val="es-ES"/>
          </w:rPr>
          <w:t>https://ochocontres.com/energias-renovables/origen-de-las-energias-renovables/</w:t>
        </w:r>
      </w:hyperlink>
    </w:p>
    <w:p w14:paraId="0BAC3082" w14:textId="7B7C7166" w:rsidR="72F1C4E0" w:rsidRPr="00DB7244" w:rsidRDefault="00DB7244" w:rsidP="00DB7244">
      <w:pPr>
        <w:pStyle w:val="Parrafo"/>
        <w:rPr>
          <w:szCs w:val="24"/>
        </w:rPr>
      </w:pPr>
      <w:r w:rsidRPr="00DB7244">
        <w:rPr>
          <w:i/>
          <w:szCs w:val="24"/>
          <w:lang w:val="es-ES"/>
        </w:rPr>
        <w:t>Energías</w:t>
      </w:r>
      <w:r w:rsidR="00607F36" w:rsidRPr="00DB7244">
        <w:rPr>
          <w:i/>
          <w:szCs w:val="24"/>
          <w:lang w:val="es-ES"/>
        </w:rPr>
        <w:t xml:space="preserve"> renovables y eficiencia </w:t>
      </w:r>
      <w:r w:rsidRPr="00DB7244">
        <w:rPr>
          <w:i/>
          <w:szCs w:val="24"/>
          <w:lang w:val="es-ES"/>
        </w:rPr>
        <w:t>energética</w:t>
      </w:r>
      <w:r w:rsidR="00607F36" w:rsidRPr="00DB7244">
        <w:rPr>
          <w:i/>
          <w:szCs w:val="24"/>
          <w:lang w:val="es-ES"/>
        </w:rPr>
        <w:t>: hacia un futuro limpio</w:t>
      </w:r>
      <w:r w:rsidR="00607F36" w:rsidRPr="00DB7244">
        <w:rPr>
          <w:szCs w:val="24"/>
          <w:lang w:val="es-ES"/>
        </w:rPr>
        <w:t xml:space="preserve">. </w:t>
      </w:r>
      <w:r w:rsidR="00607F36" w:rsidRPr="00DB7244">
        <w:rPr>
          <w:szCs w:val="24"/>
        </w:rPr>
        <w:t xml:space="preserve">(2014, December 5). Global Environment Facility. </w:t>
      </w:r>
      <w:hyperlink r:id="rId45">
        <w:r w:rsidR="021C2F5E" w:rsidRPr="00DB7244">
          <w:rPr>
            <w:rStyle w:val="Hipervnculo"/>
            <w:rFonts w:cs="Arial"/>
            <w:szCs w:val="24"/>
          </w:rPr>
          <w:t>https://www.thegef.org/newsroom/news/energias-renovables-y-eficiencia-energetica-hacia-un-futuro-limpio</w:t>
        </w:r>
      </w:hyperlink>
    </w:p>
    <w:p w14:paraId="0CE5ECA7" w14:textId="5407EBFA" w:rsidR="7333410E" w:rsidRPr="00DB7244" w:rsidRDefault="001C7D3B" w:rsidP="00DB7244">
      <w:pPr>
        <w:pStyle w:val="Parrafo"/>
        <w:rPr>
          <w:rFonts w:eastAsia="Calibri"/>
          <w:szCs w:val="24"/>
          <w:lang w:val="es-ES"/>
        </w:rPr>
      </w:pPr>
      <w:r>
        <w:rPr>
          <w:rFonts w:eastAsia="Arial"/>
          <w:szCs w:val="24"/>
          <w:lang w:val="es-ES"/>
        </w:rPr>
        <w:t>(Or</w:t>
      </w:r>
      <w:r w:rsidR="002D3D6C">
        <w:rPr>
          <w:rFonts w:eastAsia="Arial"/>
          <w:szCs w:val="24"/>
          <w:lang w:val="es-MX"/>
        </w:rPr>
        <w:t>ú</w:t>
      </w:r>
      <w:r>
        <w:rPr>
          <w:rFonts w:eastAsia="Arial"/>
          <w:szCs w:val="24"/>
          <w:lang w:val="es-ES"/>
        </w:rPr>
        <w:t xml:space="preserve">s A., 2022, </w:t>
      </w:r>
      <w:r w:rsidR="002D3D6C">
        <w:rPr>
          <w:rFonts w:eastAsia="Arial"/>
          <w:szCs w:val="24"/>
          <w:lang w:val="es-ES"/>
        </w:rPr>
        <w:t xml:space="preserve">julio 14) </w:t>
      </w:r>
      <w:r w:rsidR="7333410E" w:rsidRPr="00DB7244">
        <w:rPr>
          <w:rFonts w:eastAsia="Arial"/>
          <w:szCs w:val="24"/>
          <w:lang w:val="es-ES"/>
        </w:rPr>
        <w:t xml:space="preserve">Inversión mundial en energías y combustibles renovables de 2013 a 2021. Statista. </w:t>
      </w:r>
      <w:hyperlink r:id="rId46">
        <w:r w:rsidR="7333410E" w:rsidRPr="00DB7244">
          <w:rPr>
            <w:rStyle w:val="Hipervnculo"/>
            <w:rFonts w:eastAsia="Arial" w:cs="Arial"/>
            <w:szCs w:val="24"/>
            <w:lang w:val="es-ES"/>
          </w:rPr>
          <w:t>https://es.statista.com/estadisticas/633680/inversion-mundial-en-energias-renovables/</w:t>
        </w:r>
      </w:hyperlink>
    </w:p>
    <w:p w14:paraId="7E6206AB" w14:textId="5D7E6C37" w:rsidR="00607F36" w:rsidRPr="00EB62F3" w:rsidRDefault="001E3002" w:rsidP="00DB7244">
      <w:pPr>
        <w:pStyle w:val="Parrafo"/>
        <w:rPr>
          <w:lang w:val="es-MX"/>
        </w:rPr>
      </w:pPr>
      <w:r>
        <w:rPr>
          <w:rFonts w:eastAsia="Arial"/>
          <w:lang w:val="es-ES"/>
        </w:rPr>
        <w:t>(</w:t>
      </w:r>
      <w:r w:rsidR="00440D56">
        <w:rPr>
          <w:rFonts w:eastAsia="Arial"/>
          <w:lang w:val="es-ES"/>
        </w:rPr>
        <w:t xml:space="preserve">Wikipedia, </w:t>
      </w:r>
      <w:r w:rsidR="00440D56" w:rsidRPr="00440D56">
        <w:rPr>
          <w:rFonts w:eastAsia="Arial"/>
          <w:lang w:val="es-ES"/>
        </w:rPr>
        <w:t>23 ago</w:t>
      </w:r>
      <w:r w:rsidR="00440D56">
        <w:rPr>
          <w:rFonts w:eastAsia="Arial"/>
          <w:lang w:val="es-ES"/>
        </w:rPr>
        <w:t>sto</w:t>
      </w:r>
      <w:r w:rsidR="00440D56" w:rsidRPr="00440D56">
        <w:rPr>
          <w:rFonts w:eastAsia="Arial"/>
          <w:lang w:val="es-ES"/>
        </w:rPr>
        <w:t xml:space="preserve"> 2022</w:t>
      </w:r>
      <w:r>
        <w:rPr>
          <w:rFonts w:eastAsia="Arial"/>
          <w:lang w:val="es-ES"/>
        </w:rPr>
        <w:t>)</w:t>
      </w:r>
      <w:r w:rsidR="00440D56">
        <w:rPr>
          <w:rFonts w:eastAsia="Arial"/>
          <w:lang w:val="es-ES"/>
        </w:rPr>
        <w:t xml:space="preserve">. </w:t>
      </w:r>
      <w:r w:rsidR="021C2F5E" w:rsidRPr="00DB7244">
        <w:rPr>
          <w:rFonts w:eastAsia="Arial"/>
          <w:lang w:val="es-ES"/>
        </w:rPr>
        <w:t xml:space="preserve">Energía </w:t>
      </w:r>
      <w:r w:rsidR="00DB7244" w:rsidRPr="00DB7244">
        <w:rPr>
          <w:rFonts w:eastAsia="Arial"/>
          <w:lang w:val="es-ES"/>
        </w:rPr>
        <w:t>hidráulica</w:t>
      </w:r>
      <w:r w:rsidR="021C2F5E" w:rsidRPr="00DB7244">
        <w:rPr>
          <w:rFonts w:eastAsia="Arial"/>
          <w:lang w:val="es-ES"/>
        </w:rPr>
        <w:t xml:space="preserve">. (2022). </w:t>
      </w:r>
      <w:r w:rsidR="021C2F5E" w:rsidRPr="00DB7244">
        <w:rPr>
          <w:rFonts w:eastAsia="Arial"/>
          <w:i/>
          <w:lang w:val="es-ES"/>
        </w:rPr>
        <w:t>Wikipedia</w:t>
      </w:r>
      <w:r w:rsidR="021C2F5E" w:rsidRPr="00DB7244">
        <w:rPr>
          <w:rFonts w:eastAsia="Arial"/>
          <w:lang w:val="es-ES"/>
        </w:rPr>
        <w:t xml:space="preserve">. </w:t>
      </w:r>
      <w:r w:rsidR="00440D56">
        <w:rPr>
          <w:rFonts w:eastAsia="Arial"/>
          <w:lang w:val="es-ES"/>
        </w:rPr>
        <w:t xml:space="preserve">Recuperado de: </w:t>
      </w:r>
      <w:hyperlink r:id="rId47" w:history="1">
        <w:r w:rsidR="00055A50" w:rsidRPr="00DB7244">
          <w:rPr>
            <w:rStyle w:val="Hipervnculo"/>
            <w:rFonts w:eastAsia="Arial" w:cs="Arial"/>
            <w:lang w:val="es-ES"/>
          </w:rPr>
          <w:t>https://es.wikipedia.org/wi</w:t>
        </w:r>
        <w:r w:rsidR="00055A50" w:rsidRPr="00DB7244">
          <w:rPr>
            <w:rStyle w:val="Hipervnculo"/>
            <w:rFonts w:eastAsia="Arial" w:cs="Arial"/>
            <w:lang w:val="es-ES"/>
          </w:rPr>
          <w:t>k</w:t>
        </w:r>
        <w:r w:rsidR="00055A50" w:rsidRPr="00DB7244">
          <w:rPr>
            <w:rStyle w:val="Hipervnculo"/>
            <w:rFonts w:eastAsia="Arial" w:cs="Arial"/>
            <w:lang w:val="es-ES"/>
          </w:rPr>
          <w:t>i/Energía_hidráulica</w:t>
        </w:r>
      </w:hyperlink>
    </w:p>
    <w:p w14:paraId="648242FA" w14:textId="43655E12" w:rsidR="00607F36" w:rsidRPr="00DB7244" w:rsidRDefault="643F9DA5" w:rsidP="00DB7244">
      <w:pPr>
        <w:pStyle w:val="Parrafo"/>
        <w:rPr>
          <w:rFonts w:eastAsia="Arial" w:cs="Arial"/>
        </w:rPr>
      </w:pPr>
      <w:r w:rsidRPr="5C96734F">
        <w:rPr>
          <w:rFonts w:eastAsia="Arial" w:cs="Arial"/>
          <w:color w:val="000000" w:themeColor="text1"/>
          <w:lang w:val="es-ES"/>
        </w:rPr>
        <w:t xml:space="preserve">LA </w:t>
      </w:r>
      <w:r w:rsidR="007343B7" w:rsidRPr="5C96734F">
        <w:rPr>
          <w:rFonts w:eastAsia="Arial" w:cs="Arial"/>
          <w:color w:val="000000" w:themeColor="text1"/>
          <w:lang w:val="es-ES"/>
        </w:rPr>
        <w:t>VANGUARDIA</w:t>
      </w:r>
      <w:r w:rsidR="007343B7">
        <w:rPr>
          <w:rFonts w:eastAsia="Arial" w:cs="Arial"/>
          <w:color w:val="000000" w:themeColor="text1"/>
          <w:lang w:val="es-ES"/>
        </w:rPr>
        <w:t xml:space="preserve"> </w:t>
      </w:r>
      <w:r w:rsidRPr="5C96734F">
        <w:rPr>
          <w:rFonts w:eastAsia="Arial" w:cs="Arial"/>
          <w:color w:val="000000" w:themeColor="text1"/>
          <w:lang w:val="es-ES"/>
        </w:rPr>
        <w:t xml:space="preserve">(2018). Historia de la energía. 29 de agosto del 2022, de Universo JR Sitio web: </w:t>
      </w:r>
      <w:hyperlink r:id="rId48">
        <w:r w:rsidRPr="5C96734F">
          <w:rPr>
            <w:rStyle w:val="Hipervnculo"/>
            <w:rFonts w:eastAsia="Arial" w:cs="Arial"/>
            <w:lang w:val="es-ES"/>
          </w:rPr>
          <w:t>https://www.lavanguardia.com/vida/junior-report/20181023/452521450976/historia-energia-fuego-energias-renovables.html</w:t>
        </w:r>
      </w:hyperlink>
    </w:p>
    <w:p w14:paraId="58C3C7CE" w14:textId="30D6B511" w:rsidR="643F9DA5" w:rsidRDefault="4AA1B344" w:rsidP="643F9DA5">
      <w:pPr>
        <w:pStyle w:val="Parrafo"/>
        <w:rPr>
          <w:rFonts w:eastAsia="Arial" w:cs="Arial"/>
          <w:lang w:val="es-ES"/>
        </w:rPr>
      </w:pPr>
      <w:r w:rsidRPr="4AA1B344">
        <w:rPr>
          <w:rFonts w:eastAsia="Arial" w:cs="Arial"/>
          <w:color w:val="000000" w:themeColor="text1"/>
          <w:lang w:val="es-ES"/>
        </w:rPr>
        <w:lastRenderedPageBreak/>
        <w:t xml:space="preserve">ONU. (2018). ¿Qué son las energías </w:t>
      </w:r>
      <w:r w:rsidR="007B1DBC" w:rsidRPr="4AA1B344">
        <w:rPr>
          <w:rFonts w:eastAsia="Arial" w:cs="Arial"/>
          <w:color w:val="000000" w:themeColor="text1"/>
          <w:lang w:val="es-ES"/>
        </w:rPr>
        <w:t>renovables</w:t>
      </w:r>
      <w:r w:rsidR="007B1DBC" w:rsidRPr="6DF3C94B">
        <w:rPr>
          <w:rFonts w:eastAsia="Arial" w:cs="Arial"/>
          <w:color w:val="000000" w:themeColor="text1"/>
          <w:lang w:val="es-ES"/>
        </w:rPr>
        <w:t>?</w:t>
      </w:r>
      <w:r w:rsidRPr="4AA1B344">
        <w:rPr>
          <w:rFonts w:eastAsia="Arial" w:cs="Arial"/>
          <w:color w:val="000000" w:themeColor="text1"/>
          <w:lang w:val="es-ES"/>
        </w:rPr>
        <w:t xml:space="preserve"> 29 de agosto del 2022, de Naciones Unidas Sitio web: </w:t>
      </w:r>
      <w:hyperlink r:id="rId49" w:anchor=":~:text=Las%20energ%C3%ADas%20renovables%20son%20un,estas%20fuentes%20se%20renuevan%20continuamente">
        <w:r w:rsidRPr="4AA1B344">
          <w:rPr>
            <w:rStyle w:val="Hipervnculo"/>
            <w:rFonts w:eastAsia="Arial" w:cs="Arial"/>
            <w:lang w:val="es-ES"/>
          </w:rPr>
          <w:t>https://www.un.org/es/climatechange/what-is-renewable</w:t>
        </w:r>
        <w:r w:rsidRPr="4AA1B344">
          <w:rPr>
            <w:rStyle w:val="Hipervnculo"/>
            <w:rFonts w:eastAsia="Arial" w:cs="Arial"/>
            <w:lang w:val="es-ES"/>
          </w:rPr>
          <w:t>-</w:t>
        </w:r>
        <w:r w:rsidRPr="4AA1B344">
          <w:rPr>
            <w:rStyle w:val="Hipervnculo"/>
            <w:rFonts w:eastAsia="Arial" w:cs="Arial"/>
            <w:lang w:val="es-ES"/>
          </w:rPr>
          <w:t>energy#:~:text=Las%20energ%C3%ADas%20renovables%20son%20un,estas%20fuentes%20se%20renuevan%20continuamente</w:t>
        </w:r>
      </w:hyperlink>
    </w:p>
    <w:p w14:paraId="14336F1B" w14:textId="23A17E63" w:rsidR="00607F36" w:rsidRPr="00DB7244" w:rsidRDefault="00607F36" w:rsidP="00DB7244">
      <w:pPr>
        <w:pStyle w:val="Parrafo"/>
        <w:rPr>
          <w:rFonts w:eastAsia="Times New Roman"/>
          <w:color w:val="000000" w:themeColor="text1"/>
          <w:szCs w:val="24"/>
          <w:lang w:val="es-ES"/>
        </w:rPr>
      </w:pPr>
    </w:p>
    <w:sectPr w:rsidR="00607F36" w:rsidRPr="00DB7244" w:rsidSect="00CA0BA9">
      <w:footerReference w:type="first" r:id="rId5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F507" w14:textId="77777777" w:rsidR="009B518A" w:rsidRDefault="009B518A" w:rsidP="003438AA">
      <w:pPr>
        <w:spacing w:after="0" w:line="240" w:lineRule="auto"/>
      </w:pPr>
      <w:r>
        <w:separator/>
      </w:r>
    </w:p>
  </w:endnote>
  <w:endnote w:type="continuationSeparator" w:id="0">
    <w:p w14:paraId="0BF8CCEE" w14:textId="77777777" w:rsidR="009B518A" w:rsidRDefault="009B518A" w:rsidP="003438AA">
      <w:pPr>
        <w:spacing w:after="0" w:line="240" w:lineRule="auto"/>
      </w:pPr>
      <w:r>
        <w:continuationSeparator/>
      </w:r>
    </w:p>
  </w:endnote>
  <w:endnote w:type="continuationNotice" w:id="1">
    <w:p w14:paraId="7042F7DA" w14:textId="77777777" w:rsidR="009B518A" w:rsidRDefault="009B51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2B05" w14:textId="1913AC61" w:rsidR="00C03294" w:rsidRPr="00C03294" w:rsidRDefault="00C03294" w:rsidP="00C03294">
    <w:pPr>
      <w:pStyle w:val="Piedepgina"/>
      <w:jc w:val="right"/>
      <w:rPr>
        <w:rFonts w:ascii="Arial" w:hAnsi="Arial" w:cs="Arial"/>
        <w:sz w:val="18"/>
        <w:szCs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2D7578A" w14:paraId="64C5950B" w14:textId="77777777" w:rsidTr="02D7578A">
      <w:tc>
        <w:tcPr>
          <w:tcW w:w="2830" w:type="dxa"/>
        </w:tcPr>
        <w:p w14:paraId="6C3CA4F0" w14:textId="2787DD5F" w:rsidR="02D7578A" w:rsidRDefault="02D7578A" w:rsidP="02D7578A">
          <w:pPr>
            <w:pStyle w:val="Encabezado"/>
            <w:ind w:left="-115"/>
          </w:pPr>
        </w:p>
      </w:tc>
      <w:tc>
        <w:tcPr>
          <w:tcW w:w="2830" w:type="dxa"/>
        </w:tcPr>
        <w:p w14:paraId="069DE149" w14:textId="288CA857" w:rsidR="02D7578A" w:rsidRDefault="02D7578A" w:rsidP="02D7578A">
          <w:pPr>
            <w:pStyle w:val="Encabezado"/>
            <w:jc w:val="center"/>
          </w:pPr>
        </w:p>
      </w:tc>
      <w:tc>
        <w:tcPr>
          <w:tcW w:w="2830" w:type="dxa"/>
        </w:tcPr>
        <w:p w14:paraId="60F30A79" w14:textId="59BB679C" w:rsidR="02D7578A" w:rsidRDefault="02D7578A" w:rsidP="02D7578A">
          <w:pPr>
            <w:pStyle w:val="Encabezado"/>
            <w:ind w:right="-115"/>
            <w:jc w:val="right"/>
          </w:pPr>
        </w:p>
      </w:tc>
    </w:tr>
  </w:tbl>
  <w:p w14:paraId="2E2BE880" w14:textId="78D4DC41" w:rsidR="00E072EF" w:rsidRPr="00E072EF" w:rsidRDefault="00E072EF" w:rsidP="00E072EF">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844E0A" w14:paraId="14907185" w14:textId="77777777" w:rsidTr="02D7578A">
      <w:tc>
        <w:tcPr>
          <w:tcW w:w="2830" w:type="dxa"/>
        </w:tcPr>
        <w:p w14:paraId="57E850F7" w14:textId="77777777" w:rsidR="00844E0A" w:rsidRDefault="00844E0A" w:rsidP="02D7578A">
          <w:pPr>
            <w:pStyle w:val="Encabezado"/>
            <w:ind w:left="-115"/>
          </w:pPr>
        </w:p>
      </w:tc>
      <w:tc>
        <w:tcPr>
          <w:tcW w:w="2830" w:type="dxa"/>
        </w:tcPr>
        <w:p w14:paraId="0676FD89" w14:textId="77777777" w:rsidR="00844E0A" w:rsidRDefault="00844E0A" w:rsidP="02D7578A">
          <w:pPr>
            <w:pStyle w:val="Encabezado"/>
            <w:jc w:val="center"/>
          </w:pPr>
        </w:p>
      </w:tc>
      <w:tc>
        <w:tcPr>
          <w:tcW w:w="2830" w:type="dxa"/>
        </w:tcPr>
        <w:p w14:paraId="1DE9272B" w14:textId="77777777" w:rsidR="00844E0A" w:rsidRDefault="00844E0A" w:rsidP="02D7578A">
          <w:pPr>
            <w:pStyle w:val="Encabezado"/>
            <w:ind w:right="-115"/>
            <w:jc w:val="right"/>
          </w:pPr>
        </w:p>
      </w:tc>
    </w:tr>
  </w:tbl>
  <w:p w14:paraId="045FA714" w14:textId="66CF0CEB" w:rsidR="00844E0A" w:rsidRPr="00AA46A4" w:rsidRDefault="00054AED" w:rsidP="00AA46A4">
    <w:pPr>
      <w:pStyle w:val="Piedepgina"/>
      <w:jc w:val="right"/>
      <w:rPr>
        <w:rFonts w:ascii="Arial" w:hAnsi="Arial" w:cs="Arial"/>
        <w:sz w:val="18"/>
        <w:szCs w:val="18"/>
      </w:rPr>
    </w:pPr>
    <w:r>
      <w:rPr>
        <w:rFonts w:ascii="Arial" w:hAnsi="Arial" w:cs="Arial"/>
        <w:sz w:val="18"/>
        <w:szCs w:val="18"/>
      </w:rPr>
      <w:t xml:space="preserve">*Imagen que representa </w:t>
    </w:r>
    <w:r w:rsidR="00014A57">
      <w:rPr>
        <w:rFonts w:ascii="Arial" w:hAnsi="Arial" w:cs="Arial"/>
        <w:sz w:val="18"/>
        <w:szCs w:val="18"/>
      </w:rPr>
      <w:t>el posible futuro del planeta si no frenamos el avance del calentamiento global</w:t>
    </w:r>
    <w:r>
      <w:rPr>
        <w:rFonts w:ascii="Arial" w:hAnsi="Arial" w:cs="Arial"/>
        <w:sz w:val="18"/>
        <w:szCs w:val="18"/>
      </w:rP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83656E" w14:paraId="1A47EE28" w14:textId="77777777" w:rsidTr="02D7578A">
      <w:tc>
        <w:tcPr>
          <w:tcW w:w="2830" w:type="dxa"/>
        </w:tcPr>
        <w:p w14:paraId="18A1C177" w14:textId="77777777" w:rsidR="0083656E" w:rsidRDefault="0083656E" w:rsidP="0083656E">
          <w:pPr>
            <w:pStyle w:val="Encabezado"/>
          </w:pPr>
        </w:p>
      </w:tc>
      <w:tc>
        <w:tcPr>
          <w:tcW w:w="2830" w:type="dxa"/>
        </w:tcPr>
        <w:p w14:paraId="1087BAD7" w14:textId="77777777" w:rsidR="0083656E" w:rsidRDefault="0083656E" w:rsidP="02D7578A">
          <w:pPr>
            <w:pStyle w:val="Encabezado"/>
            <w:jc w:val="center"/>
          </w:pPr>
        </w:p>
      </w:tc>
      <w:tc>
        <w:tcPr>
          <w:tcW w:w="2830" w:type="dxa"/>
        </w:tcPr>
        <w:p w14:paraId="42177DF5" w14:textId="77777777" w:rsidR="0083656E" w:rsidRDefault="0083656E" w:rsidP="02D7578A">
          <w:pPr>
            <w:pStyle w:val="Encabezado"/>
            <w:ind w:right="-115"/>
            <w:jc w:val="right"/>
          </w:pPr>
        </w:p>
      </w:tc>
    </w:tr>
  </w:tbl>
  <w:p w14:paraId="54883951" w14:textId="090BA887" w:rsidR="0083656E" w:rsidRDefault="008365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2D7578A" w14:paraId="0474CD44" w14:textId="77777777" w:rsidTr="02D7578A">
      <w:tc>
        <w:tcPr>
          <w:tcW w:w="2830" w:type="dxa"/>
        </w:tcPr>
        <w:p w14:paraId="0D9E2E99" w14:textId="77777777" w:rsidR="02D7578A" w:rsidRDefault="02D7578A" w:rsidP="02D7578A">
          <w:pPr>
            <w:pStyle w:val="Encabezado"/>
            <w:ind w:left="-115"/>
          </w:pPr>
        </w:p>
      </w:tc>
      <w:tc>
        <w:tcPr>
          <w:tcW w:w="2830" w:type="dxa"/>
        </w:tcPr>
        <w:p w14:paraId="086E5962" w14:textId="77777777" w:rsidR="02D7578A" w:rsidRDefault="02D7578A" w:rsidP="02D7578A">
          <w:pPr>
            <w:pStyle w:val="Encabezado"/>
            <w:jc w:val="center"/>
          </w:pPr>
        </w:p>
      </w:tc>
      <w:tc>
        <w:tcPr>
          <w:tcW w:w="2830" w:type="dxa"/>
        </w:tcPr>
        <w:p w14:paraId="0C67C81E" w14:textId="77777777" w:rsidR="02D7578A" w:rsidRDefault="02D7578A" w:rsidP="02D7578A">
          <w:pPr>
            <w:pStyle w:val="Encabezado"/>
            <w:ind w:right="-115"/>
            <w:jc w:val="right"/>
          </w:pPr>
        </w:p>
      </w:tc>
    </w:tr>
  </w:tbl>
  <w:p w14:paraId="581AF72B" w14:textId="26E5349C" w:rsidR="00780341" w:rsidRDefault="0078034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2D7578A" w14:paraId="05BD8EC6" w14:textId="77777777" w:rsidTr="02D7578A">
      <w:tc>
        <w:tcPr>
          <w:tcW w:w="2830" w:type="dxa"/>
        </w:tcPr>
        <w:p w14:paraId="01AF2053" w14:textId="7ED2D5F5" w:rsidR="02D7578A" w:rsidRDefault="02D7578A" w:rsidP="02D7578A">
          <w:pPr>
            <w:pStyle w:val="Encabezado"/>
            <w:ind w:left="-115"/>
          </w:pPr>
        </w:p>
      </w:tc>
      <w:tc>
        <w:tcPr>
          <w:tcW w:w="2830" w:type="dxa"/>
        </w:tcPr>
        <w:p w14:paraId="11787F54" w14:textId="44C17427" w:rsidR="02D7578A" w:rsidRDefault="02D7578A" w:rsidP="02D7578A">
          <w:pPr>
            <w:pStyle w:val="Encabezado"/>
            <w:jc w:val="center"/>
          </w:pPr>
        </w:p>
      </w:tc>
      <w:tc>
        <w:tcPr>
          <w:tcW w:w="2830" w:type="dxa"/>
        </w:tcPr>
        <w:p w14:paraId="073F7163" w14:textId="4D137872" w:rsidR="02D7578A" w:rsidRDefault="02D7578A" w:rsidP="02D7578A">
          <w:pPr>
            <w:pStyle w:val="Encabezado"/>
            <w:ind w:right="-115"/>
            <w:jc w:val="right"/>
          </w:pPr>
        </w:p>
      </w:tc>
    </w:tr>
  </w:tbl>
  <w:p w14:paraId="18B2462F" w14:textId="78361B44" w:rsidR="00780341" w:rsidRDefault="0078034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1F02" w14:textId="77777777" w:rsidR="006C2294" w:rsidRPr="00C03294" w:rsidRDefault="006C2294" w:rsidP="00C03294">
    <w:pPr>
      <w:pStyle w:val="Piedepgina"/>
      <w:jc w:val="right"/>
      <w:rPr>
        <w:rFonts w:ascii="Arial" w:hAnsi="Arial" w:cs="Arial"/>
        <w:sz w:val="18"/>
        <w:szCs w:val="18"/>
      </w:rPr>
    </w:pPr>
    <w:r w:rsidRPr="00C03294">
      <w:rPr>
        <w:rFonts w:ascii="Arial" w:hAnsi="Arial" w:cs="Arial"/>
        <w:sz w:val="18"/>
        <w:szCs w:val="18"/>
      </w:rPr>
      <w:t xml:space="preserve">*Dibujo sobre los diferentes tipos de </w:t>
    </w:r>
    <w:r>
      <w:rPr>
        <w:rFonts w:ascii="Arial" w:hAnsi="Arial" w:cs="Arial"/>
        <w:sz w:val="18"/>
        <w:szCs w:val="18"/>
      </w:rPr>
      <w:t xml:space="preserve">energías </w:t>
    </w:r>
    <w:r w:rsidRPr="00C03294">
      <w:rPr>
        <w:rFonts w:ascii="Arial" w:hAnsi="Arial" w:cs="Arial"/>
        <w:sz w:val="18"/>
        <w:szCs w:val="18"/>
      </w:rPr>
      <w:t>alternativas*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34" w:type="dxa"/>
      <w:tblInd w:w="-512" w:type="dxa"/>
      <w:tblLayout w:type="fixed"/>
      <w:tblLook w:val="06A0" w:firstRow="1" w:lastRow="0" w:firstColumn="1" w:lastColumn="0" w:noHBand="1" w:noVBand="1"/>
    </w:tblPr>
    <w:tblGrid>
      <w:gridCol w:w="3178"/>
      <w:gridCol w:w="3178"/>
      <w:gridCol w:w="3178"/>
    </w:tblGrid>
    <w:tr w:rsidR="00DA3E28" w14:paraId="0F40192F" w14:textId="77777777" w:rsidTr="00DA3E28">
      <w:trPr>
        <w:trHeight w:val="262"/>
      </w:trPr>
      <w:tc>
        <w:tcPr>
          <w:tcW w:w="3178" w:type="dxa"/>
        </w:tcPr>
        <w:p w14:paraId="31829A85" w14:textId="712AC0A9" w:rsidR="00DA3E28" w:rsidRDefault="00DA3E28" w:rsidP="02D7578A">
          <w:pPr>
            <w:pStyle w:val="Encabezado"/>
            <w:ind w:left="-115"/>
          </w:pPr>
        </w:p>
      </w:tc>
      <w:tc>
        <w:tcPr>
          <w:tcW w:w="3178" w:type="dxa"/>
        </w:tcPr>
        <w:p w14:paraId="7A6EBDC0" w14:textId="77777777" w:rsidR="00DA3E28" w:rsidRDefault="00DA3E28" w:rsidP="0053523C">
          <w:pPr>
            <w:pStyle w:val="Encabezado"/>
            <w:jc w:val="center"/>
          </w:pPr>
        </w:p>
      </w:tc>
      <w:tc>
        <w:tcPr>
          <w:tcW w:w="3178" w:type="dxa"/>
        </w:tcPr>
        <w:p w14:paraId="05725C00" w14:textId="77777777" w:rsidR="00DA3E28" w:rsidRDefault="00DA3E28" w:rsidP="02D7578A">
          <w:pPr>
            <w:pStyle w:val="Encabezado"/>
            <w:ind w:right="-115"/>
            <w:jc w:val="right"/>
          </w:pPr>
        </w:p>
      </w:tc>
    </w:tr>
    <w:tr w:rsidR="00DA3E28" w14:paraId="4FD16C4E" w14:textId="77777777" w:rsidTr="00DA3E28">
      <w:trPr>
        <w:trHeight w:val="274"/>
      </w:trPr>
      <w:tc>
        <w:tcPr>
          <w:tcW w:w="3178" w:type="dxa"/>
        </w:tcPr>
        <w:p w14:paraId="2912E7DB" w14:textId="77777777" w:rsidR="00DA3E28" w:rsidRDefault="00DA3E28" w:rsidP="02D7578A">
          <w:pPr>
            <w:pStyle w:val="Encabezado"/>
            <w:ind w:left="-115"/>
          </w:pPr>
        </w:p>
      </w:tc>
      <w:tc>
        <w:tcPr>
          <w:tcW w:w="3178" w:type="dxa"/>
        </w:tcPr>
        <w:p w14:paraId="555596D9" w14:textId="77777777" w:rsidR="00DA3E28" w:rsidRDefault="00DA3E28" w:rsidP="02D7578A">
          <w:pPr>
            <w:pStyle w:val="Encabezado"/>
            <w:jc w:val="center"/>
          </w:pPr>
        </w:p>
      </w:tc>
      <w:tc>
        <w:tcPr>
          <w:tcW w:w="3178" w:type="dxa"/>
        </w:tcPr>
        <w:p w14:paraId="4F88D7F3" w14:textId="77777777" w:rsidR="00DA3E28" w:rsidRDefault="00DA3E28" w:rsidP="02D7578A">
          <w:pPr>
            <w:pStyle w:val="Encabezado"/>
            <w:ind w:right="-115"/>
            <w:jc w:val="right"/>
          </w:pPr>
        </w:p>
      </w:tc>
    </w:tr>
  </w:tbl>
  <w:p w14:paraId="48D16645" w14:textId="77777777" w:rsidR="00DA3E28" w:rsidRPr="00AA46A4" w:rsidRDefault="00DA3E28" w:rsidP="00DA3E28">
    <w:pPr>
      <w:pStyle w:val="Piedepgina"/>
      <w:jc w:val="right"/>
      <w:rPr>
        <w:rFonts w:ascii="Arial" w:hAnsi="Arial" w:cs="Arial"/>
        <w:sz w:val="18"/>
        <w:szCs w:val="18"/>
      </w:rPr>
    </w:pPr>
    <w:r w:rsidRPr="00AA46A4">
      <w:rPr>
        <w:rFonts w:ascii="Arial" w:hAnsi="Arial" w:cs="Arial"/>
        <w:sz w:val="18"/>
        <w:szCs w:val="18"/>
      </w:rPr>
      <w:t>*Dibujo gráfico que representa algunos de los distintos tipos de energías alternativas*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34" w:type="dxa"/>
      <w:tblInd w:w="-512" w:type="dxa"/>
      <w:tblLayout w:type="fixed"/>
      <w:tblLook w:val="06A0" w:firstRow="1" w:lastRow="0" w:firstColumn="1" w:lastColumn="0" w:noHBand="1" w:noVBand="1"/>
    </w:tblPr>
    <w:tblGrid>
      <w:gridCol w:w="3178"/>
      <w:gridCol w:w="3178"/>
      <w:gridCol w:w="3178"/>
    </w:tblGrid>
    <w:tr w:rsidR="00DA3E28" w14:paraId="04057BA9" w14:textId="77777777" w:rsidTr="00DA3E28">
      <w:trPr>
        <w:trHeight w:val="262"/>
      </w:trPr>
      <w:tc>
        <w:tcPr>
          <w:tcW w:w="3178" w:type="dxa"/>
        </w:tcPr>
        <w:p w14:paraId="049AF293" w14:textId="7ED1F2D4" w:rsidR="00DA3E28" w:rsidRDefault="00DA3E28" w:rsidP="02D7578A">
          <w:pPr>
            <w:pStyle w:val="Encabezado"/>
            <w:ind w:left="-115"/>
          </w:pPr>
        </w:p>
      </w:tc>
      <w:tc>
        <w:tcPr>
          <w:tcW w:w="3178" w:type="dxa"/>
        </w:tcPr>
        <w:p w14:paraId="47589BE3" w14:textId="77777777" w:rsidR="00DA3E28" w:rsidRDefault="00DA3E28" w:rsidP="0053523C">
          <w:pPr>
            <w:pStyle w:val="Encabezado"/>
            <w:jc w:val="center"/>
          </w:pPr>
        </w:p>
      </w:tc>
      <w:tc>
        <w:tcPr>
          <w:tcW w:w="3178" w:type="dxa"/>
        </w:tcPr>
        <w:p w14:paraId="2D612CEE" w14:textId="77777777" w:rsidR="00DA3E28" w:rsidRDefault="00DA3E28" w:rsidP="02D7578A">
          <w:pPr>
            <w:pStyle w:val="Encabezado"/>
            <w:ind w:right="-115"/>
            <w:jc w:val="right"/>
          </w:pPr>
        </w:p>
      </w:tc>
    </w:tr>
  </w:tbl>
  <w:p w14:paraId="593E1417" w14:textId="3B0EC368" w:rsidR="00DA3E28" w:rsidRPr="00586FB3" w:rsidRDefault="00586FB3" w:rsidP="00586FB3">
    <w:pPr>
      <w:pStyle w:val="Piedepgina"/>
      <w:jc w:val="right"/>
      <w:rPr>
        <w:rFonts w:ascii="Arial" w:hAnsi="Arial" w:cs="Arial"/>
        <w:sz w:val="18"/>
        <w:szCs w:val="18"/>
      </w:rPr>
    </w:pPr>
    <w:r w:rsidRPr="00586FB3">
      <w:rPr>
        <w:rFonts w:ascii="Arial" w:hAnsi="Arial" w:cs="Arial"/>
        <w:sz w:val="18"/>
        <w:szCs w:val="18"/>
      </w:rPr>
      <w:t>*Imagen de los gases de efecto invernadero*</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0A57" w14:textId="47F09439" w:rsidR="006C2294" w:rsidRDefault="006C2294">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34" w:type="dxa"/>
      <w:tblInd w:w="-512" w:type="dxa"/>
      <w:tblLayout w:type="fixed"/>
      <w:tblLook w:val="06A0" w:firstRow="1" w:lastRow="0" w:firstColumn="1" w:lastColumn="0" w:noHBand="1" w:noVBand="1"/>
    </w:tblPr>
    <w:tblGrid>
      <w:gridCol w:w="3178"/>
      <w:gridCol w:w="3178"/>
      <w:gridCol w:w="3178"/>
    </w:tblGrid>
    <w:tr w:rsidR="00554B0D" w14:paraId="7F1D6D38" w14:textId="77777777" w:rsidTr="00DA3E28">
      <w:trPr>
        <w:trHeight w:val="262"/>
      </w:trPr>
      <w:tc>
        <w:tcPr>
          <w:tcW w:w="3178" w:type="dxa"/>
        </w:tcPr>
        <w:p w14:paraId="7A8B7B55" w14:textId="102E0729" w:rsidR="00554B0D" w:rsidRDefault="00554B0D" w:rsidP="02D7578A">
          <w:pPr>
            <w:pStyle w:val="Encabezado"/>
            <w:ind w:left="-115"/>
          </w:pPr>
        </w:p>
      </w:tc>
      <w:tc>
        <w:tcPr>
          <w:tcW w:w="3178" w:type="dxa"/>
        </w:tcPr>
        <w:p w14:paraId="5407541A" w14:textId="77777777" w:rsidR="00554B0D" w:rsidRDefault="00554B0D" w:rsidP="0053523C">
          <w:pPr>
            <w:pStyle w:val="Encabezado"/>
            <w:jc w:val="center"/>
          </w:pPr>
        </w:p>
      </w:tc>
      <w:tc>
        <w:tcPr>
          <w:tcW w:w="3178" w:type="dxa"/>
        </w:tcPr>
        <w:p w14:paraId="38325CC3" w14:textId="77777777" w:rsidR="00554B0D" w:rsidRDefault="00554B0D" w:rsidP="02D7578A">
          <w:pPr>
            <w:pStyle w:val="Encabezado"/>
            <w:ind w:right="-115"/>
            <w:jc w:val="right"/>
          </w:pPr>
        </w:p>
      </w:tc>
    </w:tr>
  </w:tbl>
  <w:p w14:paraId="26F3E904" w14:textId="0631A76C" w:rsidR="00554B0D" w:rsidRPr="00586FB3" w:rsidRDefault="00554B0D" w:rsidP="00586FB3">
    <w:pPr>
      <w:pStyle w:val="Piedepgina"/>
      <w:jc w:val="right"/>
      <w:rPr>
        <w:rFonts w:ascii="Arial" w:hAnsi="Arial" w:cs="Arial"/>
        <w:sz w:val="18"/>
        <w:szCs w:val="18"/>
      </w:rPr>
    </w:pPr>
    <w:r>
      <w:rPr>
        <w:rFonts w:ascii="Arial" w:hAnsi="Arial" w:cs="Arial"/>
        <w:sz w:val="18"/>
        <w:szCs w:val="18"/>
      </w:rPr>
      <w:t>*Energías limpias por las que hay que apostar según Borras, 2021*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34" w:type="dxa"/>
      <w:tblInd w:w="-512" w:type="dxa"/>
      <w:tblLayout w:type="fixed"/>
      <w:tblLook w:val="06A0" w:firstRow="1" w:lastRow="0" w:firstColumn="1" w:lastColumn="0" w:noHBand="1" w:noVBand="1"/>
    </w:tblPr>
    <w:tblGrid>
      <w:gridCol w:w="3178"/>
      <w:gridCol w:w="3178"/>
      <w:gridCol w:w="3178"/>
    </w:tblGrid>
    <w:tr w:rsidR="00E072EF" w14:paraId="127C2B11" w14:textId="77777777" w:rsidTr="00DA3E28">
      <w:trPr>
        <w:trHeight w:val="262"/>
      </w:trPr>
      <w:tc>
        <w:tcPr>
          <w:tcW w:w="3178" w:type="dxa"/>
        </w:tcPr>
        <w:p w14:paraId="18051468" w14:textId="77777777" w:rsidR="00E072EF" w:rsidRDefault="00E072EF" w:rsidP="02D7578A">
          <w:pPr>
            <w:pStyle w:val="Encabezado"/>
            <w:ind w:left="-115"/>
          </w:pPr>
        </w:p>
      </w:tc>
      <w:tc>
        <w:tcPr>
          <w:tcW w:w="3178" w:type="dxa"/>
        </w:tcPr>
        <w:p w14:paraId="15EC8578" w14:textId="77777777" w:rsidR="00E072EF" w:rsidRDefault="00E072EF" w:rsidP="0053523C">
          <w:pPr>
            <w:pStyle w:val="Encabezado"/>
            <w:jc w:val="center"/>
          </w:pPr>
        </w:p>
      </w:tc>
      <w:tc>
        <w:tcPr>
          <w:tcW w:w="3178" w:type="dxa"/>
        </w:tcPr>
        <w:p w14:paraId="2DC8FC1A" w14:textId="77777777" w:rsidR="00E072EF" w:rsidRDefault="00E072EF" w:rsidP="02D7578A">
          <w:pPr>
            <w:pStyle w:val="Encabezado"/>
            <w:ind w:right="-115"/>
            <w:jc w:val="right"/>
          </w:pPr>
        </w:p>
      </w:tc>
    </w:tr>
  </w:tbl>
  <w:p w14:paraId="408CF8CD" w14:textId="3DC86639" w:rsidR="00E072EF" w:rsidRPr="00F73334" w:rsidRDefault="00CC4E7A" w:rsidP="00F73334">
    <w:pPr>
      <w:pStyle w:val="Piedepgina"/>
      <w:jc w:val="right"/>
      <w:rPr>
        <w:rFonts w:ascii="Arial" w:hAnsi="Arial" w:cs="Arial"/>
        <w:sz w:val="18"/>
        <w:szCs w:val="18"/>
      </w:rPr>
    </w:pPr>
    <w:r w:rsidRPr="00F73334">
      <w:rPr>
        <w:rFonts w:ascii="Arial" w:hAnsi="Arial" w:cs="Arial"/>
        <w:sz w:val="18"/>
        <w:szCs w:val="18"/>
      </w:rPr>
      <w:t xml:space="preserve">*Ejemplo de paneles solares para la obtención de energía en </w:t>
    </w:r>
    <w:r w:rsidR="00F73334" w:rsidRPr="00F73334">
      <w:rPr>
        <w:rFonts w:ascii="Arial" w:hAnsi="Arial" w:cs="Arial"/>
        <w:sz w:val="18"/>
        <w:szCs w:val="18"/>
      </w:rPr>
      <w:t>zonas marginadas*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705B5" w14:textId="77777777" w:rsidR="009B518A" w:rsidRDefault="009B518A" w:rsidP="003438AA">
      <w:pPr>
        <w:spacing w:after="0" w:line="240" w:lineRule="auto"/>
      </w:pPr>
      <w:r>
        <w:separator/>
      </w:r>
    </w:p>
  </w:footnote>
  <w:footnote w:type="continuationSeparator" w:id="0">
    <w:p w14:paraId="26C6CB47" w14:textId="77777777" w:rsidR="009B518A" w:rsidRDefault="009B518A" w:rsidP="003438AA">
      <w:pPr>
        <w:spacing w:after="0" w:line="240" w:lineRule="auto"/>
      </w:pPr>
      <w:r>
        <w:continuationSeparator/>
      </w:r>
    </w:p>
  </w:footnote>
  <w:footnote w:type="continuationNotice" w:id="1">
    <w:p w14:paraId="173626CC" w14:textId="77777777" w:rsidR="009B518A" w:rsidRDefault="009B51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B01D" w14:textId="384F1C39" w:rsidR="003438AA" w:rsidRDefault="003438AA">
    <w:pPr>
      <w:pStyle w:val="Encabezado"/>
      <w:rPr>
        <w:lang w:val="es-ES"/>
      </w:rPr>
    </w:pPr>
  </w:p>
  <w:p w14:paraId="11B6C55E" w14:textId="384F1C39" w:rsidR="008D58E3" w:rsidRPr="003438AA" w:rsidRDefault="008D58E3">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2D7578A" w14:paraId="5ECF2E00" w14:textId="77777777" w:rsidTr="02D7578A">
      <w:tc>
        <w:tcPr>
          <w:tcW w:w="2830" w:type="dxa"/>
        </w:tcPr>
        <w:p w14:paraId="61FD462F" w14:textId="4DCDD5E6" w:rsidR="02D7578A" w:rsidRDefault="02D7578A" w:rsidP="02D7578A">
          <w:pPr>
            <w:pStyle w:val="Encabezado"/>
            <w:ind w:left="-115"/>
          </w:pPr>
        </w:p>
      </w:tc>
      <w:tc>
        <w:tcPr>
          <w:tcW w:w="2830" w:type="dxa"/>
        </w:tcPr>
        <w:p w14:paraId="13F38DAB" w14:textId="5DF3418A" w:rsidR="02D7578A" w:rsidRDefault="02D7578A" w:rsidP="02D7578A">
          <w:pPr>
            <w:pStyle w:val="Encabezado"/>
            <w:jc w:val="center"/>
          </w:pPr>
        </w:p>
      </w:tc>
      <w:tc>
        <w:tcPr>
          <w:tcW w:w="2830" w:type="dxa"/>
        </w:tcPr>
        <w:p w14:paraId="1FD7DDB5" w14:textId="4CB5EF98" w:rsidR="02D7578A" w:rsidRDefault="02D7578A" w:rsidP="02D7578A">
          <w:pPr>
            <w:pStyle w:val="Encabezado"/>
            <w:ind w:right="-115"/>
            <w:jc w:val="right"/>
          </w:pPr>
        </w:p>
      </w:tc>
    </w:tr>
  </w:tbl>
  <w:p w14:paraId="0D718173" w14:textId="4A203D80" w:rsidR="00780341" w:rsidRDefault="00780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34B4" w14:textId="77777777" w:rsidR="00E072EF" w:rsidRDefault="00E072EF">
    <w:pPr>
      <w:pStyle w:val="Encabezado"/>
      <w:rPr>
        <w:lang w:val="es-ES"/>
      </w:rPr>
    </w:pPr>
  </w:p>
  <w:p w14:paraId="4538BB6D" w14:textId="77777777" w:rsidR="00E072EF" w:rsidRPr="003438AA" w:rsidRDefault="00E072EF">
    <w:pPr>
      <w:pStyle w:val="Encabezado"/>
      <w:rPr>
        <w:lang w:val="es-ES"/>
      </w:rPr>
    </w:pPr>
  </w:p>
</w:hdr>
</file>

<file path=word/intelligence2.xml><?xml version="1.0" encoding="utf-8"?>
<int2:intelligence xmlns:int2="http://schemas.microsoft.com/office/intelligence/2020/intelligence" xmlns:oel="http://schemas.microsoft.com/office/2019/extlst">
  <int2:observations>
    <int2:textHash int2:hashCode="c0uXhiaDQOlcl+" int2:id="KvDE3wAH">
      <int2:state int2:value="Rejected" int2:type="LegacyProofing"/>
    </int2:textHash>
    <int2:bookmark int2:bookmarkName="_Int_0MQjWQyp" int2:invalidationBookmarkName="" int2:hashCode="3eDpbSz17eGzec" int2:id="tZnAXMC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E2AC"/>
    <w:multiLevelType w:val="hybridMultilevel"/>
    <w:tmpl w:val="656C7A0A"/>
    <w:lvl w:ilvl="0" w:tplc="4F863EA8">
      <w:start w:val="1"/>
      <w:numFmt w:val="bullet"/>
      <w:lvlText w:val="·"/>
      <w:lvlJc w:val="left"/>
      <w:pPr>
        <w:ind w:left="720" w:hanging="360"/>
      </w:pPr>
      <w:rPr>
        <w:rFonts w:ascii="Symbol" w:hAnsi="Symbol" w:hint="default"/>
      </w:rPr>
    </w:lvl>
    <w:lvl w:ilvl="1" w:tplc="17BCEF36">
      <w:start w:val="1"/>
      <w:numFmt w:val="bullet"/>
      <w:lvlText w:val="o"/>
      <w:lvlJc w:val="left"/>
      <w:pPr>
        <w:ind w:left="1440" w:hanging="360"/>
      </w:pPr>
      <w:rPr>
        <w:rFonts w:ascii="Courier New" w:hAnsi="Courier New" w:hint="default"/>
      </w:rPr>
    </w:lvl>
    <w:lvl w:ilvl="2" w:tplc="84D8CEB4">
      <w:start w:val="1"/>
      <w:numFmt w:val="bullet"/>
      <w:lvlText w:val=""/>
      <w:lvlJc w:val="left"/>
      <w:pPr>
        <w:ind w:left="2160" w:hanging="360"/>
      </w:pPr>
      <w:rPr>
        <w:rFonts w:ascii="Wingdings" w:hAnsi="Wingdings" w:hint="default"/>
      </w:rPr>
    </w:lvl>
    <w:lvl w:ilvl="3" w:tplc="8FF07F4C">
      <w:start w:val="1"/>
      <w:numFmt w:val="bullet"/>
      <w:lvlText w:val=""/>
      <w:lvlJc w:val="left"/>
      <w:pPr>
        <w:ind w:left="2880" w:hanging="360"/>
      </w:pPr>
      <w:rPr>
        <w:rFonts w:ascii="Symbol" w:hAnsi="Symbol" w:hint="default"/>
      </w:rPr>
    </w:lvl>
    <w:lvl w:ilvl="4" w:tplc="F54AAEB8">
      <w:start w:val="1"/>
      <w:numFmt w:val="bullet"/>
      <w:lvlText w:val="o"/>
      <w:lvlJc w:val="left"/>
      <w:pPr>
        <w:ind w:left="3600" w:hanging="360"/>
      </w:pPr>
      <w:rPr>
        <w:rFonts w:ascii="Courier New" w:hAnsi="Courier New" w:hint="default"/>
      </w:rPr>
    </w:lvl>
    <w:lvl w:ilvl="5" w:tplc="57722796">
      <w:start w:val="1"/>
      <w:numFmt w:val="bullet"/>
      <w:lvlText w:val=""/>
      <w:lvlJc w:val="left"/>
      <w:pPr>
        <w:ind w:left="4320" w:hanging="360"/>
      </w:pPr>
      <w:rPr>
        <w:rFonts w:ascii="Wingdings" w:hAnsi="Wingdings" w:hint="default"/>
      </w:rPr>
    </w:lvl>
    <w:lvl w:ilvl="6" w:tplc="2DFECB0A">
      <w:start w:val="1"/>
      <w:numFmt w:val="bullet"/>
      <w:lvlText w:val=""/>
      <w:lvlJc w:val="left"/>
      <w:pPr>
        <w:ind w:left="5040" w:hanging="360"/>
      </w:pPr>
      <w:rPr>
        <w:rFonts w:ascii="Symbol" w:hAnsi="Symbol" w:hint="default"/>
      </w:rPr>
    </w:lvl>
    <w:lvl w:ilvl="7" w:tplc="D9121552">
      <w:start w:val="1"/>
      <w:numFmt w:val="bullet"/>
      <w:lvlText w:val="o"/>
      <w:lvlJc w:val="left"/>
      <w:pPr>
        <w:ind w:left="5760" w:hanging="360"/>
      </w:pPr>
      <w:rPr>
        <w:rFonts w:ascii="Courier New" w:hAnsi="Courier New" w:hint="default"/>
      </w:rPr>
    </w:lvl>
    <w:lvl w:ilvl="8" w:tplc="2EE68FFC">
      <w:start w:val="1"/>
      <w:numFmt w:val="bullet"/>
      <w:lvlText w:val=""/>
      <w:lvlJc w:val="left"/>
      <w:pPr>
        <w:ind w:left="6480" w:hanging="360"/>
      </w:pPr>
      <w:rPr>
        <w:rFonts w:ascii="Wingdings" w:hAnsi="Wingdings" w:hint="default"/>
      </w:rPr>
    </w:lvl>
  </w:abstractNum>
  <w:abstractNum w:abstractNumId="1" w15:restartNumberingAfterBreak="0">
    <w:nsid w:val="15C44483"/>
    <w:multiLevelType w:val="hybridMultilevel"/>
    <w:tmpl w:val="CDD852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A567F7"/>
    <w:multiLevelType w:val="hybridMultilevel"/>
    <w:tmpl w:val="3F3EA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BE"/>
    <w:rsid w:val="000079E9"/>
    <w:rsid w:val="00012E9A"/>
    <w:rsid w:val="00014365"/>
    <w:rsid w:val="00014A57"/>
    <w:rsid w:val="000153A9"/>
    <w:rsid w:val="00016748"/>
    <w:rsid w:val="0002269E"/>
    <w:rsid w:val="00030127"/>
    <w:rsid w:val="00030D36"/>
    <w:rsid w:val="00036270"/>
    <w:rsid w:val="00043825"/>
    <w:rsid w:val="00044468"/>
    <w:rsid w:val="00054AED"/>
    <w:rsid w:val="00055A50"/>
    <w:rsid w:val="000575C3"/>
    <w:rsid w:val="00065187"/>
    <w:rsid w:val="000732D0"/>
    <w:rsid w:val="00086A41"/>
    <w:rsid w:val="00086AFB"/>
    <w:rsid w:val="00092B9A"/>
    <w:rsid w:val="00095D07"/>
    <w:rsid w:val="000A2F70"/>
    <w:rsid w:val="000A49C4"/>
    <w:rsid w:val="000B2CCE"/>
    <w:rsid w:val="000B438A"/>
    <w:rsid w:val="000C09F4"/>
    <w:rsid w:val="000C2387"/>
    <w:rsid w:val="000C2628"/>
    <w:rsid w:val="000C3D9E"/>
    <w:rsid w:val="000C7B0C"/>
    <w:rsid w:val="000D2918"/>
    <w:rsid w:val="000D2E8B"/>
    <w:rsid w:val="000D7BDA"/>
    <w:rsid w:val="000E7959"/>
    <w:rsid w:val="000F0210"/>
    <w:rsid w:val="000F3872"/>
    <w:rsid w:val="000F4CC3"/>
    <w:rsid w:val="000F4D53"/>
    <w:rsid w:val="000F7C83"/>
    <w:rsid w:val="0010395C"/>
    <w:rsid w:val="001052B1"/>
    <w:rsid w:val="00105A8B"/>
    <w:rsid w:val="001063B8"/>
    <w:rsid w:val="00107742"/>
    <w:rsid w:val="00111F16"/>
    <w:rsid w:val="0011362B"/>
    <w:rsid w:val="00114062"/>
    <w:rsid w:val="00115626"/>
    <w:rsid w:val="00115DE2"/>
    <w:rsid w:val="00122C59"/>
    <w:rsid w:val="00123498"/>
    <w:rsid w:val="001275C1"/>
    <w:rsid w:val="00140482"/>
    <w:rsid w:val="00142A1E"/>
    <w:rsid w:val="00145122"/>
    <w:rsid w:val="00157A8C"/>
    <w:rsid w:val="00161E81"/>
    <w:rsid w:val="0016522A"/>
    <w:rsid w:val="001809BB"/>
    <w:rsid w:val="00183BC9"/>
    <w:rsid w:val="001874D6"/>
    <w:rsid w:val="00193C92"/>
    <w:rsid w:val="001A4030"/>
    <w:rsid w:val="001A6688"/>
    <w:rsid w:val="001A703D"/>
    <w:rsid w:val="001B53D8"/>
    <w:rsid w:val="001C0E9D"/>
    <w:rsid w:val="001C3297"/>
    <w:rsid w:val="001C7D3B"/>
    <w:rsid w:val="001D2B60"/>
    <w:rsid w:val="001D5576"/>
    <w:rsid w:val="001E1275"/>
    <w:rsid w:val="001E3002"/>
    <w:rsid w:val="001E3284"/>
    <w:rsid w:val="001E5B24"/>
    <w:rsid w:val="00201CD2"/>
    <w:rsid w:val="00202D07"/>
    <w:rsid w:val="00203C97"/>
    <w:rsid w:val="00205D2E"/>
    <w:rsid w:val="002060D0"/>
    <w:rsid w:val="002072AB"/>
    <w:rsid w:val="00207C36"/>
    <w:rsid w:val="00215D49"/>
    <w:rsid w:val="002247FE"/>
    <w:rsid w:val="00231F72"/>
    <w:rsid w:val="00235301"/>
    <w:rsid w:val="00241908"/>
    <w:rsid w:val="00241E47"/>
    <w:rsid w:val="002450A6"/>
    <w:rsid w:val="00291705"/>
    <w:rsid w:val="00291B03"/>
    <w:rsid w:val="00295E20"/>
    <w:rsid w:val="002A1539"/>
    <w:rsid w:val="002A2745"/>
    <w:rsid w:val="002B0C5B"/>
    <w:rsid w:val="002B1FBE"/>
    <w:rsid w:val="002B297D"/>
    <w:rsid w:val="002C10D3"/>
    <w:rsid w:val="002D3D6C"/>
    <w:rsid w:val="002E284B"/>
    <w:rsid w:val="002E4E49"/>
    <w:rsid w:val="002E5191"/>
    <w:rsid w:val="002F4619"/>
    <w:rsid w:val="002F59FB"/>
    <w:rsid w:val="00301924"/>
    <w:rsid w:val="00302913"/>
    <w:rsid w:val="00333134"/>
    <w:rsid w:val="00335322"/>
    <w:rsid w:val="00336134"/>
    <w:rsid w:val="003375B7"/>
    <w:rsid w:val="00337C62"/>
    <w:rsid w:val="003426B3"/>
    <w:rsid w:val="003438AA"/>
    <w:rsid w:val="00345AC3"/>
    <w:rsid w:val="003516FB"/>
    <w:rsid w:val="003548E8"/>
    <w:rsid w:val="0036348D"/>
    <w:rsid w:val="00371405"/>
    <w:rsid w:val="0037154D"/>
    <w:rsid w:val="00374AE2"/>
    <w:rsid w:val="0039209A"/>
    <w:rsid w:val="003A0283"/>
    <w:rsid w:val="003A069B"/>
    <w:rsid w:val="003B406B"/>
    <w:rsid w:val="003B663F"/>
    <w:rsid w:val="003C1CA9"/>
    <w:rsid w:val="003C45B3"/>
    <w:rsid w:val="003D08A3"/>
    <w:rsid w:val="003D5465"/>
    <w:rsid w:val="003D628F"/>
    <w:rsid w:val="003E1135"/>
    <w:rsid w:val="003F29D9"/>
    <w:rsid w:val="003F2D3A"/>
    <w:rsid w:val="003F306A"/>
    <w:rsid w:val="003F7915"/>
    <w:rsid w:val="00423C34"/>
    <w:rsid w:val="00440D56"/>
    <w:rsid w:val="004420F9"/>
    <w:rsid w:val="00453E6B"/>
    <w:rsid w:val="00462FFF"/>
    <w:rsid w:val="00465A1E"/>
    <w:rsid w:val="004665A9"/>
    <w:rsid w:val="00482915"/>
    <w:rsid w:val="00484D8E"/>
    <w:rsid w:val="00487F53"/>
    <w:rsid w:val="00490335"/>
    <w:rsid w:val="0049105D"/>
    <w:rsid w:val="004939D8"/>
    <w:rsid w:val="00496017"/>
    <w:rsid w:val="00496DAF"/>
    <w:rsid w:val="004A09C6"/>
    <w:rsid w:val="004A3B09"/>
    <w:rsid w:val="004A5414"/>
    <w:rsid w:val="004B228E"/>
    <w:rsid w:val="004B4BC5"/>
    <w:rsid w:val="004B5AE5"/>
    <w:rsid w:val="004C36B8"/>
    <w:rsid w:val="004D401B"/>
    <w:rsid w:val="004E10CA"/>
    <w:rsid w:val="004E3D36"/>
    <w:rsid w:val="004E71BD"/>
    <w:rsid w:val="004E78B7"/>
    <w:rsid w:val="004F68BD"/>
    <w:rsid w:val="004F77D4"/>
    <w:rsid w:val="00501060"/>
    <w:rsid w:val="0050397D"/>
    <w:rsid w:val="00526400"/>
    <w:rsid w:val="00526C43"/>
    <w:rsid w:val="00530460"/>
    <w:rsid w:val="0053218A"/>
    <w:rsid w:val="00534187"/>
    <w:rsid w:val="0053523C"/>
    <w:rsid w:val="00535A5D"/>
    <w:rsid w:val="00553E56"/>
    <w:rsid w:val="00554B0D"/>
    <w:rsid w:val="00557E08"/>
    <w:rsid w:val="005648CD"/>
    <w:rsid w:val="0057712E"/>
    <w:rsid w:val="005774B3"/>
    <w:rsid w:val="00586FB3"/>
    <w:rsid w:val="00592A25"/>
    <w:rsid w:val="00592E16"/>
    <w:rsid w:val="005A66F4"/>
    <w:rsid w:val="005B1F46"/>
    <w:rsid w:val="005B7A33"/>
    <w:rsid w:val="005C0D32"/>
    <w:rsid w:val="005C1887"/>
    <w:rsid w:val="005D1E5B"/>
    <w:rsid w:val="005D22B2"/>
    <w:rsid w:val="005D3084"/>
    <w:rsid w:val="005D347B"/>
    <w:rsid w:val="005D4DD0"/>
    <w:rsid w:val="005E5358"/>
    <w:rsid w:val="005F4292"/>
    <w:rsid w:val="005F4E16"/>
    <w:rsid w:val="006002DC"/>
    <w:rsid w:val="00607F36"/>
    <w:rsid w:val="00610037"/>
    <w:rsid w:val="00611D52"/>
    <w:rsid w:val="00611FBC"/>
    <w:rsid w:val="00614EFB"/>
    <w:rsid w:val="0062041C"/>
    <w:rsid w:val="00627CFC"/>
    <w:rsid w:val="00633C01"/>
    <w:rsid w:val="00637D02"/>
    <w:rsid w:val="00645648"/>
    <w:rsid w:val="00650727"/>
    <w:rsid w:val="00652A32"/>
    <w:rsid w:val="00653BC6"/>
    <w:rsid w:val="00653CC4"/>
    <w:rsid w:val="00670097"/>
    <w:rsid w:val="00675331"/>
    <w:rsid w:val="006770F5"/>
    <w:rsid w:val="0068087E"/>
    <w:rsid w:val="0068221F"/>
    <w:rsid w:val="00682EB8"/>
    <w:rsid w:val="006A3DC3"/>
    <w:rsid w:val="006A41CA"/>
    <w:rsid w:val="006C11D3"/>
    <w:rsid w:val="006C2294"/>
    <w:rsid w:val="006C7C1C"/>
    <w:rsid w:val="006D167C"/>
    <w:rsid w:val="006D313B"/>
    <w:rsid w:val="006D508D"/>
    <w:rsid w:val="006D5A34"/>
    <w:rsid w:val="006E63C2"/>
    <w:rsid w:val="006F0398"/>
    <w:rsid w:val="006F11BD"/>
    <w:rsid w:val="006F19F4"/>
    <w:rsid w:val="006F43FB"/>
    <w:rsid w:val="006F47FC"/>
    <w:rsid w:val="00703966"/>
    <w:rsid w:val="00705807"/>
    <w:rsid w:val="00710AFD"/>
    <w:rsid w:val="007228E3"/>
    <w:rsid w:val="007234E4"/>
    <w:rsid w:val="00727DA8"/>
    <w:rsid w:val="00730E6F"/>
    <w:rsid w:val="00733BFC"/>
    <w:rsid w:val="007343B7"/>
    <w:rsid w:val="007370FE"/>
    <w:rsid w:val="00740654"/>
    <w:rsid w:val="00740FF8"/>
    <w:rsid w:val="0074181D"/>
    <w:rsid w:val="007438A5"/>
    <w:rsid w:val="0074488C"/>
    <w:rsid w:val="0074542B"/>
    <w:rsid w:val="00747CC6"/>
    <w:rsid w:val="007562CC"/>
    <w:rsid w:val="007604F6"/>
    <w:rsid w:val="00761B4F"/>
    <w:rsid w:val="00762435"/>
    <w:rsid w:val="00762E9D"/>
    <w:rsid w:val="007635FE"/>
    <w:rsid w:val="00765086"/>
    <w:rsid w:val="00767635"/>
    <w:rsid w:val="00780341"/>
    <w:rsid w:val="00780C74"/>
    <w:rsid w:val="00787B1A"/>
    <w:rsid w:val="00794281"/>
    <w:rsid w:val="00796BF7"/>
    <w:rsid w:val="007A26FE"/>
    <w:rsid w:val="007A3948"/>
    <w:rsid w:val="007A3E82"/>
    <w:rsid w:val="007B073A"/>
    <w:rsid w:val="007B1DBC"/>
    <w:rsid w:val="007B5812"/>
    <w:rsid w:val="007B5D4B"/>
    <w:rsid w:val="007B74A5"/>
    <w:rsid w:val="007C0C13"/>
    <w:rsid w:val="007C391B"/>
    <w:rsid w:val="007D0478"/>
    <w:rsid w:val="007D39B8"/>
    <w:rsid w:val="007D53DB"/>
    <w:rsid w:val="007F0EC9"/>
    <w:rsid w:val="007F2940"/>
    <w:rsid w:val="007F31D7"/>
    <w:rsid w:val="0080055A"/>
    <w:rsid w:val="008116BE"/>
    <w:rsid w:val="008137E4"/>
    <w:rsid w:val="008205CD"/>
    <w:rsid w:val="00833FAF"/>
    <w:rsid w:val="0083656E"/>
    <w:rsid w:val="008378EF"/>
    <w:rsid w:val="00844E0A"/>
    <w:rsid w:val="00846062"/>
    <w:rsid w:val="008508DF"/>
    <w:rsid w:val="008649EC"/>
    <w:rsid w:val="008679A7"/>
    <w:rsid w:val="00872052"/>
    <w:rsid w:val="00890135"/>
    <w:rsid w:val="00891072"/>
    <w:rsid w:val="008922F6"/>
    <w:rsid w:val="008958DD"/>
    <w:rsid w:val="008A0E56"/>
    <w:rsid w:val="008A1BF9"/>
    <w:rsid w:val="008AF4BD"/>
    <w:rsid w:val="008C2FBA"/>
    <w:rsid w:val="008D58E3"/>
    <w:rsid w:val="008D5F34"/>
    <w:rsid w:val="008D7111"/>
    <w:rsid w:val="008D7571"/>
    <w:rsid w:val="008D7F0A"/>
    <w:rsid w:val="008E0773"/>
    <w:rsid w:val="008E09EF"/>
    <w:rsid w:val="008E1B9A"/>
    <w:rsid w:val="008F2144"/>
    <w:rsid w:val="00904DA2"/>
    <w:rsid w:val="00905605"/>
    <w:rsid w:val="00911C71"/>
    <w:rsid w:val="00917A20"/>
    <w:rsid w:val="009200F5"/>
    <w:rsid w:val="00920567"/>
    <w:rsid w:val="00921BED"/>
    <w:rsid w:val="009255DA"/>
    <w:rsid w:val="00925A16"/>
    <w:rsid w:val="0092776F"/>
    <w:rsid w:val="009417E3"/>
    <w:rsid w:val="00947830"/>
    <w:rsid w:val="00950E68"/>
    <w:rsid w:val="00957173"/>
    <w:rsid w:val="009653E5"/>
    <w:rsid w:val="00965CF6"/>
    <w:rsid w:val="00970659"/>
    <w:rsid w:val="009837A0"/>
    <w:rsid w:val="0098392E"/>
    <w:rsid w:val="00992CB4"/>
    <w:rsid w:val="00995712"/>
    <w:rsid w:val="00997473"/>
    <w:rsid w:val="00997BA2"/>
    <w:rsid w:val="009A05B7"/>
    <w:rsid w:val="009A2A5F"/>
    <w:rsid w:val="009A54D0"/>
    <w:rsid w:val="009B249C"/>
    <w:rsid w:val="009B518A"/>
    <w:rsid w:val="009B5C2E"/>
    <w:rsid w:val="009C4679"/>
    <w:rsid w:val="009C5BE6"/>
    <w:rsid w:val="009C715A"/>
    <w:rsid w:val="009C7166"/>
    <w:rsid w:val="009D1BE1"/>
    <w:rsid w:val="009D2EFC"/>
    <w:rsid w:val="009D4B55"/>
    <w:rsid w:val="009D51EF"/>
    <w:rsid w:val="009D7DF1"/>
    <w:rsid w:val="009E0FA7"/>
    <w:rsid w:val="009E4B8B"/>
    <w:rsid w:val="009F5DC0"/>
    <w:rsid w:val="009F5E3B"/>
    <w:rsid w:val="00A055A9"/>
    <w:rsid w:val="00A07F55"/>
    <w:rsid w:val="00A23665"/>
    <w:rsid w:val="00A25F28"/>
    <w:rsid w:val="00A32453"/>
    <w:rsid w:val="00A341A0"/>
    <w:rsid w:val="00A36F94"/>
    <w:rsid w:val="00A3783E"/>
    <w:rsid w:val="00A42796"/>
    <w:rsid w:val="00A463F8"/>
    <w:rsid w:val="00A53EFD"/>
    <w:rsid w:val="00A56707"/>
    <w:rsid w:val="00A60A9D"/>
    <w:rsid w:val="00A614DD"/>
    <w:rsid w:val="00A6365D"/>
    <w:rsid w:val="00A63FC8"/>
    <w:rsid w:val="00A660D8"/>
    <w:rsid w:val="00A661D9"/>
    <w:rsid w:val="00A677AD"/>
    <w:rsid w:val="00A73B04"/>
    <w:rsid w:val="00A7579D"/>
    <w:rsid w:val="00A837B1"/>
    <w:rsid w:val="00A9535C"/>
    <w:rsid w:val="00A95AD3"/>
    <w:rsid w:val="00AA235A"/>
    <w:rsid w:val="00AA3D68"/>
    <w:rsid w:val="00AA43FB"/>
    <w:rsid w:val="00AA46A4"/>
    <w:rsid w:val="00AB37BE"/>
    <w:rsid w:val="00AB5A40"/>
    <w:rsid w:val="00AC4298"/>
    <w:rsid w:val="00AD07C0"/>
    <w:rsid w:val="00AD1DA9"/>
    <w:rsid w:val="00AD51FC"/>
    <w:rsid w:val="00AE0FF8"/>
    <w:rsid w:val="00AF1445"/>
    <w:rsid w:val="00AF201B"/>
    <w:rsid w:val="00AF2CB4"/>
    <w:rsid w:val="00AF785B"/>
    <w:rsid w:val="00AF79A9"/>
    <w:rsid w:val="00B06A6A"/>
    <w:rsid w:val="00B077EA"/>
    <w:rsid w:val="00B147AD"/>
    <w:rsid w:val="00B20131"/>
    <w:rsid w:val="00B358D9"/>
    <w:rsid w:val="00B415E2"/>
    <w:rsid w:val="00B462F8"/>
    <w:rsid w:val="00B528D0"/>
    <w:rsid w:val="00B54795"/>
    <w:rsid w:val="00B60ECD"/>
    <w:rsid w:val="00B64260"/>
    <w:rsid w:val="00B65603"/>
    <w:rsid w:val="00B72D95"/>
    <w:rsid w:val="00B738C4"/>
    <w:rsid w:val="00B773B6"/>
    <w:rsid w:val="00B808E2"/>
    <w:rsid w:val="00B80E92"/>
    <w:rsid w:val="00B83084"/>
    <w:rsid w:val="00B83911"/>
    <w:rsid w:val="00B879E5"/>
    <w:rsid w:val="00B92385"/>
    <w:rsid w:val="00B92F89"/>
    <w:rsid w:val="00BA3FDF"/>
    <w:rsid w:val="00BA5028"/>
    <w:rsid w:val="00BB0A58"/>
    <w:rsid w:val="00BB2EC3"/>
    <w:rsid w:val="00BB347F"/>
    <w:rsid w:val="00BB3B1C"/>
    <w:rsid w:val="00BB50EE"/>
    <w:rsid w:val="00BC04BF"/>
    <w:rsid w:val="00BD0C5C"/>
    <w:rsid w:val="00BD3683"/>
    <w:rsid w:val="00BD6CDA"/>
    <w:rsid w:val="00BF672D"/>
    <w:rsid w:val="00C00FC2"/>
    <w:rsid w:val="00C03294"/>
    <w:rsid w:val="00C0380A"/>
    <w:rsid w:val="00C04832"/>
    <w:rsid w:val="00C05FF4"/>
    <w:rsid w:val="00C10588"/>
    <w:rsid w:val="00C1416B"/>
    <w:rsid w:val="00C1525E"/>
    <w:rsid w:val="00C17CEF"/>
    <w:rsid w:val="00C226C0"/>
    <w:rsid w:val="00C25BB0"/>
    <w:rsid w:val="00C3767E"/>
    <w:rsid w:val="00C438B3"/>
    <w:rsid w:val="00C471B1"/>
    <w:rsid w:val="00C624B8"/>
    <w:rsid w:val="00C650C3"/>
    <w:rsid w:val="00C6607F"/>
    <w:rsid w:val="00C66FA4"/>
    <w:rsid w:val="00C70A02"/>
    <w:rsid w:val="00C861A9"/>
    <w:rsid w:val="00C96C55"/>
    <w:rsid w:val="00CA0BA9"/>
    <w:rsid w:val="00CA23C5"/>
    <w:rsid w:val="00CB02EA"/>
    <w:rsid w:val="00CB0DB6"/>
    <w:rsid w:val="00CB16CB"/>
    <w:rsid w:val="00CB7548"/>
    <w:rsid w:val="00CC0EBE"/>
    <w:rsid w:val="00CC13D9"/>
    <w:rsid w:val="00CC4E7A"/>
    <w:rsid w:val="00CD7C3F"/>
    <w:rsid w:val="00CE16F2"/>
    <w:rsid w:val="00CE5EB3"/>
    <w:rsid w:val="00CF12B7"/>
    <w:rsid w:val="00CF4D84"/>
    <w:rsid w:val="00D05308"/>
    <w:rsid w:val="00D07CF5"/>
    <w:rsid w:val="00D10A74"/>
    <w:rsid w:val="00D141F3"/>
    <w:rsid w:val="00D15F20"/>
    <w:rsid w:val="00D2745A"/>
    <w:rsid w:val="00D40382"/>
    <w:rsid w:val="00D40C61"/>
    <w:rsid w:val="00D41BE3"/>
    <w:rsid w:val="00D428FA"/>
    <w:rsid w:val="00D636A5"/>
    <w:rsid w:val="00D63FB8"/>
    <w:rsid w:val="00D6494E"/>
    <w:rsid w:val="00D660CE"/>
    <w:rsid w:val="00D76BE0"/>
    <w:rsid w:val="00D82615"/>
    <w:rsid w:val="00D850EE"/>
    <w:rsid w:val="00D85274"/>
    <w:rsid w:val="00D9038F"/>
    <w:rsid w:val="00D9775F"/>
    <w:rsid w:val="00DA17F9"/>
    <w:rsid w:val="00DA3E28"/>
    <w:rsid w:val="00DA40C9"/>
    <w:rsid w:val="00DA4461"/>
    <w:rsid w:val="00DB3C41"/>
    <w:rsid w:val="00DB7244"/>
    <w:rsid w:val="00DC4EF3"/>
    <w:rsid w:val="00DC716C"/>
    <w:rsid w:val="00DE0E3E"/>
    <w:rsid w:val="00DE2CD7"/>
    <w:rsid w:val="00DE5E2C"/>
    <w:rsid w:val="00DE64CD"/>
    <w:rsid w:val="00DF3B4F"/>
    <w:rsid w:val="00E051C5"/>
    <w:rsid w:val="00E06A1D"/>
    <w:rsid w:val="00E072EF"/>
    <w:rsid w:val="00E12C50"/>
    <w:rsid w:val="00E20F29"/>
    <w:rsid w:val="00E27B21"/>
    <w:rsid w:val="00E33A44"/>
    <w:rsid w:val="00E471EF"/>
    <w:rsid w:val="00E54CEB"/>
    <w:rsid w:val="00E60B86"/>
    <w:rsid w:val="00E60F48"/>
    <w:rsid w:val="00E7145E"/>
    <w:rsid w:val="00E77281"/>
    <w:rsid w:val="00EA1D7A"/>
    <w:rsid w:val="00EA1EA9"/>
    <w:rsid w:val="00EA3F99"/>
    <w:rsid w:val="00EA5D8A"/>
    <w:rsid w:val="00EB4439"/>
    <w:rsid w:val="00EB62F3"/>
    <w:rsid w:val="00ED3210"/>
    <w:rsid w:val="00ED44FD"/>
    <w:rsid w:val="00EE150D"/>
    <w:rsid w:val="00EE5E8C"/>
    <w:rsid w:val="00EE6F93"/>
    <w:rsid w:val="00EF73E6"/>
    <w:rsid w:val="00EF7703"/>
    <w:rsid w:val="00F072CE"/>
    <w:rsid w:val="00F12EB3"/>
    <w:rsid w:val="00F15A05"/>
    <w:rsid w:val="00F22B69"/>
    <w:rsid w:val="00F3139A"/>
    <w:rsid w:val="00F32BD4"/>
    <w:rsid w:val="00F349E9"/>
    <w:rsid w:val="00F459B2"/>
    <w:rsid w:val="00F50AEC"/>
    <w:rsid w:val="00F57542"/>
    <w:rsid w:val="00F61821"/>
    <w:rsid w:val="00F63216"/>
    <w:rsid w:val="00F73334"/>
    <w:rsid w:val="00F8212F"/>
    <w:rsid w:val="00F83A67"/>
    <w:rsid w:val="00F9086F"/>
    <w:rsid w:val="00F90BE7"/>
    <w:rsid w:val="00F96465"/>
    <w:rsid w:val="00F970F4"/>
    <w:rsid w:val="00FA41CE"/>
    <w:rsid w:val="00FA69F0"/>
    <w:rsid w:val="00FA75C1"/>
    <w:rsid w:val="00FB042A"/>
    <w:rsid w:val="00FC1387"/>
    <w:rsid w:val="00FC2687"/>
    <w:rsid w:val="00FC39EC"/>
    <w:rsid w:val="00FD31D2"/>
    <w:rsid w:val="00FD45D5"/>
    <w:rsid w:val="00FE38AA"/>
    <w:rsid w:val="00FE493F"/>
    <w:rsid w:val="00FE67DA"/>
    <w:rsid w:val="00FE740E"/>
    <w:rsid w:val="00FF4FE0"/>
    <w:rsid w:val="01613A30"/>
    <w:rsid w:val="01ABE535"/>
    <w:rsid w:val="01AEAA8A"/>
    <w:rsid w:val="021C2F5E"/>
    <w:rsid w:val="02D7578A"/>
    <w:rsid w:val="031F098A"/>
    <w:rsid w:val="046F5EAD"/>
    <w:rsid w:val="04C0032B"/>
    <w:rsid w:val="051AF6FA"/>
    <w:rsid w:val="051D8293"/>
    <w:rsid w:val="059BADAD"/>
    <w:rsid w:val="06B4DAAB"/>
    <w:rsid w:val="076EED39"/>
    <w:rsid w:val="07D03E4B"/>
    <w:rsid w:val="088DAC3B"/>
    <w:rsid w:val="09A6ED06"/>
    <w:rsid w:val="0A7D59B7"/>
    <w:rsid w:val="0A833CF1"/>
    <w:rsid w:val="0A89A42A"/>
    <w:rsid w:val="0AB34C64"/>
    <w:rsid w:val="0AF67BFD"/>
    <w:rsid w:val="0BCE48C3"/>
    <w:rsid w:val="0D754F4C"/>
    <w:rsid w:val="111F5347"/>
    <w:rsid w:val="1184EF8A"/>
    <w:rsid w:val="11E64FAD"/>
    <w:rsid w:val="1203F81B"/>
    <w:rsid w:val="14F407A0"/>
    <w:rsid w:val="159E23BC"/>
    <w:rsid w:val="16035EA3"/>
    <w:rsid w:val="17B5A31F"/>
    <w:rsid w:val="186B9117"/>
    <w:rsid w:val="18C9940B"/>
    <w:rsid w:val="18E3D085"/>
    <w:rsid w:val="18EBC486"/>
    <w:rsid w:val="19779477"/>
    <w:rsid w:val="1B029E58"/>
    <w:rsid w:val="1D223E52"/>
    <w:rsid w:val="207708EC"/>
    <w:rsid w:val="208717A1"/>
    <w:rsid w:val="2102DFC8"/>
    <w:rsid w:val="21DBC336"/>
    <w:rsid w:val="23870137"/>
    <w:rsid w:val="23DD0AC4"/>
    <w:rsid w:val="24F1AFCE"/>
    <w:rsid w:val="24F8EE42"/>
    <w:rsid w:val="2558E41A"/>
    <w:rsid w:val="25711836"/>
    <w:rsid w:val="257AF58E"/>
    <w:rsid w:val="25F0C115"/>
    <w:rsid w:val="261636B3"/>
    <w:rsid w:val="270CE897"/>
    <w:rsid w:val="2805FF86"/>
    <w:rsid w:val="2984D0E6"/>
    <w:rsid w:val="2984ED8C"/>
    <w:rsid w:val="2ADD5D63"/>
    <w:rsid w:val="2B356F26"/>
    <w:rsid w:val="2BFC052B"/>
    <w:rsid w:val="2DBF6109"/>
    <w:rsid w:val="2E6D2FF3"/>
    <w:rsid w:val="30C76553"/>
    <w:rsid w:val="31F5A874"/>
    <w:rsid w:val="322C8BBA"/>
    <w:rsid w:val="32465359"/>
    <w:rsid w:val="34D910A9"/>
    <w:rsid w:val="35745658"/>
    <w:rsid w:val="364BDE9C"/>
    <w:rsid w:val="37282E87"/>
    <w:rsid w:val="3990BF21"/>
    <w:rsid w:val="39E6C8AE"/>
    <w:rsid w:val="3B7D26F1"/>
    <w:rsid w:val="3B846B10"/>
    <w:rsid w:val="3C1FF49D"/>
    <w:rsid w:val="3C3C88CC"/>
    <w:rsid w:val="3D29E060"/>
    <w:rsid w:val="3D89C68E"/>
    <w:rsid w:val="3DD455E3"/>
    <w:rsid w:val="3DF0A83C"/>
    <w:rsid w:val="3E490169"/>
    <w:rsid w:val="3F8EAB76"/>
    <w:rsid w:val="40C0FA6A"/>
    <w:rsid w:val="413631A0"/>
    <w:rsid w:val="4296AFC0"/>
    <w:rsid w:val="42A4980E"/>
    <w:rsid w:val="4308A431"/>
    <w:rsid w:val="437383AA"/>
    <w:rsid w:val="44159DC6"/>
    <w:rsid w:val="44399EC5"/>
    <w:rsid w:val="447086A4"/>
    <w:rsid w:val="452DD93D"/>
    <w:rsid w:val="4588C21B"/>
    <w:rsid w:val="472F20CB"/>
    <w:rsid w:val="483651CA"/>
    <w:rsid w:val="492669E4"/>
    <w:rsid w:val="4AA1B344"/>
    <w:rsid w:val="4B8C5ABD"/>
    <w:rsid w:val="4CD9EA18"/>
    <w:rsid w:val="4E131947"/>
    <w:rsid w:val="4FAFB554"/>
    <w:rsid w:val="50EC0172"/>
    <w:rsid w:val="515DF5E3"/>
    <w:rsid w:val="5229B287"/>
    <w:rsid w:val="53285A2B"/>
    <w:rsid w:val="54AAF11C"/>
    <w:rsid w:val="55986960"/>
    <w:rsid w:val="56514FCC"/>
    <w:rsid w:val="57197861"/>
    <w:rsid w:val="58A06DAA"/>
    <w:rsid w:val="595A18D7"/>
    <w:rsid w:val="5A37A749"/>
    <w:rsid w:val="5B08FE44"/>
    <w:rsid w:val="5C96734F"/>
    <w:rsid w:val="5CE2D528"/>
    <w:rsid w:val="5DB95471"/>
    <w:rsid w:val="60EC8C7D"/>
    <w:rsid w:val="614B0CE7"/>
    <w:rsid w:val="61F34939"/>
    <w:rsid w:val="62641CFF"/>
    <w:rsid w:val="62E8EE3F"/>
    <w:rsid w:val="640EEEE3"/>
    <w:rsid w:val="641D90D4"/>
    <w:rsid w:val="643F9DA5"/>
    <w:rsid w:val="6557D91C"/>
    <w:rsid w:val="65A43AF5"/>
    <w:rsid w:val="65E8C5C7"/>
    <w:rsid w:val="65F6AE15"/>
    <w:rsid w:val="665F733E"/>
    <w:rsid w:val="66878EBD"/>
    <w:rsid w:val="673126E9"/>
    <w:rsid w:val="67F1369D"/>
    <w:rsid w:val="68235F1E"/>
    <w:rsid w:val="68337071"/>
    <w:rsid w:val="687FEF44"/>
    <w:rsid w:val="692D0F41"/>
    <w:rsid w:val="6A8136D2"/>
    <w:rsid w:val="6B76AC60"/>
    <w:rsid w:val="6C7276D6"/>
    <w:rsid w:val="6CD054B0"/>
    <w:rsid w:val="6DF3C94B"/>
    <w:rsid w:val="6E7F221A"/>
    <w:rsid w:val="6EF9D71A"/>
    <w:rsid w:val="6FA7B28D"/>
    <w:rsid w:val="707C7F1E"/>
    <w:rsid w:val="712DAC56"/>
    <w:rsid w:val="71BBF88C"/>
    <w:rsid w:val="722A6128"/>
    <w:rsid w:val="72F1C4E0"/>
    <w:rsid w:val="7333410E"/>
    <w:rsid w:val="73F5EA1C"/>
    <w:rsid w:val="743E1779"/>
    <w:rsid w:val="74E8B9C9"/>
    <w:rsid w:val="7598B4BD"/>
    <w:rsid w:val="77BA168F"/>
    <w:rsid w:val="7A8245E1"/>
    <w:rsid w:val="7BF283B1"/>
    <w:rsid w:val="7C1CC622"/>
    <w:rsid w:val="7C57353D"/>
    <w:rsid w:val="7C95782E"/>
    <w:rsid w:val="7DBC19FC"/>
    <w:rsid w:val="7E5B144B"/>
    <w:rsid w:val="7E89AD2E"/>
    <w:rsid w:val="7F2F40A4"/>
    <w:rsid w:val="7FAC98B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B54807"/>
  <w15:chartTrackingRefBased/>
  <w15:docId w15:val="{6CA59F98-469C-4310-B951-E5D4B0A7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C97"/>
    <w:rPr>
      <w:lang w:val="es-MX"/>
    </w:rPr>
  </w:style>
  <w:style w:type="paragraph" w:styleId="Ttulo1">
    <w:name w:val="heading 1"/>
    <w:aliases w:val="Título predeterminado"/>
    <w:basedOn w:val="Normal"/>
    <w:next w:val="Normal"/>
    <w:link w:val="Ttulo1Car"/>
    <w:autoRedefine/>
    <w:uiPriority w:val="9"/>
    <w:qFormat/>
    <w:rsid w:val="00EE150D"/>
    <w:pPr>
      <w:keepNext/>
      <w:keepLines/>
      <w:spacing w:before="240" w:after="0" w:line="360" w:lineRule="auto"/>
      <w:outlineLvl w:val="0"/>
    </w:pPr>
    <w:rPr>
      <w:rFonts w:ascii="Century Gothic" w:eastAsiaTheme="majorEastAsia" w:hAnsi="Century Gothic" w:cstheme="majorBidi"/>
      <w:b/>
      <w:color w:val="000000" w:themeColor="text1"/>
      <w:sz w:val="32"/>
      <w:szCs w:val="32"/>
      <w:u w:val="single"/>
      <w:shd w:val="clear" w:color="auto" w:fill="FFFFFF"/>
      <w:lang w:val="es-ES"/>
    </w:rPr>
  </w:style>
  <w:style w:type="paragraph" w:styleId="Ttulo2">
    <w:name w:val="heading 2"/>
    <w:aliases w:val="Titulo de Contenido"/>
    <w:basedOn w:val="Normal"/>
    <w:next w:val="Normal"/>
    <w:link w:val="Ttulo2Car"/>
    <w:uiPriority w:val="9"/>
    <w:unhideWhenUsed/>
    <w:qFormat/>
    <w:rsid w:val="00044468"/>
    <w:pPr>
      <w:keepNext/>
      <w:keepLines/>
      <w:spacing w:before="40" w:after="0"/>
      <w:outlineLvl w:val="1"/>
    </w:pPr>
    <w:rPr>
      <w:rFonts w:ascii="Century Gothic" w:eastAsiaTheme="majorEastAsia" w:hAnsi="Century Gothic" w:cstheme="majorBidi"/>
      <w:color w:val="2F5496" w:themeColor="accent1" w:themeShade="BF"/>
      <w:sz w:val="32"/>
      <w:szCs w:val="26"/>
    </w:rPr>
  </w:style>
  <w:style w:type="paragraph" w:styleId="Ttulo3">
    <w:name w:val="heading 3"/>
    <w:basedOn w:val="Subttulo"/>
    <w:next w:val="Normal"/>
    <w:link w:val="Ttulo3Car"/>
    <w:uiPriority w:val="9"/>
    <w:unhideWhenUsed/>
    <w:qFormat/>
    <w:rsid w:val="00E072EF"/>
    <w:pPr>
      <w:keepNext/>
      <w:keepLines/>
      <w:spacing w:before="40" w:after="0"/>
      <w:ind w:left="708"/>
      <w:jc w:val="both"/>
      <w:outlineLvl w:val="2"/>
    </w:pPr>
    <w:rPr>
      <w:rFonts w:ascii="Century Gothic" w:eastAsiaTheme="majorEastAsia" w:hAnsi="Century Gothic" w:cstheme="majorBidi"/>
      <w:color w:val="0070C0"/>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E7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6C7C1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C7C1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Ttulo1Car">
    <w:name w:val="Título 1 Car"/>
    <w:aliases w:val="Título predeterminado Car"/>
    <w:basedOn w:val="Fuentedeprrafopredeter"/>
    <w:link w:val="Ttulo1"/>
    <w:uiPriority w:val="9"/>
    <w:rsid w:val="00EE150D"/>
    <w:rPr>
      <w:rFonts w:ascii="Century Gothic" w:eastAsiaTheme="majorEastAsia" w:hAnsi="Century Gothic" w:cstheme="majorBidi"/>
      <w:b/>
      <w:color w:val="000000" w:themeColor="text1"/>
      <w:sz w:val="32"/>
      <w:szCs w:val="32"/>
      <w:u w:val="single"/>
    </w:rPr>
  </w:style>
  <w:style w:type="paragraph" w:styleId="Encabezado">
    <w:name w:val="header"/>
    <w:basedOn w:val="Normal"/>
    <w:link w:val="EncabezadoCar"/>
    <w:uiPriority w:val="99"/>
    <w:unhideWhenUsed/>
    <w:rsid w:val="003438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38AA"/>
    <w:rPr>
      <w:lang w:val="es-MX"/>
    </w:rPr>
  </w:style>
  <w:style w:type="paragraph" w:styleId="Piedepgina">
    <w:name w:val="footer"/>
    <w:basedOn w:val="Normal"/>
    <w:link w:val="PiedepginaCar"/>
    <w:uiPriority w:val="99"/>
    <w:unhideWhenUsed/>
    <w:rsid w:val="003438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38AA"/>
    <w:rPr>
      <w:lang w:val="es-MX"/>
    </w:rPr>
  </w:style>
  <w:style w:type="paragraph" w:customStyle="1" w:styleId="Parrafo">
    <w:name w:val="Parrafo"/>
    <w:basedOn w:val="Normal"/>
    <w:qFormat/>
    <w:rsid w:val="003438AA"/>
    <w:pPr>
      <w:spacing w:line="360" w:lineRule="auto"/>
      <w:jc w:val="both"/>
    </w:pPr>
    <w:rPr>
      <w:rFonts w:ascii="Arial" w:hAnsi="Arial" w:cs="Open Sans"/>
      <w:color w:val="000000"/>
      <w:sz w:val="24"/>
      <w:szCs w:val="21"/>
      <w:shd w:val="clear" w:color="auto" w:fill="FFFFFF"/>
      <w:lang w:val="en-US"/>
    </w:rPr>
  </w:style>
  <w:style w:type="character" w:styleId="Hipervnculo">
    <w:name w:val="Hyperlink"/>
    <w:basedOn w:val="Fuentedeprrafopredeter"/>
    <w:uiPriority w:val="99"/>
    <w:unhideWhenUsed/>
    <w:rsid w:val="001E3284"/>
    <w:rPr>
      <w:color w:val="0563C1" w:themeColor="hyperlink"/>
      <w:u w:val="single"/>
    </w:rPr>
  </w:style>
  <w:style w:type="paragraph" w:styleId="NormalWeb">
    <w:name w:val="Normal (Web)"/>
    <w:basedOn w:val="Normal"/>
    <w:uiPriority w:val="99"/>
    <w:semiHidden/>
    <w:unhideWhenUsed/>
    <w:rsid w:val="005D22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5D22B2"/>
    <w:rPr>
      <w:color w:val="605E5C"/>
      <w:shd w:val="clear" w:color="auto" w:fill="E1DFDD"/>
    </w:rPr>
  </w:style>
  <w:style w:type="paragraph" w:styleId="TtuloTDC">
    <w:name w:val="TOC Heading"/>
    <w:basedOn w:val="Ttulo1"/>
    <w:next w:val="Normal"/>
    <w:uiPriority w:val="39"/>
    <w:unhideWhenUsed/>
    <w:qFormat/>
    <w:rsid w:val="00F63216"/>
    <w:pPr>
      <w:spacing w:line="259" w:lineRule="auto"/>
      <w:outlineLvl w:val="9"/>
    </w:pPr>
    <w:rPr>
      <w:rFonts w:asciiTheme="majorHAnsi" w:hAnsiTheme="majorHAnsi"/>
      <w:b w:val="0"/>
      <w:color w:val="2F5496" w:themeColor="accent1" w:themeShade="BF"/>
      <w:u w:val="none"/>
      <w:shd w:val="clear" w:color="auto" w:fill="auto"/>
      <w:lang w:eastAsia="es-ES"/>
    </w:rPr>
  </w:style>
  <w:style w:type="paragraph" w:styleId="TDC1">
    <w:name w:val="toc 1"/>
    <w:basedOn w:val="Normal"/>
    <w:next w:val="Normal"/>
    <w:autoRedefine/>
    <w:uiPriority w:val="39"/>
    <w:unhideWhenUsed/>
    <w:rsid w:val="00F63216"/>
    <w:pPr>
      <w:spacing w:after="100"/>
    </w:pPr>
  </w:style>
  <w:style w:type="character" w:customStyle="1" w:styleId="Ttulo2Car">
    <w:name w:val="Título 2 Car"/>
    <w:aliases w:val="Titulo de Contenido Car"/>
    <w:basedOn w:val="Fuentedeprrafopredeter"/>
    <w:link w:val="Ttulo2"/>
    <w:uiPriority w:val="9"/>
    <w:rsid w:val="00044468"/>
    <w:rPr>
      <w:rFonts w:ascii="Century Gothic" w:eastAsiaTheme="majorEastAsia" w:hAnsi="Century Gothic" w:cstheme="majorBidi"/>
      <w:color w:val="2F5496" w:themeColor="accent1" w:themeShade="BF"/>
      <w:sz w:val="32"/>
      <w:szCs w:val="26"/>
      <w:lang w:val="es-MX"/>
    </w:rPr>
  </w:style>
  <w:style w:type="paragraph" w:styleId="TDC2">
    <w:name w:val="toc 2"/>
    <w:basedOn w:val="Normal"/>
    <w:next w:val="Normal"/>
    <w:autoRedefine/>
    <w:uiPriority w:val="39"/>
    <w:unhideWhenUsed/>
    <w:rsid w:val="00044468"/>
    <w:pPr>
      <w:tabs>
        <w:tab w:val="right" w:leader="dot" w:pos="8494"/>
      </w:tabs>
      <w:spacing w:after="100"/>
      <w:ind w:left="220"/>
    </w:pPr>
    <w:rPr>
      <w:b/>
      <w:bCs/>
      <w:noProof/>
    </w:rPr>
  </w:style>
  <w:style w:type="paragraph" w:customStyle="1" w:styleId="Subtitulo">
    <w:name w:val="Subtitulo"/>
    <w:basedOn w:val="Subttulo"/>
    <w:qFormat/>
    <w:rsid w:val="00115DE2"/>
    <w:pPr>
      <w:spacing w:line="252" w:lineRule="auto"/>
      <w:ind w:left="708"/>
      <w:jc w:val="both"/>
    </w:pPr>
    <w:rPr>
      <w:rFonts w:ascii="Century Gothic" w:eastAsia="Century Gothic" w:hAnsi="Century Gothic" w:cs="Century Gothic"/>
      <w:i/>
      <w:color w:val="0070C0"/>
      <w:sz w:val="28"/>
      <w:szCs w:val="24"/>
    </w:rPr>
  </w:style>
  <w:style w:type="paragraph" w:styleId="Bibliografa">
    <w:name w:val="Bibliography"/>
    <w:basedOn w:val="Normal"/>
    <w:next w:val="Normal"/>
    <w:uiPriority w:val="37"/>
    <w:unhideWhenUsed/>
    <w:rsid w:val="000F0210"/>
  </w:style>
  <w:style w:type="paragraph" w:styleId="Subttulo">
    <w:name w:val="Subtitle"/>
    <w:basedOn w:val="Normal"/>
    <w:next w:val="Normal"/>
    <w:link w:val="SubttuloCar"/>
    <w:uiPriority w:val="11"/>
    <w:qFormat/>
    <w:rsid w:val="00115DE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15DE2"/>
    <w:rPr>
      <w:rFonts w:eastAsiaTheme="minorEastAsia"/>
      <w:color w:val="5A5A5A" w:themeColor="text1" w:themeTint="A5"/>
      <w:spacing w:val="15"/>
      <w:lang w:val="es-MX"/>
    </w:rPr>
  </w:style>
  <w:style w:type="paragraph" w:styleId="Prrafodelista">
    <w:name w:val="List Paragraph"/>
    <w:basedOn w:val="Normal"/>
    <w:uiPriority w:val="34"/>
    <w:qFormat/>
    <w:rsid w:val="00C438B3"/>
    <w:pPr>
      <w:ind w:left="720"/>
      <w:contextualSpacing/>
    </w:pPr>
  </w:style>
  <w:style w:type="character" w:styleId="Nmerodelnea">
    <w:name w:val="line number"/>
    <w:basedOn w:val="Fuentedeprrafopredeter"/>
    <w:uiPriority w:val="99"/>
    <w:semiHidden/>
    <w:unhideWhenUsed/>
    <w:rsid w:val="00CC13D9"/>
  </w:style>
  <w:style w:type="character" w:styleId="Hipervnculovisitado">
    <w:name w:val="FollowedHyperlink"/>
    <w:basedOn w:val="Fuentedeprrafopredeter"/>
    <w:uiPriority w:val="99"/>
    <w:semiHidden/>
    <w:unhideWhenUsed/>
    <w:rsid w:val="00A341A0"/>
    <w:rPr>
      <w:color w:val="954F72" w:themeColor="followedHyperlink"/>
      <w:u w:val="single"/>
    </w:rPr>
  </w:style>
  <w:style w:type="character" w:customStyle="1" w:styleId="Ttulo3Car">
    <w:name w:val="Título 3 Car"/>
    <w:basedOn w:val="Fuentedeprrafopredeter"/>
    <w:link w:val="Ttulo3"/>
    <w:uiPriority w:val="9"/>
    <w:rsid w:val="00E072EF"/>
    <w:rPr>
      <w:rFonts w:ascii="Century Gothic" w:eastAsiaTheme="majorEastAsia" w:hAnsi="Century Gothic" w:cstheme="majorBidi"/>
      <w:color w:val="0070C0"/>
      <w:spacing w:val="15"/>
      <w:sz w:val="28"/>
      <w:szCs w:val="24"/>
      <w:lang w:val="es-MX"/>
    </w:rPr>
  </w:style>
  <w:style w:type="paragraph" w:styleId="TDC3">
    <w:name w:val="toc 3"/>
    <w:basedOn w:val="Normal"/>
    <w:next w:val="Normal"/>
    <w:autoRedefine/>
    <w:uiPriority w:val="39"/>
    <w:unhideWhenUsed/>
    <w:rsid w:val="00C032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116">
      <w:bodyDiv w:val="1"/>
      <w:marLeft w:val="0"/>
      <w:marRight w:val="0"/>
      <w:marTop w:val="0"/>
      <w:marBottom w:val="0"/>
      <w:divBdr>
        <w:top w:val="none" w:sz="0" w:space="0" w:color="auto"/>
        <w:left w:val="none" w:sz="0" w:space="0" w:color="auto"/>
        <w:bottom w:val="none" w:sz="0" w:space="0" w:color="auto"/>
        <w:right w:val="none" w:sz="0" w:space="0" w:color="auto"/>
      </w:divBdr>
    </w:div>
    <w:div w:id="199711199">
      <w:bodyDiv w:val="1"/>
      <w:marLeft w:val="0"/>
      <w:marRight w:val="0"/>
      <w:marTop w:val="0"/>
      <w:marBottom w:val="0"/>
      <w:divBdr>
        <w:top w:val="none" w:sz="0" w:space="0" w:color="auto"/>
        <w:left w:val="none" w:sz="0" w:space="0" w:color="auto"/>
        <w:bottom w:val="none" w:sz="0" w:space="0" w:color="auto"/>
        <w:right w:val="none" w:sz="0" w:space="0" w:color="auto"/>
      </w:divBdr>
    </w:div>
    <w:div w:id="414321005">
      <w:bodyDiv w:val="1"/>
      <w:marLeft w:val="0"/>
      <w:marRight w:val="0"/>
      <w:marTop w:val="0"/>
      <w:marBottom w:val="0"/>
      <w:divBdr>
        <w:top w:val="none" w:sz="0" w:space="0" w:color="auto"/>
        <w:left w:val="none" w:sz="0" w:space="0" w:color="auto"/>
        <w:bottom w:val="none" w:sz="0" w:space="0" w:color="auto"/>
        <w:right w:val="none" w:sz="0" w:space="0" w:color="auto"/>
      </w:divBdr>
    </w:div>
    <w:div w:id="415591745">
      <w:bodyDiv w:val="1"/>
      <w:marLeft w:val="0"/>
      <w:marRight w:val="0"/>
      <w:marTop w:val="0"/>
      <w:marBottom w:val="0"/>
      <w:divBdr>
        <w:top w:val="none" w:sz="0" w:space="0" w:color="auto"/>
        <w:left w:val="none" w:sz="0" w:space="0" w:color="auto"/>
        <w:bottom w:val="none" w:sz="0" w:space="0" w:color="auto"/>
        <w:right w:val="none" w:sz="0" w:space="0" w:color="auto"/>
      </w:divBdr>
    </w:div>
    <w:div w:id="450319791">
      <w:bodyDiv w:val="1"/>
      <w:marLeft w:val="0"/>
      <w:marRight w:val="0"/>
      <w:marTop w:val="0"/>
      <w:marBottom w:val="0"/>
      <w:divBdr>
        <w:top w:val="none" w:sz="0" w:space="0" w:color="auto"/>
        <w:left w:val="none" w:sz="0" w:space="0" w:color="auto"/>
        <w:bottom w:val="none" w:sz="0" w:space="0" w:color="auto"/>
        <w:right w:val="none" w:sz="0" w:space="0" w:color="auto"/>
      </w:divBdr>
    </w:div>
    <w:div w:id="498693121">
      <w:bodyDiv w:val="1"/>
      <w:marLeft w:val="0"/>
      <w:marRight w:val="0"/>
      <w:marTop w:val="0"/>
      <w:marBottom w:val="0"/>
      <w:divBdr>
        <w:top w:val="none" w:sz="0" w:space="0" w:color="auto"/>
        <w:left w:val="none" w:sz="0" w:space="0" w:color="auto"/>
        <w:bottom w:val="none" w:sz="0" w:space="0" w:color="auto"/>
        <w:right w:val="none" w:sz="0" w:space="0" w:color="auto"/>
      </w:divBdr>
    </w:div>
    <w:div w:id="550699303">
      <w:bodyDiv w:val="1"/>
      <w:marLeft w:val="0"/>
      <w:marRight w:val="0"/>
      <w:marTop w:val="0"/>
      <w:marBottom w:val="0"/>
      <w:divBdr>
        <w:top w:val="none" w:sz="0" w:space="0" w:color="auto"/>
        <w:left w:val="none" w:sz="0" w:space="0" w:color="auto"/>
        <w:bottom w:val="none" w:sz="0" w:space="0" w:color="auto"/>
        <w:right w:val="none" w:sz="0" w:space="0" w:color="auto"/>
      </w:divBdr>
    </w:div>
    <w:div w:id="552429198">
      <w:bodyDiv w:val="1"/>
      <w:marLeft w:val="0"/>
      <w:marRight w:val="0"/>
      <w:marTop w:val="0"/>
      <w:marBottom w:val="0"/>
      <w:divBdr>
        <w:top w:val="none" w:sz="0" w:space="0" w:color="auto"/>
        <w:left w:val="none" w:sz="0" w:space="0" w:color="auto"/>
        <w:bottom w:val="none" w:sz="0" w:space="0" w:color="auto"/>
        <w:right w:val="none" w:sz="0" w:space="0" w:color="auto"/>
      </w:divBdr>
    </w:div>
    <w:div w:id="573005323">
      <w:bodyDiv w:val="1"/>
      <w:marLeft w:val="0"/>
      <w:marRight w:val="0"/>
      <w:marTop w:val="0"/>
      <w:marBottom w:val="0"/>
      <w:divBdr>
        <w:top w:val="none" w:sz="0" w:space="0" w:color="auto"/>
        <w:left w:val="none" w:sz="0" w:space="0" w:color="auto"/>
        <w:bottom w:val="none" w:sz="0" w:space="0" w:color="auto"/>
        <w:right w:val="none" w:sz="0" w:space="0" w:color="auto"/>
      </w:divBdr>
    </w:div>
    <w:div w:id="665322538">
      <w:bodyDiv w:val="1"/>
      <w:marLeft w:val="0"/>
      <w:marRight w:val="0"/>
      <w:marTop w:val="0"/>
      <w:marBottom w:val="0"/>
      <w:divBdr>
        <w:top w:val="none" w:sz="0" w:space="0" w:color="auto"/>
        <w:left w:val="none" w:sz="0" w:space="0" w:color="auto"/>
        <w:bottom w:val="none" w:sz="0" w:space="0" w:color="auto"/>
        <w:right w:val="none" w:sz="0" w:space="0" w:color="auto"/>
      </w:divBdr>
    </w:div>
    <w:div w:id="1266421164">
      <w:bodyDiv w:val="1"/>
      <w:marLeft w:val="0"/>
      <w:marRight w:val="0"/>
      <w:marTop w:val="0"/>
      <w:marBottom w:val="0"/>
      <w:divBdr>
        <w:top w:val="none" w:sz="0" w:space="0" w:color="auto"/>
        <w:left w:val="none" w:sz="0" w:space="0" w:color="auto"/>
        <w:bottom w:val="none" w:sz="0" w:space="0" w:color="auto"/>
        <w:right w:val="none" w:sz="0" w:space="0" w:color="auto"/>
      </w:divBdr>
    </w:div>
    <w:div w:id="1312976631">
      <w:bodyDiv w:val="1"/>
      <w:marLeft w:val="0"/>
      <w:marRight w:val="0"/>
      <w:marTop w:val="0"/>
      <w:marBottom w:val="0"/>
      <w:divBdr>
        <w:top w:val="none" w:sz="0" w:space="0" w:color="auto"/>
        <w:left w:val="none" w:sz="0" w:space="0" w:color="auto"/>
        <w:bottom w:val="none" w:sz="0" w:space="0" w:color="auto"/>
        <w:right w:val="none" w:sz="0" w:space="0" w:color="auto"/>
      </w:divBdr>
    </w:div>
    <w:div w:id="1633094883">
      <w:bodyDiv w:val="1"/>
      <w:marLeft w:val="0"/>
      <w:marRight w:val="0"/>
      <w:marTop w:val="0"/>
      <w:marBottom w:val="0"/>
      <w:divBdr>
        <w:top w:val="none" w:sz="0" w:space="0" w:color="auto"/>
        <w:left w:val="none" w:sz="0" w:space="0" w:color="auto"/>
        <w:bottom w:val="none" w:sz="0" w:space="0" w:color="auto"/>
        <w:right w:val="none" w:sz="0" w:space="0" w:color="auto"/>
      </w:divBdr>
    </w:div>
    <w:div w:id="1674721680">
      <w:bodyDiv w:val="1"/>
      <w:marLeft w:val="0"/>
      <w:marRight w:val="0"/>
      <w:marTop w:val="0"/>
      <w:marBottom w:val="0"/>
      <w:divBdr>
        <w:top w:val="none" w:sz="0" w:space="0" w:color="auto"/>
        <w:left w:val="none" w:sz="0" w:space="0" w:color="auto"/>
        <w:bottom w:val="none" w:sz="0" w:space="0" w:color="auto"/>
        <w:right w:val="none" w:sz="0" w:space="0" w:color="auto"/>
      </w:divBdr>
    </w:div>
    <w:div w:id="18078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5.jpeg"/><Relationship Id="rId39" Type="http://schemas.openxmlformats.org/officeDocument/2006/relationships/footer" Target="footer11.xml"/><Relationship Id="rId21" Type="http://schemas.openxmlformats.org/officeDocument/2006/relationships/diagramData" Target="diagrams/data1.xml"/><Relationship Id="rId34" Type="http://schemas.openxmlformats.org/officeDocument/2006/relationships/footer" Target="footer8.xml"/><Relationship Id="rId42" Type="http://schemas.openxmlformats.org/officeDocument/2006/relationships/hyperlink" Target="https://erenovable.com/energias-renovables-ventajas-y-desventajas/" TargetMode="External"/><Relationship Id="rId47" Type="http://schemas.openxmlformats.org/officeDocument/2006/relationships/hyperlink" Target="https://es.wikipedia.org/wiki/Energ&#237;a_hidr&#225;ulica" TargetMode="External"/><Relationship Id="rId50"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eader" Target="header3.xml"/><Relationship Id="rId11" Type="http://schemas.openxmlformats.org/officeDocument/2006/relationships/image" Target="media/image1.jpeg"/><Relationship Id="rId24" Type="http://schemas.openxmlformats.org/officeDocument/2006/relationships/diagramColors" Target="diagrams/colors1.xml"/><Relationship Id="rId32" Type="http://schemas.openxmlformats.org/officeDocument/2006/relationships/image" Target="media/image7.jpeg"/><Relationship Id="rId37" Type="http://schemas.openxmlformats.org/officeDocument/2006/relationships/footer" Target="footer10.xml"/><Relationship Id="rId40" Type="http://schemas.openxmlformats.org/officeDocument/2006/relationships/hyperlink" Target="https://www.energyavm.es/que-son-las-energias-alternativas/" TargetMode="External"/><Relationship Id="rId45" Type="http://schemas.openxmlformats.org/officeDocument/2006/relationships/hyperlink" Target="https://www.thegef.org/newsroom/news/energias-renovables-y-eficiencia-energetica-hacia-un-futuro-limpio" TargetMode="External"/><Relationship Id="rId53"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6.jpeg"/><Relationship Id="rId44" Type="http://schemas.openxmlformats.org/officeDocument/2006/relationships/hyperlink" Target="https://ochocontres.com/energias-renovables/origen-de-las-energias-renovable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image" Target="media/image8.jpeg"/><Relationship Id="rId43" Type="http://schemas.openxmlformats.org/officeDocument/2006/relationships/hyperlink" Target="https://www.ecologiaverde.com/energias-renovables-ventajas-y-desventajas-3571.html" TargetMode="External"/><Relationship Id="rId48" Type="http://schemas.openxmlformats.org/officeDocument/2006/relationships/hyperlink" Target="https://www.lavanguardia.com/vida/junior-report/20181023/452521450976/historia-energia-fuego-energias-renovables.html"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1.xml"/><Relationship Id="rId25" Type="http://schemas.microsoft.com/office/2007/relationships/diagramDrawing" Target="diagrams/drawing1.xml"/><Relationship Id="rId33" Type="http://schemas.openxmlformats.org/officeDocument/2006/relationships/footer" Target="footer7.xml"/><Relationship Id="rId38" Type="http://schemas.openxmlformats.org/officeDocument/2006/relationships/image" Target="media/image9.jpeg"/><Relationship Id="rId46" Type="http://schemas.openxmlformats.org/officeDocument/2006/relationships/hyperlink" Target="https://es.statista.com/estadisticas/633680/inversion-mundial-en-energias-renovables/" TargetMode="External"/><Relationship Id="rId20" Type="http://schemas.openxmlformats.org/officeDocument/2006/relationships/footer" Target="footer3.xml"/><Relationship Id="rId41" Type="http://schemas.openxmlformats.org/officeDocument/2006/relationships/hyperlink" Target="https://concepto.de/energias-alternativa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unece.org/DAM/energy/se/pdfs/comm25/ECE_ENERGY_2016_4.pdf" TargetMode="External"/><Relationship Id="rId23" Type="http://schemas.openxmlformats.org/officeDocument/2006/relationships/diagramQuickStyle" Target="diagrams/quickStyle1.xml"/><Relationship Id="rId28" Type="http://schemas.openxmlformats.org/officeDocument/2006/relationships/footer" Target="footer5.xml"/><Relationship Id="rId36" Type="http://schemas.openxmlformats.org/officeDocument/2006/relationships/footer" Target="footer9.xml"/><Relationship Id="rId49" Type="http://schemas.openxmlformats.org/officeDocument/2006/relationships/hyperlink" Target="https://www.un.org/es/climatechange/what-is-renewable-energy"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2944F8-BC33-4030-9A08-24072E7B2584}" type="doc">
      <dgm:prSet loTypeId="urn:microsoft.com/office/officeart/2008/layout/HorizontalMultiLevelHierarchy" loCatId="hierarchy" qsTypeId="urn:microsoft.com/office/officeart/2005/8/quickstyle/simple1" qsCatId="simple" csTypeId="urn:microsoft.com/office/officeart/2005/8/colors/colorful4" csCatId="colorful" phldr="1"/>
      <dgm:spPr/>
      <dgm:t>
        <a:bodyPr/>
        <a:lstStyle/>
        <a:p>
          <a:endParaRPr lang="es-ES"/>
        </a:p>
      </dgm:t>
    </dgm:pt>
    <dgm:pt modelId="{4A874FAE-AE46-4391-A410-3DA7CC8A214A}">
      <dgm:prSet phldrT="[Texto]"/>
      <dgm:spPr/>
      <dgm:t>
        <a:bodyPr/>
        <a:lstStyle/>
        <a:p>
          <a:r>
            <a:rPr lang="es-ES"/>
            <a:t>Las energias alternativas se clasifican en dos tipos</a:t>
          </a:r>
        </a:p>
      </dgm:t>
    </dgm:pt>
    <dgm:pt modelId="{500D4B68-3EA9-442E-9B31-890B5F0D79FB}" type="parTrans" cxnId="{FEE05F0A-0E0F-4A6A-8ED3-80CD2430DDCA}">
      <dgm:prSet/>
      <dgm:spPr/>
      <dgm:t>
        <a:bodyPr/>
        <a:lstStyle/>
        <a:p>
          <a:endParaRPr lang="es-ES"/>
        </a:p>
      </dgm:t>
    </dgm:pt>
    <dgm:pt modelId="{E386384A-FFA5-4D54-AA37-51C32A9B7E9F}" type="sibTrans" cxnId="{FEE05F0A-0E0F-4A6A-8ED3-80CD2430DDCA}">
      <dgm:prSet/>
      <dgm:spPr/>
      <dgm:t>
        <a:bodyPr/>
        <a:lstStyle/>
        <a:p>
          <a:endParaRPr lang="es-ES"/>
        </a:p>
      </dgm:t>
    </dgm:pt>
    <dgm:pt modelId="{475A8AC4-3B49-4DC6-B55D-64E01BF45E8A}">
      <dgm:prSet phldrT="[Texto]" custT="1"/>
      <dgm:spPr/>
      <dgm:t>
        <a:bodyPr/>
        <a:lstStyle/>
        <a:p>
          <a:r>
            <a:rPr lang="es-ES" sz="1100"/>
            <a:t>Renovable</a:t>
          </a:r>
        </a:p>
        <a:p>
          <a:r>
            <a:rPr lang="es-ES" sz="1100"/>
            <a:t>Sostenible</a:t>
          </a:r>
        </a:p>
      </dgm:t>
    </dgm:pt>
    <dgm:pt modelId="{2ACD0E75-FB6B-43CD-B7B3-CED2C01B0A13}" type="parTrans" cxnId="{D706D140-5450-4BC3-92B0-B828E8096F03}">
      <dgm:prSet/>
      <dgm:spPr/>
      <dgm:t>
        <a:bodyPr/>
        <a:lstStyle/>
        <a:p>
          <a:endParaRPr lang="es-ES"/>
        </a:p>
      </dgm:t>
    </dgm:pt>
    <dgm:pt modelId="{0C39B911-5E4D-45AE-A0F9-8CF039ED9EFE}" type="sibTrans" cxnId="{D706D140-5450-4BC3-92B0-B828E8096F03}">
      <dgm:prSet/>
      <dgm:spPr/>
      <dgm:t>
        <a:bodyPr/>
        <a:lstStyle/>
        <a:p>
          <a:endParaRPr lang="es-ES"/>
        </a:p>
      </dgm:t>
    </dgm:pt>
    <dgm:pt modelId="{0281110B-1AA2-408A-AB7A-00AC704A66E4}">
      <dgm:prSet custT="1"/>
      <dgm:spPr/>
      <dgm:t>
        <a:bodyPr/>
        <a:lstStyle/>
        <a:p>
          <a:r>
            <a:rPr lang="es-ES" sz="1400"/>
            <a:t>Nuclear</a:t>
          </a:r>
          <a:endParaRPr lang="es-ES" sz="900"/>
        </a:p>
      </dgm:t>
    </dgm:pt>
    <dgm:pt modelId="{3E7CB60F-704D-4400-9F73-C10657A09323}" type="parTrans" cxnId="{E1CFDF1D-FEDE-4646-9A39-E7C9CE9293B5}">
      <dgm:prSet/>
      <dgm:spPr/>
      <dgm:t>
        <a:bodyPr/>
        <a:lstStyle/>
        <a:p>
          <a:endParaRPr lang="es-ES"/>
        </a:p>
      </dgm:t>
    </dgm:pt>
    <dgm:pt modelId="{424C6DBF-7345-48E0-BDBD-98CA63CE8D99}" type="sibTrans" cxnId="{E1CFDF1D-FEDE-4646-9A39-E7C9CE9293B5}">
      <dgm:prSet/>
      <dgm:spPr/>
      <dgm:t>
        <a:bodyPr/>
        <a:lstStyle/>
        <a:p>
          <a:endParaRPr lang="es-ES"/>
        </a:p>
      </dgm:t>
    </dgm:pt>
    <dgm:pt modelId="{BB6F3926-5880-44E5-870F-BDA68ADA30BB}">
      <dgm:prSet/>
      <dgm:spPr/>
      <dgm:t>
        <a:bodyPr/>
        <a:lstStyle/>
        <a:p>
          <a:pPr marL="180000" indent="-457200" algn="just"/>
          <a:r>
            <a:rPr lang="es-ES"/>
            <a:t>Esta aprovecha los recursos no renovables, sin embargo tiene peligros ambientales com la generacion de desechos toxicos altamente peligrosos</a:t>
          </a:r>
        </a:p>
      </dgm:t>
    </dgm:pt>
    <dgm:pt modelId="{CD70002E-4D78-4299-8FB6-5A5E932D8EE3}" type="parTrans" cxnId="{58B59E0C-9B48-48F4-A239-306CC9FB9AC1}">
      <dgm:prSet/>
      <dgm:spPr/>
      <dgm:t>
        <a:bodyPr/>
        <a:lstStyle/>
        <a:p>
          <a:endParaRPr lang="es-ES"/>
        </a:p>
      </dgm:t>
    </dgm:pt>
    <dgm:pt modelId="{15AFE6A1-4BA9-4E68-AFCC-E03153CFEC9D}" type="sibTrans" cxnId="{58B59E0C-9B48-48F4-A239-306CC9FB9AC1}">
      <dgm:prSet/>
      <dgm:spPr/>
      <dgm:t>
        <a:bodyPr/>
        <a:lstStyle/>
        <a:p>
          <a:endParaRPr lang="es-ES"/>
        </a:p>
      </dgm:t>
    </dgm:pt>
    <dgm:pt modelId="{A6580F72-112D-40CB-B33A-CACCCA90025E}">
      <dgm:prSet custT="1"/>
      <dgm:spPr/>
      <dgm:t>
        <a:bodyPr/>
        <a:lstStyle/>
        <a:p>
          <a:pPr marL="180000" indent="-457200" algn="just"/>
          <a:r>
            <a:rPr lang="es-ES" sz="1000">
              <a:latin typeface="Abadi" panose="020B0604020104020204" pitchFamily="34" charset="0"/>
            </a:rPr>
            <a:t>Son aquellas que usan los materiales y recursos inagotables, los cuales la naturaleza produce con regularidad</a:t>
          </a:r>
        </a:p>
      </dgm:t>
    </dgm:pt>
    <dgm:pt modelId="{716A74B1-D9DF-4E06-9E3E-F0206D300FEB}" type="parTrans" cxnId="{F2636BEE-CFA8-4CEF-ABF4-12ECCB4CF4A8}">
      <dgm:prSet/>
      <dgm:spPr/>
      <dgm:t>
        <a:bodyPr/>
        <a:lstStyle/>
        <a:p>
          <a:endParaRPr lang="es-ES"/>
        </a:p>
      </dgm:t>
    </dgm:pt>
    <dgm:pt modelId="{4C3B38AA-BD2A-4426-9938-CC07E089CF5A}" type="sibTrans" cxnId="{F2636BEE-CFA8-4CEF-ABF4-12ECCB4CF4A8}">
      <dgm:prSet/>
      <dgm:spPr/>
      <dgm:t>
        <a:bodyPr/>
        <a:lstStyle/>
        <a:p>
          <a:endParaRPr lang="es-ES"/>
        </a:p>
      </dgm:t>
    </dgm:pt>
    <dgm:pt modelId="{8924AD62-A0C2-4DE2-82D4-491E36B1A26F}" type="pres">
      <dgm:prSet presAssocID="{7E2944F8-BC33-4030-9A08-24072E7B2584}" presName="Name0" presStyleCnt="0">
        <dgm:presLayoutVars>
          <dgm:chPref val="1"/>
          <dgm:dir/>
          <dgm:animOne val="branch"/>
          <dgm:animLvl val="lvl"/>
          <dgm:resizeHandles val="exact"/>
        </dgm:presLayoutVars>
      </dgm:prSet>
      <dgm:spPr/>
    </dgm:pt>
    <dgm:pt modelId="{7B9E3048-02A2-416D-A1D2-0BD049119744}" type="pres">
      <dgm:prSet presAssocID="{4A874FAE-AE46-4391-A410-3DA7CC8A214A}" presName="root1" presStyleCnt="0"/>
      <dgm:spPr/>
    </dgm:pt>
    <dgm:pt modelId="{5E0892D0-8963-476C-ADDB-AF9021971F2D}" type="pres">
      <dgm:prSet presAssocID="{4A874FAE-AE46-4391-A410-3DA7CC8A214A}" presName="LevelOneTextNode" presStyleLbl="node0" presStyleIdx="0" presStyleCnt="1">
        <dgm:presLayoutVars>
          <dgm:chPref val="3"/>
        </dgm:presLayoutVars>
      </dgm:prSet>
      <dgm:spPr/>
    </dgm:pt>
    <dgm:pt modelId="{D7240D33-19B8-449E-B61D-D829B88FC03E}" type="pres">
      <dgm:prSet presAssocID="{4A874FAE-AE46-4391-A410-3DA7CC8A214A}" presName="level2hierChild" presStyleCnt="0"/>
      <dgm:spPr/>
    </dgm:pt>
    <dgm:pt modelId="{72DCC31A-5B20-424F-9EB2-E0B437910C03}" type="pres">
      <dgm:prSet presAssocID="{2ACD0E75-FB6B-43CD-B7B3-CED2C01B0A13}" presName="conn2-1" presStyleLbl="parChTrans1D2" presStyleIdx="0" presStyleCnt="2"/>
      <dgm:spPr/>
    </dgm:pt>
    <dgm:pt modelId="{5B59724C-3449-40C4-9707-3ACAC43086C6}" type="pres">
      <dgm:prSet presAssocID="{2ACD0E75-FB6B-43CD-B7B3-CED2C01B0A13}" presName="connTx" presStyleLbl="parChTrans1D2" presStyleIdx="0" presStyleCnt="2"/>
      <dgm:spPr/>
    </dgm:pt>
    <dgm:pt modelId="{64ED040C-58D4-42D3-AB85-08D052258E28}" type="pres">
      <dgm:prSet presAssocID="{475A8AC4-3B49-4DC6-B55D-64E01BF45E8A}" presName="root2" presStyleCnt="0"/>
      <dgm:spPr/>
    </dgm:pt>
    <dgm:pt modelId="{E4E73E42-FE87-4EAD-9B52-C0D4C009CE86}" type="pres">
      <dgm:prSet presAssocID="{475A8AC4-3B49-4DC6-B55D-64E01BF45E8A}" presName="LevelTwoTextNode" presStyleLbl="node2" presStyleIdx="0" presStyleCnt="2" custScaleX="60442" custScaleY="82645">
        <dgm:presLayoutVars>
          <dgm:chPref val="3"/>
        </dgm:presLayoutVars>
      </dgm:prSet>
      <dgm:spPr/>
    </dgm:pt>
    <dgm:pt modelId="{B2EC0E4D-C822-4420-A7E8-5E42F95E047F}" type="pres">
      <dgm:prSet presAssocID="{475A8AC4-3B49-4DC6-B55D-64E01BF45E8A}" presName="level3hierChild" presStyleCnt="0"/>
      <dgm:spPr/>
    </dgm:pt>
    <dgm:pt modelId="{20DA6590-C747-4407-BE36-A9435F059556}" type="pres">
      <dgm:prSet presAssocID="{716A74B1-D9DF-4E06-9E3E-F0206D300FEB}" presName="conn2-1" presStyleLbl="parChTrans1D3" presStyleIdx="0" presStyleCnt="2"/>
      <dgm:spPr/>
    </dgm:pt>
    <dgm:pt modelId="{3C78AF95-37D2-4530-B0B7-855105DCE7B9}" type="pres">
      <dgm:prSet presAssocID="{716A74B1-D9DF-4E06-9E3E-F0206D300FEB}" presName="connTx" presStyleLbl="parChTrans1D3" presStyleIdx="0" presStyleCnt="2"/>
      <dgm:spPr/>
    </dgm:pt>
    <dgm:pt modelId="{0FBECAE1-7957-415E-BF96-AFC7A2EC367C}" type="pres">
      <dgm:prSet presAssocID="{A6580F72-112D-40CB-B33A-CACCCA90025E}" presName="root2" presStyleCnt="0"/>
      <dgm:spPr/>
    </dgm:pt>
    <dgm:pt modelId="{160225A4-9834-4548-9C3D-729E96593250}" type="pres">
      <dgm:prSet presAssocID="{A6580F72-112D-40CB-B33A-CACCCA90025E}" presName="LevelTwoTextNode" presStyleLbl="node3" presStyleIdx="0" presStyleCnt="2" custScaleX="141196" custScaleY="110000">
        <dgm:presLayoutVars>
          <dgm:chPref val="3"/>
        </dgm:presLayoutVars>
      </dgm:prSet>
      <dgm:spPr/>
    </dgm:pt>
    <dgm:pt modelId="{0BC3E95D-8789-45D1-B0BF-0D59BAD9EAAB}" type="pres">
      <dgm:prSet presAssocID="{A6580F72-112D-40CB-B33A-CACCCA90025E}" presName="level3hierChild" presStyleCnt="0"/>
      <dgm:spPr/>
    </dgm:pt>
    <dgm:pt modelId="{C6E8179B-C93E-46F4-91DD-1FD001D99CE5}" type="pres">
      <dgm:prSet presAssocID="{3E7CB60F-704D-4400-9F73-C10657A09323}" presName="conn2-1" presStyleLbl="parChTrans1D2" presStyleIdx="1" presStyleCnt="2"/>
      <dgm:spPr/>
    </dgm:pt>
    <dgm:pt modelId="{992B7AA4-ECF6-4726-8D1B-59DD49EF1452}" type="pres">
      <dgm:prSet presAssocID="{3E7CB60F-704D-4400-9F73-C10657A09323}" presName="connTx" presStyleLbl="parChTrans1D2" presStyleIdx="1" presStyleCnt="2"/>
      <dgm:spPr/>
    </dgm:pt>
    <dgm:pt modelId="{992BF580-E725-4B0B-A64E-E8EB6EAB9BE2}" type="pres">
      <dgm:prSet presAssocID="{0281110B-1AA2-408A-AB7A-00AC704A66E4}" presName="root2" presStyleCnt="0"/>
      <dgm:spPr/>
    </dgm:pt>
    <dgm:pt modelId="{B8E06505-5C95-41DC-93C1-781A604E0397}" type="pres">
      <dgm:prSet presAssocID="{0281110B-1AA2-408A-AB7A-00AC704A66E4}" presName="LevelTwoTextNode" presStyleLbl="node2" presStyleIdx="1" presStyleCnt="2" custScaleX="60467" custScaleY="82645">
        <dgm:presLayoutVars>
          <dgm:chPref val="3"/>
        </dgm:presLayoutVars>
      </dgm:prSet>
      <dgm:spPr/>
    </dgm:pt>
    <dgm:pt modelId="{9020758A-F300-488C-B7F7-659761E4F731}" type="pres">
      <dgm:prSet presAssocID="{0281110B-1AA2-408A-AB7A-00AC704A66E4}" presName="level3hierChild" presStyleCnt="0"/>
      <dgm:spPr/>
    </dgm:pt>
    <dgm:pt modelId="{7FD5B7DF-2135-4FEB-B6A9-6C05E6DC38DC}" type="pres">
      <dgm:prSet presAssocID="{CD70002E-4D78-4299-8FB6-5A5E932D8EE3}" presName="conn2-1" presStyleLbl="parChTrans1D3" presStyleIdx="1" presStyleCnt="2"/>
      <dgm:spPr/>
    </dgm:pt>
    <dgm:pt modelId="{5EA96807-BDD9-4A37-8E6C-ECD28653D572}" type="pres">
      <dgm:prSet presAssocID="{CD70002E-4D78-4299-8FB6-5A5E932D8EE3}" presName="connTx" presStyleLbl="parChTrans1D3" presStyleIdx="1" presStyleCnt="2"/>
      <dgm:spPr/>
    </dgm:pt>
    <dgm:pt modelId="{52C23472-DE14-4742-A41D-9EF6B5FD1CAA}" type="pres">
      <dgm:prSet presAssocID="{BB6F3926-5880-44E5-870F-BDA68ADA30BB}" presName="root2" presStyleCnt="0"/>
      <dgm:spPr/>
    </dgm:pt>
    <dgm:pt modelId="{1477BF2A-3B75-46FD-B898-C5F43E72E930}" type="pres">
      <dgm:prSet presAssocID="{BB6F3926-5880-44E5-870F-BDA68ADA30BB}" presName="LevelTwoTextNode" presStyleLbl="node3" presStyleIdx="1" presStyleCnt="2" custScaleX="141196" custScaleY="110000">
        <dgm:presLayoutVars>
          <dgm:chPref val="3"/>
        </dgm:presLayoutVars>
      </dgm:prSet>
      <dgm:spPr/>
    </dgm:pt>
    <dgm:pt modelId="{395C5B69-8743-4E8F-807C-24D7B847A9F6}" type="pres">
      <dgm:prSet presAssocID="{BB6F3926-5880-44E5-870F-BDA68ADA30BB}" presName="level3hierChild" presStyleCnt="0"/>
      <dgm:spPr/>
    </dgm:pt>
  </dgm:ptLst>
  <dgm:cxnLst>
    <dgm:cxn modelId="{FEE05F0A-0E0F-4A6A-8ED3-80CD2430DDCA}" srcId="{7E2944F8-BC33-4030-9A08-24072E7B2584}" destId="{4A874FAE-AE46-4391-A410-3DA7CC8A214A}" srcOrd="0" destOrd="0" parTransId="{500D4B68-3EA9-442E-9B31-890B5F0D79FB}" sibTransId="{E386384A-FFA5-4D54-AA37-51C32A9B7E9F}"/>
    <dgm:cxn modelId="{0F74610B-66D9-4EA9-8A7A-09AE851998AC}" type="presOf" srcId="{716A74B1-D9DF-4E06-9E3E-F0206D300FEB}" destId="{20DA6590-C747-4407-BE36-A9435F059556}" srcOrd="0" destOrd="0" presId="urn:microsoft.com/office/officeart/2008/layout/HorizontalMultiLevelHierarchy"/>
    <dgm:cxn modelId="{58B59E0C-9B48-48F4-A239-306CC9FB9AC1}" srcId="{0281110B-1AA2-408A-AB7A-00AC704A66E4}" destId="{BB6F3926-5880-44E5-870F-BDA68ADA30BB}" srcOrd="0" destOrd="0" parTransId="{CD70002E-4D78-4299-8FB6-5A5E932D8EE3}" sibTransId="{15AFE6A1-4BA9-4E68-AFCC-E03153CFEC9D}"/>
    <dgm:cxn modelId="{C4CF9D18-48B6-4672-B3BD-C5BB8FCADD50}" type="presOf" srcId="{2ACD0E75-FB6B-43CD-B7B3-CED2C01B0A13}" destId="{5B59724C-3449-40C4-9707-3ACAC43086C6}" srcOrd="1" destOrd="0" presId="urn:microsoft.com/office/officeart/2008/layout/HorizontalMultiLevelHierarchy"/>
    <dgm:cxn modelId="{E60AAC19-E81E-432D-A76D-88CF7CFA1348}" type="presOf" srcId="{3E7CB60F-704D-4400-9F73-C10657A09323}" destId="{992B7AA4-ECF6-4726-8D1B-59DD49EF1452}" srcOrd="1" destOrd="0" presId="urn:microsoft.com/office/officeart/2008/layout/HorizontalMultiLevelHierarchy"/>
    <dgm:cxn modelId="{E1CFDF1D-FEDE-4646-9A39-E7C9CE9293B5}" srcId="{4A874FAE-AE46-4391-A410-3DA7CC8A214A}" destId="{0281110B-1AA2-408A-AB7A-00AC704A66E4}" srcOrd="1" destOrd="0" parTransId="{3E7CB60F-704D-4400-9F73-C10657A09323}" sibTransId="{424C6DBF-7345-48E0-BDBD-98CA63CE8D99}"/>
    <dgm:cxn modelId="{87CB6637-2125-4197-93D5-1BC6BD242D75}" type="presOf" srcId="{3E7CB60F-704D-4400-9F73-C10657A09323}" destId="{C6E8179B-C93E-46F4-91DD-1FD001D99CE5}" srcOrd="0" destOrd="0" presId="urn:microsoft.com/office/officeart/2008/layout/HorizontalMultiLevelHierarchy"/>
    <dgm:cxn modelId="{F0D2A838-1D91-41FC-B1D3-7A419BE40D3E}" type="presOf" srcId="{0281110B-1AA2-408A-AB7A-00AC704A66E4}" destId="{B8E06505-5C95-41DC-93C1-781A604E0397}" srcOrd="0" destOrd="0" presId="urn:microsoft.com/office/officeart/2008/layout/HorizontalMultiLevelHierarchy"/>
    <dgm:cxn modelId="{D706D140-5450-4BC3-92B0-B828E8096F03}" srcId="{4A874FAE-AE46-4391-A410-3DA7CC8A214A}" destId="{475A8AC4-3B49-4DC6-B55D-64E01BF45E8A}" srcOrd="0" destOrd="0" parTransId="{2ACD0E75-FB6B-43CD-B7B3-CED2C01B0A13}" sibTransId="{0C39B911-5E4D-45AE-A0F9-8CF039ED9EFE}"/>
    <dgm:cxn modelId="{D1BCEF47-1FFC-4A2F-ABCC-A2476EDE8E56}" type="presOf" srcId="{CD70002E-4D78-4299-8FB6-5A5E932D8EE3}" destId="{5EA96807-BDD9-4A37-8E6C-ECD28653D572}" srcOrd="1" destOrd="0" presId="urn:microsoft.com/office/officeart/2008/layout/HorizontalMultiLevelHierarchy"/>
    <dgm:cxn modelId="{3479024F-F1B4-400C-99DC-D8AECFEAB3CE}" type="presOf" srcId="{716A74B1-D9DF-4E06-9E3E-F0206D300FEB}" destId="{3C78AF95-37D2-4530-B0B7-855105DCE7B9}" srcOrd="1" destOrd="0" presId="urn:microsoft.com/office/officeart/2008/layout/HorizontalMultiLevelHierarchy"/>
    <dgm:cxn modelId="{0A96536F-9E8F-464A-A422-E49614C0DA96}" type="presOf" srcId="{CD70002E-4D78-4299-8FB6-5A5E932D8EE3}" destId="{7FD5B7DF-2135-4FEB-B6A9-6C05E6DC38DC}" srcOrd="0" destOrd="0" presId="urn:microsoft.com/office/officeart/2008/layout/HorizontalMultiLevelHierarchy"/>
    <dgm:cxn modelId="{845F4756-837B-4C65-979B-44F2783B24DC}" type="presOf" srcId="{7E2944F8-BC33-4030-9A08-24072E7B2584}" destId="{8924AD62-A0C2-4DE2-82D4-491E36B1A26F}" srcOrd="0" destOrd="0" presId="urn:microsoft.com/office/officeart/2008/layout/HorizontalMultiLevelHierarchy"/>
    <dgm:cxn modelId="{4982299D-5E52-4B4B-8173-AB5AA3C6F7EC}" type="presOf" srcId="{475A8AC4-3B49-4DC6-B55D-64E01BF45E8A}" destId="{E4E73E42-FE87-4EAD-9B52-C0D4C009CE86}" srcOrd="0" destOrd="0" presId="urn:microsoft.com/office/officeart/2008/layout/HorizontalMultiLevelHierarchy"/>
    <dgm:cxn modelId="{214F38B4-B963-437A-906E-6B826D682556}" type="presOf" srcId="{2ACD0E75-FB6B-43CD-B7B3-CED2C01B0A13}" destId="{72DCC31A-5B20-424F-9EB2-E0B437910C03}" srcOrd="0" destOrd="0" presId="urn:microsoft.com/office/officeart/2008/layout/HorizontalMultiLevelHierarchy"/>
    <dgm:cxn modelId="{EB6785C3-8947-4932-A33E-57075D7F0E30}" type="presOf" srcId="{A6580F72-112D-40CB-B33A-CACCCA90025E}" destId="{160225A4-9834-4548-9C3D-729E96593250}" srcOrd="0" destOrd="0" presId="urn:microsoft.com/office/officeart/2008/layout/HorizontalMultiLevelHierarchy"/>
    <dgm:cxn modelId="{813202D6-0BA4-4873-AD0B-52E4BEE71E23}" type="presOf" srcId="{4A874FAE-AE46-4391-A410-3DA7CC8A214A}" destId="{5E0892D0-8963-476C-ADDB-AF9021971F2D}" srcOrd="0" destOrd="0" presId="urn:microsoft.com/office/officeart/2008/layout/HorizontalMultiLevelHierarchy"/>
    <dgm:cxn modelId="{34EBDFEB-2E6E-4492-BD5E-644D02A3FC15}" type="presOf" srcId="{BB6F3926-5880-44E5-870F-BDA68ADA30BB}" destId="{1477BF2A-3B75-46FD-B898-C5F43E72E930}" srcOrd="0" destOrd="0" presId="urn:microsoft.com/office/officeart/2008/layout/HorizontalMultiLevelHierarchy"/>
    <dgm:cxn modelId="{F2636BEE-CFA8-4CEF-ABF4-12ECCB4CF4A8}" srcId="{475A8AC4-3B49-4DC6-B55D-64E01BF45E8A}" destId="{A6580F72-112D-40CB-B33A-CACCCA90025E}" srcOrd="0" destOrd="0" parTransId="{716A74B1-D9DF-4E06-9E3E-F0206D300FEB}" sibTransId="{4C3B38AA-BD2A-4426-9938-CC07E089CF5A}"/>
    <dgm:cxn modelId="{978F248D-C6FC-43D6-907A-EBC7D3162B77}" type="presParOf" srcId="{8924AD62-A0C2-4DE2-82D4-491E36B1A26F}" destId="{7B9E3048-02A2-416D-A1D2-0BD049119744}" srcOrd="0" destOrd="0" presId="urn:microsoft.com/office/officeart/2008/layout/HorizontalMultiLevelHierarchy"/>
    <dgm:cxn modelId="{F67C1F3F-AB49-46D6-9D27-EE57013A5CE4}" type="presParOf" srcId="{7B9E3048-02A2-416D-A1D2-0BD049119744}" destId="{5E0892D0-8963-476C-ADDB-AF9021971F2D}" srcOrd="0" destOrd="0" presId="urn:microsoft.com/office/officeart/2008/layout/HorizontalMultiLevelHierarchy"/>
    <dgm:cxn modelId="{7283D0C9-5E40-4A5B-A398-DD43F42812DE}" type="presParOf" srcId="{7B9E3048-02A2-416D-A1D2-0BD049119744}" destId="{D7240D33-19B8-449E-B61D-D829B88FC03E}" srcOrd="1" destOrd="0" presId="urn:microsoft.com/office/officeart/2008/layout/HorizontalMultiLevelHierarchy"/>
    <dgm:cxn modelId="{59979365-D4C4-469E-B20E-F26ED965D682}" type="presParOf" srcId="{D7240D33-19B8-449E-B61D-D829B88FC03E}" destId="{72DCC31A-5B20-424F-9EB2-E0B437910C03}" srcOrd="0" destOrd="0" presId="urn:microsoft.com/office/officeart/2008/layout/HorizontalMultiLevelHierarchy"/>
    <dgm:cxn modelId="{5B60DFA2-D25E-4756-8202-A297180F1339}" type="presParOf" srcId="{72DCC31A-5B20-424F-9EB2-E0B437910C03}" destId="{5B59724C-3449-40C4-9707-3ACAC43086C6}" srcOrd="0" destOrd="0" presId="urn:microsoft.com/office/officeart/2008/layout/HorizontalMultiLevelHierarchy"/>
    <dgm:cxn modelId="{C1971B24-7D18-44D7-975A-5688FF4022B7}" type="presParOf" srcId="{D7240D33-19B8-449E-B61D-D829B88FC03E}" destId="{64ED040C-58D4-42D3-AB85-08D052258E28}" srcOrd="1" destOrd="0" presId="urn:microsoft.com/office/officeart/2008/layout/HorizontalMultiLevelHierarchy"/>
    <dgm:cxn modelId="{0B2290F2-27A8-4D61-BF57-058C5AC638AE}" type="presParOf" srcId="{64ED040C-58D4-42D3-AB85-08D052258E28}" destId="{E4E73E42-FE87-4EAD-9B52-C0D4C009CE86}" srcOrd="0" destOrd="0" presId="urn:microsoft.com/office/officeart/2008/layout/HorizontalMultiLevelHierarchy"/>
    <dgm:cxn modelId="{95023C12-82EB-445B-B40F-E5036F9BF2FD}" type="presParOf" srcId="{64ED040C-58D4-42D3-AB85-08D052258E28}" destId="{B2EC0E4D-C822-4420-A7E8-5E42F95E047F}" srcOrd="1" destOrd="0" presId="urn:microsoft.com/office/officeart/2008/layout/HorizontalMultiLevelHierarchy"/>
    <dgm:cxn modelId="{0DE195DE-3E4C-4632-A7BD-2BAD53CDADDB}" type="presParOf" srcId="{B2EC0E4D-C822-4420-A7E8-5E42F95E047F}" destId="{20DA6590-C747-4407-BE36-A9435F059556}" srcOrd="0" destOrd="0" presId="urn:microsoft.com/office/officeart/2008/layout/HorizontalMultiLevelHierarchy"/>
    <dgm:cxn modelId="{23DC20CB-2633-40DD-8F66-5A8F9520FEA3}" type="presParOf" srcId="{20DA6590-C747-4407-BE36-A9435F059556}" destId="{3C78AF95-37D2-4530-B0B7-855105DCE7B9}" srcOrd="0" destOrd="0" presId="urn:microsoft.com/office/officeart/2008/layout/HorizontalMultiLevelHierarchy"/>
    <dgm:cxn modelId="{071E8E3F-085B-483E-935B-73F61C1E8CCD}" type="presParOf" srcId="{B2EC0E4D-C822-4420-A7E8-5E42F95E047F}" destId="{0FBECAE1-7957-415E-BF96-AFC7A2EC367C}" srcOrd="1" destOrd="0" presId="urn:microsoft.com/office/officeart/2008/layout/HorizontalMultiLevelHierarchy"/>
    <dgm:cxn modelId="{0A28318D-E325-431C-9053-6EE709D517D0}" type="presParOf" srcId="{0FBECAE1-7957-415E-BF96-AFC7A2EC367C}" destId="{160225A4-9834-4548-9C3D-729E96593250}" srcOrd="0" destOrd="0" presId="urn:microsoft.com/office/officeart/2008/layout/HorizontalMultiLevelHierarchy"/>
    <dgm:cxn modelId="{3C1AB6E8-416F-4209-A698-D47757C6D171}" type="presParOf" srcId="{0FBECAE1-7957-415E-BF96-AFC7A2EC367C}" destId="{0BC3E95D-8789-45D1-B0BF-0D59BAD9EAAB}" srcOrd="1" destOrd="0" presId="urn:microsoft.com/office/officeart/2008/layout/HorizontalMultiLevelHierarchy"/>
    <dgm:cxn modelId="{7809B676-FFF3-412C-8C16-9504202B0616}" type="presParOf" srcId="{D7240D33-19B8-449E-B61D-D829B88FC03E}" destId="{C6E8179B-C93E-46F4-91DD-1FD001D99CE5}" srcOrd="2" destOrd="0" presId="urn:microsoft.com/office/officeart/2008/layout/HorizontalMultiLevelHierarchy"/>
    <dgm:cxn modelId="{5EC835A7-B424-49ED-8F10-76FDBE4BAC64}" type="presParOf" srcId="{C6E8179B-C93E-46F4-91DD-1FD001D99CE5}" destId="{992B7AA4-ECF6-4726-8D1B-59DD49EF1452}" srcOrd="0" destOrd="0" presId="urn:microsoft.com/office/officeart/2008/layout/HorizontalMultiLevelHierarchy"/>
    <dgm:cxn modelId="{F5821BED-FFA3-4251-AFA2-C5066801F244}" type="presParOf" srcId="{D7240D33-19B8-449E-B61D-D829B88FC03E}" destId="{992BF580-E725-4B0B-A64E-E8EB6EAB9BE2}" srcOrd="3" destOrd="0" presId="urn:microsoft.com/office/officeart/2008/layout/HorizontalMultiLevelHierarchy"/>
    <dgm:cxn modelId="{26F24D6A-CA6E-4688-9DE0-310E2F5F060D}" type="presParOf" srcId="{992BF580-E725-4B0B-A64E-E8EB6EAB9BE2}" destId="{B8E06505-5C95-41DC-93C1-781A604E0397}" srcOrd="0" destOrd="0" presId="urn:microsoft.com/office/officeart/2008/layout/HorizontalMultiLevelHierarchy"/>
    <dgm:cxn modelId="{B3F010BA-F50C-4494-9121-14785A4BA574}" type="presParOf" srcId="{992BF580-E725-4B0B-A64E-E8EB6EAB9BE2}" destId="{9020758A-F300-488C-B7F7-659761E4F731}" srcOrd="1" destOrd="0" presId="urn:microsoft.com/office/officeart/2008/layout/HorizontalMultiLevelHierarchy"/>
    <dgm:cxn modelId="{F3DE8839-7910-445A-995C-AE335F1A3429}" type="presParOf" srcId="{9020758A-F300-488C-B7F7-659761E4F731}" destId="{7FD5B7DF-2135-4FEB-B6A9-6C05E6DC38DC}" srcOrd="0" destOrd="0" presId="urn:microsoft.com/office/officeart/2008/layout/HorizontalMultiLevelHierarchy"/>
    <dgm:cxn modelId="{D570C446-871F-4B44-88CD-4F12278B7CA1}" type="presParOf" srcId="{7FD5B7DF-2135-4FEB-B6A9-6C05E6DC38DC}" destId="{5EA96807-BDD9-4A37-8E6C-ECD28653D572}" srcOrd="0" destOrd="0" presId="urn:microsoft.com/office/officeart/2008/layout/HorizontalMultiLevelHierarchy"/>
    <dgm:cxn modelId="{19226B01-FCD4-43BA-81EA-EA475379E46C}" type="presParOf" srcId="{9020758A-F300-488C-B7F7-659761E4F731}" destId="{52C23472-DE14-4742-A41D-9EF6B5FD1CAA}" srcOrd="1" destOrd="0" presId="urn:microsoft.com/office/officeart/2008/layout/HorizontalMultiLevelHierarchy"/>
    <dgm:cxn modelId="{B7DE87C5-7D1E-4A66-8034-F61554B5736C}" type="presParOf" srcId="{52C23472-DE14-4742-A41D-9EF6B5FD1CAA}" destId="{1477BF2A-3B75-46FD-B898-C5F43E72E930}" srcOrd="0" destOrd="0" presId="urn:microsoft.com/office/officeart/2008/layout/HorizontalMultiLevelHierarchy"/>
    <dgm:cxn modelId="{C1FD173E-77E4-43B7-9F2F-AA936E4E1B27}" type="presParOf" srcId="{52C23472-DE14-4742-A41D-9EF6B5FD1CAA}" destId="{395C5B69-8743-4E8F-807C-24D7B847A9F6}"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D5B7DF-2135-4FEB-B6A9-6C05E6DC38DC}">
      <dsp:nvSpPr>
        <dsp:cNvPr id="0" name=""/>
        <dsp:cNvSpPr/>
      </dsp:nvSpPr>
      <dsp:spPr>
        <a:xfrm>
          <a:off x="2158967" y="1933068"/>
          <a:ext cx="388296" cy="91440"/>
        </a:xfrm>
        <a:custGeom>
          <a:avLst/>
          <a:gdLst/>
          <a:ahLst/>
          <a:cxnLst/>
          <a:rect l="0" t="0" r="0" b="0"/>
          <a:pathLst>
            <a:path>
              <a:moveTo>
                <a:pt x="0" y="45720"/>
              </a:moveTo>
              <a:lnTo>
                <a:pt x="388296"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343408" y="1969080"/>
        <a:ext cx="19414" cy="19414"/>
      </dsp:txXfrm>
    </dsp:sp>
    <dsp:sp modelId="{C6E8179B-C93E-46F4-91DD-1FD001D99CE5}">
      <dsp:nvSpPr>
        <dsp:cNvPr id="0" name=""/>
        <dsp:cNvSpPr/>
      </dsp:nvSpPr>
      <dsp:spPr>
        <a:xfrm>
          <a:off x="596713" y="1579245"/>
          <a:ext cx="388296" cy="399543"/>
        </a:xfrm>
        <a:custGeom>
          <a:avLst/>
          <a:gdLst/>
          <a:ahLst/>
          <a:cxnLst/>
          <a:rect l="0" t="0" r="0" b="0"/>
          <a:pathLst>
            <a:path>
              <a:moveTo>
                <a:pt x="0" y="0"/>
              </a:moveTo>
              <a:lnTo>
                <a:pt x="194148" y="0"/>
              </a:lnTo>
              <a:lnTo>
                <a:pt x="194148" y="399543"/>
              </a:lnTo>
              <a:lnTo>
                <a:pt x="388296" y="3995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76933" y="1765088"/>
        <a:ext cx="27857" cy="27857"/>
      </dsp:txXfrm>
    </dsp:sp>
    <dsp:sp modelId="{20DA6590-C747-4407-BE36-A9435F059556}">
      <dsp:nvSpPr>
        <dsp:cNvPr id="0" name=""/>
        <dsp:cNvSpPr/>
      </dsp:nvSpPr>
      <dsp:spPr>
        <a:xfrm>
          <a:off x="2158482" y="1133981"/>
          <a:ext cx="388296" cy="91440"/>
        </a:xfrm>
        <a:custGeom>
          <a:avLst/>
          <a:gdLst/>
          <a:ahLst/>
          <a:cxnLst/>
          <a:rect l="0" t="0" r="0" b="0"/>
          <a:pathLst>
            <a:path>
              <a:moveTo>
                <a:pt x="0" y="45720"/>
              </a:moveTo>
              <a:lnTo>
                <a:pt x="388296"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342923" y="1169994"/>
        <a:ext cx="19414" cy="19414"/>
      </dsp:txXfrm>
    </dsp:sp>
    <dsp:sp modelId="{72DCC31A-5B20-424F-9EB2-E0B437910C03}">
      <dsp:nvSpPr>
        <dsp:cNvPr id="0" name=""/>
        <dsp:cNvSpPr/>
      </dsp:nvSpPr>
      <dsp:spPr>
        <a:xfrm>
          <a:off x="596713" y="1179701"/>
          <a:ext cx="388296" cy="399543"/>
        </a:xfrm>
        <a:custGeom>
          <a:avLst/>
          <a:gdLst/>
          <a:ahLst/>
          <a:cxnLst/>
          <a:rect l="0" t="0" r="0" b="0"/>
          <a:pathLst>
            <a:path>
              <a:moveTo>
                <a:pt x="0" y="399543"/>
              </a:moveTo>
              <a:lnTo>
                <a:pt x="194148" y="399543"/>
              </a:lnTo>
              <a:lnTo>
                <a:pt x="194148" y="0"/>
              </a:lnTo>
              <a:lnTo>
                <a:pt x="38829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76933" y="1365544"/>
        <a:ext cx="27857" cy="27857"/>
      </dsp:txXfrm>
    </dsp:sp>
    <dsp:sp modelId="{5E0892D0-8963-476C-ADDB-AF9021971F2D}">
      <dsp:nvSpPr>
        <dsp:cNvPr id="0" name=""/>
        <dsp:cNvSpPr/>
      </dsp:nvSpPr>
      <dsp:spPr>
        <a:xfrm rot="16200000">
          <a:off x="-1256917" y="1283287"/>
          <a:ext cx="3115346" cy="59191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Las energias alternativas se clasifican en dos tipos</a:t>
          </a:r>
        </a:p>
      </dsp:txBody>
      <dsp:txXfrm>
        <a:off x="-1256917" y="1283287"/>
        <a:ext cx="3115346" cy="591915"/>
      </dsp:txXfrm>
    </dsp:sp>
    <dsp:sp modelId="{E4E73E42-FE87-4EAD-9B52-C0D4C009CE86}">
      <dsp:nvSpPr>
        <dsp:cNvPr id="0" name=""/>
        <dsp:cNvSpPr/>
      </dsp:nvSpPr>
      <dsp:spPr>
        <a:xfrm>
          <a:off x="985010" y="935107"/>
          <a:ext cx="1173471" cy="48918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Renovable</a:t>
          </a:r>
        </a:p>
        <a:p>
          <a:pPr marL="0" lvl="0" indent="0" algn="ctr" defTabSz="488950">
            <a:lnSpc>
              <a:spcPct val="90000"/>
            </a:lnSpc>
            <a:spcBef>
              <a:spcPct val="0"/>
            </a:spcBef>
            <a:spcAft>
              <a:spcPct val="35000"/>
            </a:spcAft>
            <a:buNone/>
          </a:pPr>
          <a:r>
            <a:rPr lang="es-ES" sz="1100" kern="1200"/>
            <a:t>Sostenible</a:t>
          </a:r>
        </a:p>
      </dsp:txBody>
      <dsp:txXfrm>
        <a:off x="985010" y="935107"/>
        <a:ext cx="1173471" cy="489188"/>
      </dsp:txXfrm>
    </dsp:sp>
    <dsp:sp modelId="{160225A4-9834-4548-9C3D-729E96593250}">
      <dsp:nvSpPr>
        <dsp:cNvPr id="0" name=""/>
        <dsp:cNvSpPr/>
      </dsp:nvSpPr>
      <dsp:spPr>
        <a:xfrm>
          <a:off x="2546779" y="854148"/>
          <a:ext cx="2741297" cy="6511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180000" lvl="0" indent="-457200" algn="just" defTabSz="444500">
            <a:lnSpc>
              <a:spcPct val="90000"/>
            </a:lnSpc>
            <a:spcBef>
              <a:spcPct val="0"/>
            </a:spcBef>
            <a:spcAft>
              <a:spcPct val="35000"/>
            </a:spcAft>
            <a:buNone/>
          </a:pPr>
          <a:r>
            <a:rPr lang="es-ES" sz="1000" kern="1200">
              <a:latin typeface="Abadi" panose="020B0604020104020204" pitchFamily="34" charset="0"/>
            </a:rPr>
            <a:t>Son aquellas que usan los materiales y recursos inagotables, los cuales la naturaleza produce con regularidad</a:t>
          </a:r>
        </a:p>
      </dsp:txBody>
      <dsp:txXfrm>
        <a:off x="2546779" y="854148"/>
        <a:ext cx="2741297" cy="651107"/>
      </dsp:txXfrm>
    </dsp:sp>
    <dsp:sp modelId="{B8E06505-5C95-41DC-93C1-781A604E0397}">
      <dsp:nvSpPr>
        <dsp:cNvPr id="0" name=""/>
        <dsp:cNvSpPr/>
      </dsp:nvSpPr>
      <dsp:spPr>
        <a:xfrm>
          <a:off x="985010" y="1734193"/>
          <a:ext cx="1173957" cy="48918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Nuclear</a:t>
          </a:r>
          <a:endParaRPr lang="es-ES" sz="900" kern="1200"/>
        </a:p>
      </dsp:txBody>
      <dsp:txXfrm>
        <a:off x="985010" y="1734193"/>
        <a:ext cx="1173957" cy="489188"/>
      </dsp:txXfrm>
    </dsp:sp>
    <dsp:sp modelId="{1477BF2A-3B75-46FD-B898-C5F43E72E930}">
      <dsp:nvSpPr>
        <dsp:cNvPr id="0" name=""/>
        <dsp:cNvSpPr/>
      </dsp:nvSpPr>
      <dsp:spPr>
        <a:xfrm>
          <a:off x="2547264" y="1653234"/>
          <a:ext cx="2741297" cy="6511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180000" lvl="0" indent="-457200" algn="just" defTabSz="444500">
            <a:lnSpc>
              <a:spcPct val="90000"/>
            </a:lnSpc>
            <a:spcBef>
              <a:spcPct val="0"/>
            </a:spcBef>
            <a:spcAft>
              <a:spcPct val="35000"/>
            </a:spcAft>
            <a:buNone/>
          </a:pPr>
          <a:r>
            <a:rPr lang="es-ES" sz="1000" kern="1200"/>
            <a:t>Esta aprovecha los recursos no renovables, sin embargo tiene peligros ambientales com la generacion de desechos toxicos altamente peligrosos</a:t>
          </a:r>
        </a:p>
      </dsp:txBody>
      <dsp:txXfrm>
        <a:off x="2547264" y="1653234"/>
        <a:ext cx="2741297" cy="65110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FF4957739CBE4BBBA5293A3CA02EFC" ma:contentTypeVersion="14" ma:contentTypeDescription="Create a new document." ma:contentTypeScope="" ma:versionID="3be6eea6288c0142b93fc35070fe1b13">
  <xsd:schema xmlns:xsd="http://www.w3.org/2001/XMLSchema" xmlns:xs="http://www.w3.org/2001/XMLSchema" xmlns:p="http://schemas.microsoft.com/office/2006/metadata/properties" xmlns:ns3="07ad0a7e-09fe-40c8-8b1a-97340307c127" xmlns:ns4="7c7868f2-3a71-4f04-b7fc-02cfe9f94403" targetNamespace="http://schemas.microsoft.com/office/2006/metadata/properties" ma:root="true" ma:fieldsID="e7388c687554aced06635c26a04983f1" ns3:_="" ns4:_="">
    <xsd:import namespace="07ad0a7e-09fe-40c8-8b1a-97340307c127"/>
    <xsd:import namespace="7c7868f2-3a71-4f04-b7fc-02cfe9f944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d0a7e-09fe-40c8-8b1a-97340307c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7868f2-3a71-4f04-b7fc-02cfe9f944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als22</b:Tag>
    <b:SourceType>InternetSite</b:SourceType>
    <b:Guid>{D4F84FEF-65FE-418B-BB84-96B1A3D6F926}</b:Guid>
    <b:Author>
      <b:Author>
        <b:NameList>
          <b:Person>
            <b:Last>vega</b:Last>
            <b:First>alan</b:First>
          </b:Person>
        </b:NameList>
      </b:Author>
    </b:Author>
    <b:Title>Reforma</b:Title>
    <b:Year>2022</b:Year>
    <b:Month>01</b:Month>
    <b:Day>16</b:Day>
    <b:URL>www.google.com</b:URL>
    <b:YearAccessed>28</b:YearAccessed>
    <b:MonthAccessed>08</b:MonthAccessed>
    <b:DayAccessed>2022</b:DayAccessed>
    <b:ShortTitle>Ejemplo</b:ShortTitle>
    <b:RefOrder>2</b:RefOrder>
  </b:Source>
  <b:Source>
    <b:Tag>Bor21</b:Tag>
    <b:SourceType>InternetSite</b:SourceType>
    <b:Guid>{47D6B444-D9C6-4F0A-97CD-7AA23EA0F172}</b:Guid>
    <b:LCID>es-MX</b:LCID>
    <b:Author>
      <b:Author>
        <b:NameList>
          <b:Person>
            <b:Last>Borras</b:Last>
          </b:Person>
        </b:NameList>
      </b:Author>
    </b:Author>
    <b:Title>Energias renovables: ventajas y desventajas.</b:Title>
    <b:InternetSiteTitle>Energias renovables: ventajas y desventajas.</b:InternetSiteTitle>
    <b:Year>2021</b:Year>
    <b:Month>Septiembre</b:Month>
    <b:Day>7</b:Day>
    <b:URL>https://www.ecologiaverde.com/energias-renovables-ventajas-y-desventajas-3571.html</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08E7CD-3DBA-492D-93BD-C10CC5E20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d0a7e-09fe-40c8-8b1a-97340307c127"/>
    <ds:schemaRef ds:uri="7c7868f2-3a71-4f04-b7fc-02cfe9f94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4FC59D-BBCC-4C16-972A-DC406DBCB245}">
  <ds:schemaRefs>
    <ds:schemaRef ds:uri="http://schemas.openxmlformats.org/officeDocument/2006/bibliography"/>
  </ds:schemaRefs>
</ds:datastoreItem>
</file>

<file path=customXml/itemProps3.xml><?xml version="1.0" encoding="utf-8"?>
<ds:datastoreItem xmlns:ds="http://schemas.openxmlformats.org/officeDocument/2006/customXml" ds:itemID="{3520C7EC-AADE-4EB2-A521-988CDEBF6BB2}">
  <ds:schemaRefs>
    <ds:schemaRef ds:uri="http://schemas.microsoft.com/sharepoint/v3/contenttype/forms"/>
  </ds:schemaRefs>
</ds:datastoreItem>
</file>

<file path=customXml/itemProps4.xml><?xml version="1.0" encoding="utf-8"?>
<ds:datastoreItem xmlns:ds="http://schemas.openxmlformats.org/officeDocument/2006/customXml" ds:itemID="{19094ED3-3613-44A9-8D77-916B468B35C9}">
  <ds:schemaRefs>
    <ds:schemaRef ds:uri="http://schemas.microsoft.com/office/2006/documentManagement/types"/>
    <ds:schemaRef ds:uri="http://www.w3.org/XML/1998/namespace"/>
    <ds:schemaRef ds:uri="http://purl.org/dc/dcmitype/"/>
    <ds:schemaRef ds:uri="http://purl.org/dc/term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7c7868f2-3a71-4f04-b7fc-02cfe9f94403"/>
    <ds:schemaRef ds:uri="07ad0a7e-09fe-40c8-8b1a-97340307c12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2942</Words>
  <Characters>16185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19089</CharactersWithSpaces>
  <SharedDoc>false</SharedDoc>
  <HLinks>
    <vt:vector size="150" baseType="variant">
      <vt:variant>
        <vt:i4>6357095</vt:i4>
      </vt:variant>
      <vt:variant>
        <vt:i4>117</vt:i4>
      </vt:variant>
      <vt:variant>
        <vt:i4>0</vt:i4>
      </vt:variant>
      <vt:variant>
        <vt:i4>5</vt:i4>
      </vt:variant>
      <vt:variant>
        <vt:lpwstr>https://www.un.org/es/climatechange/what-is-renewable-energy</vt:lpwstr>
      </vt:variant>
      <vt:variant>
        <vt:lpwstr>:~:text=Las%20energ%C3%ADas%20renovables%20son%20un,estas%20fuentes%20se%20renuevan%20continuamente</vt:lpwstr>
      </vt:variant>
      <vt:variant>
        <vt:i4>5505094</vt:i4>
      </vt:variant>
      <vt:variant>
        <vt:i4>114</vt:i4>
      </vt:variant>
      <vt:variant>
        <vt:i4>0</vt:i4>
      </vt:variant>
      <vt:variant>
        <vt:i4>5</vt:i4>
      </vt:variant>
      <vt:variant>
        <vt:lpwstr>https://www.lavanguardia.com/vida/junior-report/20181023/452521450976/historia-energia-fuego-energias-renovables.html</vt:lpwstr>
      </vt:variant>
      <vt:variant>
        <vt:lpwstr/>
      </vt:variant>
      <vt:variant>
        <vt:i4>16253072</vt:i4>
      </vt:variant>
      <vt:variant>
        <vt:i4>111</vt:i4>
      </vt:variant>
      <vt:variant>
        <vt:i4>0</vt:i4>
      </vt:variant>
      <vt:variant>
        <vt:i4>5</vt:i4>
      </vt:variant>
      <vt:variant>
        <vt:lpwstr>https://es.wikipedia.org/wiki/Energía_hidráulica</vt:lpwstr>
      </vt:variant>
      <vt:variant>
        <vt:lpwstr/>
      </vt:variant>
      <vt:variant>
        <vt:i4>5767244</vt:i4>
      </vt:variant>
      <vt:variant>
        <vt:i4>108</vt:i4>
      </vt:variant>
      <vt:variant>
        <vt:i4>0</vt:i4>
      </vt:variant>
      <vt:variant>
        <vt:i4>5</vt:i4>
      </vt:variant>
      <vt:variant>
        <vt:lpwstr>https://es.statista.com/estadisticas/633680/inversion-mundial-en-energias-renovables/</vt:lpwstr>
      </vt:variant>
      <vt:variant>
        <vt:lpwstr/>
      </vt:variant>
      <vt:variant>
        <vt:i4>3735598</vt:i4>
      </vt:variant>
      <vt:variant>
        <vt:i4>105</vt:i4>
      </vt:variant>
      <vt:variant>
        <vt:i4>0</vt:i4>
      </vt:variant>
      <vt:variant>
        <vt:i4>5</vt:i4>
      </vt:variant>
      <vt:variant>
        <vt:lpwstr>https://www.thegef.org/newsroom/news/energias-renovables-y-eficiencia-energetica-hacia-un-futuro-limpio</vt:lpwstr>
      </vt:variant>
      <vt:variant>
        <vt:lpwstr/>
      </vt:variant>
      <vt:variant>
        <vt:i4>7536753</vt:i4>
      </vt:variant>
      <vt:variant>
        <vt:i4>102</vt:i4>
      </vt:variant>
      <vt:variant>
        <vt:i4>0</vt:i4>
      </vt:variant>
      <vt:variant>
        <vt:i4>5</vt:i4>
      </vt:variant>
      <vt:variant>
        <vt:lpwstr>https://ochocontres.com/energias-renovables/origen-de-las-energias-renovables/</vt:lpwstr>
      </vt:variant>
      <vt:variant>
        <vt:lpwstr/>
      </vt:variant>
      <vt:variant>
        <vt:i4>3407925</vt:i4>
      </vt:variant>
      <vt:variant>
        <vt:i4>99</vt:i4>
      </vt:variant>
      <vt:variant>
        <vt:i4>0</vt:i4>
      </vt:variant>
      <vt:variant>
        <vt:i4>5</vt:i4>
      </vt:variant>
      <vt:variant>
        <vt:lpwstr>https://www.ecologiaverde.com/energias-renovables-ventajas-y-desventajas-3571.html</vt:lpwstr>
      </vt:variant>
      <vt:variant>
        <vt:lpwstr/>
      </vt:variant>
      <vt:variant>
        <vt:i4>6750308</vt:i4>
      </vt:variant>
      <vt:variant>
        <vt:i4>96</vt:i4>
      </vt:variant>
      <vt:variant>
        <vt:i4>0</vt:i4>
      </vt:variant>
      <vt:variant>
        <vt:i4>5</vt:i4>
      </vt:variant>
      <vt:variant>
        <vt:lpwstr>https://erenovable.com/energias-renovables-ventajas-y-desventajas/</vt:lpwstr>
      </vt:variant>
      <vt:variant>
        <vt:lpwstr/>
      </vt:variant>
      <vt:variant>
        <vt:i4>7209002</vt:i4>
      </vt:variant>
      <vt:variant>
        <vt:i4>93</vt:i4>
      </vt:variant>
      <vt:variant>
        <vt:i4>0</vt:i4>
      </vt:variant>
      <vt:variant>
        <vt:i4>5</vt:i4>
      </vt:variant>
      <vt:variant>
        <vt:lpwstr>https://concepto.de/energias-alternativas/</vt:lpwstr>
      </vt:variant>
      <vt:variant>
        <vt:lpwstr/>
      </vt:variant>
      <vt:variant>
        <vt:i4>2949183</vt:i4>
      </vt:variant>
      <vt:variant>
        <vt:i4>90</vt:i4>
      </vt:variant>
      <vt:variant>
        <vt:i4>0</vt:i4>
      </vt:variant>
      <vt:variant>
        <vt:i4>5</vt:i4>
      </vt:variant>
      <vt:variant>
        <vt:lpwstr>https://www.energyavm.es/que-son-las-energias-alternativas/</vt:lpwstr>
      </vt:variant>
      <vt:variant>
        <vt:lpwstr/>
      </vt:variant>
      <vt:variant>
        <vt:i4>5439597</vt:i4>
      </vt:variant>
      <vt:variant>
        <vt:i4>87</vt:i4>
      </vt:variant>
      <vt:variant>
        <vt:i4>0</vt:i4>
      </vt:variant>
      <vt:variant>
        <vt:i4>5</vt:i4>
      </vt:variant>
      <vt:variant>
        <vt:lpwstr>https://unece.org/DAM/energy/se/pdfs/comm25/ECE_ENERGY_2016_4.pdf</vt:lpwstr>
      </vt:variant>
      <vt:variant>
        <vt:lpwstr/>
      </vt:variant>
      <vt:variant>
        <vt:i4>1900598</vt:i4>
      </vt:variant>
      <vt:variant>
        <vt:i4>80</vt:i4>
      </vt:variant>
      <vt:variant>
        <vt:i4>0</vt:i4>
      </vt:variant>
      <vt:variant>
        <vt:i4>5</vt:i4>
      </vt:variant>
      <vt:variant>
        <vt:lpwstr/>
      </vt:variant>
      <vt:variant>
        <vt:lpwstr>_Toc113043083</vt:lpwstr>
      </vt:variant>
      <vt:variant>
        <vt:i4>1900598</vt:i4>
      </vt:variant>
      <vt:variant>
        <vt:i4>74</vt:i4>
      </vt:variant>
      <vt:variant>
        <vt:i4>0</vt:i4>
      </vt:variant>
      <vt:variant>
        <vt:i4>5</vt:i4>
      </vt:variant>
      <vt:variant>
        <vt:lpwstr/>
      </vt:variant>
      <vt:variant>
        <vt:lpwstr>_Toc113043082</vt:lpwstr>
      </vt:variant>
      <vt:variant>
        <vt:i4>1900598</vt:i4>
      </vt:variant>
      <vt:variant>
        <vt:i4>68</vt:i4>
      </vt:variant>
      <vt:variant>
        <vt:i4>0</vt:i4>
      </vt:variant>
      <vt:variant>
        <vt:i4>5</vt:i4>
      </vt:variant>
      <vt:variant>
        <vt:lpwstr/>
      </vt:variant>
      <vt:variant>
        <vt:lpwstr>_Toc113043081</vt:lpwstr>
      </vt:variant>
      <vt:variant>
        <vt:i4>1900598</vt:i4>
      </vt:variant>
      <vt:variant>
        <vt:i4>62</vt:i4>
      </vt:variant>
      <vt:variant>
        <vt:i4>0</vt:i4>
      </vt:variant>
      <vt:variant>
        <vt:i4>5</vt:i4>
      </vt:variant>
      <vt:variant>
        <vt:lpwstr/>
      </vt:variant>
      <vt:variant>
        <vt:lpwstr>_Toc113043080</vt:lpwstr>
      </vt:variant>
      <vt:variant>
        <vt:i4>1179702</vt:i4>
      </vt:variant>
      <vt:variant>
        <vt:i4>56</vt:i4>
      </vt:variant>
      <vt:variant>
        <vt:i4>0</vt:i4>
      </vt:variant>
      <vt:variant>
        <vt:i4>5</vt:i4>
      </vt:variant>
      <vt:variant>
        <vt:lpwstr/>
      </vt:variant>
      <vt:variant>
        <vt:lpwstr>_Toc113043079</vt:lpwstr>
      </vt:variant>
      <vt:variant>
        <vt:i4>1179702</vt:i4>
      </vt:variant>
      <vt:variant>
        <vt:i4>50</vt:i4>
      </vt:variant>
      <vt:variant>
        <vt:i4>0</vt:i4>
      </vt:variant>
      <vt:variant>
        <vt:i4>5</vt:i4>
      </vt:variant>
      <vt:variant>
        <vt:lpwstr/>
      </vt:variant>
      <vt:variant>
        <vt:lpwstr>_Toc113043078</vt:lpwstr>
      </vt:variant>
      <vt:variant>
        <vt:i4>1179702</vt:i4>
      </vt:variant>
      <vt:variant>
        <vt:i4>44</vt:i4>
      </vt:variant>
      <vt:variant>
        <vt:i4>0</vt:i4>
      </vt:variant>
      <vt:variant>
        <vt:i4>5</vt:i4>
      </vt:variant>
      <vt:variant>
        <vt:lpwstr/>
      </vt:variant>
      <vt:variant>
        <vt:lpwstr>_Toc113043077</vt:lpwstr>
      </vt:variant>
      <vt:variant>
        <vt:i4>1179702</vt:i4>
      </vt:variant>
      <vt:variant>
        <vt:i4>38</vt:i4>
      </vt:variant>
      <vt:variant>
        <vt:i4>0</vt:i4>
      </vt:variant>
      <vt:variant>
        <vt:i4>5</vt:i4>
      </vt:variant>
      <vt:variant>
        <vt:lpwstr/>
      </vt:variant>
      <vt:variant>
        <vt:lpwstr>_Toc113043076</vt:lpwstr>
      </vt:variant>
      <vt:variant>
        <vt:i4>1179702</vt:i4>
      </vt:variant>
      <vt:variant>
        <vt:i4>32</vt:i4>
      </vt:variant>
      <vt:variant>
        <vt:i4>0</vt:i4>
      </vt:variant>
      <vt:variant>
        <vt:i4>5</vt:i4>
      </vt:variant>
      <vt:variant>
        <vt:lpwstr/>
      </vt:variant>
      <vt:variant>
        <vt:lpwstr>_Toc113043075</vt:lpwstr>
      </vt:variant>
      <vt:variant>
        <vt:i4>1179702</vt:i4>
      </vt:variant>
      <vt:variant>
        <vt:i4>26</vt:i4>
      </vt:variant>
      <vt:variant>
        <vt:i4>0</vt:i4>
      </vt:variant>
      <vt:variant>
        <vt:i4>5</vt:i4>
      </vt:variant>
      <vt:variant>
        <vt:lpwstr/>
      </vt:variant>
      <vt:variant>
        <vt:lpwstr>_Toc113043074</vt:lpwstr>
      </vt:variant>
      <vt:variant>
        <vt:i4>1179702</vt:i4>
      </vt:variant>
      <vt:variant>
        <vt:i4>20</vt:i4>
      </vt:variant>
      <vt:variant>
        <vt:i4>0</vt:i4>
      </vt:variant>
      <vt:variant>
        <vt:i4>5</vt:i4>
      </vt:variant>
      <vt:variant>
        <vt:lpwstr/>
      </vt:variant>
      <vt:variant>
        <vt:lpwstr>_Toc113043073</vt:lpwstr>
      </vt:variant>
      <vt:variant>
        <vt:i4>1179702</vt:i4>
      </vt:variant>
      <vt:variant>
        <vt:i4>14</vt:i4>
      </vt:variant>
      <vt:variant>
        <vt:i4>0</vt:i4>
      </vt:variant>
      <vt:variant>
        <vt:i4>5</vt:i4>
      </vt:variant>
      <vt:variant>
        <vt:lpwstr/>
      </vt:variant>
      <vt:variant>
        <vt:lpwstr>_Toc113043072</vt:lpwstr>
      </vt:variant>
      <vt:variant>
        <vt:i4>1179702</vt:i4>
      </vt:variant>
      <vt:variant>
        <vt:i4>8</vt:i4>
      </vt:variant>
      <vt:variant>
        <vt:i4>0</vt:i4>
      </vt:variant>
      <vt:variant>
        <vt:i4>5</vt:i4>
      </vt:variant>
      <vt:variant>
        <vt:lpwstr/>
      </vt:variant>
      <vt:variant>
        <vt:lpwstr>_Toc113043071</vt:lpwstr>
      </vt:variant>
      <vt:variant>
        <vt:i4>1179702</vt:i4>
      </vt:variant>
      <vt:variant>
        <vt:i4>2</vt:i4>
      </vt:variant>
      <vt:variant>
        <vt:i4>0</vt:i4>
      </vt:variant>
      <vt:variant>
        <vt:i4>5</vt:i4>
      </vt:variant>
      <vt:variant>
        <vt:lpwstr/>
      </vt:variant>
      <vt:variant>
        <vt:lpwstr>_Toc113043070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AlanVgro@outlook.es</dc:creator>
  <cp:keywords/>
  <dc:description/>
  <cp:lastModifiedBy>AlanVgro@outlook.es</cp:lastModifiedBy>
  <cp:revision>2</cp:revision>
  <cp:lastPrinted>2022-09-03T00:20:00Z</cp:lastPrinted>
  <dcterms:created xsi:type="dcterms:W3CDTF">2022-09-03T02:41:00Z</dcterms:created>
  <dcterms:modified xsi:type="dcterms:W3CDTF">2022-09-03T02:41:00Z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0x01010007FF4957739CBE4BBBA5293A3CA02EFC</vt:lpwstr>
  </property>
</Properties>
</file>