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6996BC" w14:textId="5B216077" w:rsidR="007933F9" w:rsidRPr="001D395C" w:rsidRDefault="007933F9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1D395C">
        <w:rPr>
          <w:rFonts w:ascii="Times New Roman" w:hAnsi="Times New Roman" w:cs="Times New Roman"/>
          <w:b/>
          <w:bCs/>
          <w:sz w:val="36"/>
          <w:szCs w:val="36"/>
        </w:rPr>
        <w:t>Чернівецький національний університет імені Юрія Федьковича</w:t>
      </w:r>
      <w:r w:rsidRPr="001D395C">
        <w:rPr>
          <w:rFonts w:ascii="Times New Roman" w:hAnsi="Times New Roman" w:cs="Times New Roman"/>
          <w:b/>
          <w:bCs/>
          <w:sz w:val="36"/>
          <w:szCs w:val="36"/>
        </w:rPr>
        <w:br/>
        <w:t>факультет математики та інформатики</w:t>
      </w:r>
      <w:r w:rsidRPr="001D395C">
        <w:rPr>
          <w:rFonts w:ascii="Times New Roman" w:hAnsi="Times New Roman" w:cs="Times New Roman"/>
          <w:b/>
          <w:bCs/>
          <w:sz w:val="36"/>
          <w:szCs w:val="36"/>
        </w:rPr>
        <w:br/>
        <w:t>Кафедра прикладної математики</w:t>
      </w:r>
    </w:p>
    <w:p w14:paraId="1B91A9B3" w14:textId="77777777" w:rsidR="00A1414B" w:rsidRPr="001D395C" w:rsidRDefault="00A1414B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62C89717" w14:textId="0D3DAE65" w:rsidR="007933F9" w:rsidRPr="001D395C" w:rsidRDefault="007933F9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1D395C">
        <w:rPr>
          <w:rFonts w:ascii="Times New Roman" w:hAnsi="Times New Roman" w:cs="Times New Roman"/>
          <w:b/>
          <w:bCs/>
          <w:sz w:val="36"/>
          <w:szCs w:val="36"/>
        </w:rPr>
        <w:t xml:space="preserve">ЛАБОРАТОРНА РОБОТА № </w:t>
      </w:r>
      <w:r w:rsidR="003B4CAB" w:rsidRPr="001D395C">
        <w:rPr>
          <w:rFonts w:ascii="Times New Roman" w:hAnsi="Times New Roman" w:cs="Times New Roman"/>
          <w:b/>
          <w:bCs/>
          <w:sz w:val="36"/>
          <w:szCs w:val="36"/>
        </w:rPr>
        <w:t>2</w:t>
      </w:r>
      <w:r w:rsidRPr="001D395C">
        <w:rPr>
          <w:rFonts w:ascii="Times New Roman" w:hAnsi="Times New Roman" w:cs="Times New Roman"/>
          <w:b/>
          <w:bCs/>
          <w:sz w:val="36"/>
          <w:szCs w:val="36"/>
        </w:rPr>
        <w:br/>
        <w:t>з дисципліни «Комп’ютерні мережі»</w:t>
      </w:r>
      <w:r w:rsidRPr="001D395C">
        <w:rPr>
          <w:rFonts w:ascii="Times New Roman" w:hAnsi="Times New Roman" w:cs="Times New Roman"/>
          <w:b/>
          <w:bCs/>
          <w:sz w:val="36"/>
          <w:szCs w:val="36"/>
        </w:rPr>
        <w:br/>
        <w:t>на тему «</w:t>
      </w:r>
      <w:r w:rsidR="000A4970" w:rsidRPr="001D395C">
        <w:rPr>
          <w:rFonts w:ascii="Times New Roman" w:hAnsi="Times New Roman" w:cs="Times New Roman"/>
          <w:b/>
          <w:bCs/>
          <w:sz w:val="36"/>
          <w:szCs w:val="36"/>
        </w:rPr>
        <w:t xml:space="preserve">Основи операційної системи IOS компанії </w:t>
      </w:r>
      <w:proofErr w:type="spellStart"/>
      <w:r w:rsidR="000A4970" w:rsidRPr="001D395C">
        <w:rPr>
          <w:rFonts w:ascii="Times New Roman" w:hAnsi="Times New Roman" w:cs="Times New Roman"/>
          <w:b/>
          <w:bCs/>
          <w:sz w:val="36"/>
          <w:szCs w:val="36"/>
        </w:rPr>
        <w:t>Cisco</w:t>
      </w:r>
      <w:proofErr w:type="spellEnd"/>
      <w:r w:rsidRPr="001D395C">
        <w:rPr>
          <w:rFonts w:ascii="Times New Roman" w:hAnsi="Times New Roman" w:cs="Times New Roman"/>
          <w:b/>
          <w:bCs/>
          <w:sz w:val="36"/>
          <w:szCs w:val="36"/>
        </w:rPr>
        <w:t>»</w:t>
      </w:r>
    </w:p>
    <w:p w14:paraId="62D8F4A4" w14:textId="77777777" w:rsidR="00A1414B" w:rsidRPr="001D395C" w:rsidRDefault="00A1414B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1DCFF689" w14:textId="08EC46EA" w:rsidR="00A1414B" w:rsidRPr="001D395C" w:rsidRDefault="007933F9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 w:rsidRPr="001D395C">
        <w:rPr>
          <w:rFonts w:ascii="Times New Roman" w:hAnsi="Times New Roman" w:cs="Times New Roman"/>
          <w:b/>
          <w:bCs/>
          <w:sz w:val="36"/>
          <w:szCs w:val="36"/>
        </w:rPr>
        <w:t>Варіант № 1</w:t>
      </w:r>
      <w:r w:rsidR="00177259" w:rsidRPr="001D395C">
        <w:rPr>
          <w:rFonts w:ascii="Times New Roman" w:hAnsi="Times New Roman" w:cs="Times New Roman"/>
          <w:b/>
          <w:bCs/>
          <w:sz w:val="36"/>
          <w:szCs w:val="36"/>
          <w:lang w:val="ru-RU"/>
        </w:rPr>
        <w:t>3</w:t>
      </w:r>
    </w:p>
    <w:p w14:paraId="2F85C9B2" w14:textId="77777777" w:rsidR="007933F9" w:rsidRPr="001D395C" w:rsidRDefault="007933F9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1D395C">
        <w:rPr>
          <w:rFonts w:ascii="Times New Roman" w:hAnsi="Times New Roman" w:cs="Times New Roman"/>
          <w:b/>
          <w:bCs/>
          <w:sz w:val="36"/>
          <w:szCs w:val="36"/>
        </w:rPr>
        <w:t>Виконав: студент групи 202-Б</w:t>
      </w:r>
      <w:r w:rsidRPr="001D395C">
        <w:rPr>
          <w:rFonts w:ascii="Times New Roman" w:hAnsi="Times New Roman" w:cs="Times New Roman"/>
          <w:b/>
          <w:bCs/>
          <w:sz w:val="36"/>
          <w:szCs w:val="36"/>
        </w:rPr>
        <w:br/>
        <w:t>Павліка Максим Олександрович</w:t>
      </w:r>
    </w:p>
    <w:p w14:paraId="187DE9C3" w14:textId="77777777" w:rsidR="00A1414B" w:rsidRPr="001D395C" w:rsidRDefault="00A1414B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3CCBD91A" w14:textId="77777777" w:rsidR="00A1414B" w:rsidRPr="001D395C" w:rsidRDefault="00A1414B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E6AAA76" w14:textId="77777777" w:rsidR="00A1414B" w:rsidRPr="001D395C" w:rsidRDefault="00A1414B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6204B234" w14:textId="77777777" w:rsidR="00A1414B" w:rsidRPr="001D395C" w:rsidRDefault="00A1414B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404A88E1" w14:textId="77777777" w:rsidR="00A1414B" w:rsidRPr="001D395C" w:rsidRDefault="00A1414B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5A83D6D6" w14:textId="77777777" w:rsidR="00A1414B" w:rsidRPr="001D395C" w:rsidRDefault="00A1414B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3913658E" w14:textId="77777777" w:rsidR="00A1414B" w:rsidRPr="001D395C" w:rsidRDefault="00A1414B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47F2DE9" w14:textId="77777777" w:rsidR="00A1414B" w:rsidRPr="001D395C" w:rsidRDefault="00A1414B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468FA359" w14:textId="77777777" w:rsidR="00A1414B" w:rsidRPr="001D395C" w:rsidRDefault="00A1414B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542AE6C2" w14:textId="77777777" w:rsidR="00A1414B" w:rsidRPr="001D395C" w:rsidRDefault="00A1414B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15058940" w14:textId="77777777" w:rsidR="00A1414B" w:rsidRPr="001D395C" w:rsidRDefault="00A1414B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58023BF5" w14:textId="68C305D6" w:rsidR="00CD6E2E" w:rsidRPr="001D395C" w:rsidRDefault="007933F9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1D395C">
        <w:rPr>
          <w:rFonts w:ascii="Times New Roman" w:hAnsi="Times New Roman" w:cs="Times New Roman"/>
          <w:b/>
          <w:bCs/>
          <w:sz w:val="36"/>
          <w:szCs w:val="36"/>
        </w:rPr>
        <w:t>Чернівці — 2026</w:t>
      </w:r>
    </w:p>
    <w:p w14:paraId="1DFAFCB9" w14:textId="77777777" w:rsidR="00CD6E2E" w:rsidRPr="001D395C" w:rsidRDefault="00CD6E2E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67C632CB" w14:textId="1FF06857" w:rsidR="00E91A74" w:rsidRPr="001D395C" w:rsidRDefault="00E91A74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1D395C">
        <w:rPr>
          <w:rFonts w:ascii="Times New Roman" w:hAnsi="Times New Roman" w:cs="Times New Roman"/>
          <w:b/>
          <w:bCs/>
          <w:sz w:val="32"/>
          <w:szCs w:val="32"/>
        </w:rPr>
        <w:t>Зміст</w:t>
      </w:r>
    </w:p>
    <w:p w14:paraId="562B58A4" w14:textId="04AF81B3" w:rsidR="00CD6E2E" w:rsidRPr="001D395C" w:rsidRDefault="00000000" w:rsidP="001D395C">
      <w:pPr>
        <w:pStyle w:val="12"/>
        <w:tabs>
          <w:tab w:val="right" w:leader="dot" w:pos="9629"/>
        </w:tabs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uk-UA"/>
          <w14:ligatures w14:val="standardContextual"/>
        </w:rPr>
      </w:pPr>
      <w:r w:rsidRPr="001D395C">
        <w:rPr>
          <w:rFonts w:ascii="Times New Roman" w:hAnsi="Times New Roman" w:cs="Times New Roman"/>
          <w:sz w:val="28"/>
          <w:szCs w:val="28"/>
        </w:rPr>
        <w:fldChar w:fldCharType="begin"/>
      </w:r>
      <w:r w:rsidRPr="001D395C">
        <w:rPr>
          <w:rFonts w:ascii="Times New Roman" w:hAnsi="Times New Roman" w:cs="Times New Roman"/>
          <w:sz w:val="28"/>
          <w:szCs w:val="28"/>
        </w:rPr>
        <w:instrText xml:space="preserve"> TOC \o "1-3" \u \h </w:instrText>
      </w:r>
      <w:r w:rsidRPr="001D395C">
        <w:rPr>
          <w:rFonts w:ascii="Times New Roman" w:hAnsi="Times New Roman" w:cs="Times New Roman"/>
          <w:sz w:val="28"/>
          <w:szCs w:val="28"/>
        </w:rPr>
        <w:fldChar w:fldCharType="separate"/>
      </w:r>
      <w:hyperlink w:anchor="_Toc242527681" w:history="1">
        <w:r w:rsidR="00CD6E2E" w:rsidRPr="001D395C">
          <w:rPr>
            <w:rStyle w:val="af4"/>
            <w:rFonts w:ascii="Times New Roman" w:hAnsi="Times New Roman" w:cs="Times New Roman"/>
            <w:b/>
            <w:bCs/>
            <w:noProof/>
            <w:sz w:val="28"/>
            <w:szCs w:val="28"/>
          </w:rPr>
          <w:t>Частина 1.</w:t>
        </w:r>
        <w:r w:rsidR="00CD6E2E" w:rsidRPr="001D395C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CD6E2E"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begin"/>
        </w:r>
        <w:r w:rsidR="00CD6E2E" w:rsidRPr="001D395C">
          <w:rPr>
            <w:rFonts w:ascii="Times New Roman" w:hAnsi="Times New Roman" w:cs="Times New Roman"/>
            <w:noProof/>
            <w:sz w:val="28"/>
            <w:szCs w:val="28"/>
          </w:rPr>
          <w:instrText xml:space="preserve"> PAGEREF _Toc242527681 \h </w:instrText>
        </w:r>
        <w:r w:rsidR="00CD6E2E" w:rsidRPr="001D395C">
          <w:rPr>
            <w:rFonts w:ascii="Times New Roman" w:hAnsi="Times New Roman" w:cs="Times New Roman"/>
            <w:noProof/>
            <w:sz w:val="28"/>
            <w:szCs w:val="28"/>
          </w:rPr>
        </w:r>
        <w:r w:rsidR="00CD6E2E"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separate"/>
        </w:r>
        <w:r w:rsidR="00CD6E2E" w:rsidRPr="001D395C">
          <w:rPr>
            <w:rFonts w:ascii="Times New Roman" w:hAnsi="Times New Roman" w:cs="Times New Roman"/>
            <w:noProof/>
            <w:sz w:val="28"/>
            <w:szCs w:val="28"/>
          </w:rPr>
          <w:t>3</w:t>
        </w:r>
        <w:r w:rsidR="00CD6E2E"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hyperlink>
    </w:p>
    <w:p w14:paraId="57F47227" w14:textId="44D60BF3" w:rsidR="00CD6E2E" w:rsidRPr="001D395C" w:rsidRDefault="00CD6E2E" w:rsidP="001D395C">
      <w:pPr>
        <w:pStyle w:val="23"/>
        <w:tabs>
          <w:tab w:val="right" w:leader="dot" w:pos="9629"/>
        </w:tabs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uk-UA"/>
          <w14:ligatures w14:val="standardContextual"/>
        </w:rPr>
      </w:pPr>
      <w:hyperlink w:anchor="_Toc242527682" w:history="1">
        <w:r w:rsidRPr="001D395C">
          <w:rPr>
            <w:rStyle w:val="af4"/>
            <w:rFonts w:ascii="Times New Roman" w:hAnsi="Times New Roman" w:cs="Times New Roman"/>
            <w:b/>
            <w:bCs/>
            <w:noProof/>
            <w:sz w:val="28"/>
            <w:szCs w:val="28"/>
          </w:rPr>
          <w:t>Практичне завдання 1.</w:t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begin"/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instrText xml:space="preserve"> PAGEREF _Toc242527682 \h </w:instrText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separate"/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t>3</w:t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hyperlink>
    </w:p>
    <w:p w14:paraId="57CC358E" w14:textId="170E815E" w:rsidR="00CD6E2E" w:rsidRPr="001D395C" w:rsidRDefault="00CD6E2E" w:rsidP="001D395C">
      <w:pPr>
        <w:pStyle w:val="31"/>
        <w:tabs>
          <w:tab w:val="right" w:leader="dot" w:pos="9629"/>
        </w:tabs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uk-UA"/>
          <w14:ligatures w14:val="standardContextual"/>
        </w:rPr>
      </w:pPr>
      <w:hyperlink w:anchor="_Toc242527683" w:history="1">
        <w:r w:rsidRPr="001D395C">
          <w:rPr>
            <w:rStyle w:val="af4"/>
            <w:rFonts w:ascii="Times New Roman" w:hAnsi="Times New Roman" w:cs="Times New Roman"/>
            <w:b/>
            <w:bCs/>
            <w:noProof/>
            <w:sz w:val="28"/>
            <w:szCs w:val="28"/>
          </w:rPr>
          <w:t>З'єднання кінцевого пристрою з комутатором Cisco  та його налаштування</w:t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begin"/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instrText xml:space="preserve"> PAGEREF _Toc242527683 \h </w:instrText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separate"/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t>3</w:t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hyperlink>
    </w:p>
    <w:p w14:paraId="502F7E4C" w14:textId="4CD7B725" w:rsidR="00CD6E2E" w:rsidRPr="001D395C" w:rsidRDefault="00CD6E2E" w:rsidP="001D395C">
      <w:pPr>
        <w:pStyle w:val="23"/>
        <w:tabs>
          <w:tab w:val="right" w:leader="dot" w:pos="9629"/>
        </w:tabs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uk-UA"/>
          <w14:ligatures w14:val="standardContextual"/>
        </w:rPr>
      </w:pPr>
      <w:hyperlink w:anchor="_Toc242527684" w:history="1">
        <w:r w:rsidRPr="001D395C">
          <w:rPr>
            <w:rStyle w:val="af4"/>
            <w:rFonts w:ascii="Times New Roman" w:hAnsi="Times New Roman" w:cs="Times New Roman"/>
            <w:b/>
            <w:bCs/>
            <w:noProof/>
            <w:sz w:val="28"/>
            <w:szCs w:val="28"/>
          </w:rPr>
          <w:t>Практична робота 2.</w:t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begin"/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instrText xml:space="preserve"> PAGEREF _Toc242527684 \h </w:instrText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separate"/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t>9</w:t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hyperlink>
    </w:p>
    <w:p w14:paraId="490D1129" w14:textId="4575CD5A" w:rsidR="00CD6E2E" w:rsidRPr="001D395C" w:rsidRDefault="00CD6E2E" w:rsidP="001D395C">
      <w:pPr>
        <w:pStyle w:val="31"/>
        <w:tabs>
          <w:tab w:val="right" w:leader="dot" w:pos="9629"/>
        </w:tabs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uk-UA"/>
          <w14:ligatures w14:val="standardContextual"/>
        </w:rPr>
      </w:pPr>
      <w:hyperlink w:anchor="_Toc242527685" w:history="1">
        <w:r w:rsidRPr="001D395C">
          <w:rPr>
            <w:rStyle w:val="af4"/>
            <w:rFonts w:ascii="Times New Roman" w:hAnsi="Times New Roman" w:cs="Times New Roman"/>
            <w:b/>
            <w:bCs/>
            <w:noProof/>
            <w:sz w:val="28"/>
            <w:szCs w:val="28"/>
          </w:rPr>
          <w:t>З'єднання кінцевого пристрою з маршрутизатором  Cisco та його налаштування.</w:t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begin"/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instrText xml:space="preserve"> PAGEREF _Toc242527685 \h </w:instrText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separate"/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t>9</w:t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hyperlink>
    </w:p>
    <w:p w14:paraId="15582CC9" w14:textId="1F56F715" w:rsidR="00CD6E2E" w:rsidRPr="001D395C" w:rsidRDefault="00CD6E2E" w:rsidP="001D395C">
      <w:pPr>
        <w:pStyle w:val="12"/>
        <w:tabs>
          <w:tab w:val="right" w:leader="dot" w:pos="9629"/>
        </w:tabs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uk-UA"/>
          <w14:ligatures w14:val="standardContextual"/>
        </w:rPr>
      </w:pPr>
      <w:hyperlink w:anchor="_Toc242527686" w:history="1">
        <w:r w:rsidRPr="001D395C">
          <w:rPr>
            <w:rStyle w:val="af4"/>
            <w:rFonts w:ascii="Times New Roman" w:hAnsi="Times New Roman" w:cs="Times New Roman"/>
            <w:b/>
            <w:bCs/>
            <w:noProof/>
            <w:sz w:val="28"/>
            <w:szCs w:val="28"/>
          </w:rPr>
          <w:t>Частина 2.</w:t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begin"/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instrText xml:space="preserve"> PAGEREF _Toc242527686 \h </w:instrText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separate"/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t>11</w:t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hyperlink>
    </w:p>
    <w:p w14:paraId="72BADB28" w14:textId="0EEB0D3B" w:rsidR="00CD6E2E" w:rsidRPr="001D395C" w:rsidRDefault="00CD6E2E" w:rsidP="001D395C">
      <w:pPr>
        <w:pStyle w:val="23"/>
        <w:tabs>
          <w:tab w:val="right" w:leader="dot" w:pos="9629"/>
        </w:tabs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uk-UA"/>
          <w14:ligatures w14:val="standardContextual"/>
        </w:rPr>
      </w:pPr>
      <w:hyperlink w:anchor="_Toc242527687" w:history="1">
        <w:r w:rsidRPr="001D395C">
          <w:rPr>
            <w:rStyle w:val="af4"/>
            <w:rFonts w:ascii="Times New Roman" w:hAnsi="Times New Roman" w:cs="Times New Roman"/>
            <w:b/>
            <w:bCs/>
            <w:noProof/>
            <w:sz w:val="28"/>
            <w:szCs w:val="28"/>
          </w:rPr>
          <w:t>Практична робота 2.</w:t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begin"/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instrText xml:space="preserve"> PAGEREF _Toc242527687 \h </w:instrText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separate"/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t>11</w:t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hyperlink>
    </w:p>
    <w:p w14:paraId="057679F5" w14:textId="45D1F78E" w:rsidR="00CD6E2E" w:rsidRPr="001D395C" w:rsidRDefault="00CD6E2E" w:rsidP="001D395C">
      <w:pPr>
        <w:pStyle w:val="31"/>
        <w:tabs>
          <w:tab w:val="right" w:leader="dot" w:pos="9629"/>
        </w:tabs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uk-UA"/>
          <w14:ligatures w14:val="standardContextual"/>
        </w:rPr>
      </w:pPr>
      <w:hyperlink w:anchor="_Toc242527688" w:history="1">
        <w:r w:rsidRPr="001D395C">
          <w:rPr>
            <w:rStyle w:val="af4"/>
            <w:rFonts w:ascii="Times New Roman" w:hAnsi="Times New Roman" w:cs="Times New Roman"/>
            <w:b/>
            <w:bCs/>
            <w:noProof/>
            <w:sz w:val="28"/>
            <w:szCs w:val="28"/>
          </w:rPr>
          <w:t>З'єднання кінцевого пристрою з маршрутизатором  Cisco та його налаштування.</w:t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begin"/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instrText xml:space="preserve"> PAGEREF _Toc242527688 \h </w:instrText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separate"/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t>11</w:t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hyperlink>
    </w:p>
    <w:p w14:paraId="2D315930" w14:textId="40E89516" w:rsidR="00CD6E2E" w:rsidRPr="001D395C" w:rsidRDefault="00CD6E2E" w:rsidP="001D395C">
      <w:pPr>
        <w:pStyle w:val="23"/>
        <w:tabs>
          <w:tab w:val="right" w:leader="dot" w:pos="9629"/>
        </w:tabs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uk-UA"/>
          <w14:ligatures w14:val="standardContextual"/>
        </w:rPr>
      </w:pPr>
      <w:hyperlink w:anchor="_Toc242527689" w:history="1">
        <w:r w:rsidRPr="001D395C">
          <w:rPr>
            <w:rStyle w:val="af4"/>
            <w:rFonts w:ascii="Times New Roman" w:hAnsi="Times New Roman" w:cs="Times New Roman"/>
            <w:b/>
            <w:bCs/>
            <w:noProof/>
            <w:sz w:val="28"/>
            <w:szCs w:val="28"/>
          </w:rPr>
          <w:t>Контрольні запитання.</w:t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begin"/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instrText xml:space="preserve"> PAGEREF _Toc242527689 \h </w:instrText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separate"/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t>13</w:t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hyperlink>
    </w:p>
    <w:p w14:paraId="59374E38" w14:textId="31E3FA33" w:rsidR="00CD6E2E" w:rsidRPr="001D395C" w:rsidRDefault="00CD6E2E" w:rsidP="001D395C">
      <w:pPr>
        <w:pStyle w:val="12"/>
        <w:tabs>
          <w:tab w:val="right" w:leader="dot" w:pos="9629"/>
        </w:tabs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uk-UA"/>
          <w14:ligatures w14:val="standardContextual"/>
        </w:rPr>
      </w:pPr>
      <w:hyperlink w:anchor="_Toc242527690" w:history="1">
        <w:r w:rsidRPr="001D395C">
          <w:rPr>
            <w:rStyle w:val="af4"/>
            <w:rFonts w:ascii="Times New Roman" w:hAnsi="Times New Roman" w:cs="Times New Roman"/>
            <w:b/>
            <w:bCs/>
            <w:noProof/>
            <w:sz w:val="28"/>
            <w:szCs w:val="28"/>
          </w:rPr>
          <w:t>Висновок</w:t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begin"/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instrText xml:space="preserve"> PAGEREF _Toc242527690 \h </w:instrText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separate"/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t>17</w:t>
        </w:r>
        <w:r w:rsidRPr="001D395C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hyperlink>
    </w:p>
    <w:p w14:paraId="35822E3B" w14:textId="39C094A2" w:rsidR="0005229F" w:rsidRPr="001D395C" w:rsidRDefault="00000000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1D395C">
        <w:rPr>
          <w:rFonts w:ascii="Times New Roman" w:hAnsi="Times New Roman" w:cs="Times New Roman"/>
          <w:sz w:val="28"/>
          <w:szCs w:val="28"/>
        </w:rPr>
        <w:fldChar w:fldCharType="end"/>
      </w:r>
    </w:p>
    <w:p w14:paraId="5E34628D" w14:textId="77777777" w:rsidR="0005229F" w:rsidRPr="001D395C" w:rsidRDefault="0005229F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AB5A240" w14:textId="77777777" w:rsidR="0005229F" w:rsidRPr="001D395C" w:rsidRDefault="0005229F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451E41B9" w14:textId="77777777" w:rsidR="0005229F" w:rsidRPr="001D395C" w:rsidRDefault="0005229F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34CC3332" w14:textId="77777777" w:rsidR="0005229F" w:rsidRPr="001D395C" w:rsidRDefault="0005229F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18D4C89A" w14:textId="77777777" w:rsidR="0005229F" w:rsidRPr="001D395C" w:rsidRDefault="0005229F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362081B4" w14:textId="77777777" w:rsidR="0005229F" w:rsidRPr="001D395C" w:rsidRDefault="0005229F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181CB45A" w14:textId="77777777" w:rsidR="0005229F" w:rsidRPr="001D395C" w:rsidRDefault="0005229F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203FB1FF" w14:textId="77777777" w:rsidR="0005229F" w:rsidRPr="001D395C" w:rsidRDefault="0005229F" w:rsidP="001D395C">
      <w:pPr>
        <w:pStyle w:val="10"/>
        <w:spacing w:line="276" w:lineRule="auto"/>
        <w:rPr>
          <w:rFonts w:cs="Times New Roman"/>
          <w:b/>
          <w:bCs/>
          <w:lang w:val="en-US"/>
        </w:rPr>
      </w:pPr>
    </w:p>
    <w:p w14:paraId="0075DE34" w14:textId="44DA14DB" w:rsidR="0005229F" w:rsidRPr="001D395C" w:rsidRDefault="00D3306C" w:rsidP="001D395C">
      <w:pPr>
        <w:spacing w:line="276" w:lineRule="auto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lang w:val="en-US"/>
        </w:rPr>
        <w:br w:type="page"/>
      </w:r>
    </w:p>
    <w:p w14:paraId="7270FFE7" w14:textId="77777777" w:rsidR="0005229F" w:rsidRPr="001D395C" w:rsidRDefault="00000000" w:rsidP="001D395C">
      <w:pPr>
        <w:pStyle w:val="10"/>
        <w:spacing w:line="276" w:lineRule="auto"/>
        <w:jc w:val="center"/>
        <w:rPr>
          <w:rFonts w:cs="Times New Roman"/>
        </w:rPr>
      </w:pPr>
      <w:bookmarkStart w:id="0" w:name="_Toc242527681"/>
      <w:r w:rsidRPr="001D395C">
        <w:rPr>
          <w:rFonts w:cs="Times New Roman"/>
          <w:b/>
          <w:bCs/>
        </w:rPr>
        <w:lastRenderedPageBreak/>
        <w:t>Частина 1.</w:t>
      </w:r>
      <w:bookmarkEnd w:id="0"/>
    </w:p>
    <w:p w14:paraId="74163128" w14:textId="57A4039B" w:rsidR="0005229F" w:rsidRPr="001D395C" w:rsidRDefault="00000000" w:rsidP="001D395C">
      <w:pPr>
        <w:pStyle w:val="2"/>
        <w:spacing w:line="276" w:lineRule="auto"/>
        <w:jc w:val="center"/>
        <w:rPr>
          <w:rFonts w:cs="Times New Roman"/>
        </w:rPr>
      </w:pPr>
      <w:bookmarkStart w:id="1" w:name="_Toc242527682"/>
      <w:r w:rsidRPr="001D395C">
        <w:rPr>
          <w:rFonts w:cs="Times New Roman"/>
          <w:b/>
          <w:bCs/>
        </w:rPr>
        <w:t>Практичне завдання 1.</w:t>
      </w:r>
      <w:bookmarkEnd w:id="1"/>
    </w:p>
    <w:p w14:paraId="1268CFA2" w14:textId="3FB38BA8" w:rsidR="0005229F" w:rsidRPr="001D395C" w:rsidRDefault="00A460F3" w:rsidP="001D395C">
      <w:pPr>
        <w:pStyle w:val="3"/>
        <w:spacing w:line="276" w:lineRule="auto"/>
        <w:ind w:left="708" w:firstLine="708"/>
        <w:jc w:val="center"/>
        <w:rPr>
          <w:rFonts w:cs="Times New Roman"/>
          <w:b/>
          <w:bCs/>
          <w:lang w:val="ru-RU"/>
        </w:rPr>
      </w:pPr>
      <w:bookmarkStart w:id="2" w:name="_Toc242527683"/>
      <w:r w:rsidRPr="001D395C">
        <w:rPr>
          <w:rFonts w:cs="Times New Roman"/>
          <w:b/>
          <w:bCs/>
        </w:rPr>
        <w:t xml:space="preserve">З'єднання кінцевого пристрою з комутатором </w:t>
      </w:r>
      <w:proofErr w:type="spellStart"/>
      <w:r w:rsidRPr="001D395C">
        <w:rPr>
          <w:rFonts w:cs="Times New Roman"/>
          <w:b/>
          <w:bCs/>
        </w:rPr>
        <w:t>Cisco</w:t>
      </w:r>
      <w:proofErr w:type="spellEnd"/>
      <w:r w:rsidRPr="001D395C">
        <w:rPr>
          <w:rFonts w:cs="Times New Roman"/>
          <w:b/>
          <w:bCs/>
        </w:rPr>
        <w:t>  та його налаштування</w:t>
      </w:r>
      <w:bookmarkEnd w:id="2"/>
    </w:p>
    <w:p w14:paraId="3F26ECC7" w14:textId="77777777" w:rsidR="00D3306C" w:rsidRPr="001D395C" w:rsidRDefault="00D3306C" w:rsidP="001D395C">
      <w:pPr>
        <w:pStyle w:val="Standard"/>
        <w:spacing w:line="276" w:lineRule="auto"/>
        <w:rPr>
          <w:rFonts w:ascii="Times New Roman" w:hAnsi="Times New Roman" w:cs="Times New Roman"/>
          <w:lang w:val="en-US"/>
        </w:rPr>
      </w:pPr>
    </w:p>
    <w:p w14:paraId="78BAB179" w14:textId="1E65B733" w:rsidR="00FA28A6" w:rsidRPr="001D395C" w:rsidRDefault="007F1B20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Створив у </w:t>
      </w:r>
      <w:proofErr w:type="spellStart"/>
      <w:r w:rsidRPr="001D395C">
        <w:rPr>
          <w:rFonts w:ascii="Times New Roman" w:hAnsi="Times New Roman" w:cs="Times New Roman"/>
          <w:sz w:val="28"/>
          <w:szCs w:val="28"/>
        </w:rPr>
        <w:t>Packet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sz w:val="28"/>
          <w:szCs w:val="28"/>
        </w:rPr>
        <w:t>Tracer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 топологію, яка зображена </w:t>
      </w:r>
      <w:r w:rsidR="00C11E43" w:rsidRPr="001D395C">
        <w:rPr>
          <w:rFonts w:ascii="Times New Roman" w:hAnsi="Times New Roman" w:cs="Times New Roman"/>
          <w:sz w:val="28"/>
          <w:szCs w:val="28"/>
        </w:rPr>
        <w:t>на</w:t>
      </w:r>
      <w:hyperlink w:anchor="(рис._1)" w:history="1">
        <w:r w:rsidR="00C11E43" w:rsidRPr="001D395C">
          <w:rPr>
            <w:rFonts w:ascii="Times New Roman" w:hAnsi="Times New Roman" w:cs="Times New Roman"/>
            <w:i/>
            <w:iCs/>
            <w:sz w:val="28"/>
            <w:szCs w:val="28"/>
          </w:rPr>
          <w:t xml:space="preserve"> (рис. 1)</w:t>
        </w:r>
      </w:hyperlink>
      <w:r w:rsidR="00C11E43" w:rsidRPr="001D395C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3C1AB1AB" w14:textId="1580374B" w:rsidR="0005229F" w:rsidRPr="001D395C" w:rsidRDefault="00662F23" w:rsidP="001D395C">
      <w:pPr>
        <w:pStyle w:val="Standard"/>
        <w:spacing w:line="276" w:lineRule="auto"/>
        <w:jc w:val="center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noProof/>
        </w:rPr>
        <w:drawing>
          <wp:inline distT="0" distB="0" distL="0" distR="0" wp14:anchorId="15EA3589" wp14:editId="3709FEC9">
            <wp:extent cx="3398520" cy="147066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8520" cy="147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7A550" w14:textId="03407B54" w:rsidR="0047211B" w:rsidRPr="001D395C" w:rsidRDefault="00000000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bookmarkStart w:id="3" w:name="(рис._1)"/>
      <w:r w:rsidRPr="001D395C">
        <w:rPr>
          <w:rFonts w:ascii="Times New Roman" w:hAnsi="Times New Roman" w:cs="Times New Roman"/>
          <w:sz w:val="20"/>
          <w:szCs w:val="20"/>
          <w:lang w:val="ru-RU"/>
        </w:rPr>
        <w:t>(рис. 1)</w:t>
      </w:r>
      <w:bookmarkEnd w:id="3"/>
    </w:p>
    <w:p w14:paraId="18826B04" w14:textId="77777777" w:rsidR="0047211B" w:rsidRPr="001D395C" w:rsidRDefault="0047211B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</w:p>
    <w:p w14:paraId="44A3BBC8" w14:textId="43448180" w:rsidR="0047211B" w:rsidRPr="001D395C" w:rsidRDefault="00FE1057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>Відкрив за допомогою терміналу вікно налаштувань мережевого пристрою як на</w:t>
      </w:r>
      <w:r w:rsidR="00C11E43" w:rsidRPr="001D395C">
        <w:rPr>
          <w:rFonts w:ascii="Times New Roman" w:hAnsi="Times New Roman" w:cs="Times New Roman"/>
          <w:sz w:val="28"/>
          <w:szCs w:val="28"/>
        </w:rPr>
        <w:t xml:space="preserve"> </w:t>
      </w:r>
      <w:hyperlink w:anchor="(рис._2)" w:history="1">
        <w:r w:rsidR="00C11E43" w:rsidRPr="001D395C">
          <w:rPr>
            <w:rFonts w:ascii="Times New Roman" w:hAnsi="Times New Roman" w:cs="Times New Roman"/>
            <w:i/>
            <w:iCs/>
            <w:sz w:val="28"/>
            <w:szCs w:val="28"/>
          </w:rPr>
          <w:t xml:space="preserve">(рис. </w:t>
        </w:r>
        <w:r w:rsidR="00952B45" w:rsidRPr="001D395C">
          <w:rPr>
            <w:rFonts w:ascii="Times New Roman" w:hAnsi="Times New Roman" w:cs="Times New Roman"/>
            <w:i/>
            <w:iCs/>
            <w:sz w:val="28"/>
            <w:szCs w:val="28"/>
          </w:rPr>
          <w:t>2</w:t>
        </w:r>
        <w:r w:rsidR="00C11E43" w:rsidRPr="001D395C">
          <w:rPr>
            <w:rFonts w:ascii="Times New Roman" w:hAnsi="Times New Roman" w:cs="Times New Roman"/>
            <w:i/>
            <w:iCs/>
            <w:sz w:val="28"/>
            <w:szCs w:val="28"/>
          </w:rPr>
          <w:t>)</w:t>
        </w:r>
      </w:hyperlink>
      <w:r w:rsidR="00A44007" w:rsidRPr="001D395C"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4F2D108E" w14:textId="04BA0C4C" w:rsidR="0005229F" w:rsidRPr="001D395C" w:rsidRDefault="00952B45" w:rsidP="001D395C">
      <w:pPr>
        <w:pStyle w:val="Standard"/>
        <w:spacing w:line="276" w:lineRule="auto"/>
        <w:jc w:val="center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noProof/>
        </w:rPr>
        <w:drawing>
          <wp:inline distT="0" distB="0" distL="0" distR="0" wp14:anchorId="16929A59" wp14:editId="4B255332">
            <wp:extent cx="4370615" cy="43434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2945" cy="4355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C763D" w14:textId="6D9C19CE" w:rsidR="0047211B" w:rsidRPr="001D395C" w:rsidRDefault="00000000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  <w:bookmarkStart w:id="4" w:name="(рис._2)"/>
      <w:r w:rsidRPr="001D395C">
        <w:rPr>
          <w:rFonts w:ascii="Times New Roman" w:hAnsi="Times New Roman" w:cs="Times New Roman"/>
          <w:sz w:val="20"/>
          <w:szCs w:val="20"/>
        </w:rPr>
        <w:t>(рис. 2)</w:t>
      </w:r>
      <w:bookmarkEnd w:id="4"/>
    </w:p>
    <w:p w14:paraId="67ABC7FB" w14:textId="53B6B5CA" w:rsidR="0005229F" w:rsidRPr="001D395C" w:rsidRDefault="00952B45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lastRenderedPageBreak/>
        <w:t>Переглянемо список доступних команд  на (рис. 3)</w:t>
      </w:r>
    </w:p>
    <w:p w14:paraId="5D30067E" w14:textId="14CD6DDA" w:rsidR="00952B45" w:rsidRPr="001D395C" w:rsidRDefault="00276683" w:rsidP="001D395C">
      <w:pPr>
        <w:pStyle w:val="Standard"/>
        <w:spacing w:line="276" w:lineRule="auto"/>
        <w:jc w:val="center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noProof/>
        </w:rPr>
        <w:drawing>
          <wp:inline distT="0" distB="0" distL="0" distR="0" wp14:anchorId="67BEA596" wp14:editId="15CDD768">
            <wp:extent cx="4770120" cy="3459480"/>
            <wp:effectExtent l="0" t="0" r="0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0120" cy="345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3E012" w14:textId="67EF806F" w:rsidR="0005229F" w:rsidRPr="001D395C" w:rsidRDefault="00000000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bookmarkStart w:id="5" w:name="(рис._3)"/>
      <w:r w:rsidRPr="001D395C">
        <w:rPr>
          <w:rFonts w:ascii="Times New Roman" w:hAnsi="Times New Roman" w:cs="Times New Roman"/>
          <w:sz w:val="20"/>
          <w:szCs w:val="20"/>
          <w:lang w:val="ru-RU"/>
        </w:rPr>
        <w:t>(рис. 3</w:t>
      </w:r>
      <w:bookmarkEnd w:id="5"/>
      <w:r w:rsidR="00952B45" w:rsidRPr="001D395C">
        <w:rPr>
          <w:rFonts w:ascii="Times New Roman" w:hAnsi="Times New Roman" w:cs="Times New Roman"/>
          <w:sz w:val="20"/>
          <w:szCs w:val="20"/>
          <w:lang w:val="ru-RU"/>
        </w:rPr>
        <w:t>)</w:t>
      </w:r>
    </w:p>
    <w:p w14:paraId="2F57DDFE" w14:textId="61D1B352" w:rsidR="0005229F" w:rsidRPr="001D395C" w:rsidRDefault="00276683" w:rsidP="001D395C">
      <w:pPr>
        <w:pStyle w:val="Standard"/>
        <w:spacing w:line="276" w:lineRule="auto"/>
        <w:jc w:val="both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Перейшов до привілейованого режиму та переглянув список доступних команд </w:t>
      </w:r>
      <w:hyperlink w:anchor="(рис._4)" w:history="1">
        <w:r w:rsidR="00A44007" w:rsidRPr="001D395C">
          <w:rPr>
            <w:rFonts w:ascii="Times New Roman" w:hAnsi="Times New Roman" w:cs="Times New Roman"/>
            <w:i/>
            <w:iCs/>
            <w:sz w:val="28"/>
            <w:szCs w:val="28"/>
            <w:lang w:val="ru-RU"/>
          </w:rPr>
          <w:t>(рис.</w:t>
        </w:r>
        <w:r w:rsidR="00A44007" w:rsidRPr="001D395C">
          <w:rPr>
            <w:rFonts w:ascii="Times New Roman" w:hAnsi="Times New Roman" w:cs="Times New Roman"/>
            <w:i/>
            <w:iCs/>
            <w:sz w:val="28"/>
            <w:szCs w:val="28"/>
          </w:rPr>
          <w:t xml:space="preserve"> </w:t>
        </w:r>
        <w:r w:rsidR="00A44007" w:rsidRPr="001D395C">
          <w:rPr>
            <w:rFonts w:ascii="Times New Roman" w:hAnsi="Times New Roman" w:cs="Times New Roman"/>
            <w:i/>
            <w:iCs/>
            <w:sz w:val="28"/>
            <w:szCs w:val="28"/>
            <w:lang w:val="ru-RU"/>
          </w:rPr>
          <w:t>4)</w:t>
        </w:r>
      </w:hyperlink>
      <w:r w:rsidR="00A44007" w:rsidRPr="001D395C"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58EC2FBD" w14:textId="1CC8943C" w:rsidR="0005229F" w:rsidRPr="001D395C" w:rsidRDefault="009460AE" w:rsidP="001D395C">
      <w:pPr>
        <w:pStyle w:val="Standard"/>
        <w:spacing w:line="276" w:lineRule="auto"/>
        <w:jc w:val="center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noProof/>
        </w:rPr>
        <w:drawing>
          <wp:inline distT="0" distB="0" distL="0" distR="0" wp14:anchorId="4A29602B" wp14:editId="3BDD7B93">
            <wp:extent cx="4023360" cy="4186972"/>
            <wp:effectExtent l="0" t="0" r="0" b="444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6903" cy="41906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F05706" w14:textId="3B5F9765" w:rsidR="0047211B" w:rsidRPr="001D395C" w:rsidRDefault="00000000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bookmarkStart w:id="6" w:name="(рис._4)"/>
      <w:r w:rsidRPr="001D395C">
        <w:rPr>
          <w:rFonts w:ascii="Times New Roman" w:hAnsi="Times New Roman" w:cs="Times New Roman"/>
          <w:sz w:val="20"/>
          <w:szCs w:val="20"/>
          <w:lang w:val="ru-RU"/>
        </w:rPr>
        <w:t>(рис. 4)</w:t>
      </w:r>
      <w:bookmarkEnd w:id="6"/>
    </w:p>
    <w:p w14:paraId="2903D475" w14:textId="62D27E3B" w:rsidR="009460AE" w:rsidRPr="001D395C" w:rsidRDefault="0047211B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0"/>
          <w:szCs w:val="20"/>
          <w:lang w:val="ru-RU"/>
        </w:rPr>
        <w:br w:type="page"/>
      </w:r>
      <w:r w:rsidR="009460AE" w:rsidRPr="001D395C">
        <w:rPr>
          <w:rFonts w:ascii="Times New Roman" w:hAnsi="Times New Roman" w:cs="Times New Roman"/>
          <w:sz w:val="28"/>
          <w:szCs w:val="28"/>
        </w:rPr>
        <w:lastRenderedPageBreak/>
        <w:t>Поверн</w:t>
      </w:r>
      <w:r w:rsidR="003005B6" w:rsidRPr="001D395C">
        <w:rPr>
          <w:rFonts w:ascii="Times New Roman" w:hAnsi="Times New Roman" w:cs="Times New Roman"/>
          <w:sz w:val="28"/>
          <w:szCs w:val="28"/>
        </w:rPr>
        <w:t xml:space="preserve">увся </w:t>
      </w:r>
      <w:r w:rsidR="009460AE" w:rsidRPr="001D395C">
        <w:rPr>
          <w:rFonts w:ascii="Times New Roman" w:hAnsi="Times New Roman" w:cs="Times New Roman"/>
          <w:sz w:val="28"/>
          <w:szCs w:val="28"/>
        </w:rPr>
        <w:t xml:space="preserve">до режиму користувача, ввівши команду </w:t>
      </w:r>
      <w:proofErr w:type="spellStart"/>
      <w:r w:rsidR="009460AE" w:rsidRPr="001D395C">
        <w:rPr>
          <w:rFonts w:ascii="Times New Roman" w:hAnsi="Times New Roman" w:cs="Times New Roman"/>
          <w:b/>
          <w:bCs/>
          <w:sz w:val="28"/>
          <w:szCs w:val="28"/>
        </w:rPr>
        <w:t>disable</w:t>
      </w:r>
      <w:proofErr w:type="spellEnd"/>
      <w:r w:rsidR="009460AE" w:rsidRPr="001D395C">
        <w:rPr>
          <w:rFonts w:ascii="Times New Roman" w:hAnsi="Times New Roman" w:cs="Times New Roman"/>
          <w:sz w:val="28"/>
          <w:szCs w:val="28"/>
        </w:rPr>
        <w:t xml:space="preserve">. Після цього знову </w:t>
      </w:r>
      <w:proofErr w:type="spellStart"/>
      <w:r w:rsidR="009460AE" w:rsidRPr="001D395C">
        <w:rPr>
          <w:rFonts w:ascii="Times New Roman" w:hAnsi="Times New Roman" w:cs="Times New Roman"/>
          <w:sz w:val="28"/>
          <w:szCs w:val="28"/>
        </w:rPr>
        <w:t>перейд</w:t>
      </w:r>
      <w:r w:rsidR="00CC3F53" w:rsidRPr="001D395C">
        <w:rPr>
          <w:rFonts w:ascii="Times New Roman" w:hAnsi="Times New Roman" w:cs="Times New Roman"/>
          <w:sz w:val="28"/>
          <w:szCs w:val="28"/>
        </w:rPr>
        <w:t>шов</w:t>
      </w:r>
      <w:proofErr w:type="spellEnd"/>
      <w:r w:rsidR="009460AE" w:rsidRPr="001D395C">
        <w:rPr>
          <w:rFonts w:ascii="Times New Roman" w:hAnsi="Times New Roman" w:cs="Times New Roman"/>
          <w:sz w:val="28"/>
          <w:szCs w:val="28"/>
        </w:rPr>
        <w:t xml:space="preserve"> в привілейований режим та переглян</w:t>
      </w:r>
      <w:r w:rsidR="00EC19A3" w:rsidRPr="001D395C">
        <w:rPr>
          <w:rFonts w:ascii="Times New Roman" w:hAnsi="Times New Roman" w:cs="Times New Roman"/>
          <w:sz w:val="28"/>
          <w:szCs w:val="28"/>
        </w:rPr>
        <w:t>ув</w:t>
      </w:r>
      <w:r w:rsidR="009460AE" w:rsidRPr="001D395C">
        <w:rPr>
          <w:rFonts w:ascii="Times New Roman" w:hAnsi="Times New Roman" w:cs="Times New Roman"/>
          <w:sz w:val="28"/>
          <w:szCs w:val="28"/>
        </w:rPr>
        <w:t xml:space="preserve"> активну конфігурацію в пам'яті мережевого пристрою</w:t>
      </w:r>
      <w:r w:rsidR="009460AE"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460AE" w:rsidRPr="001D395C">
        <w:rPr>
          <w:rFonts w:ascii="Times New Roman" w:hAnsi="Times New Roman" w:cs="Times New Roman"/>
          <w:sz w:val="28"/>
          <w:szCs w:val="28"/>
        </w:rPr>
        <w:t>за допомогою команди</w:t>
      </w:r>
      <w:r w:rsidR="009460AE"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460AE" w:rsidRPr="001D395C">
        <w:rPr>
          <w:rFonts w:ascii="Times New Roman" w:hAnsi="Times New Roman" w:cs="Times New Roman"/>
          <w:b/>
          <w:bCs/>
          <w:sz w:val="28"/>
          <w:szCs w:val="28"/>
        </w:rPr>
        <w:t>show</w:t>
      </w:r>
      <w:proofErr w:type="spellEnd"/>
      <w:r w:rsidR="009460AE"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460AE" w:rsidRPr="001D395C">
        <w:rPr>
          <w:rFonts w:ascii="Times New Roman" w:hAnsi="Times New Roman" w:cs="Times New Roman"/>
          <w:b/>
          <w:bCs/>
          <w:sz w:val="28"/>
          <w:szCs w:val="28"/>
        </w:rPr>
        <w:t>running-config</w:t>
      </w:r>
      <w:proofErr w:type="spellEnd"/>
      <w:r w:rsidR="009460AE"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460AE" w:rsidRPr="001D395C">
        <w:rPr>
          <w:rFonts w:ascii="Times New Roman" w:hAnsi="Times New Roman" w:cs="Times New Roman"/>
          <w:sz w:val="28"/>
          <w:szCs w:val="28"/>
        </w:rPr>
        <w:t>або</w:t>
      </w:r>
      <w:r w:rsidR="009460AE"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460AE" w:rsidRPr="001D395C">
        <w:rPr>
          <w:rFonts w:ascii="Times New Roman" w:hAnsi="Times New Roman" w:cs="Times New Roman"/>
          <w:b/>
          <w:bCs/>
          <w:sz w:val="28"/>
          <w:szCs w:val="28"/>
        </w:rPr>
        <w:t>show</w:t>
      </w:r>
      <w:proofErr w:type="spellEnd"/>
      <w:r w:rsidR="009460AE"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460AE" w:rsidRPr="001D395C">
        <w:rPr>
          <w:rFonts w:ascii="Times New Roman" w:hAnsi="Times New Roman" w:cs="Times New Roman"/>
          <w:b/>
          <w:bCs/>
          <w:sz w:val="28"/>
          <w:szCs w:val="28"/>
        </w:rPr>
        <w:t>run</w:t>
      </w:r>
      <w:proofErr w:type="spellEnd"/>
      <w:r w:rsidR="009460AE"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="009460AE" w:rsidRPr="001D395C">
        <w:rPr>
          <w:rFonts w:ascii="Times New Roman" w:hAnsi="Times New Roman" w:cs="Times New Roman"/>
          <w:sz w:val="28"/>
          <w:szCs w:val="28"/>
        </w:rPr>
        <w:t>рис. 5</w:t>
      </w:r>
      <w:r w:rsidR="009460AE"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). </w:t>
      </w:r>
      <w:r w:rsidR="009460AE" w:rsidRPr="001D395C">
        <w:rPr>
          <w:rFonts w:ascii="Times New Roman" w:hAnsi="Times New Roman" w:cs="Times New Roman"/>
          <w:sz w:val="28"/>
          <w:szCs w:val="28"/>
        </w:rPr>
        <w:t xml:space="preserve">Активна конфігурація автоматично не зберігається і буде втрачена при </w:t>
      </w:r>
      <w:proofErr w:type="spellStart"/>
      <w:r w:rsidR="009460AE" w:rsidRPr="001D395C">
        <w:rPr>
          <w:rFonts w:ascii="Times New Roman" w:hAnsi="Times New Roman" w:cs="Times New Roman"/>
          <w:sz w:val="28"/>
          <w:szCs w:val="28"/>
        </w:rPr>
        <w:t>збої</w:t>
      </w:r>
      <w:proofErr w:type="spellEnd"/>
      <w:r w:rsidR="009460AE" w:rsidRPr="001D395C">
        <w:rPr>
          <w:rFonts w:ascii="Times New Roman" w:hAnsi="Times New Roman" w:cs="Times New Roman"/>
          <w:sz w:val="28"/>
          <w:szCs w:val="28"/>
        </w:rPr>
        <w:t xml:space="preserve"> електроживлення.</w:t>
      </w:r>
    </w:p>
    <w:p w14:paraId="48859DA2" w14:textId="77777777" w:rsidR="002E45DF" w:rsidRPr="001D395C" w:rsidRDefault="002E45DF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316C3189" w14:textId="77777777" w:rsidR="002E45DF" w:rsidRPr="001D395C" w:rsidRDefault="002E45DF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r w:rsidRPr="001D395C">
        <w:rPr>
          <w:rFonts w:ascii="Times New Roman" w:hAnsi="Times New Roman" w:cs="Times New Roman"/>
          <w:noProof/>
          <w:sz w:val="20"/>
          <w:szCs w:val="20"/>
          <w:lang w:val="ru-RU"/>
        </w:rPr>
        <w:drawing>
          <wp:inline distT="0" distB="0" distL="0" distR="0" wp14:anchorId="4D466933" wp14:editId="6E1F9CE9">
            <wp:extent cx="2826560" cy="4030980"/>
            <wp:effectExtent l="0" t="0" r="0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0858" cy="405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67DA5" w14:textId="77777777" w:rsidR="002E45DF" w:rsidRPr="001D395C" w:rsidRDefault="002E45DF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</w:p>
    <w:p w14:paraId="63D6FA22" w14:textId="77777777" w:rsidR="002E45DF" w:rsidRPr="001D395C" w:rsidRDefault="002E45DF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r w:rsidRPr="001D395C">
        <w:rPr>
          <w:rFonts w:ascii="Times New Roman" w:hAnsi="Times New Roman" w:cs="Times New Roman"/>
          <w:sz w:val="20"/>
          <w:szCs w:val="20"/>
          <w:lang w:val="ru-RU"/>
        </w:rPr>
        <w:t>(рис. 5)</w:t>
      </w:r>
    </w:p>
    <w:p w14:paraId="3E28B7B6" w14:textId="77777777" w:rsidR="002E45DF" w:rsidRPr="001D395C" w:rsidRDefault="002E45DF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</w:p>
    <w:p w14:paraId="11B0AB5B" w14:textId="77777777" w:rsidR="00A234F7" w:rsidRPr="001D395C" w:rsidRDefault="002E45DF" w:rsidP="001D395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395C">
        <w:rPr>
          <w:rFonts w:ascii="Times New Roman" w:hAnsi="Times New Roman" w:cs="Times New Roman"/>
          <w:sz w:val="28"/>
          <w:szCs w:val="28"/>
        </w:rPr>
        <w:t>На мережевому пристрої увійшов в режим глобальної конфігурації (рис. 6).</w:t>
      </w:r>
      <w:r w:rsidRPr="001D39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4648D977" w14:textId="77777777" w:rsidR="00A234F7" w:rsidRPr="001D395C" w:rsidRDefault="00A234F7" w:rsidP="001D395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BA86BC1" w14:textId="77777777" w:rsidR="00A234F7" w:rsidRPr="001D395C" w:rsidRDefault="00A234F7" w:rsidP="001D395C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D395C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916A3E7" wp14:editId="58B0F3BF">
            <wp:extent cx="4175760" cy="101346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5760" cy="101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E1805E" w14:textId="6A4D547E" w:rsidR="00527E8F" w:rsidRPr="001D395C" w:rsidRDefault="00A234F7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r w:rsidRPr="001D395C">
        <w:rPr>
          <w:rFonts w:ascii="Times New Roman" w:hAnsi="Times New Roman" w:cs="Times New Roman"/>
          <w:sz w:val="20"/>
          <w:szCs w:val="20"/>
          <w:lang w:val="ru-RU"/>
        </w:rPr>
        <w:t>(рис. 6)</w:t>
      </w:r>
    </w:p>
    <w:p w14:paraId="09C0F341" w14:textId="5CB12BB5" w:rsidR="00527E8F" w:rsidRPr="001D395C" w:rsidRDefault="00527E8F" w:rsidP="001D395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У режимі глобального конфігурування встановлюємо пароль на вхід до  привілейованого режиму, використовуючи командою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enable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password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cisco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D395C">
        <w:rPr>
          <w:rFonts w:ascii="Times New Roman" w:hAnsi="Times New Roman" w:cs="Times New Roman"/>
          <w:sz w:val="28"/>
          <w:szCs w:val="28"/>
        </w:rPr>
        <w:t>(</w:t>
      </w:r>
      <w:r w:rsidR="00E03883" w:rsidRPr="001D395C">
        <w:rPr>
          <w:rFonts w:ascii="Times New Roman" w:hAnsi="Times New Roman" w:cs="Times New Roman"/>
          <w:sz w:val="28"/>
          <w:szCs w:val="28"/>
        </w:rPr>
        <w:t>рис</w:t>
      </w:r>
      <w:r w:rsidRPr="001D395C">
        <w:rPr>
          <w:rFonts w:ascii="Times New Roman" w:hAnsi="Times New Roman" w:cs="Times New Roman"/>
          <w:sz w:val="28"/>
          <w:szCs w:val="28"/>
        </w:rPr>
        <w:t>. 7).</w:t>
      </w:r>
    </w:p>
    <w:p w14:paraId="54C01C61" w14:textId="19ED4C2F" w:rsidR="00D46E2C" w:rsidRPr="001D395C" w:rsidRDefault="00D46E2C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r w:rsidRPr="001D395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FE748B" wp14:editId="18EE6AAE">
            <wp:extent cx="3429000" cy="677064"/>
            <wp:effectExtent l="0" t="0" r="0" b="889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7404" cy="678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1113B" w14:textId="77777777" w:rsidR="009775B8" w:rsidRPr="001D395C" w:rsidRDefault="00D46E2C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r w:rsidRPr="001D395C">
        <w:rPr>
          <w:rFonts w:ascii="Times New Roman" w:hAnsi="Times New Roman" w:cs="Times New Roman"/>
          <w:noProof/>
          <w:sz w:val="20"/>
          <w:szCs w:val="20"/>
          <w:lang w:val="ru-RU"/>
        </w:rPr>
        <w:lastRenderedPageBreak/>
        <w:drawing>
          <wp:inline distT="0" distB="0" distL="0" distR="0" wp14:anchorId="72BF0E93" wp14:editId="3718DE8F">
            <wp:extent cx="1219200" cy="584820"/>
            <wp:effectExtent l="0" t="0" r="0" b="63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6173" cy="588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581F2" w14:textId="3A0AC75D" w:rsidR="009775B8" w:rsidRPr="001D395C" w:rsidRDefault="009775B8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r w:rsidRPr="001D395C">
        <w:rPr>
          <w:rFonts w:ascii="Times New Roman" w:hAnsi="Times New Roman" w:cs="Times New Roman"/>
          <w:sz w:val="20"/>
          <w:szCs w:val="20"/>
          <w:lang w:val="ru-RU"/>
        </w:rPr>
        <w:t>(рис. 7)</w:t>
      </w:r>
      <w:r w:rsidR="009460AE" w:rsidRPr="001D395C"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318E2C64" w14:textId="07AEDED4" w:rsidR="00D5677E" w:rsidRPr="001D395C" w:rsidRDefault="00D5677E" w:rsidP="001D395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lastRenderedPageBreak/>
        <w:t>Переглянемо  конфігурацію та переконаємося, що пароль зберігається у відкритому вигляді (</w:t>
      </w:r>
      <w:r w:rsidR="00BB7BF8" w:rsidRPr="001D395C">
        <w:rPr>
          <w:rFonts w:ascii="Times New Roman" w:hAnsi="Times New Roman" w:cs="Times New Roman"/>
          <w:sz w:val="28"/>
          <w:szCs w:val="28"/>
        </w:rPr>
        <w:t>рис.</w:t>
      </w:r>
      <w:r w:rsidRPr="001D395C">
        <w:rPr>
          <w:rFonts w:ascii="Times New Roman" w:hAnsi="Times New Roman" w:cs="Times New Roman"/>
          <w:sz w:val="28"/>
          <w:szCs w:val="28"/>
        </w:rPr>
        <w:t xml:space="preserve"> 8).</w:t>
      </w:r>
    </w:p>
    <w:p w14:paraId="6E28F651" w14:textId="77777777" w:rsidR="00D5677E" w:rsidRPr="001D395C" w:rsidRDefault="00D5677E" w:rsidP="001D395C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052657FB" w14:textId="5A04D634" w:rsidR="00D5677E" w:rsidRPr="001D395C" w:rsidRDefault="00D5677E" w:rsidP="001D395C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FA55DAB" wp14:editId="660B06D2">
            <wp:extent cx="2482045" cy="3063240"/>
            <wp:effectExtent l="0" t="0" r="0" b="381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5091" cy="3066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73212" w14:textId="77777777" w:rsidR="004A0BE6" w:rsidRPr="001D395C" w:rsidRDefault="00D5677E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1D395C">
        <w:rPr>
          <w:rFonts w:ascii="Times New Roman" w:hAnsi="Times New Roman" w:cs="Times New Roman"/>
          <w:sz w:val="20"/>
          <w:szCs w:val="20"/>
        </w:rPr>
        <w:t>(рис. 8)</w:t>
      </w:r>
    </w:p>
    <w:p w14:paraId="20500C0D" w14:textId="77777777" w:rsidR="004A0BE6" w:rsidRPr="001D395C" w:rsidRDefault="004A0BE6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6722BF8D" w14:textId="157F28B5" w:rsidR="004A0BE6" w:rsidRPr="001D395C" w:rsidRDefault="004A0BE6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Використовуємо команду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service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password-encryption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>  для шифрування паролю та переконуємося, що пароль зберігається у зашифрованому вигляді (</w:t>
      </w:r>
      <w:r w:rsidR="002B773A" w:rsidRPr="001D395C">
        <w:rPr>
          <w:rFonts w:ascii="Times New Roman" w:hAnsi="Times New Roman" w:cs="Times New Roman"/>
          <w:sz w:val="28"/>
          <w:szCs w:val="28"/>
        </w:rPr>
        <w:t>рис</w:t>
      </w:r>
      <w:r w:rsidRPr="001D395C">
        <w:rPr>
          <w:rFonts w:ascii="Times New Roman" w:hAnsi="Times New Roman" w:cs="Times New Roman"/>
          <w:sz w:val="28"/>
          <w:szCs w:val="28"/>
        </w:rPr>
        <w:t>. 9).</w:t>
      </w:r>
    </w:p>
    <w:p w14:paraId="1B41E251" w14:textId="77777777" w:rsidR="004A0BE6" w:rsidRPr="001D395C" w:rsidRDefault="004A0BE6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4D9BA7EC" w14:textId="4AB03ACC" w:rsidR="004A0BE6" w:rsidRPr="001D395C" w:rsidRDefault="004A0BE6" w:rsidP="001D395C">
      <w:pPr>
        <w:spacing w:line="276" w:lineRule="auto"/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D99B12" wp14:editId="27D8FEB5">
            <wp:extent cx="3985260" cy="38100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526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20F97F" w14:textId="77777777" w:rsidR="00254E17" w:rsidRPr="001D395C" w:rsidRDefault="004A0BE6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1D395C">
        <w:rPr>
          <w:rFonts w:ascii="Times New Roman" w:hAnsi="Times New Roman" w:cs="Times New Roman"/>
          <w:sz w:val="20"/>
          <w:szCs w:val="20"/>
        </w:rPr>
        <w:t>(рис. 9)</w:t>
      </w:r>
    </w:p>
    <w:p w14:paraId="5194549C" w14:textId="77777777" w:rsidR="00254E17" w:rsidRPr="001D395C" w:rsidRDefault="00254E17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1636B88C" w14:textId="77777777" w:rsidR="00254E17" w:rsidRPr="001D395C" w:rsidRDefault="00254E17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13E18F76" w14:textId="77777777" w:rsidR="00254E17" w:rsidRPr="001D395C" w:rsidRDefault="00254E17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66086F73" w14:textId="510B06AF" w:rsidR="00254E17" w:rsidRPr="001D395C" w:rsidRDefault="00254E17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Для безпеки використаємо команду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enable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secret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+ </w:t>
      </w:r>
      <w:proofErr w:type="spellStart"/>
      <w:r w:rsidRPr="001D395C">
        <w:rPr>
          <w:rFonts w:ascii="Times New Roman" w:hAnsi="Times New Roman" w:cs="Times New Roman"/>
          <w:i/>
          <w:iCs/>
          <w:sz w:val="28"/>
          <w:szCs w:val="28"/>
        </w:rPr>
        <w:t>кодове_слово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 та переконаємося, що даний пароль зберігається у зашифрованому вигляді та буде мати більший пріоритет ніж пароль, який встановлений командою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enable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password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. Для цього використати команду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do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show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run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 без виходу до користувацького режиму (рис. 10).</w:t>
      </w:r>
    </w:p>
    <w:p w14:paraId="40A6941C" w14:textId="77777777" w:rsidR="003C46B2" w:rsidRPr="001D395C" w:rsidRDefault="003C46B2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0392788E" w14:textId="718CAB0B" w:rsidR="00254E17" w:rsidRPr="001D395C" w:rsidRDefault="00254E17" w:rsidP="001D395C">
      <w:pPr>
        <w:spacing w:line="276" w:lineRule="auto"/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A48289" wp14:editId="2431DF8A">
            <wp:extent cx="3352800" cy="448340"/>
            <wp:effectExtent l="0" t="0" r="0" b="889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6284" cy="450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79B0B" w14:textId="77777777" w:rsidR="00254E17" w:rsidRPr="001D395C" w:rsidRDefault="00254E17" w:rsidP="001D395C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33CF7A" wp14:editId="5119AE2E">
            <wp:extent cx="2684283" cy="2339340"/>
            <wp:effectExtent l="0" t="0" r="1905" b="381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8611" cy="2343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7F2FFB" w14:textId="77777777" w:rsidR="003C46B2" w:rsidRPr="001D395C" w:rsidRDefault="00254E17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1D395C">
        <w:rPr>
          <w:rFonts w:ascii="Times New Roman" w:hAnsi="Times New Roman" w:cs="Times New Roman"/>
          <w:sz w:val="20"/>
          <w:szCs w:val="20"/>
        </w:rPr>
        <w:t>(рис. 10)</w:t>
      </w:r>
    </w:p>
    <w:p w14:paraId="6A0875EA" w14:textId="05B8FF63" w:rsidR="003C46B2" w:rsidRPr="001D395C" w:rsidRDefault="003C46B2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Використовуючи команду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user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privilege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password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Pr="001D395C">
        <w:rPr>
          <w:rFonts w:ascii="Times New Roman" w:hAnsi="Times New Roman" w:cs="Times New Roman"/>
          <w:sz w:val="28"/>
          <w:szCs w:val="28"/>
        </w:rPr>
        <w:t>з рівнем привілей від 0 до 15</w:t>
      </w:r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 w:rsidRPr="001D395C">
        <w:rPr>
          <w:rFonts w:ascii="Times New Roman" w:hAnsi="Times New Roman" w:cs="Times New Roman"/>
          <w:sz w:val="28"/>
          <w:szCs w:val="28"/>
        </w:rPr>
        <w:t>створюємо користувача та</w:t>
      </w:r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D395C">
        <w:rPr>
          <w:rFonts w:ascii="Times New Roman" w:hAnsi="Times New Roman" w:cs="Times New Roman"/>
          <w:sz w:val="28"/>
          <w:szCs w:val="28"/>
        </w:rPr>
        <w:t>зберігаємо дані про нього в локальній базі даних (рис. 11).</w:t>
      </w:r>
    </w:p>
    <w:p w14:paraId="1C6117D3" w14:textId="63B86444" w:rsidR="005D1DDF" w:rsidRPr="001D395C" w:rsidRDefault="005D1DDF" w:rsidP="001D395C">
      <w:pPr>
        <w:spacing w:line="276" w:lineRule="auto"/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AF1209" wp14:editId="6AE6CC83">
            <wp:extent cx="3566160" cy="786653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9336" cy="791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E16E4" w14:textId="77777777" w:rsidR="003D2AAD" w:rsidRPr="001D395C" w:rsidRDefault="005D1DDF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1D395C">
        <w:rPr>
          <w:rFonts w:ascii="Times New Roman" w:hAnsi="Times New Roman" w:cs="Times New Roman"/>
          <w:sz w:val="20"/>
          <w:szCs w:val="20"/>
        </w:rPr>
        <w:t>(рис. 11)</w:t>
      </w:r>
    </w:p>
    <w:p w14:paraId="42A1750E" w14:textId="77777777" w:rsidR="003D2AAD" w:rsidRPr="001D395C" w:rsidRDefault="003D2AAD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>Встановлюємо авторизацію на підключення до консолі:</w:t>
      </w:r>
    </w:p>
    <w:p w14:paraId="47146444" w14:textId="00244A29" w:rsidR="003D2AAD" w:rsidRPr="001D395C" w:rsidRDefault="003D2AAD" w:rsidP="001D395C">
      <w:pPr>
        <w:pStyle w:val="a7"/>
        <w:numPr>
          <w:ilvl w:val="0"/>
          <w:numId w:val="4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переходимо в режим конфігурування термінальних ліній, використовуючи команду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line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console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0 </w:t>
      </w:r>
      <w:r w:rsidRPr="001D395C">
        <w:rPr>
          <w:rFonts w:ascii="Times New Roman" w:hAnsi="Times New Roman" w:cs="Times New Roman"/>
          <w:sz w:val="28"/>
          <w:szCs w:val="28"/>
        </w:rPr>
        <w:t>(рис. 12)</w:t>
      </w:r>
      <w:r w:rsidRPr="001D395C">
        <w:rPr>
          <w:rFonts w:ascii="Times New Roman" w:hAnsi="Times New Roman" w:cs="Times New Roman"/>
          <w:b/>
          <w:bCs/>
          <w:sz w:val="28"/>
          <w:szCs w:val="28"/>
        </w:rPr>
        <w:t>;</w:t>
      </w:r>
      <w:r w:rsidRPr="001D395C">
        <w:rPr>
          <w:rFonts w:ascii="Times New Roman" w:hAnsi="Times New Roman" w:cs="Times New Roman"/>
          <w:sz w:val="28"/>
          <w:szCs w:val="28"/>
        </w:rPr>
        <w:t>  </w:t>
      </w:r>
    </w:p>
    <w:p w14:paraId="745757CC" w14:textId="77777777" w:rsidR="003D2AAD" w:rsidRPr="001D395C" w:rsidRDefault="003D2AAD" w:rsidP="001D395C">
      <w:pPr>
        <w:pStyle w:val="a7"/>
        <w:numPr>
          <w:ilvl w:val="0"/>
          <w:numId w:val="4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для того щоб використовувати локальну базу для перевірки, виконуємо команду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login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local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>.</w:t>
      </w:r>
    </w:p>
    <w:p w14:paraId="29018597" w14:textId="7E06EE64" w:rsidR="00307483" w:rsidRPr="001D395C" w:rsidRDefault="00307483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1D395C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56FB0B9D" wp14:editId="6B825008">
            <wp:extent cx="3573780" cy="2165736"/>
            <wp:effectExtent l="0" t="0" r="7620" b="63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3780" cy="2165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FC83C" w14:textId="6145DD29" w:rsidR="005E1462" w:rsidRPr="001D395C" w:rsidRDefault="005E1462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1D395C">
        <w:rPr>
          <w:rFonts w:ascii="Times New Roman" w:hAnsi="Times New Roman" w:cs="Times New Roman"/>
          <w:sz w:val="20"/>
          <w:szCs w:val="20"/>
        </w:rPr>
        <w:t>(рис. 12)</w:t>
      </w:r>
    </w:p>
    <w:p w14:paraId="24AC7D68" w14:textId="075803A5" w:rsidR="00960B3C" w:rsidRPr="001D395C" w:rsidRDefault="00D5677E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br w:type="page"/>
      </w:r>
      <w:r w:rsidR="00960B3C" w:rsidRPr="001D395C">
        <w:rPr>
          <w:rFonts w:ascii="Times New Roman" w:hAnsi="Times New Roman" w:cs="Times New Roman"/>
          <w:sz w:val="28"/>
          <w:szCs w:val="28"/>
        </w:rPr>
        <w:lastRenderedPageBreak/>
        <w:t>Повертаємося до користувацького режиму та входимо в привілейований режим. (рис. 13.1)</w:t>
      </w:r>
    </w:p>
    <w:p w14:paraId="5612AD8A" w14:textId="6B4D3057" w:rsidR="00960B3C" w:rsidRPr="001D395C" w:rsidRDefault="00960B3C" w:rsidP="001D395C">
      <w:pPr>
        <w:spacing w:line="276" w:lineRule="auto"/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6663F0" wp14:editId="06AA2420">
            <wp:extent cx="1630680" cy="701648"/>
            <wp:effectExtent l="0" t="0" r="762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0940" cy="706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4764D6" w14:textId="27A469C0" w:rsidR="005D7530" w:rsidRPr="001D395C" w:rsidRDefault="005D7530" w:rsidP="001D395C">
      <w:pPr>
        <w:spacing w:line="276" w:lineRule="auto"/>
        <w:ind w:left="360"/>
        <w:jc w:val="center"/>
        <w:rPr>
          <w:rFonts w:ascii="Times New Roman" w:hAnsi="Times New Roman" w:cs="Times New Roman"/>
          <w:sz w:val="20"/>
          <w:szCs w:val="20"/>
        </w:rPr>
      </w:pPr>
      <w:r w:rsidRPr="001D395C">
        <w:rPr>
          <w:rFonts w:ascii="Times New Roman" w:hAnsi="Times New Roman" w:cs="Times New Roman"/>
          <w:sz w:val="20"/>
          <w:szCs w:val="20"/>
        </w:rPr>
        <w:t>(рис. 13.1)</w:t>
      </w:r>
    </w:p>
    <w:p w14:paraId="79DB98DC" w14:textId="0853C54B" w:rsidR="00D5677E" w:rsidRPr="001D395C" w:rsidRDefault="00D5677E" w:rsidP="001D395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6D7D53" w14:textId="5F66D83A" w:rsidR="00B71725" w:rsidRPr="001D395C" w:rsidRDefault="00B71725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>Встановлюємо</w:t>
      </w:r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D395C">
        <w:rPr>
          <w:rFonts w:ascii="Times New Roman" w:hAnsi="Times New Roman" w:cs="Times New Roman"/>
          <w:i/>
          <w:iCs/>
          <w:sz w:val="28"/>
          <w:szCs w:val="28"/>
        </w:rPr>
        <w:t>IP-адресу</w:t>
      </w:r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D395C">
        <w:rPr>
          <w:rFonts w:ascii="Times New Roman" w:hAnsi="Times New Roman" w:cs="Times New Roman"/>
          <w:sz w:val="28"/>
          <w:szCs w:val="28"/>
        </w:rPr>
        <w:t>для</w:t>
      </w:r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D395C">
        <w:rPr>
          <w:rFonts w:ascii="Times New Roman" w:hAnsi="Times New Roman" w:cs="Times New Roman"/>
          <w:i/>
          <w:iCs/>
          <w:sz w:val="28"/>
          <w:szCs w:val="28"/>
        </w:rPr>
        <w:t>Vlan1</w:t>
      </w:r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D395C">
        <w:rPr>
          <w:rFonts w:ascii="Times New Roman" w:hAnsi="Times New Roman" w:cs="Times New Roman"/>
          <w:sz w:val="28"/>
          <w:szCs w:val="28"/>
        </w:rPr>
        <w:t xml:space="preserve">на комутаторі </w:t>
      </w:r>
      <w:proofErr w:type="spellStart"/>
      <w:r w:rsidRPr="001D395C">
        <w:rPr>
          <w:rFonts w:ascii="Times New Roman" w:hAnsi="Times New Roman" w:cs="Times New Roman"/>
          <w:i/>
          <w:iCs/>
          <w:sz w:val="28"/>
          <w:szCs w:val="28"/>
        </w:rPr>
        <w:t>Switch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D395C">
        <w:rPr>
          <w:rFonts w:ascii="Times New Roman" w:hAnsi="Times New Roman" w:cs="Times New Roman"/>
          <w:sz w:val="28"/>
          <w:szCs w:val="28"/>
        </w:rPr>
        <w:t xml:space="preserve">та виконуємо команду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no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shutdown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>, щоб переконатися в тому, що інтерфейс піднятий (рис.13.2).</w:t>
      </w:r>
    </w:p>
    <w:p w14:paraId="5564CA37" w14:textId="77777777" w:rsidR="006C3F00" w:rsidRPr="001D395C" w:rsidRDefault="00CE3EDC" w:rsidP="001D395C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AD29E5" wp14:editId="3BB285E4">
            <wp:extent cx="3093720" cy="162274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6481" cy="1629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FA8ED2" w14:textId="77777777" w:rsidR="0098708D" w:rsidRPr="001D395C" w:rsidRDefault="006C3F00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1D395C">
        <w:rPr>
          <w:rFonts w:ascii="Times New Roman" w:hAnsi="Times New Roman" w:cs="Times New Roman"/>
          <w:sz w:val="20"/>
          <w:szCs w:val="20"/>
        </w:rPr>
        <w:t>(рис. 13.2)</w:t>
      </w:r>
    </w:p>
    <w:p w14:paraId="1154636A" w14:textId="6C52EA1E" w:rsidR="0098708D" w:rsidRPr="001D395C" w:rsidRDefault="0098708D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Налаштовуємо режим віртуальних термінальних ліній  та встановлюємо авторизацію на вхід через </w:t>
      </w:r>
      <w:proofErr w:type="spellStart"/>
      <w:r w:rsidRPr="001D395C">
        <w:rPr>
          <w:rFonts w:ascii="Times New Roman" w:hAnsi="Times New Roman" w:cs="Times New Roman"/>
          <w:sz w:val="28"/>
          <w:szCs w:val="28"/>
        </w:rPr>
        <w:t>Telnet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 сервіс, використовуючи локальну базу (рис. 14</w:t>
      </w:r>
      <w:r w:rsidR="00F67B32" w:rsidRPr="001D395C">
        <w:rPr>
          <w:rFonts w:ascii="Times New Roman" w:hAnsi="Times New Roman" w:cs="Times New Roman"/>
          <w:sz w:val="28"/>
          <w:szCs w:val="28"/>
        </w:rPr>
        <w:t>.1</w:t>
      </w:r>
      <w:r w:rsidRPr="001D395C">
        <w:rPr>
          <w:rFonts w:ascii="Times New Roman" w:hAnsi="Times New Roman" w:cs="Times New Roman"/>
          <w:sz w:val="28"/>
          <w:szCs w:val="28"/>
        </w:rPr>
        <w:t>)</w:t>
      </w:r>
    </w:p>
    <w:p w14:paraId="1AF4AFE7" w14:textId="77777777" w:rsidR="0098708D" w:rsidRPr="001D395C" w:rsidRDefault="0098708D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2F64D9F7" w14:textId="33CD74D9" w:rsidR="0098708D" w:rsidRPr="001D395C" w:rsidRDefault="0098708D" w:rsidP="001D395C">
      <w:pPr>
        <w:spacing w:line="276" w:lineRule="auto"/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6191A8" wp14:editId="60B343F7">
            <wp:extent cx="2674620" cy="353669"/>
            <wp:effectExtent l="0" t="0" r="0" b="889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173" cy="355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CF492" w14:textId="62443E39" w:rsidR="00F67B32" w:rsidRPr="001D395C" w:rsidRDefault="00F67B32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1D395C">
        <w:rPr>
          <w:rFonts w:ascii="Times New Roman" w:hAnsi="Times New Roman" w:cs="Times New Roman"/>
          <w:sz w:val="20"/>
          <w:szCs w:val="20"/>
        </w:rPr>
        <w:t>(рис.14.1)</w:t>
      </w:r>
    </w:p>
    <w:p w14:paraId="0433D43E" w14:textId="77777777" w:rsidR="00F67B32" w:rsidRPr="001D395C" w:rsidRDefault="00F67B32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>Зберігаємо конфігурацію, використовуючи команду</w:t>
      </w:r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write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memory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5361F6A5" w14:textId="77777777" w:rsidR="00F67B32" w:rsidRPr="001D395C" w:rsidRDefault="00F67B32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З’єднуємо комп’ютер та </w:t>
      </w:r>
      <w:proofErr w:type="spellStart"/>
      <w:r w:rsidRPr="001D395C">
        <w:rPr>
          <w:rFonts w:ascii="Times New Roman" w:hAnsi="Times New Roman" w:cs="Times New Roman"/>
          <w:i/>
          <w:iCs/>
          <w:sz w:val="28"/>
          <w:szCs w:val="28"/>
        </w:rPr>
        <w:t>Switch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 з використанням </w:t>
      </w:r>
      <w:proofErr w:type="spellStart"/>
      <w:r w:rsidRPr="001D395C">
        <w:rPr>
          <w:rFonts w:ascii="Times New Roman" w:hAnsi="Times New Roman" w:cs="Times New Roman"/>
          <w:i/>
          <w:iCs/>
          <w:sz w:val="28"/>
          <w:szCs w:val="28"/>
        </w:rPr>
        <w:t>Ethernet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>. </w:t>
      </w:r>
    </w:p>
    <w:p w14:paraId="703FF845" w14:textId="7F6B40CC" w:rsidR="00F67B32" w:rsidRPr="001D395C" w:rsidRDefault="00F67B32" w:rsidP="001D395C">
      <w:pPr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Перевіряємо зв’язок, використовуючи команду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ping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D395C">
        <w:rPr>
          <w:rFonts w:ascii="Times New Roman" w:hAnsi="Times New Roman" w:cs="Times New Roman"/>
          <w:sz w:val="28"/>
          <w:szCs w:val="28"/>
        </w:rPr>
        <w:t>(рис. 14.2)</w:t>
      </w:r>
      <w:r w:rsidRPr="001D395C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704C71AC" w14:textId="77777777" w:rsidR="00F67B32" w:rsidRPr="001D395C" w:rsidRDefault="00F67B32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0CD1CF0D" w14:textId="77777777" w:rsidR="00F67B32" w:rsidRPr="001D395C" w:rsidRDefault="00F67B32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1D395C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2257DDD4" wp14:editId="1FE5D068">
            <wp:extent cx="1737360" cy="48006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360" cy="48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FAE2C" w14:textId="77777777" w:rsidR="00F67B32" w:rsidRPr="001D395C" w:rsidRDefault="00F67B32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1D395C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24AE65E8" wp14:editId="3020E0C7">
            <wp:extent cx="2804160" cy="1262762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3061" cy="126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94E7D" w14:textId="77777777" w:rsidR="00A53EB5" w:rsidRPr="001D395C" w:rsidRDefault="00F67B32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1D395C">
        <w:rPr>
          <w:rFonts w:ascii="Times New Roman" w:hAnsi="Times New Roman" w:cs="Times New Roman"/>
          <w:sz w:val="20"/>
          <w:szCs w:val="20"/>
        </w:rPr>
        <w:t>(рис.14.2)</w:t>
      </w:r>
    </w:p>
    <w:p w14:paraId="6F58B022" w14:textId="77777777" w:rsidR="00A53EB5" w:rsidRPr="001D395C" w:rsidRDefault="00A53EB5" w:rsidP="001D395C">
      <w:pPr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5516061D" w14:textId="458228C4" w:rsidR="00A53EB5" w:rsidRPr="001D395C" w:rsidRDefault="00A53EB5" w:rsidP="001D395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Встановити </w:t>
      </w:r>
      <w:proofErr w:type="spellStart"/>
      <w:r w:rsidRPr="001D395C">
        <w:rPr>
          <w:rFonts w:ascii="Times New Roman" w:hAnsi="Times New Roman" w:cs="Times New Roman"/>
          <w:i/>
          <w:iCs/>
          <w:sz w:val="28"/>
          <w:szCs w:val="28"/>
        </w:rPr>
        <w:t>telnet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>-з'єднання (рис. 15). </w:t>
      </w:r>
    </w:p>
    <w:p w14:paraId="7E197F39" w14:textId="77777777" w:rsidR="00E0474C" w:rsidRPr="001D395C" w:rsidRDefault="00E0474C" w:rsidP="001D395C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A523967" wp14:editId="2F70FD22">
            <wp:extent cx="1866900" cy="909515"/>
            <wp:effectExtent l="0" t="0" r="0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9029" cy="910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2898A" w14:textId="771D36BB" w:rsidR="00F67B32" w:rsidRPr="001D395C" w:rsidRDefault="00E0474C" w:rsidP="001D395C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0"/>
          <w:szCs w:val="20"/>
        </w:rPr>
        <w:t>(рис. 15)</w:t>
      </w:r>
      <w:r w:rsidR="00A515C6" w:rsidRPr="001D395C">
        <w:rPr>
          <w:rFonts w:ascii="Times New Roman" w:hAnsi="Times New Roman" w:cs="Times New Roman"/>
          <w:sz w:val="28"/>
          <w:szCs w:val="28"/>
        </w:rPr>
        <w:br w:type="page"/>
      </w:r>
    </w:p>
    <w:p w14:paraId="5A477A90" w14:textId="77777777" w:rsidR="0005229F" w:rsidRPr="001D395C" w:rsidRDefault="00000000" w:rsidP="001D395C">
      <w:pPr>
        <w:pStyle w:val="2"/>
        <w:spacing w:line="276" w:lineRule="auto"/>
        <w:ind w:firstLine="708"/>
        <w:jc w:val="center"/>
        <w:rPr>
          <w:rFonts w:cs="Times New Roman"/>
        </w:rPr>
      </w:pPr>
      <w:bookmarkStart w:id="7" w:name="_Toc242527684"/>
      <w:r w:rsidRPr="001D395C">
        <w:rPr>
          <w:rFonts w:cs="Times New Roman"/>
          <w:b/>
          <w:bCs/>
        </w:rPr>
        <w:lastRenderedPageBreak/>
        <w:t>Практична робота 2.</w:t>
      </w:r>
      <w:bookmarkEnd w:id="7"/>
    </w:p>
    <w:p w14:paraId="0335CA0C" w14:textId="27B727C7" w:rsidR="0005229F" w:rsidRPr="001D395C" w:rsidRDefault="000700F2" w:rsidP="001D395C">
      <w:pPr>
        <w:pStyle w:val="3"/>
        <w:spacing w:line="276" w:lineRule="auto"/>
        <w:jc w:val="center"/>
        <w:rPr>
          <w:rFonts w:cs="Times New Roman"/>
          <w:lang w:val="ru-RU"/>
        </w:rPr>
      </w:pPr>
      <w:bookmarkStart w:id="8" w:name="_Toc242527685"/>
      <w:r w:rsidRPr="001D395C">
        <w:rPr>
          <w:rFonts w:cs="Times New Roman"/>
          <w:b/>
          <w:bCs/>
        </w:rPr>
        <w:t xml:space="preserve">З'єднання кінцевого пристрою з маршрутизатором  </w:t>
      </w:r>
      <w:proofErr w:type="spellStart"/>
      <w:r w:rsidRPr="001D395C">
        <w:rPr>
          <w:rFonts w:cs="Times New Roman"/>
          <w:b/>
          <w:bCs/>
        </w:rPr>
        <w:t>Cisco</w:t>
      </w:r>
      <w:proofErr w:type="spellEnd"/>
      <w:r w:rsidRPr="001D395C">
        <w:rPr>
          <w:rFonts w:cs="Times New Roman"/>
          <w:b/>
          <w:bCs/>
        </w:rPr>
        <w:t xml:space="preserve"> та його налаштування.</w:t>
      </w:r>
      <w:bookmarkEnd w:id="8"/>
    </w:p>
    <w:p w14:paraId="4194D8C5" w14:textId="77777777" w:rsidR="0005229F" w:rsidRPr="001D395C" w:rsidRDefault="0005229F" w:rsidP="001D395C">
      <w:pPr>
        <w:pStyle w:val="Standard"/>
        <w:spacing w:line="276" w:lineRule="auto"/>
        <w:rPr>
          <w:rFonts w:ascii="Times New Roman" w:hAnsi="Times New Roman" w:cs="Times New Roman"/>
        </w:rPr>
      </w:pPr>
    </w:p>
    <w:p w14:paraId="064CD012" w14:textId="242C9485" w:rsidR="0005229F" w:rsidRPr="001D395C" w:rsidRDefault="00000000" w:rsidP="001D395C">
      <w:pPr>
        <w:pStyle w:val="Standard"/>
        <w:spacing w:line="276" w:lineRule="auto"/>
        <w:jc w:val="both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Спроектував у робочій області програми мережу з 4-х ПК та 2-х хабів, налаштувавши </w:t>
      </w:r>
      <w:r w:rsidRPr="001D395C">
        <w:rPr>
          <w:rFonts w:ascii="Times New Roman" w:hAnsi="Times New Roman" w:cs="Times New Roman"/>
          <w:b/>
          <w:bCs/>
          <w:sz w:val="28"/>
          <w:szCs w:val="28"/>
        </w:rPr>
        <w:t>IP-адреси</w:t>
      </w:r>
      <w:r w:rsidRPr="001D395C">
        <w:rPr>
          <w:rFonts w:ascii="Times New Roman" w:hAnsi="Times New Roman" w:cs="Times New Roman"/>
          <w:sz w:val="28"/>
          <w:szCs w:val="28"/>
        </w:rPr>
        <w:t xml:space="preserve"> для кінцевих пристроїв, та задавши </w:t>
      </w:r>
      <w:r w:rsidRPr="001D395C">
        <w:rPr>
          <w:rFonts w:ascii="Times New Roman" w:hAnsi="Times New Roman" w:cs="Times New Roman"/>
          <w:b/>
          <w:bCs/>
          <w:sz w:val="28"/>
          <w:szCs w:val="28"/>
        </w:rPr>
        <w:t>маску мережі</w:t>
      </w:r>
      <w:r w:rsidRPr="001D395C">
        <w:rPr>
          <w:rFonts w:ascii="Times New Roman" w:hAnsi="Times New Roman" w:cs="Times New Roman"/>
          <w:sz w:val="28"/>
          <w:szCs w:val="28"/>
        </w:rPr>
        <w:t xml:space="preserve"> 255.255.255.0</w:t>
      </w:r>
      <w:r w:rsidR="00A44007" w:rsidRPr="001D395C">
        <w:rPr>
          <w:rFonts w:ascii="Times New Roman" w:hAnsi="Times New Roman" w:cs="Times New Roman"/>
          <w:sz w:val="28"/>
          <w:szCs w:val="28"/>
        </w:rPr>
        <w:t>.</w:t>
      </w:r>
      <w:r w:rsidRPr="001D39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w:anchor="(рис._5)" w:history="1">
        <w:r w:rsidR="00A44007" w:rsidRPr="001D395C">
          <w:rPr>
            <w:rFonts w:ascii="Times New Roman" w:hAnsi="Times New Roman" w:cs="Times New Roman"/>
            <w:i/>
            <w:iCs/>
            <w:sz w:val="28"/>
            <w:szCs w:val="28"/>
            <w:lang w:val="ru-RU"/>
          </w:rPr>
          <w:t>(рис. 5)</w:t>
        </w:r>
      </w:hyperlink>
      <w:r w:rsidR="00A44007" w:rsidRPr="001D395C">
        <w:rPr>
          <w:rFonts w:ascii="Times New Roman" w:hAnsi="Times New Roman" w:cs="Times New Roman"/>
          <w:i/>
          <w:iCs/>
          <w:sz w:val="28"/>
          <w:szCs w:val="28"/>
          <w:lang w:val="ru-RU"/>
        </w:rPr>
        <w:t>.</w:t>
      </w:r>
    </w:p>
    <w:p w14:paraId="4BD6E621" w14:textId="77777777" w:rsidR="0005229F" w:rsidRPr="001D395C" w:rsidRDefault="00000000" w:rsidP="001D395C">
      <w:pPr>
        <w:pStyle w:val="Standard"/>
        <w:spacing w:line="276" w:lineRule="auto"/>
        <w:jc w:val="center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noProof/>
        </w:rPr>
        <w:drawing>
          <wp:inline distT="0" distB="0" distL="0" distR="0" wp14:anchorId="0D19F032" wp14:editId="37207559">
            <wp:extent cx="5318640" cy="2423160"/>
            <wp:effectExtent l="0" t="0" r="0" b="0"/>
            <wp:docPr id="5" name="Рисунок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18640" cy="242316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0E47648C" w14:textId="77777777" w:rsidR="0005229F" w:rsidRPr="001D395C" w:rsidRDefault="00000000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bookmarkStart w:id="9" w:name="(рис._5)"/>
      <w:r w:rsidRPr="001D395C">
        <w:rPr>
          <w:rFonts w:ascii="Times New Roman" w:hAnsi="Times New Roman" w:cs="Times New Roman"/>
          <w:sz w:val="20"/>
          <w:szCs w:val="20"/>
          <w:lang w:val="ru-RU"/>
        </w:rPr>
        <w:t>(рис. 5)</w:t>
      </w:r>
      <w:bookmarkEnd w:id="9"/>
    </w:p>
    <w:p w14:paraId="63E8F931" w14:textId="3CA88146" w:rsidR="0005229F" w:rsidRPr="001D395C" w:rsidRDefault="00454D76" w:rsidP="001D395C">
      <w:pPr>
        <w:pStyle w:val="Standard"/>
        <w:spacing w:line="276" w:lineRule="auto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Після переходу до режиму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Simulation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 у фільтрі подій залишено відображення лише протоколу ICMP, </w:t>
      </w:r>
      <w:hyperlink w:anchor="(рис._6-7)" w:history="1">
        <w:r w:rsidR="00A44007" w:rsidRPr="001D395C">
          <w:rPr>
            <w:rFonts w:ascii="Times New Roman" w:hAnsi="Times New Roman" w:cs="Times New Roman"/>
            <w:i/>
            <w:iCs/>
            <w:sz w:val="28"/>
            <w:szCs w:val="28"/>
          </w:rPr>
          <w:t>(рис. 6-7)</w:t>
        </w:r>
      </w:hyperlink>
      <w:r w:rsidR="00A44007" w:rsidRPr="001D395C"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7BACBEB0" w14:textId="77777777" w:rsidR="0005229F" w:rsidRPr="001D395C" w:rsidRDefault="00000000" w:rsidP="001D395C">
      <w:pPr>
        <w:pStyle w:val="Standard"/>
        <w:spacing w:line="276" w:lineRule="auto"/>
        <w:jc w:val="center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noProof/>
        </w:rPr>
        <w:drawing>
          <wp:anchor distT="0" distB="0" distL="114300" distR="114300" simplePos="0" relativeHeight="13" behindDoc="0" locked="0" layoutInCell="1" allowOverlap="1" wp14:anchorId="7342A03C" wp14:editId="5E0A13E2">
            <wp:simplePos x="0" y="0"/>
            <wp:positionH relativeFrom="margin">
              <wp:posOffset>3316679</wp:posOffset>
            </wp:positionH>
            <wp:positionV relativeFrom="paragraph">
              <wp:posOffset>3960</wp:posOffset>
            </wp:positionV>
            <wp:extent cx="2408040" cy="1409759"/>
            <wp:effectExtent l="0" t="0" r="0" b="0"/>
            <wp:wrapTight wrapText="bothSides">
              <wp:wrapPolygon edited="0">
                <wp:start x="0" y="0"/>
                <wp:lineTo x="0" y="21308"/>
                <wp:lineTo x="21361" y="21308"/>
                <wp:lineTo x="21361" y="0"/>
                <wp:lineTo x="0" y="0"/>
              </wp:wrapPolygon>
            </wp:wrapTight>
            <wp:docPr id="6" name="Рисунок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8040" cy="1409759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 w:rsidRPr="001D395C">
        <w:rPr>
          <w:rFonts w:ascii="Times New Roman" w:hAnsi="Times New Roman" w:cs="Times New Roman"/>
          <w:noProof/>
        </w:rPr>
        <w:drawing>
          <wp:inline distT="0" distB="0" distL="0" distR="0" wp14:anchorId="43A9A922" wp14:editId="5ECA43A2">
            <wp:extent cx="2560319" cy="1409759"/>
            <wp:effectExtent l="0" t="0" r="0" b="0"/>
            <wp:docPr id="7" name="Рисунок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0319" cy="1409759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2D1C69BD" w14:textId="77777777" w:rsidR="0005229F" w:rsidRPr="001D395C" w:rsidRDefault="00000000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bookmarkStart w:id="10" w:name="(рис._6-7)"/>
      <w:r w:rsidRPr="001D395C">
        <w:rPr>
          <w:rFonts w:ascii="Times New Roman" w:hAnsi="Times New Roman" w:cs="Times New Roman"/>
          <w:sz w:val="20"/>
          <w:szCs w:val="20"/>
          <w:lang w:val="ru-RU"/>
        </w:rPr>
        <w:t>(рис. 6-7)</w:t>
      </w:r>
      <w:bookmarkEnd w:id="10"/>
    </w:p>
    <w:p w14:paraId="36113E9E" w14:textId="77A031E4" w:rsidR="0005229F" w:rsidRPr="001D395C" w:rsidRDefault="00000000" w:rsidP="001D395C">
      <w:pPr>
        <w:pStyle w:val="Standard"/>
        <w:spacing w:line="276" w:lineRule="auto"/>
        <w:jc w:val="both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noProof/>
        </w:rPr>
        <w:drawing>
          <wp:anchor distT="0" distB="0" distL="114300" distR="114300" simplePos="0" relativeHeight="14" behindDoc="0" locked="0" layoutInCell="1" allowOverlap="1" wp14:anchorId="1091863B" wp14:editId="39D739E2">
            <wp:simplePos x="0" y="0"/>
            <wp:positionH relativeFrom="margin">
              <wp:posOffset>2798280</wp:posOffset>
            </wp:positionH>
            <wp:positionV relativeFrom="paragraph">
              <wp:posOffset>557640</wp:posOffset>
            </wp:positionV>
            <wp:extent cx="2956679" cy="1245960"/>
            <wp:effectExtent l="0" t="0" r="0" b="0"/>
            <wp:wrapTight wrapText="bothSides">
              <wp:wrapPolygon edited="0">
                <wp:start x="0" y="0"/>
                <wp:lineTo x="0" y="21138"/>
                <wp:lineTo x="21433" y="21138"/>
                <wp:lineTo x="21433" y="0"/>
                <wp:lineTo x="0" y="0"/>
              </wp:wrapPolygon>
            </wp:wrapTight>
            <wp:docPr id="8" name="Рисунок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56679" cy="124596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 w:rsidRPr="001D395C">
        <w:rPr>
          <w:rFonts w:ascii="Times New Roman" w:hAnsi="Times New Roman" w:cs="Times New Roman"/>
          <w:sz w:val="28"/>
          <w:szCs w:val="28"/>
        </w:rPr>
        <w:t xml:space="preserve">З </w:t>
      </w:r>
      <w:r w:rsidRPr="001D395C">
        <w:rPr>
          <w:rFonts w:ascii="Times New Roman" w:hAnsi="Times New Roman" w:cs="Times New Roman"/>
          <w:b/>
          <w:bCs/>
          <w:sz w:val="28"/>
          <w:szCs w:val="28"/>
          <w:lang w:val="en-US"/>
        </w:rPr>
        <w:t>PC</w:t>
      </w:r>
      <w:r w:rsidRPr="001D395C"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 w:rsidRPr="001D39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D395C">
        <w:rPr>
          <w:rFonts w:ascii="Times New Roman" w:hAnsi="Times New Roman" w:cs="Times New Roman"/>
          <w:i/>
          <w:iCs/>
          <w:sz w:val="28"/>
          <w:szCs w:val="28"/>
          <w:lang w:val="ru-RU"/>
        </w:rPr>
        <w:t>‘</w:t>
      </w:r>
      <w:proofErr w:type="spellStart"/>
      <w:r w:rsidRPr="001D395C">
        <w:rPr>
          <w:rFonts w:ascii="Times New Roman" w:hAnsi="Times New Roman" w:cs="Times New Roman"/>
          <w:i/>
          <w:iCs/>
          <w:sz w:val="28"/>
          <w:szCs w:val="28"/>
          <w:lang w:val="ru-RU"/>
        </w:rPr>
        <w:t>пінгую</w:t>
      </w:r>
      <w:proofErr w:type="spellEnd"/>
      <w:r w:rsidRPr="001D395C">
        <w:rPr>
          <w:rFonts w:ascii="Times New Roman" w:hAnsi="Times New Roman" w:cs="Times New Roman"/>
          <w:i/>
          <w:iCs/>
          <w:sz w:val="28"/>
          <w:szCs w:val="28"/>
          <w:lang w:val="ru-RU"/>
        </w:rPr>
        <w:t>’</w:t>
      </w:r>
      <w:r w:rsidRPr="001D39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D395C">
        <w:rPr>
          <w:rFonts w:ascii="Times New Roman" w:hAnsi="Times New Roman" w:cs="Times New Roman"/>
          <w:b/>
          <w:bCs/>
          <w:sz w:val="28"/>
          <w:szCs w:val="28"/>
          <w:lang w:val="en-US"/>
        </w:rPr>
        <w:t>PC</w:t>
      </w:r>
      <w:r w:rsidRPr="001D395C"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  <w:r w:rsidRPr="001D395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1D395C">
        <w:rPr>
          <w:rFonts w:ascii="Times New Roman" w:hAnsi="Times New Roman" w:cs="Times New Roman"/>
          <w:sz w:val="28"/>
          <w:szCs w:val="28"/>
          <w:lang w:val="ru-RU"/>
        </w:rPr>
        <w:t>щоб</w:t>
      </w:r>
      <w:proofErr w:type="spellEnd"/>
      <w:r w:rsidRPr="001D39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D395C">
        <w:rPr>
          <w:rFonts w:ascii="Times New Roman" w:hAnsi="Times New Roman" w:cs="Times New Roman"/>
          <w:sz w:val="28"/>
          <w:szCs w:val="28"/>
          <w:lang w:val="ru-RU"/>
        </w:rPr>
        <w:t>наочніше</w:t>
      </w:r>
      <w:proofErr w:type="spellEnd"/>
      <w:r w:rsidRPr="001D39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D395C">
        <w:rPr>
          <w:rFonts w:ascii="Times New Roman" w:hAnsi="Times New Roman" w:cs="Times New Roman"/>
          <w:sz w:val="28"/>
          <w:szCs w:val="28"/>
          <w:lang w:val="ru-RU"/>
        </w:rPr>
        <w:t>побачити</w:t>
      </w:r>
      <w:proofErr w:type="spellEnd"/>
      <w:r w:rsidRPr="001D395C">
        <w:rPr>
          <w:rFonts w:ascii="Times New Roman" w:hAnsi="Times New Roman" w:cs="Times New Roman"/>
          <w:sz w:val="28"/>
          <w:szCs w:val="28"/>
          <w:lang w:val="ru-RU"/>
        </w:rPr>
        <w:t xml:space="preserve">, як </w:t>
      </w:r>
      <w:proofErr w:type="spellStart"/>
      <w:r w:rsidRPr="001D395C">
        <w:rPr>
          <w:rFonts w:ascii="Times New Roman" w:hAnsi="Times New Roman" w:cs="Times New Roman"/>
          <w:sz w:val="28"/>
          <w:szCs w:val="28"/>
          <w:lang w:val="ru-RU"/>
        </w:rPr>
        <w:t>проходитимуть</w:t>
      </w:r>
      <w:proofErr w:type="spellEnd"/>
      <w:r w:rsidRPr="001D39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D395C">
        <w:rPr>
          <w:rFonts w:ascii="Times New Roman" w:hAnsi="Times New Roman" w:cs="Times New Roman"/>
          <w:sz w:val="28"/>
          <w:szCs w:val="28"/>
          <w:lang w:val="ru-RU"/>
        </w:rPr>
        <w:t>пакети</w:t>
      </w:r>
      <w:proofErr w:type="spellEnd"/>
      <w:r w:rsidRPr="001D395C">
        <w:rPr>
          <w:rFonts w:ascii="Times New Roman" w:hAnsi="Times New Roman" w:cs="Times New Roman"/>
          <w:sz w:val="28"/>
          <w:szCs w:val="28"/>
          <w:lang w:val="ru-RU"/>
        </w:rPr>
        <w:t xml:space="preserve"> мережею в </w:t>
      </w:r>
      <w:proofErr w:type="spellStart"/>
      <w:r w:rsidRPr="001D395C">
        <w:rPr>
          <w:rFonts w:ascii="Times New Roman" w:hAnsi="Times New Roman" w:cs="Times New Roman"/>
          <w:sz w:val="28"/>
          <w:szCs w:val="28"/>
          <w:lang w:val="ru-RU"/>
        </w:rPr>
        <w:t>режимі</w:t>
      </w:r>
      <w:proofErr w:type="spellEnd"/>
      <w:r w:rsidRPr="001D39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D395C">
        <w:rPr>
          <w:rFonts w:ascii="Times New Roman" w:hAnsi="Times New Roman" w:cs="Times New Roman"/>
          <w:sz w:val="28"/>
          <w:szCs w:val="28"/>
          <w:lang w:val="ru-RU"/>
        </w:rPr>
        <w:t>симуляції</w:t>
      </w:r>
      <w:proofErr w:type="spellEnd"/>
      <w:r w:rsidR="00A44007" w:rsidRPr="001D395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1D39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w:anchor="(рис._8-9)" w:history="1">
        <w:r w:rsidR="00A44007" w:rsidRPr="001D395C">
          <w:rPr>
            <w:rFonts w:ascii="Times New Roman" w:hAnsi="Times New Roman" w:cs="Times New Roman"/>
            <w:i/>
            <w:iCs/>
            <w:sz w:val="28"/>
            <w:szCs w:val="28"/>
            <w:lang w:val="ru-RU"/>
          </w:rPr>
          <w:t>(рис.8-9)</w:t>
        </w:r>
      </w:hyperlink>
      <w:r w:rsidR="00A44007" w:rsidRPr="001D395C">
        <w:rPr>
          <w:rFonts w:ascii="Times New Roman" w:hAnsi="Times New Roman" w:cs="Times New Roman"/>
          <w:i/>
          <w:iCs/>
          <w:sz w:val="28"/>
          <w:szCs w:val="28"/>
          <w:lang w:val="ru-RU"/>
        </w:rPr>
        <w:t>.</w:t>
      </w:r>
    </w:p>
    <w:p w14:paraId="4E9C0DC3" w14:textId="77777777" w:rsidR="0005229F" w:rsidRPr="001D395C" w:rsidRDefault="00000000" w:rsidP="001D395C">
      <w:pPr>
        <w:pStyle w:val="Standard"/>
        <w:spacing w:line="276" w:lineRule="auto"/>
        <w:jc w:val="center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noProof/>
        </w:rPr>
        <w:drawing>
          <wp:inline distT="0" distB="0" distL="0" distR="0" wp14:anchorId="10D472A3" wp14:editId="413EA165">
            <wp:extent cx="2438280" cy="624960"/>
            <wp:effectExtent l="0" t="0" r="120" b="3690"/>
            <wp:docPr id="9" name="Рисунок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8280" cy="62496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53C8CDED" w14:textId="77777777" w:rsidR="0005229F" w:rsidRPr="001D395C" w:rsidRDefault="0005229F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990E000" w14:textId="77777777" w:rsidR="0005229F" w:rsidRPr="001D395C" w:rsidRDefault="0005229F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5EE5736" w14:textId="77777777" w:rsidR="0005229F" w:rsidRPr="001D395C" w:rsidRDefault="00000000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  <w:bookmarkStart w:id="11" w:name="(рис._8-9)"/>
      <w:r w:rsidRPr="001D395C">
        <w:rPr>
          <w:rFonts w:ascii="Times New Roman" w:hAnsi="Times New Roman" w:cs="Times New Roman"/>
          <w:sz w:val="20"/>
          <w:szCs w:val="20"/>
        </w:rPr>
        <w:lastRenderedPageBreak/>
        <w:t>(рис. 8-9)</w:t>
      </w:r>
      <w:bookmarkEnd w:id="11"/>
    </w:p>
    <w:p w14:paraId="43948C15" w14:textId="7CF85E9A" w:rsidR="0005229F" w:rsidRPr="001D395C" w:rsidRDefault="00A27080" w:rsidP="001D395C">
      <w:pPr>
        <w:pStyle w:val="Standard"/>
        <w:spacing w:line="276" w:lineRule="auto"/>
        <w:jc w:val="both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Після відкриття інформації про PDU на вкладці </w:t>
      </w:r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OSI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Model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 проаналізовано проходження пакета через відповідні рівні моделі OSI. Відображена інформація дає змогу простежити процес інкапсуляції та обробки даних мережевим пристроєм</w:t>
      </w:r>
      <w:r w:rsidR="009710AD" w:rsidRPr="001D395C">
        <w:rPr>
          <w:rFonts w:ascii="Times New Roman" w:hAnsi="Times New Roman" w:cs="Times New Roman"/>
          <w:sz w:val="28"/>
          <w:szCs w:val="28"/>
        </w:rPr>
        <w:t xml:space="preserve">, </w:t>
      </w:r>
      <w:hyperlink w:anchor="(рис._10)" w:history="1">
        <w:r w:rsidR="00A44007" w:rsidRPr="001D395C">
          <w:rPr>
            <w:rFonts w:ascii="Times New Roman" w:hAnsi="Times New Roman" w:cs="Times New Roman"/>
            <w:i/>
            <w:iCs/>
            <w:sz w:val="28"/>
            <w:szCs w:val="28"/>
          </w:rPr>
          <w:t>(рис. 10)</w:t>
        </w:r>
      </w:hyperlink>
      <w:r w:rsidR="00A44007" w:rsidRPr="001D395C"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34CED6D3" w14:textId="77777777" w:rsidR="0005229F" w:rsidRPr="001D395C" w:rsidRDefault="00000000" w:rsidP="001D395C">
      <w:pPr>
        <w:pStyle w:val="Standard"/>
        <w:spacing w:line="276" w:lineRule="auto"/>
        <w:jc w:val="center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noProof/>
        </w:rPr>
        <w:drawing>
          <wp:inline distT="0" distB="0" distL="0" distR="0" wp14:anchorId="1AC272CA" wp14:editId="30BA73B8">
            <wp:extent cx="3352680" cy="3387240"/>
            <wp:effectExtent l="0" t="0" r="120" b="3660"/>
            <wp:docPr id="10" name="Рисунок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52680" cy="338724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E142448" w14:textId="77777777" w:rsidR="0005229F" w:rsidRPr="001D395C" w:rsidRDefault="00000000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20"/>
          <w:szCs w:val="20"/>
        </w:rPr>
      </w:pPr>
      <w:bookmarkStart w:id="12" w:name="(рис._10)"/>
      <w:r w:rsidRPr="001D395C">
        <w:rPr>
          <w:rFonts w:ascii="Times New Roman" w:hAnsi="Times New Roman" w:cs="Times New Roman"/>
          <w:sz w:val="20"/>
          <w:szCs w:val="20"/>
        </w:rPr>
        <w:t>(рис. 10)</w:t>
      </w:r>
      <w:bookmarkEnd w:id="12"/>
    </w:p>
    <w:p w14:paraId="65C0D0DF" w14:textId="5AD8DEF5" w:rsidR="0005229F" w:rsidRPr="001D395C" w:rsidRDefault="00BF3711" w:rsidP="001D395C">
      <w:pPr>
        <w:pStyle w:val="Standard"/>
        <w:spacing w:line="276" w:lineRule="auto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На вкладці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Inbound</w:t>
      </w:r>
      <w:proofErr w:type="spellEnd"/>
      <w:r w:rsidRPr="001D395C">
        <w:rPr>
          <w:rFonts w:ascii="Times New Roman" w:hAnsi="Times New Roman" w:cs="Times New Roman"/>
          <w:b/>
          <w:bCs/>
          <w:sz w:val="28"/>
          <w:szCs w:val="28"/>
        </w:rPr>
        <w:t xml:space="preserve"> PDU </w:t>
      </w:r>
      <w:proofErr w:type="spellStart"/>
      <w:r w:rsidRPr="001D395C">
        <w:rPr>
          <w:rFonts w:ascii="Times New Roman" w:hAnsi="Times New Roman" w:cs="Times New Roman"/>
          <w:b/>
          <w:bCs/>
          <w:sz w:val="28"/>
          <w:szCs w:val="28"/>
        </w:rPr>
        <w:t>Details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 досліджено структуру PDU. У структурі пакета відображаються заголовки </w:t>
      </w:r>
      <w:proofErr w:type="spellStart"/>
      <w:r w:rsidRPr="001D395C">
        <w:rPr>
          <w:rFonts w:ascii="Times New Roman" w:hAnsi="Times New Roman" w:cs="Times New Roman"/>
          <w:sz w:val="28"/>
          <w:szCs w:val="28"/>
        </w:rPr>
        <w:t>Ethernet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 II, IPv4 та ICMP, що відповідають канальному та мережевому рівням моделі OSI, </w:t>
      </w:r>
      <w:hyperlink w:anchor="(рис._11)" w:history="1">
        <w:r w:rsidR="00A44007" w:rsidRPr="001D395C">
          <w:rPr>
            <w:rFonts w:ascii="Times New Roman" w:hAnsi="Times New Roman" w:cs="Times New Roman"/>
            <w:i/>
            <w:iCs/>
            <w:sz w:val="28"/>
            <w:szCs w:val="28"/>
          </w:rPr>
          <w:t>(рис. 11)</w:t>
        </w:r>
      </w:hyperlink>
      <w:r w:rsidR="00A44007" w:rsidRPr="001D395C"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3119D873" w14:textId="77777777" w:rsidR="0005229F" w:rsidRPr="001D395C" w:rsidRDefault="00000000" w:rsidP="001D395C">
      <w:pPr>
        <w:pStyle w:val="Standard"/>
        <w:spacing w:line="276" w:lineRule="auto"/>
        <w:jc w:val="center"/>
        <w:rPr>
          <w:rFonts w:ascii="Times New Roman" w:hAnsi="Times New Roman" w:cs="Times New Roman"/>
        </w:rPr>
      </w:pPr>
      <w:r w:rsidRPr="001D395C">
        <w:rPr>
          <w:rFonts w:ascii="Times New Roman" w:hAnsi="Times New Roman" w:cs="Times New Roman"/>
          <w:noProof/>
        </w:rPr>
        <w:drawing>
          <wp:inline distT="0" distB="0" distL="0" distR="0" wp14:anchorId="7BF6267E" wp14:editId="4CF14A2E">
            <wp:extent cx="3285499" cy="3387437"/>
            <wp:effectExtent l="0" t="0" r="0" b="3810"/>
            <wp:docPr id="11" name="Рисунок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4493" cy="339671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51772C63" w14:textId="28CD2AF7" w:rsidR="0005229F" w:rsidRPr="001D395C" w:rsidRDefault="00000000" w:rsidP="001D395C">
      <w:pPr>
        <w:pStyle w:val="Standard"/>
        <w:spacing w:line="276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bookmarkStart w:id="13" w:name="(рис._11)"/>
      <w:r w:rsidRPr="001D395C">
        <w:rPr>
          <w:rFonts w:ascii="Times New Roman" w:hAnsi="Times New Roman" w:cs="Times New Roman"/>
          <w:sz w:val="20"/>
          <w:szCs w:val="20"/>
          <w:lang w:val="ru-RU"/>
        </w:rPr>
        <w:lastRenderedPageBreak/>
        <w:t>(рис. 11)</w:t>
      </w:r>
      <w:bookmarkEnd w:id="13"/>
    </w:p>
    <w:p w14:paraId="769B48C0" w14:textId="77777777" w:rsidR="001D395C" w:rsidRPr="001D395C" w:rsidRDefault="001D395C" w:rsidP="001D395C">
      <w:pPr>
        <w:pStyle w:val="10"/>
        <w:jc w:val="center"/>
        <w:rPr>
          <w:b/>
          <w:bCs/>
          <w:lang w:val="ru-RU"/>
        </w:rPr>
      </w:pPr>
      <w:r w:rsidRPr="001D395C">
        <w:rPr>
          <w:b/>
          <w:bCs/>
          <w:lang w:val="ru-RU"/>
        </w:rPr>
        <w:t>ЧАСТИНА 2</w:t>
      </w:r>
    </w:p>
    <w:p w14:paraId="3E42F2F9" w14:textId="77777777" w:rsidR="001D395C" w:rsidRPr="001D395C" w:rsidRDefault="001D395C" w:rsidP="001D395C">
      <w:pPr>
        <w:pStyle w:val="2"/>
        <w:jc w:val="center"/>
        <w:rPr>
          <w:b/>
          <w:bCs/>
          <w:lang w:val="ru-RU"/>
        </w:rPr>
      </w:pPr>
      <w:r w:rsidRPr="001D395C">
        <w:rPr>
          <w:b/>
          <w:bCs/>
          <w:lang w:val="ru-RU"/>
        </w:rPr>
        <w:t>ПРАКТИЧНА РОБОТА № 2</w:t>
      </w:r>
    </w:p>
    <w:p w14:paraId="297012CD" w14:textId="77777777" w:rsidR="001D395C" w:rsidRPr="001D395C" w:rsidRDefault="001D395C" w:rsidP="001D395C">
      <w:pPr>
        <w:pStyle w:val="3"/>
        <w:jc w:val="center"/>
        <w:rPr>
          <w:b/>
          <w:bCs/>
          <w:lang w:val="ru-RU"/>
        </w:rPr>
      </w:pPr>
      <w:proofErr w:type="spellStart"/>
      <w:r w:rsidRPr="001D395C">
        <w:rPr>
          <w:b/>
          <w:bCs/>
          <w:lang w:val="ru-RU"/>
        </w:rPr>
        <w:t>З’єднання</w:t>
      </w:r>
      <w:proofErr w:type="spellEnd"/>
      <w:r w:rsidRPr="001D395C">
        <w:rPr>
          <w:b/>
          <w:bCs/>
          <w:lang w:val="ru-RU"/>
        </w:rPr>
        <w:t xml:space="preserve"> </w:t>
      </w:r>
      <w:proofErr w:type="spellStart"/>
      <w:r w:rsidRPr="001D395C">
        <w:rPr>
          <w:b/>
          <w:bCs/>
          <w:lang w:val="ru-RU"/>
        </w:rPr>
        <w:t>кінцевого</w:t>
      </w:r>
      <w:proofErr w:type="spellEnd"/>
      <w:r w:rsidRPr="001D395C">
        <w:rPr>
          <w:b/>
          <w:bCs/>
          <w:lang w:val="ru-RU"/>
        </w:rPr>
        <w:t xml:space="preserve"> пристрою з маршрутизатором </w:t>
      </w:r>
      <w:r w:rsidRPr="001D395C">
        <w:rPr>
          <w:b/>
          <w:bCs/>
        </w:rPr>
        <w:t>Cisco</w:t>
      </w:r>
      <w:r w:rsidRPr="001D395C">
        <w:rPr>
          <w:b/>
          <w:bCs/>
          <w:lang w:val="ru-RU"/>
        </w:rPr>
        <w:t xml:space="preserve"> та </w:t>
      </w:r>
      <w:proofErr w:type="spellStart"/>
      <w:r w:rsidRPr="001D395C">
        <w:rPr>
          <w:b/>
          <w:bCs/>
          <w:lang w:val="ru-RU"/>
        </w:rPr>
        <w:t>його</w:t>
      </w:r>
      <w:proofErr w:type="spellEnd"/>
      <w:r w:rsidRPr="001D395C">
        <w:rPr>
          <w:b/>
          <w:bCs/>
          <w:lang w:val="ru-RU"/>
        </w:rPr>
        <w:t xml:space="preserve"> </w:t>
      </w:r>
      <w:proofErr w:type="spellStart"/>
      <w:r w:rsidRPr="001D395C">
        <w:rPr>
          <w:b/>
          <w:bCs/>
          <w:lang w:val="ru-RU"/>
        </w:rPr>
        <w:t>налаштування</w:t>
      </w:r>
      <w:proofErr w:type="spellEnd"/>
    </w:p>
    <w:p w14:paraId="3DE6BD08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У програмному середовищі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Cisco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Packet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Tracer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створено мережеву топологію відповідно до зразка з методичних вказівок. У роботі використано три маршрутизатори моделі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>-PT (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Generic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>), яким призначено назви Router1, Router2 і Router4.</w:t>
      </w:r>
    </w:p>
    <w:p w14:paraId="57EEA15D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Маршрутизатори Router1 та Router2 з’єднано кабелем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Copper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Cross-Over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через інтерфейси FastEthernet0/0. Для з’єднання Router1 із Router4 використано послідовний кабель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Serial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DCE, підключений до інтерфейсів Serial2/0. На схемі позначено дві підмережі: 10.1.1.0/24 для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Ethernet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-з’єднання та 172.16.10.0/24 для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Serial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>-з’єднання. На цьому етапі IP-адреси лише нанесено у вигляді текстових підписів, без фактичного налаштування інтерфейсів.</w:t>
      </w:r>
    </w:p>
    <w:p w14:paraId="78B1553B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>Для послідовного з’єднання один пристрій виконує функцію DCE (джерело тактової синхронізації), інший — DTE. На початковій схемі індикатори з’єднань червоні, оскільки інтерфейси ще не активовано (рис. 12).</w:t>
      </w:r>
    </w:p>
    <w:p w14:paraId="461FC094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drawing>
          <wp:inline distT="0" distB="0" distL="0" distR="0" wp14:anchorId="40805CAE" wp14:editId="1770498B">
            <wp:extent cx="4860000" cy="318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(1)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BC941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  <w:lang w:val="ru-RU"/>
        </w:rPr>
      </w:pPr>
      <w:r w:rsidRPr="009D2177">
        <w:rPr>
          <w:rFonts w:cs="Times New Roman"/>
          <w:sz w:val="28"/>
          <w:szCs w:val="28"/>
          <w:lang w:val="ru-RU"/>
        </w:rPr>
        <w:t xml:space="preserve">Рисунок 12 – Початкова </w:t>
      </w:r>
      <w:proofErr w:type="spellStart"/>
      <w:r w:rsidRPr="009D2177">
        <w:rPr>
          <w:rFonts w:cs="Times New Roman"/>
          <w:sz w:val="28"/>
          <w:szCs w:val="28"/>
          <w:lang w:val="ru-RU"/>
        </w:rPr>
        <w:t>топологія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мережі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з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неактивними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 w:val="28"/>
          <w:szCs w:val="28"/>
          <w:lang w:val="ru-RU"/>
        </w:rPr>
        <w:t>інтерфейсами</w:t>
      </w:r>
      <w:proofErr w:type="spellEnd"/>
    </w:p>
    <w:p w14:paraId="69D49422" w14:textId="77777777" w:rsidR="001D395C" w:rsidRPr="009D2177" w:rsidRDefault="001D395C" w:rsidP="009D2177">
      <w:pPr>
        <w:pStyle w:val="SectionLab"/>
        <w:jc w:val="both"/>
        <w:rPr>
          <w:rFonts w:cs="Times New Roman"/>
          <w:szCs w:val="28"/>
          <w:lang w:val="ru-RU"/>
        </w:rPr>
      </w:pPr>
      <w:r w:rsidRPr="009D2177">
        <w:rPr>
          <w:rFonts w:cs="Times New Roman"/>
          <w:szCs w:val="28"/>
          <w:lang w:val="ru-RU"/>
        </w:rPr>
        <w:t xml:space="preserve">2.2. </w:t>
      </w:r>
      <w:proofErr w:type="spellStart"/>
      <w:r w:rsidRPr="009D2177">
        <w:rPr>
          <w:rFonts w:cs="Times New Roman"/>
          <w:szCs w:val="28"/>
          <w:lang w:val="ru-RU"/>
        </w:rPr>
        <w:t>Ознайомлення</w:t>
      </w:r>
      <w:proofErr w:type="spellEnd"/>
      <w:r w:rsidRPr="009D2177">
        <w:rPr>
          <w:rFonts w:cs="Times New Roman"/>
          <w:szCs w:val="28"/>
          <w:lang w:val="ru-RU"/>
        </w:rPr>
        <w:t xml:space="preserve"> з режимами </w:t>
      </w:r>
      <w:r w:rsidRPr="009D2177">
        <w:rPr>
          <w:rFonts w:cs="Times New Roman"/>
          <w:szCs w:val="28"/>
        </w:rPr>
        <w:t>Cisco</w:t>
      </w:r>
      <w:r w:rsidRPr="009D2177">
        <w:rPr>
          <w:rFonts w:cs="Times New Roman"/>
          <w:szCs w:val="28"/>
          <w:lang w:val="ru-RU"/>
        </w:rPr>
        <w:t xml:space="preserve"> </w:t>
      </w:r>
      <w:r w:rsidRPr="009D2177">
        <w:rPr>
          <w:rFonts w:cs="Times New Roman"/>
          <w:szCs w:val="28"/>
        </w:rPr>
        <w:t>IOS</w:t>
      </w:r>
      <w:r w:rsidRPr="009D2177">
        <w:rPr>
          <w:rFonts w:cs="Times New Roman"/>
          <w:szCs w:val="28"/>
          <w:lang w:val="ru-RU"/>
        </w:rPr>
        <w:t xml:space="preserve"> (</w:t>
      </w:r>
      <w:proofErr w:type="spellStart"/>
      <w:r w:rsidRPr="009D2177">
        <w:rPr>
          <w:rFonts w:cs="Times New Roman"/>
          <w:szCs w:val="28"/>
          <w:lang w:val="ru-RU"/>
        </w:rPr>
        <w:t>пункти</w:t>
      </w:r>
      <w:proofErr w:type="spellEnd"/>
      <w:r w:rsidRPr="009D2177">
        <w:rPr>
          <w:rFonts w:cs="Times New Roman"/>
          <w:szCs w:val="28"/>
          <w:lang w:val="ru-RU"/>
        </w:rPr>
        <w:t xml:space="preserve"> 3–10)</w:t>
      </w:r>
    </w:p>
    <w:p w14:paraId="1B43CE2C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>Для керування Router1 відкрито вкладку CLI (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Command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Line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Interface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). У користувацькому режимі запрошення має вигляд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Router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>&gt;</w:t>
      </w:r>
      <w:r w:rsidRPr="009D2177">
        <w:rPr>
          <w:rFonts w:ascii="Times New Roman" w:hAnsi="Times New Roman" w:cs="Times New Roman"/>
          <w:sz w:val="28"/>
          <w:szCs w:val="28"/>
        </w:rPr>
        <w:t xml:space="preserve">. Команда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enable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</w:t>
      </w:r>
      <w:r w:rsidRPr="009D2177">
        <w:rPr>
          <w:rFonts w:ascii="Times New Roman" w:hAnsi="Times New Roman" w:cs="Times New Roman"/>
          <w:sz w:val="28"/>
          <w:szCs w:val="28"/>
        </w:rPr>
        <w:lastRenderedPageBreak/>
        <w:t xml:space="preserve">забезпечує перехід до привілейованого режиму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Router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>#</w:t>
      </w:r>
      <w:r w:rsidRPr="009D2177">
        <w:rPr>
          <w:rFonts w:ascii="Times New Roman" w:hAnsi="Times New Roman" w:cs="Times New Roman"/>
          <w:sz w:val="28"/>
          <w:szCs w:val="28"/>
        </w:rPr>
        <w:t xml:space="preserve">, а команда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disable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повертає до користувацького режиму. Команди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exit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logout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використовуються для завершення відповідної сесії.</w:t>
      </w:r>
    </w:p>
    <w:p w14:paraId="13491E17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Символ </w:t>
      </w:r>
      <w:r w:rsidRPr="009D2177">
        <w:rPr>
          <w:rFonts w:ascii="Times New Roman" w:hAnsi="Times New Roman" w:cs="Times New Roman"/>
          <w:b/>
          <w:sz w:val="28"/>
          <w:szCs w:val="28"/>
        </w:rPr>
        <w:t>?</w:t>
      </w:r>
      <w:r w:rsidRPr="009D2177">
        <w:rPr>
          <w:rFonts w:ascii="Times New Roman" w:hAnsi="Times New Roman" w:cs="Times New Roman"/>
          <w:sz w:val="28"/>
          <w:szCs w:val="28"/>
        </w:rPr>
        <w:t xml:space="preserve"> виводить перелік команд, доступних у поточному режимі. Порівняння переліків для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Router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>&gt;</w:t>
      </w:r>
      <w:r w:rsidRPr="009D2177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Router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>#</w:t>
      </w:r>
      <w:r w:rsidRPr="009D2177">
        <w:rPr>
          <w:rFonts w:ascii="Times New Roman" w:hAnsi="Times New Roman" w:cs="Times New Roman"/>
          <w:sz w:val="28"/>
          <w:szCs w:val="28"/>
        </w:rPr>
        <w:t xml:space="preserve"> показало, що привілейований режим надає ширші можливості керування та діагностики (рис. 13–14). Командою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configure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terminal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здійснено перехід у режим глобальної конфігурації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Router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>(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config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>)#</w:t>
      </w:r>
      <w:r w:rsidRPr="009D2177">
        <w:rPr>
          <w:rFonts w:ascii="Times New Roman" w:hAnsi="Times New Roman" w:cs="Times New Roman"/>
          <w:sz w:val="28"/>
          <w:szCs w:val="28"/>
        </w:rPr>
        <w:t>.</w:t>
      </w:r>
    </w:p>
    <w:p w14:paraId="7714235B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drawing>
          <wp:inline distT="0" distB="0" distL="0" distR="0" wp14:anchorId="49C2142A" wp14:editId="358C71B7">
            <wp:extent cx="4680000" cy="278754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(1)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87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D5371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  <w:lang w:val="ru-RU"/>
        </w:rPr>
      </w:pPr>
      <w:r w:rsidRPr="009D2177">
        <w:rPr>
          <w:rFonts w:cs="Times New Roman"/>
          <w:sz w:val="28"/>
          <w:szCs w:val="28"/>
          <w:lang w:val="ru-RU"/>
        </w:rPr>
        <w:t xml:space="preserve">Рисунок 13 – Список команд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користувацького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режиму </w:t>
      </w:r>
      <w:r w:rsidRPr="009D2177">
        <w:rPr>
          <w:rFonts w:cs="Times New Roman"/>
          <w:sz w:val="28"/>
          <w:szCs w:val="28"/>
        </w:rPr>
        <w:t>Router</w:t>
      </w:r>
      <w:r w:rsidRPr="009D2177">
        <w:rPr>
          <w:rFonts w:cs="Times New Roman"/>
          <w:sz w:val="28"/>
          <w:szCs w:val="28"/>
          <w:lang w:val="ru-RU"/>
        </w:rPr>
        <w:t>&gt;</w:t>
      </w:r>
    </w:p>
    <w:p w14:paraId="6096F9C7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lastRenderedPageBreak/>
        <w:drawing>
          <wp:inline distT="0" distB="0" distL="0" distR="0" wp14:anchorId="67F346E1" wp14:editId="7AF317ED">
            <wp:extent cx="4608000" cy="436838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(1)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436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93E6E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  <w:lang w:val="ru-RU"/>
        </w:rPr>
      </w:pPr>
      <w:r w:rsidRPr="009D2177">
        <w:rPr>
          <w:rFonts w:cs="Times New Roman"/>
          <w:sz w:val="28"/>
          <w:szCs w:val="28"/>
          <w:lang w:val="ru-RU"/>
        </w:rPr>
        <w:t xml:space="preserve">Рисунок 14 –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Команди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привілейованого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режиму та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вхід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у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глобальну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конфігурацію</w:t>
      </w:r>
      <w:proofErr w:type="spellEnd"/>
    </w:p>
    <w:p w14:paraId="66DCD474" w14:textId="77777777" w:rsidR="001D395C" w:rsidRPr="009D2177" w:rsidRDefault="001D395C" w:rsidP="009D2177">
      <w:pPr>
        <w:pStyle w:val="SectionLab"/>
        <w:jc w:val="both"/>
        <w:rPr>
          <w:rFonts w:cs="Times New Roman"/>
          <w:szCs w:val="28"/>
          <w:lang w:val="ru-RU"/>
        </w:rPr>
      </w:pPr>
      <w:r w:rsidRPr="009D2177">
        <w:rPr>
          <w:rFonts w:cs="Times New Roman"/>
          <w:szCs w:val="28"/>
          <w:lang w:val="ru-RU"/>
        </w:rPr>
        <w:t xml:space="preserve">2.3. </w:t>
      </w:r>
      <w:proofErr w:type="spellStart"/>
      <w:r w:rsidRPr="009D2177">
        <w:rPr>
          <w:rFonts w:cs="Times New Roman"/>
          <w:szCs w:val="28"/>
          <w:lang w:val="ru-RU"/>
        </w:rPr>
        <w:t>Налаштування</w:t>
      </w:r>
      <w:proofErr w:type="spellEnd"/>
      <w:r w:rsidRPr="009D2177">
        <w:rPr>
          <w:rFonts w:cs="Times New Roman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Cs w:val="28"/>
          <w:lang w:val="ru-RU"/>
        </w:rPr>
        <w:t>імені</w:t>
      </w:r>
      <w:proofErr w:type="spellEnd"/>
      <w:r w:rsidRPr="009D2177">
        <w:rPr>
          <w:rFonts w:cs="Times New Roman"/>
          <w:szCs w:val="28"/>
          <w:lang w:val="ru-RU"/>
        </w:rPr>
        <w:t xml:space="preserve"> та пароля маршрутизатора (</w:t>
      </w:r>
      <w:proofErr w:type="spellStart"/>
      <w:r w:rsidRPr="009D2177">
        <w:rPr>
          <w:rFonts w:cs="Times New Roman"/>
          <w:szCs w:val="28"/>
          <w:lang w:val="ru-RU"/>
        </w:rPr>
        <w:t>пункти</w:t>
      </w:r>
      <w:proofErr w:type="spellEnd"/>
      <w:r w:rsidRPr="009D2177">
        <w:rPr>
          <w:rFonts w:cs="Times New Roman"/>
          <w:szCs w:val="28"/>
          <w:lang w:val="ru-RU"/>
        </w:rPr>
        <w:t xml:space="preserve"> 11–13)</w:t>
      </w:r>
    </w:p>
    <w:p w14:paraId="40CF65D2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У режимі глобальної конфігурації командою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hostname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Router1</w:t>
      </w:r>
      <w:r w:rsidRPr="009D2177">
        <w:rPr>
          <w:rFonts w:ascii="Times New Roman" w:hAnsi="Times New Roman" w:cs="Times New Roman"/>
          <w:sz w:val="28"/>
          <w:szCs w:val="28"/>
        </w:rPr>
        <w:t xml:space="preserve"> змінено системне ім’я маршрутизатора. Для обмеження доступу до привілейованого режиму задано навчальний пароль командою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enable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password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parol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. Після виходу в користувацький режим і повторного введення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enable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пристрій запросив пароль. Після правильного введення було отримано запрошення </w:t>
      </w:r>
      <w:r w:rsidRPr="009D2177">
        <w:rPr>
          <w:rFonts w:ascii="Times New Roman" w:hAnsi="Times New Roman" w:cs="Times New Roman"/>
          <w:b/>
          <w:sz w:val="28"/>
          <w:szCs w:val="28"/>
        </w:rPr>
        <w:t>Router1#</w:t>
      </w:r>
      <w:r w:rsidRPr="009D2177">
        <w:rPr>
          <w:rFonts w:ascii="Times New Roman" w:hAnsi="Times New Roman" w:cs="Times New Roman"/>
          <w:sz w:val="28"/>
          <w:szCs w:val="28"/>
        </w:rPr>
        <w:t>, що підтвердило успішну перевірку (рис. 15).</w:t>
      </w:r>
    </w:p>
    <w:p w14:paraId="6F81F08B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drawing>
          <wp:inline distT="0" distB="0" distL="0" distR="0" wp14:anchorId="5AE9D868" wp14:editId="581FEA9E">
            <wp:extent cx="4896000" cy="1632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(1)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16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5FABB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  <w:lang w:val="ru-RU"/>
        </w:rPr>
      </w:pPr>
      <w:r w:rsidRPr="009D2177">
        <w:rPr>
          <w:rFonts w:cs="Times New Roman"/>
          <w:sz w:val="28"/>
          <w:szCs w:val="28"/>
          <w:lang w:val="ru-RU"/>
        </w:rPr>
        <w:t xml:space="preserve">Рисунок 15 –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Встановлення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 w:val="28"/>
          <w:szCs w:val="28"/>
          <w:lang w:val="ru-RU"/>
        </w:rPr>
        <w:t>імені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r w:rsidRPr="009D2177">
        <w:rPr>
          <w:rFonts w:cs="Times New Roman"/>
          <w:sz w:val="28"/>
          <w:szCs w:val="28"/>
        </w:rPr>
        <w:t>Router</w:t>
      </w:r>
      <w:r w:rsidRPr="009D2177">
        <w:rPr>
          <w:rFonts w:cs="Times New Roman"/>
          <w:sz w:val="28"/>
          <w:szCs w:val="28"/>
          <w:lang w:val="ru-RU"/>
        </w:rPr>
        <w:t xml:space="preserve">1 та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перевірка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пароля</w:t>
      </w:r>
    </w:p>
    <w:p w14:paraId="05A0CA0E" w14:textId="77777777" w:rsidR="001D395C" w:rsidRPr="009D2177" w:rsidRDefault="001D395C" w:rsidP="009D2177">
      <w:pPr>
        <w:pStyle w:val="SectionLab"/>
        <w:jc w:val="both"/>
        <w:rPr>
          <w:rFonts w:cs="Times New Roman"/>
          <w:szCs w:val="28"/>
          <w:lang w:val="ru-RU"/>
        </w:rPr>
      </w:pPr>
      <w:r w:rsidRPr="009D2177">
        <w:rPr>
          <w:rFonts w:cs="Times New Roman"/>
          <w:szCs w:val="28"/>
          <w:lang w:val="ru-RU"/>
        </w:rPr>
        <w:lastRenderedPageBreak/>
        <w:t xml:space="preserve">2.4. </w:t>
      </w:r>
      <w:proofErr w:type="spellStart"/>
      <w:r w:rsidRPr="009D2177">
        <w:rPr>
          <w:rFonts w:cs="Times New Roman"/>
          <w:szCs w:val="28"/>
          <w:lang w:val="ru-RU"/>
        </w:rPr>
        <w:t>Порівняння</w:t>
      </w:r>
      <w:proofErr w:type="spellEnd"/>
      <w:r w:rsidRPr="009D2177">
        <w:rPr>
          <w:rFonts w:cs="Times New Roman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Cs w:val="28"/>
          <w:lang w:val="ru-RU"/>
        </w:rPr>
        <w:t>діагностичних</w:t>
      </w:r>
      <w:proofErr w:type="spellEnd"/>
      <w:r w:rsidRPr="009D2177">
        <w:rPr>
          <w:rFonts w:cs="Times New Roman"/>
          <w:szCs w:val="28"/>
          <w:lang w:val="ru-RU"/>
        </w:rPr>
        <w:t xml:space="preserve"> команд </w:t>
      </w:r>
      <w:r w:rsidRPr="009D2177">
        <w:rPr>
          <w:rFonts w:cs="Times New Roman"/>
          <w:szCs w:val="28"/>
        </w:rPr>
        <w:t>show</w:t>
      </w:r>
      <w:r w:rsidRPr="009D2177">
        <w:rPr>
          <w:rFonts w:cs="Times New Roman"/>
          <w:szCs w:val="28"/>
          <w:lang w:val="ru-RU"/>
        </w:rPr>
        <w:t xml:space="preserve"> (</w:t>
      </w:r>
      <w:proofErr w:type="spellStart"/>
      <w:r w:rsidRPr="009D2177">
        <w:rPr>
          <w:rFonts w:cs="Times New Roman"/>
          <w:szCs w:val="28"/>
          <w:lang w:val="ru-RU"/>
        </w:rPr>
        <w:t>пункти</w:t>
      </w:r>
      <w:proofErr w:type="spellEnd"/>
      <w:r w:rsidRPr="009D2177">
        <w:rPr>
          <w:rFonts w:cs="Times New Roman"/>
          <w:szCs w:val="28"/>
          <w:lang w:val="ru-RU"/>
        </w:rPr>
        <w:t xml:space="preserve"> 14–16)</w:t>
      </w:r>
    </w:p>
    <w:p w14:paraId="047420B4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Команду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show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?</w:t>
      </w:r>
      <w:r w:rsidRPr="009D2177">
        <w:rPr>
          <w:rFonts w:ascii="Times New Roman" w:hAnsi="Times New Roman" w:cs="Times New Roman"/>
          <w:sz w:val="28"/>
          <w:szCs w:val="28"/>
        </w:rPr>
        <w:t xml:space="preserve"> виконано окремо в користувацькому та привілейованому режимах Router1. У режимі </w:t>
      </w:r>
      <w:r w:rsidRPr="009D2177">
        <w:rPr>
          <w:rFonts w:ascii="Times New Roman" w:hAnsi="Times New Roman" w:cs="Times New Roman"/>
          <w:b/>
          <w:sz w:val="28"/>
          <w:szCs w:val="28"/>
        </w:rPr>
        <w:t>Router1#</w:t>
      </w:r>
      <w:r w:rsidRPr="009D2177">
        <w:rPr>
          <w:rFonts w:ascii="Times New Roman" w:hAnsi="Times New Roman" w:cs="Times New Roman"/>
          <w:sz w:val="28"/>
          <w:szCs w:val="28"/>
        </w:rPr>
        <w:t xml:space="preserve"> доступні додаткові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підкоманди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, зокрема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show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running-config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>, які дають змогу переглядати конфігурацію та службові характеристики обладнання (рис. 16–17).</w:t>
      </w:r>
    </w:p>
    <w:p w14:paraId="761753E8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drawing>
          <wp:inline distT="0" distB="0" distL="0" distR="0" wp14:anchorId="5B788B42" wp14:editId="3A835757">
            <wp:extent cx="4716000" cy="3356172"/>
            <wp:effectExtent l="0" t="0" r="0" b="0"/>
            <wp:docPr id="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(1)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16000" cy="3356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AE629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  <w:lang w:val="ru-RU"/>
        </w:rPr>
      </w:pPr>
      <w:r w:rsidRPr="009D2177">
        <w:rPr>
          <w:rFonts w:cs="Times New Roman"/>
          <w:sz w:val="28"/>
          <w:szCs w:val="28"/>
          <w:lang w:val="ru-RU"/>
        </w:rPr>
        <w:t xml:space="preserve">Рисунок 16 –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Перелік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команд </w:t>
      </w:r>
      <w:r w:rsidRPr="009D2177">
        <w:rPr>
          <w:rFonts w:cs="Times New Roman"/>
          <w:sz w:val="28"/>
          <w:szCs w:val="28"/>
        </w:rPr>
        <w:t>show</w:t>
      </w:r>
      <w:r w:rsidRPr="009D2177">
        <w:rPr>
          <w:rFonts w:cs="Times New Roman"/>
          <w:sz w:val="28"/>
          <w:szCs w:val="28"/>
          <w:lang w:val="ru-RU"/>
        </w:rPr>
        <w:t xml:space="preserve"> у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користувацькому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 w:val="28"/>
          <w:szCs w:val="28"/>
          <w:lang w:val="ru-RU"/>
        </w:rPr>
        <w:t>режимі</w:t>
      </w:r>
      <w:proofErr w:type="spellEnd"/>
    </w:p>
    <w:p w14:paraId="6F5CAEE6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lastRenderedPageBreak/>
        <w:drawing>
          <wp:inline distT="0" distB="0" distL="0" distR="0" wp14:anchorId="5BBA81D1" wp14:editId="1D130745">
            <wp:extent cx="4500000" cy="4571856"/>
            <wp:effectExtent l="0" t="0" r="0" b="0"/>
            <wp:docPr id="3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571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E9F12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  <w:lang w:val="ru-RU"/>
        </w:rPr>
      </w:pPr>
      <w:r w:rsidRPr="009D2177">
        <w:rPr>
          <w:rFonts w:cs="Times New Roman"/>
          <w:sz w:val="28"/>
          <w:szCs w:val="28"/>
          <w:lang w:val="ru-RU"/>
        </w:rPr>
        <w:t xml:space="preserve">Рисунок 17 –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Перелік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команд </w:t>
      </w:r>
      <w:r w:rsidRPr="009D2177">
        <w:rPr>
          <w:rFonts w:cs="Times New Roman"/>
          <w:sz w:val="28"/>
          <w:szCs w:val="28"/>
        </w:rPr>
        <w:t>show</w:t>
      </w:r>
      <w:r w:rsidRPr="009D2177">
        <w:rPr>
          <w:rFonts w:cs="Times New Roman"/>
          <w:sz w:val="28"/>
          <w:szCs w:val="28"/>
          <w:lang w:val="ru-RU"/>
        </w:rPr>
        <w:t xml:space="preserve"> у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привілейованому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 w:val="28"/>
          <w:szCs w:val="28"/>
          <w:lang w:val="ru-RU"/>
        </w:rPr>
        <w:t>режимі</w:t>
      </w:r>
      <w:proofErr w:type="spellEnd"/>
    </w:p>
    <w:p w14:paraId="33195693" w14:textId="77777777" w:rsidR="001D395C" w:rsidRPr="009D2177" w:rsidRDefault="001D395C" w:rsidP="009D2177">
      <w:pPr>
        <w:pStyle w:val="SectionLab"/>
        <w:jc w:val="both"/>
        <w:rPr>
          <w:rFonts w:cs="Times New Roman"/>
          <w:szCs w:val="28"/>
          <w:lang w:val="ru-RU"/>
        </w:rPr>
      </w:pPr>
      <w:r w:rsidRPr="009D2177">
        <w:rPr>
          <w:rFonts w:cs="Times New Roman"/>
          <w:szCs w:val="28"/>
          <w:lang w:val="ru-RU"/>
        </w:rPr>
        <w:t xml:space="preserve">2.5. Перегляд </w:t>
      </w:r>
      <w:proofErr w:type="spellStart"/>
      <w:r w:rsidRPr="009D2177">
        <w:rPr>
          <w:rFonts w:cs="Times New Roman"/>
          <w:szCs w:val="28"/>
          <w:lang w:val="ru-RU"/>
        </w:rPr>
        <w:t>конфігурації</w:t>
      </w:r>
      <w:proofErr w:type="spellEnd"/>
      <w:r w:rsidRPr="009D2177">
        <w:rPr>
          <w:rFonts w:cs="Times New Roman"/>
          <w:szCs w:val="28"/>
          <w:lang w:val="ru-RU"/>
        </w:rPr>
        <w:t xml:space="preserve"> та стану </w:t>
      </w:r>
      <w:proofErr w:type="spellStart"/>
      <w:r w:rsidRPr="009D2177">
        <w:rPr>
          <w:rFonts w:cs="Times New Roman"/>
          <w:szCs w:val="28"/>
          <w:lang w:val="ru-RU"/>
        </w:rPr>
        <w:t>протоколів</w:t>
      </w:r>
      <w:proofErr w:type="spellEnd"/>
      <w:r w:rsidRPr="009D2177">
        <w:rPr>
          <w:rFonts w:cs="Times New Roman"/>
          <w:szCs w:val="28"/>
          <w:lang w:val="ru-RU"/>
        </w:rPr>
        <w:t xml:space="preserve"> (</w:t>
      </w:r>
      <w:proofErr w:type="spellStart"/>
      <w:r w:rsidRPr="009D2177">
        <w:rPr>
          <w:rFonts w:cs="Times New Roman"/>
          <w:szCs w:val="28"/>
          <w:lang w:val="ru-RU"/>
        </w:rPr>
        <w:t>пункти</w:t>
      </w:r>
      <w:proofErr w:type="spellEnd"/>
      <w:r w:rsidRPr="009D2177">
        <w:rPr>
          <w:rFonts w:cs="Times New Roman"/>
          <w:szCs w:val="28"/>
          <w:lang w:val="ru-RU"/>
        </w:rPr>
        <w:t xml:space="preserve"> 17–18)</w:t>
      </w:r>
    </w:p>
    <w:p w14:paraId="6E1B017E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Команда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show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running-config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дала змогу переглянути поточну конфігурацію Router1, що міститься в оперативній пам’яті. У виводі підтверджено наявність рядків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hostname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Router1</w:t>
      </w:r>
      <w:r w:rsidRPr="009D2177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enable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password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parol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. Поточна конфігурація не зберігається автоматично після перезавантаження, тому надалі її потрібно записати в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startup-config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(рис. 18).</w:t>
      </w:r>
    </w:p>
    <w:p w14:paraId="1D15328A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lastRenderedPageBreak/>
        <w:drawing>
          <wp:inline distT="0" distB="0" distL="0" distR="0" wp14:anchorId="7E0A9B75" wp14:editId="77FADCF3">
            <wp:extent cx="3744000" cy="3784696"/>
            <wp:effectExtent l="0" t="0" r="0" b="0"/>
            <wp:docPr id="4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44000" cy="378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0A409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</w:rPr>
      </w:pPr>
      <w:proofErr w:type="spellStart"/>
      <w:r w:rsidRPr="009D2177">
        <w:rPr>
          <w:rFonts w:cs="Times New Roman"/>
          <w:sz w:val="28"/>
          <w:szCs w:val="28"/>
        </w:rPr>
        <w:t>Рисунок</w:t>
      </w:r>
      <w:proofErr w:type="spellEnd"/>
      <w:r w:rsidRPr="009D2177">
        <w:rPr>
          <w:rFonts w:cs="Times New Roman"/>
          <w:sz w:val="28"/>
          <w:szCs w:val="28"/>
        </w:rPr>
        <w:t xml:space="preserve"> 18 – </w:t>
      </w:r>
      <w:proofErr w:type="spellStart"/>
      <w:r w:rsidRPr="009D2177">
        <w:rPr>
          <w:rFonts w:cs="Times New Roman"/>
          <w:sz w:val="28"/>
          <w:szCs w:val="28"/>
        </w:rPr>
        <w:t>Фрагмент</w:t>
      </w:r>
      <w:proofErr w:type="spellEnd"/>
      <w:r w:rsidRPr="009D2177">
        <w:rPr>
          <w:rFonts w:cs="Times New Roman"/>
          <w:sz w:val="28"/>
          <w:szCs w:val="28"/>
        </w:rPr>
        <w:t xml:space="preserve"> </w:t>
      </w:r>
      <w:proofErr w:type="spellStart"/>
      <w:r w:rsidRPr="009D2177">
        <w:rPr>
          <w:rFonts w:cs="Times New Roman"/>
          <w:sz w:val="28"/>
          <w:szCs w:val="28"/>
        </w:rPr>
        <w:t>поточної</w:t>
      </w:r>
      <w:proofErr w:type="spellEnd"/>
      <w:r w:rsidRPr="009D2177">
        <w:rPr>
          <w:rFonts w:cs="Times New Roman"/>
          <w:sz w:val="28"/>
          <w:szCs w:val="28"/>
        </w:rPr>
        <w:t xml:space="preserve"> </w:t>
      </w:r>
      <w:proofErr w:type="spellStart"/>
      <w:r w:rsidRPr="009D2177">
        <w:rPr>
          <w:rFonts w:cs="Times New Roman"/>
          <w:sz w:val="28"/>
          <w:szCs w:val="28"/>
        </w:rPr>
        <w:t>конфігурації</w:t>
      </w:r>
      <w:proofErr w:type="spellEnd"/>
      <w:r w:rsidRPr="009D2177">
        <w:rPr>
          <w:rFonts w:cs="Times New Roman"/>
          <w:sz w:val="28"/>
          <w:szCs w:val="28"/>
        </w:rPr>
        <w:t xml:space="preserve"> Router1</w:t>
      </w:r>
    </w:p>
    <w:p w14:paraId="37E1C72F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Командою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show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protocols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отримано дані щодо стану інтерфейсів і протоколів третього рівня. На початковому етапі інтерфейси були у стані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administratively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down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, оскільки їх роботу ще не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ввімкнено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(рис. 19).</w:t>
      </w:r>
    </w:p>
    <w:p w14:paraId="6BA32EB6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drawing>
          <wp:inline distT="0" distB="0" distL="0" distR="0" wp14:anchorId="6DFB4372" wp14:editId="5B575F47">
            <wp:extent cx="5184000" cy="1524000"/>
            <wp:effectExtent l="0" t="0" r="0" b="0"/>
            <wp:docPr id="4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3F7BF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  <w:lang w:val="ru-RU"/>
        </w:rPr>
      </w:pPr>
      <w:r w:rsidRPr="009D2177">
        <w:rPr>
          <w:rFonts w:cs="Times New Roman"/>
          <w:sz w:val="28"/>
          <w:szCs w:val="28"/>
          <w:lang w:val="ru-RU"/>
        </w:rPr>
        <w:t xml:space="preserve">Рисунок 19 –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Початковий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стан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мережевих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протоколів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та </w:t>
      </w:r>
      <w:proofErr w:type="spellStart"/>
      <w:r w:rsidRPr="009D2177">
        <w:rPr>
          <w:rFonts w:cs="Times New Roman"/>
          <w:sz w:val="28"/>
          <w:szCs w:val="28"/>
          <w:lang w:val="ru-RU"/>
        </w:rPr>
        <w:t>інтерфейсів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r w:rsidRPr="009D2177">
        <w:rPr>
          <w:rFonts w:cs="Times New Roman"/>
          <w:sz w:val="28"/>
          <w:szCs w:val="28"/>
        </w:rPr>
        <w:t>Router</w:t>
      </w:r>
      <w:r w:rsidRPr="009D2177">
        <w:rPr>
          <w:rFonts w:cs="Times New Roman"/>
          <w:sz w:val="28"/>
          <w:szCs w:val="28"/>
          <w:lang w:val="ru-RU"/>
        </w:rPr>
        <w:t>1</w:t>
      </w:r>
    </w:p>
    <w:p w14:paraId="40844F80" w14:textId="77777777" w:rsidR="001D395C" w:rsidRPr="009D2177" w:rsidRDefault="001D395C" w:rsidP="009D2177">
      <w:pPr>
        <w:pStyle w:val="SectionLab"/>
        <w:jc w:val="both"/>
        <w:rPr>
          <w:rFonts w:cs="Times New Roman"/>
          <w:szCs w:val="28"/>
          <w:lang w:val="ru-RU"/>
        </w:rPr>
      </w:pPr>
      <w:r w:rsidRPr="009D2177">
        <w:rPr>
          <w:rFonts w:cs="Times New Roman"/>
          <w:szCs w:val="28"/>
          <w:lang w:val="ru-RU"/>
        </w:rPr>
        <w:t xml:space="preserve">2.6. </w:t>
      </w:r>
      <w:proofErr w:type="spellStart"/>
      <w:r w:rsidRPr="009D2177">
        <w:rPr>
          <w:rFonts w:cs="Times New Roman"/>
          <w:szCs w:val="28"/>
          <w:lang w:val="ru-RU"/>
        </w:rPr>
        <w:t>Увімкнення</w:t>
      </w:r>
      <w:proofErr w:type="spellEnd"/>
      <w:r w:rsidRPr="009D2177">
        <w:rPr>
          <w:rFonts w:cs="Times New Roman"/>
          <w:szCs w:val="28"/>
          <w:lang w:val="ru-RU"/>
        </w:rPr>
        <w:t xml:space="preserve"> та </w:t>
      </w:r>
      <w:proofErr w:type="spellStart"/>
      <w:r w:rsidRPr="009D2177">
        <w:rPr>
          <w:rFonts w:cs="Times New Roman"/>
          <w:szCs w:val="28"/>
          <w:lang w:val="ru-RU"/>
        </w:rPr>
        <w:t>опис</w:t>
      </w:r>
      <w:proofErr w:type="spellEnd"/>
      <w:r w:rsidRPr="009D2177">
        <w:rPr>
          <w:rFonts w:cs="Times New Roman"/>
          <w:szCs w:val="28"/>
          <w:lang w:val="ru-RU"/>
        </w:rPr>
        <w:t xml:space="preserve"> </w:t>
      </w:r>
      <w:r w:rsidRPr="009D2177">
        <w:rPr>
          <w:rFonts w:cs="Times New Roman"/>
          <w:szCs w:val="28"/>
        </w:rPr>
        <w:t>Ethernet</w:t>
      </w:r>
      <w:r w:rsidRPr="009D2177">
        <w:rPr>
          <w:rFonts w:cs="Times New Roman"/>
          <w:szCs w:val="28"/>
          <w:lang w:val="ru-RU"/>
        </w:rPr>
        <w:t>-</w:t>
      </w:r>
      <w:proofErr w:type="spellStart"/>
      <w:r w:rsidRPr="009D2177">
        <w:rPr>
          <w:rFonts w:cs="Times New Roman"/>
          <w:szCs w:val="28"/>
          <w:lang w:val="ru-RU"/>
        </w:rPr>
        <w:t>інтерфейсів</w:t>
      </w:r>
      <w:proofErr w:type="spellEnd"/>
      <w:r w:rsidRPr="009D2177">
        <w:rPr>
          <w:rFonts w:cs="Times New Roman"/>
          <w:szCs w:val="28"/>
          <w:lang w:val="ru-RU"/>
        </w:rPr>
        <w:t xml:space="preserve"> (</w:t>
      </w:r>
      <w:proofErr w:type="spellStart"/>
      <w:r w:rsidRPr="009D2177">
        <w:rPr>
          <w:rFonts w:cs="Times New Roman"/>
          <w:szCs w:val="28"/>
          <w:lang w:val="ru-RU"/>
        </w:rPr>
        <w:t>пункти</w:t>
      </w:r>
      <w:proofErr w:type="spellEnd"/>
      <w:r w:rsidRPr="009D2177">
        <w:rPr>
          <w:rFonts w:cs="Times New Roman"/>
          <w:szCs w:val="28"/>
          <w:lang w:val="ru-RU"/>
        </w:rPr>
        <w:t xml:space="preserve"> 19–24)</w:t>
      </w:r>
    </w:p>
    <w:p w14:paraId="2EEAB7BE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На Router1 здійснено перехід у режим конфігурації інтерфейсу командою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interface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FastEthernet0/0</w:t>
      </w:r>
      <w:r w:rsidRPr="009D2177">
        <w:rPr>
          <w:rFonts w:ascii="Times New Roman" w:hAnsi="Times New Roman" w:cs="Times New Roman"/>
          <w:sz w:val="28"/>
          <w:szCs w:val="28"/>
        </w:rPr>
        <w:t xml:space="preserve">. За допомогою </w:t>
      </w:r>
      <w:r w:rsidRPr="009D2177">
        <w:rPr>
          <w:rFonts w:ascii="Times New Roman" w:hAnsi="Times New Roman" w:cs="Times New Roman"/>
          <w:b/>
          <w:sz w:val="28"/>
          <w:szCs w:val="28"/>
        </w:rPr>
        <w:t>?</w:t>
      </w:r>
      <w:r w:rsidRPr="009D21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переглянуто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доступні параметри. Команда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no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shutdown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увімкнула інтерфейс, а команда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description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Ethernet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interface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on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Router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1</w:t>
      </w:r>
      <w:r w:rsidRPr="009D2177">
        <w:rPr>
          <w:rFonts w:ascii="Times New Roman" w:hAnsi="Times New Roman" w:cs="Times New Roman"/>
          <w:sz w:val="28"/>
          <w:szCs w:val="28"/>
        </w:rPr>
        <w:t xml:space="preserve"> додала його опис (рис. 20).</w:t>
      </w:r>
    </w:p>
    <w:p w14:paraId="7D97D07B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lastRenderedPageBreak/>
        <w:drawing>
          <wp:inline distT="0" distB="0" distL="0" distR="0" wp14:anchorId="41EF122A" wp14:editId="0B98BA44">
            <wp:extent cx="4572000" cy="4143375"/>
            <wp:effectExtent l="0" t="0" r="0" b="0"/>
            <wp:docPr id="4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6046E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  <w:lang w:val="ru-RU"/>
        </w:rPr>
      </w:pPr>
      <w:r w:rsidRPr="009D2177">
        <w:rPr>
          <w:rFonts w:cs="Times New Roman"/>
          <w:sz w:val="28"/>
          <w:szCs w:val="28"/>
          <w:lang w:val="ru-RU"/>
        </w:rPr>
        <w:t xml:space="preserve">Рисунок 20 –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Перелік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команд </w:t>
      </w:r>
      <w:r w:rsidRPr="009D2177">
        <w:rPr>
          <w:rFonts w:cs="Times New Roman"/>
          <w:sz w:val="28"/>
          <w:szCs w:val="28"/>
        </w:rPr>
        <w:t>Ethernet</w:t>
      </w:r>
      <w:r w:rsidRPr="009D2177">
        <w:rPr>
          <w:rFonts w:cs="Times New Roman"/>
          <w:sz w:val="28"/>
          <w:szCs w:val="28"/>
          <w:lang w:val="ru-RU"/>
        </w:rPr>
        <w:t>-</w:t>
      </w:r>
      <w:proofErr w:type="spellStart"/>
      <w:r w:rsidRPr="009D2177">
        <w:rPr>
          <w:rFonts w:cs="Times New Roman"/>
          <w:sz w:val="28"/>
          <w:szCs w:val="28"/>
          <w:lang w:val="ru-RU"/>
        </w:rPr>
        <w:t>інтерфейсу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та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його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активація</w:t>
      </w:r>
      <w:proofErr w:type="spellEnd"/>
    </w:p>
    <w:p w14:paraId="0184D2A5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Для контролю виконано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show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interfaces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FastEthernet0/0</w:t>
      </w:r>
      <w:r w:rsidRPr="009D2177">
        <w:rPr>
          <w:rFonts w:ascii="Times New Roman" w:hAnsi="Times New Roman" w:cs="Times New Roman"/>
          <w:sz w:val="28"/>
          <w:szCs w:val="28"/>
        </w:rPr>
        <w:t xml:space="preserve">. У момент цієї перевірки фізичний стан порту Router1 уже був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up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, але канальний протокол ще позначався як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down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(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disabled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>)</w:t>
      </w:r>
      <w:r w:rsidRPr="009D2177">
        <w:rPr>
          <w:rFonts w:ascii="Times New Roman" w:hAnsi="Times New Roman" w:cs="Times New Roman"/>
          <w:sz w:val="28"/>
          <w:szCs w:val="28"/>
        </w:rPr>
        <w:t>, оскільки протилежний кінець з’єднання ще налаштовувався. У виводі також відображається текстовий опис порту (рис. 21).</w:t>
      </w:r>
    </w:p>
    <w:p w14:paraId="5F91BFE2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lastRenderedPageBreak/>
        <w:drawing>
          <wp:inline distT="0" distB="0" distL="0" distR="0" wp14:anchorId="7D2E707B" wp14:editId="799E1E35">
            <wp:extent cx="4572000" cy="3889169"/>
            <wp:effectExtent l="0" t="0" r="0" b="0"/>
            <wp:docPr id="4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89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B26ED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  <w:lang w:val="ru-RU"/>
        </w:rPr>
      </w:pPr>
      <w:r w:rsidRPr="009D2177">
        <w:rPr>
          <w:rFonts w:cs="Times New Roman"/>
          <w:sz w:val="28"/>
          <w:szCs w:val="28"/>
          <w:lang w:val="ru-RU"/>
        </w:rPr>
        <w:t xml:space="preserve">Рисунок 21 –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Перевірка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опису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та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проміжного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стану </w:t>
      </w:r>
      <w:proofErr w:type="spellStart"/>
      <w:r w:rsidRPr="009D2177">
        <w:rPr>
          <w:rFonts w:cs="Times New Roman"/>
          <w:sz w:val="28"/>
          <w:szCs w:val="28"/>
        </w:rPr>
        <w:t>FastEthernet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0/0 на </w:t>
      </w:r>
      <w:r w:rsidRPr="009D2177">
        <w:rPr>
          <w:rFonts w:cs="Times New Roman"/>
          <w:sz w:val="28"/>
          <w:szCs w:val="28"/>
        </w:rPr>
        <w:t>Router</w:t>
      </w:r>
      <w:r w:rsidRPr="009D2177">
        <w:rPr>
          <w:rFonts w:cs="Times New Roman"/>
          <w:sz w:val="28"/>
          <w:szCs w:val="28"/>
          <w:lang w:val="ru-RU"/>
        </w:rPr>
        <w:t>1</w:t>
      </w:r>
    </w:p>
    <w:p w14:paraId="109157FF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Аналогічно на Router2 встановлено системне ім’я командою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hostname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Router2</w:t>
      </w:r>
      <w:r w:rsidRPr="009D2177">
        <w:rPr>
          <w:rFonts w:ascii="Times New Roman" w:hAnsi="Times New Roman" w:cs="Times New Roman"/>
          <w:sz w:val="28"/>
          <w:szCs w:val="28"/>
        </w:rPr>
        <w:t xml:space="preserve">, активовано </w:t>
      </w:r>
      <w:r w:rsidRPr="009D2177">
        <w:rPr>
          <w:rFonts w:ascii="Times New Roman" w:hAnsi="Times New Roman" w:cs="Times New Roman"/>
          <w:b/>
          <w:sz w:val="28"/>
          <w:szCs w:val="28"/>
        </w:rPr>
        <w:t>FastEthernet0/0</w:t>
      </w:r>
      <w:r w:rsidRPr="009D2177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no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shutdown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та додано опис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Ethernet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interface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on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Router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2</w:t>
      </w:r>
      <w:r w:rsidRPr="009D2177">
        <w:rPr>
          <w:rFonts w:ascii="Times New Roman" w:hAnsi="Times New Roman" w:cs="Times New Roman"/>
          <w:sz w:val="28"/>
          <w:szCs w:val="28"/>
        </w:rPr>
        <w:t xml:space="preserve">. Після налаштування обох кінців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Ethernet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-з’єднання на Router2 зафіксовано стани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up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line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protocol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is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up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(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connected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>)</w:t>
      </w:r>
      <w:r w:rsidRPr="009D2177">
        <w:rPr>
          <w:rFonts w:ascii="Times New Roman" w:hAnsi="Times New Roman" w:cs="Times New Roman"/>
          <w:sz w:val="28"/>
          <w:szCs w:val="28"/>
        </w:rPr>
        <w:t xml:space="preserve"> (рис. 22).</w:t>
      </w:r>
    </w:p>
    <w:p w14:paraId="32E99BE4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lastRenderedPageBreak/>
        <w:drawing>
          <wp:inline distT="0" distB="0" distL="0" distR="0" wp14:anchorId="41F9DD73" wp14:editId="29B16AE8">
            <wp:extent cx="4428000" cy="4064161"/>
            <wp:effectExtent l="0" t="0" r="0" b="0"/>
            <wp:docPr id="4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28000" cy="406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E53E4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</w:rPr>
      </w:pPr>
      <w:proofErr w:type="spellStart"/>
      <w:r w:rsidRPr="009D2177">
        <w:rPr>
          <w:rFonts w:cs="Times New Roman"/>
          <w:sz w:val="28"/>
          <w:szCs w:val="28"/>
        </w:rPr>
        <w:t>Рисунок</w:t>
      </w:r>
      <w:proofErr w:type="spellEnd"/>
      <w:r w:rsidRPr="009D2177">
        <w:rPr>
          <w:rFonts w:cs="Times New Roman"/>
          <w:sz w:val="28"/>
          <w:szCs w:val="28"/>
        </w:rPr>
        <w:t xml:space="preserve"> 22 – </w:t>
      </w:r>
      <w:proofErr w:type="spellStart"/>
      <w:r w:rsidRPr="009D2177">
        <w:rPr>
          <w:rFonts w:cs="Times New Roman"/>
          <w:sz w:val="28"/>
          <w:szCs w:val="28"/>
        </w:rPr>
        <w:t>Налаштування</w:t>
      </w:r>
      <w:proofErr w:type="spellEnd"/>
      <w:r w:rsidRPr="009D2177">
        <w:rPr>
          <w:rFonts w:cs="Times New Roman"/>
          <w:sz w:val="28"/>
          <w:szCs w:val="28"/>
        </w:rPr>
        <w:t xml:space="preserve"> і </w:t>
      </w:r>
      <w:proofErr w:type="spellStart"/>
      <w:r w:rsidRPr="009D2177">
        <w:rPr>
          <w:rFonts w:cs="Times New Roman"/>
          <w:sz w:val="28"/>
          <w:szCs w:val="28"/>
        </w:rPr>
        <w:t>перевірка</w:t>
      </w:r>
      <w:proofErr w:type="spellEnd"/>
      <w:r w:rsidRPr="009D2177">
        <w:rPr>
          <w:rFonts w:cs="Times New Roman"/>
          <w:sz w:val="28"/>
          <w:szCs w:val="28"/>
        </w:rPr>
        <w:t xml:space="preserve"> FastEthernet0/0 </w:t>
      </w:r>
      <w:proofErr w:type="spellStart"/>
      <w:r w:rsidRPr="009D2177">
        <w:rPr>
          <w:rFonts w:cs="Times New Roman"/>
          <w:sz w:val="28"/>
          <w:szCs w:val="28"/>
        </w:rPr>
        <w:t>на</w:t>
      </w:r>
      <w:proofErr w:type="spellEnd"/>
      <w:r w:rsidRPr="009D2177">
        <w:rPr>
          <w:rFonts w:cs="Times New Roman"/>
          <w:sz w:val="28"/>
          <w:szCs w:val="28"/>
        </w:rPr>
        <w:t xml:space="preserve"> Router2</w:t>
      </w:r>
    </w:p>
    <w:p w14:paraId="0BB53869" w14:textId="77777777" w:rsidR="001D395C" w:rsidRPr="009D2177" w:rsidRDefault="001D395C" w:rsidP="009D2177">
      <w:pPr>
        <w:pStyle w:val="SectionLab"/>
        <w:jc w:val="both"/>
        <w:rPr>
          <w:rFonts w:cs="Times New Roman"/>
          <w:szCs w:val="28"/>
        </w:rPr>
      </w:pPr>
      <w:r w:rsidRPr="009D2177">
        <w:rPr>
          <w:rFonts w:cs="Times New Roman"/>
          <w:szCs w:val="28"/>
        </w:rPr>
        <w:t xml:space="preserve">2.7. </w:t>
      </w:r>
      <w:proofErr w:type="spellStart"/>
      <w:r w:rsidRPr="009D2177">
        <w:rPr>
          <w:rFonts w:cs="Times New Roman"/>
          <w:szCs w:val="28"/>
        </w:rPr>
        <w:t>Налаштування</w:t>
      </w:r>
      <w:proofErr w:type="spellEnd"/>
      <w:r w:rsidRPr="009D2177">
        <w:rPr>
          <w:rFonts w:cs="Times New Roman"/>
          <w:szCs w:val="28"/>
        </w:rPr>
        <w:t xml:space="preserve"> Serial-</w:t>
      </w:r>
      <w:proofErr w:type="spellStart"/>
      <w:r w:rsidRPr="009D2177">
        <w:rPr>
          <w:rFonts w:cs="Times New Roman"/>
          <w:szCs w:val="28"/>
        </w:rPr>
        <w:t>з’єднання</w:t>
      </w:r>
      <w:proofErr w:type="spellEnd"/>
      <w:r w:rsidRPr="009D2177">
        <w:rPr>
          <w:rFonts w:cs="Times New Roman"/>
          <w:szCs w:val="28"/>
        </w:rPr>
        <w:t xml:space="preserve"> (</w:t>
      </w:r>
      <w:proofErr w:type="spellStart"/>
      <w:r w:rsidRPr="009D2177">
        <w:rPr>
          <w:rFonts w:cs="Times New Roman"/>
          <w:szCs w:val="28"/>
        </w:rPr>
        <w:t>пункти</w:t>
      </w:r>
      <w:proofErr w:type="spellEnd"/>
      <w:r w:rsidRPr="009D2177">
        <w:rPr>
          <w:rFonts w:cs="Times New Roman"/>
          <w:szCs w:val="28"/>
        </w:rPr>
        <w:t xml:space="preserve"> 25–26)</w:t>
      </w:r>
    </w:p>
    <w:p w14:paraId="4241BACF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Командою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show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controllers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Serial2/0</w:t>
      </w:r>
      <w:r w:rsidRPr="009D2177">
        <w:rPr>
          <w:rFonts w:ascii="Times New Roman" w:hAnsi="Times New Roman" w:cs="Times New Roman"/>
          <w:sz w:val="28"/>
          <w:szCs w:val="28"/>
        </w:rPr>
        <w:t xml:space="preserve"> на Router1 визначено тип послідовного підключення. У результаті виведено </w:t>
      </w:r>
      <w:r w:rsidRPr="009D2177">
        <w:rPr>
          <w:rFonts w:ascii="Times New Roman" w:hAnsi="Times New Roman" w:cs="Times New Roman"/>
          <w:b/>
          <w:sz w:val="28"/>
          <w:szCs w:val="28"/>
        </w:rPr>
        <w:t xml:space="preserve">DCE V.35,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no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clock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>, тобто Router1 є стороною DCE, яка повинна задавати тактову синхронізацію (рис. 23).</w:t>
      </w:r>
    </w:p>
    <w:p w14:paraId="6EA8668C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lastRenderedPageBreak/>
        <w:drawing>
          <wp:inline distT="0" distB="0" distL="0" distR="0" wp14:anchorId="165F0FDD" wp14:editId="57F052FF">
            <wp:extent cx="4104000" cy="531218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5312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2F069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  <w:lang w:val="ru-RU"/>
        </w:rPr>
      </w:pPr>
      <w:r w:rsidRPr="009D2177">
        <w:rPr>
          <w:rFonts w:cs="Times New Roman"/>
          <w:sz w:val="28"/>
          <w:szCs w:val="28"/>
          <w:lang w:val="ru-RU"/>
        </w:rPr>
        <w:t xml:space="preserve">Рисунок 23 –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Визначення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r w:rsidRPr="009D2177">
        <w:rPr>
          <w:rFonts w:cs="Times New Roman"/>
          <w:sz w:val="28"/>
          <w:szCs w:val="28"/>
        </w:rPr>
        <w:t>Router</w:t>
      </w:r>
      <w:r w:rsidRPr="009D2177">
        <w:rPr>
          <w:rFonts w:cs="Times New Roman"/>
          <w:sz w:val="28"/>
          <w:szCs w:val="28"/>
          <w:lang w:val="ru-RU"/>
        </w:rPr>
        <w:t xml:space="preserve">1 як </w:t>
      </w:r>
      <w:proofErr w:type="spellStart"/>
      <w:r w:rsidRPr="009D2177">
        <w:rPr>
          <w:rFonts w:cs="Times New Roman"/>
          <w:sz w:val="28"/>
          <w:szCs w:val="28"/>
          <w:lang w:val="ru-RU"/>
        </w:rPr>
        <w:t>сторони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r w:rsidRPr="009D2177">
        <w:rPr>
          <w:rFonts w:cs="Times New Roman"/>
          <w:sz w:val="28"/>
          <w:szCs w:val="28"/>
        </w:rPr>
        <w:t>DCE</w:t>
      </w:r>
      <w:r w:rsidRPr="009D2177">
        <w:rPr>
          <w:rFonts w:cs="Times New Roman"/>
          <w:sz w:val="28"/>
          <w:szCs w:val="28"/>
          <w:lang w:val="ru-RU"/>
        </w:rPr>
        <w:t xml:space="preserve"> для </w:t>
      </w:r>
      <w:r w:rsidRPr="009D2177">
        <w:rPr>
          <w:rFonts w:cs="Times New Roman"/>
          <w:sz w:val="28"/>
          <w:szCs w:val="28"/>
        </w:rPr>
        <w:t>Serial</w:t>
      </w:r>
      <w:r w:rsidRPr="009D2177">
        <w:rPr>
          <w:rFonts w:cs="Times New Roman"/>
          <w:sz w:val="28"/>
          <w:szCs w:val="28"/>
          <w:lang w:val="ru-RU"/>
        </w:rPr>
        <w:t>2/0</w:t>
      </w:r>
    </w:p>
    <w:p w14:paraId="4D7DC72F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Перейшовши до конфігурації </w:t>
      </w:r>
      <w:r w:rsidRPr="009D2177">
        <w:rPr>
          <w:rFonts w:ascii="Times New Roman" w:hAnsi="Times New Roman" w:cs="Times New Roman"/>
          <w:b/>
          <w:sz w:val="28"/>
          <w:szCs w:val="28"/>
        </w:rPr>
        <w:t>Serial2/0</w:t>
      </w:r>
      <w:r w:rsidRPr="009D217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переглянуто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можливі значення командою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clock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rate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?</w:t>
      </w:r>
      <w:r w:rsidRPr="009D2177">
        <w:rPr>
          <w:rFonts w:ascii="Times New Roman" w:hAnsi="Times New Roman" w:cs="Times New Roman"/>
          <w:sz w:val="28"/>
          <w:szCs w:val="28"/>
        </w:rPr>
        <w:t xml:space="preserve">. Далі встановлено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clock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rate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64000</w:t>
      </w:r>
      <w:r w:rsidRPr="009D2177">
        <w:rPr>
          <w:rFonts w:ascii="Times New Roman" w:hAnsi="Times New Roman" w:cs="Times New Roman"/>
          <w:sz w:val="28"/>
          <w:szCs w:val="28"/>
        </w:rPr>
        <w:t xml:space="preserve"> і виконано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no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shutdown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>. Без увімкнення інтерфейсу з протилежного боку послідовне з’єднання ще не переходило до остаточного робочого стану (рис. 24).</w:t>
      </w:r>
    </w:p>
    <w:p w14:paraId="6D4F2426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lastRenderedPageBreak/>
        <w:drawing>
          <wp:inline distT="0" distB="0" distL="0" distR="0" wp14:anchorId="39ACE5F1" wp14:editId="38FE1835">
            <wp:extent cx="4392000" cy="392313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92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AA9FD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  <w:lang w:val="ru-RU"/>
        </w:rPr>
      </w:pPr>
      <w:r w:rsidRPr="009D2177">
        <w:rPr>
          <w:rFonts w:cs="Times New Roman"/>
          <w:sz w:val="28"/>
          <w:szCs w:val="28"/>
          <w:lang w:val="ru-RU"/>
        </w:rPr>
        <w:t xml:space="preserve">Рисунок 24 – </w:t>
      </w:r>
      <w:proofErr w:type="spellStart"/>
      <w:r w:rsidRPr="009D2177">
        <w:rPr>
          <w:rFonts w:cs="Times New Roman"/>
          <w:sz w:val="28"/>
          <w:szCs w:val="28"/>
          <w:lang w:val="ru-RU"/>
        </w:rPr>
        <w:t>Установлення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 w:val="28"/>
          <w:szCs w:val="28"/>
          <w:lang w:val="ru-RU"/>
        </w:rPr>
        <w:t>частоти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 w:val="28"/>
          <w:szCs w:val="28"/>
          <w:lang w:val="ru-RU"/>
        </w:rPr>
        <w:t>синхронізації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64000 на </w:t>
      </w:r>
      <w:r w:rsidRPr="009D2177">
        <w:rPr>
          <w:rFonts w:cs="Times New Roman"/>
          <w:sz w:val="28"/>
          <w:szCs w:val="28"/>
        </w:rPr>
        <w:t>Router</w:t>
      </w:r>
      <w:r w:rsidRPr="009D2177">
        <w:rPr>
          <w:rFonts w:cs="Times New Roman"/>
          <w:sz w:val="28"/>
          <w:szCs w:val="28"/>
          <w:lang w:val="ru-RU"/>
        </w:rPr>
        <w:t>1</w:t>
      </w:r>
    </w:p>
    <w:p w14:paraId="4FC7FCD7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Перед завершенням налаштування Router4 команда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show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ip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interface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brief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відобразила для </w:t>
      </w:r>
      <w:r w:rsidRPr="009D2177">
        <w:rPr>
          <w:rFonts w:ascii="Times New Roman" w:hAnsi="Times New Roman" w:cs="Times New Roman"/>
          <w:b/>
          <w:sz w:val="28"/>
          <w:szCs w:val="28"/>
        </w:rPr>
        <w:t>Serial2/0</w:t>
      </w:r>
      <w:r w:rsidRPr="009D2177">
        <w:rPr>
          <w:rFonts w:ascii="Times New Roman" w:hAnsi="Times New Roman" w:cs="Times New Roman"/>
          <w:sz w:val="28"/>
          <w:szCs w:val="28"/>
        </w:rPr>
        <w:t xml:space="preserve"> стан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up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>/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down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>: фізичний рівень працював, однак протокол канального рівня ще не був активним (рис. 25).</w:t>
      </w:r>
    </w:p>
    <w:p w14:paraId="463BAB35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drawing>
          <wp:inline distT="0" distB="0" distL="0" distR="0" wp14:anchorId="06F371F0" wp14:editId="4466BF02">
            <wp:extent cx="5292000" cy="136363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9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136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3E7B1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  <w:lang w:val="ru-RU"/>
        </w:rPr>
      </w:pPr>
      <w:r w:rsidRPr="009D2177">
        <w:rPr>
          <w:rFonts w:cs="Times New Roman"/>
          <w:sz w:val="28"/>
          <w:szCs w:val="28"/>
          <w:lang w:val="ru-RU"/>
        </w:rPr>
        <w:t xml:space="preserve">Рисунок 25 –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Проміжний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стан </w:t>
      </w:r>
      <w:r w:rsidRPr="009D2177">
        <w:rPr>
          <w:rFonts w:cs="Times New Roman"/>
          <w:sz w:val="28"/>
          <w:szCs w:val="28"/>
        </w:rPr>
        <w:t>Serial</w:t>
      </w:r>
      <w:r w:rsidRPr="009D2177">
        <w:rPr>
          <w:rFonts w:cs="Times New Roman"/>
          <w:sz w:val="28"/>
          <w:szCs w:val="28"/>
          <w:lang w:val="ru-RU"/>
        </w:rPr>
        <w:t xml:space="preserve">2/0 на </w:t>
      </w:r>
      <w:r w:rsidRPr="009D2177">
        <w:rPr>
          <w:rFonts w:cs="Times New Roman"/>
          <w:sz w:val="28"/>
          <w:szCs w:val="28"/>
        </w:rPr>
        <w:t>Router</w:t>
      </w:r>
      <w:r w:rsidRPr="009D2177">
        <w:rPr>
          <w:rFonts w:cs="Times New Roman"/>
          <w:sz w:val="28"/>
          <w:szCs w:val="28"/>
          <w:lang w:val="ru-RU"/>
        </w:rPr>
        <w:t xml:space="preserve">4 до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завершення</w:t>
      </w:r>
      <w:proofErr w:type="spellEnd"/>
      <w:r w:rsidRPr="009D2177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 w:val="28"/>
          <w:szCs w:val="28"/>
          <w:lang w:val="ru-RU"/>
        </w:rPr>
        <w:t>налаштування</w:t>
      </w:r>
      <w:proofErr w:type="spellEnd"/>
    </w:p>
    <w:p w14:paraId="4E7C7087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На третьому маршрутизаторі задано ім’я </w:t>
      </w:r>
      <w:r w:rsidRPr="009D2177">
        <w:rPr>
          <w:rFonts w:ascii="Times New Roman" w:hAnsi="Times New Roman" w:cs="Times New Roman"/>
          <w:b/>
          <w:sz w:val="28"/>
          <w:szCs w:val="28"/>
        </w:rPr>
        <w:t>Router4</w:t>
      </w:r>
      <w:r w:rsidRPr="009D2177">
        <w:rPr>
          <w:rFonts w:ascii="Times New Roman" w:hAnsi="Times New Roman" w:cs="Times New Roman"/>
          <w:sz w:val="28"/>
          <w:szCs w:val="28"/>
        </w:rPr>
        <w:t xml:space="preserve">, виконано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interface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Serial2/0</w:t>
      </w:r>
      <w:r w:rsidRPr="009D2177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no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shutdown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. Після цього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Cisco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IOS повідомила про перехід канального протоколу в стан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up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. Команда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show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controllers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Serial2/0</w:t>
      </w:r>
      <w:r w:rsidRPr="009D2177">
        <w:rPr>
          <w:rFonts w:ascii="Times New Roman" w:hAnsi="Times New Roman" w:cs="Times New Roman"/>
          <w:sz w:val="28"/>
          <w:szCs w:val="28"/>
        </w:rPr>
        <w:t xml:space="preserve"> показала </w:t>
      </w:r>
      <w:r w:rsidRPr="009D2177">
        <w:rPr>
          <w:rFonts w:ascii="Times New Roman" w:hAnsi="Times New Roman" w:cs="Times New Roman"/>
          <w:b/>
          <w:sz w:val="28"/>
          <w:szCs w:val="28"/>
        </w:rPr>
        <w:t xml:space="preserve">DTE V.35 TX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and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RX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clocks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detected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>, тобто Router4 є стороною DTE, яка отримує синхронізацію від Router1 (рис. 26).</w:t>
      </w:r>
    </w:p>
    <w:p w14:paraId="16F5D55E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lastRenderedPageBreak/>
        <w:drawing>
          <wp:inline distT="0" distB="0" distL="0" distR="0" wp14:anchorId="34BA79C2" wp14:editId="70DDCCA2">
            <wp:extent cx="4500000" cy="435657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356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74752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</w:rPr>
      </w:pPr>
      <w:proofErr w:type="spellStart"/>
      <w:r w:rsidRPr="009D2177">
        <w:rPr>
          <w:rFonts w:cs="Times New Roman"/>
          <w:sz w:val="28"/>
          <w:szCs w:val="28"/>
        </w:rPr>
        <w:t>Рисунок</w:t>
      </w:r>
      <w:proofErr w:type="spellEnd"/>
      <w:r w:rsidRPr="009D2177">
        <w:rPr>
          <w:rFonts w:cs="Times New Roman"/>
          <w:sz w:val="28"/>
          <w:szCs w:val="28"/>
        </w:rPr>
        <w:t xml:space="preserve"> 26 – </w:t>
      </w:r>
      <w:proofErr w:type="spellStart"/>
      <w:r w:rsidRPr="009D2177">
        <w:rPr>
          <w:rFonts w:cs="Times New Roman"/>
          <w:sz w:val="28"/>
          <w:szCs w:val="28"/>
        </w:rPr>
        <w:t>Активація</w:t>
      </w:r>
      <w:proofErr w:type="spellEnd"/>
      <w:r w:rsidRPr="009D2177">
        <w:rPr>
          <w:rFonts w:cs="Times New Roman"/>
          <w:sz w:val="28"/>
          <w:szCs w:val="28"/>
        </w:rPr>
        <w:t xml:space="preserve"> Serial2/0 </w:t>
      </w:r>
      <w:proofErr w:type="spellStart"/>
      <w:r w:rsidRPr="009D2177">
        <w:rPr>
          <w:rFonts w:cs="Times New Roman"/>
          <w:sz w:val="28"/>
          <w:szCs w:val="28"/>
        </w:rPr>
        <w:t>та</w:t>
      </w:r>
      <w:proofErr w:type="spellEnd"/>
      <w:r w:rsidRPr="009D2177">
        <w:rPr>
          <w:rFonts w:cs="Times New Roman"/>
          <w:sz w:val="28"/>
          <w:szCs w:val="28"/>
        </w:rPr>
        <w:t xml:space="preserve"> </w:t>
      </w:r>
      <w:proofErr w:type="spellStart"/>
      <w:r w:rsidRPr="009D2177">
        <w:rPr>
          <w:rFonts w:cs="Times New Roman"/>
          <w:sz w:val="28"/>
          <w:szCs w:val="28"/>
        </w:rPr>
        <w:t>підтвердження</w:t>
      </w:r>
      <w:proofErr w:type="spellEnd"/>
      <w:r w:rsidRPr="009D2177">
        <w:rPr>
          <w:rFonts w:cs="Times New Roman"/>
          <w:sz w:val="28"/>
          <w:szCs w:val="28"/>
        </w:rPr>
        <w:t xml:space="preserve"> </w:t>
      </w:r>
      <w:proofErr w:type="spellStart"/>
      <w:r w:rsidRPr="009D2177">
        <w:rPr>
          <w:rFonts w:cs="Times New Roman"/>
          <w:sz w:val="28"/>
          <w:szCs w:val="28"/>
        </w:rPr>
        <w:t>типу</w:t>
      </w:r>
      <w:proofErr w:type="spellEnd"/>
      <w:r w:rsidRPr="009D2177">
        <w:rPr>
          <w:rFonts w:cs="Times New Roman"/>
          <w:sz w:val="28"/>
          <w:szCs w:val="28"/>
        </w:rPr>
        <w:t xml:space="preserve"> DTE </w:t>
      </w:r>
      <w:proofErr w:type="spellStart"/>
      <w:r w:rsidRPr="009D2177">
        <w:rPr>
          <w:rFonts w:cs="Times New Roman"/>
          <w:sz w:val="28"/>
          <w:szCs w:val="28"/>
        </w:rPr>
        <w:t>на</w:t>
      </w:r>
      <w:proofErr w:type="spellEnd"/>
      <w:r w:rsidRPr="009D2177">
        <w:rPr>
          <w:rFonts w:cs="Times New Roman"/>
          <w:sz w:val="28"/>
          <w:szCs w:val="28"/>
        </w:rPr>
        <w:t xml:space="preserve"> Router4</w:t>
      </w:r>
    </w:p>
    <w:p w14:paraId="6247FC43" w14:textId="77777777" w:rsidR="001D395C" w:rsidRPr="009D2177" w:rsidRDefault="001D395C" w:rsidP="009D2177">
      <w:pPr>
        <w:pStyle w:val="SectionLab"/>
        <w:jc w:val="both"/>
        <w:rPr>
          <w:rFonts w:cs="Times New Roman"/>
          <w:szCs w:val="28"/>
          <w:lang w:val="ru-RU"/>
        </w:rPr>
      </w:pPr>
      <w:r w:rsidRPr="009D2177">
        <w:rPr>
          <w:rFonts w:cs="Times New Roman"/>
          <w:szCs w:val="28"/>
          <w:lang w:val="ru-RU"/>
        </w:rPr>
        <w:t xml:space="preserve">2.8. </w:t>
      </w:r>
      <w:proofErr w:type="spellStart"/>
      <w:r w:rsidRPr="009D2177">
        <w:rPr>
          <w:rFonts w:cs="Times New Roman"/>
          <w:szCs w:val="28"/>
          <w:lang w:val="ru-RU"/>
        </w:rPr>
        <w:t>Перевірка</w:t>
      </w:r>
      <w:proofErr w:type="spellEnd"/>
      <w:r w:rsidRPr="009D2177">
        <w:rPr>
          <w:rFonts w:cs="Times New Roman"/>
          <w:szCs w:val="28"/>
          <w:lang w:val="ru-RU"/>
        </w:rPr>
        <w:t xml:space="preserve"> </w:t>
      </w:r>
      <w:proofErr w:type="spellStart"/>
      <w:r w:rsidRPr="009D2177">
        <w:rPr>
          <w:rFonts w:cs="Times New Roman"/>
          <w:szCs w:val="28"/>
          <w:lang w:val="ru-RU"/>
        </w:rPr>
        <w:t>робочого</w:t>
      </w:r>
      <w:proofErr w:type="spellEnd"/>
      <w:r w:rsidRPr="009D2177">
        <w:rPr>
          <w:rFonts w:cs="Times New Roman"/>
          <w:szCs w:val="28"/>
          <w:lang w:val="ru-RU"/>
        </w:rPr>
        <w:t xml:space="preserve"> стану </w:t>
      </w:r>
      <w:proofErr w:type="spellStart"/>
      <w:r w:rsidRPr="009D2177">
        <w:rPr>
          <w:rFonts w:cs="Times New Roman"/>
          <w:szCs w:val="28"/>
          <w:lang w:val="ru-RU"/>
        </w:rPr>
        <w:t>інтерфейсів</w:t>
      </w:r>
      <w:proofErr w:type="spellEnd"/>
      <w:r w:rsidRPr="009D2177">
        <w:rPr>
          <w:rFonts w:cs="Times New Roman"/>
          <w:szCs w:val="28"/>
          <w:lang w:val="ru-RU"/>
        </w:rPr>
        <w:t xml:space="preserve"> (пункт 27)</w:t>
      </w:r>
    </w:p>
    <w:p w14:paraId="7EA590B2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Після налаштування з’єднань виконано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show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ip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interface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brief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. Для Router1 у виводі підтверджено стан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up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>/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up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інтерфейсів </w:t>
      </w:r>
      <w:r w:rsidRPr="009D2177">
        <w:rPr>
          <w:rFonts w:ascii="Times New Roman" w:hAnsi="Times New Roman" w:cs="Times New Roman"/>
          <w:b/>
          <w:sz w:val="28"/>
          <w:szCs w:val="28"/>
        </w:rPr>
        <w:t>FastEthernet0/0</w:t>
      </w:r>
      <w:r w:rsidRPr="009D2177">
        <w:rPr>
          <w:rFonts w:ascii="Times New Roman" w:hAnsi="Times New Roman" w:cs="Times New Roman"/>
          <w:sz w:val="28"/>
          <w:szCs w:val="28"/>
        </w:rPr>
        <w:t xml:space="preserve"> і </w:t>
      </w:r>
      <w:r w:rsidRPr="009D2177">
        <w:rPr>
          <w:rFonts w:ascii="Times New Roman" w:hAnsi="Times New Roman" w:cs="Times New Roman"/>
          <w:b/>
          <w:sz w:val="28"/>
          <w:szCs w:val="28"/>
        </w:rPr>
        <w:t>Serial2/0</w:t>
      </w:r>
      <w:r w:rsidRPr="009D2177">
        <w:rPr>
          <w:rFonts w:ascii="Times New Roman" w:hAnsi="Times New Roman" w:cs="Times New Roman"/>
          <w:sz w:val="28"/>
          <w:szCs w:val="28"/>
        </w:rPr>
        <w:t xml:space="preserve"> (рис. 27). На Router2 інтерфейс </w:t>
      </w:r>
      <w:r w:rsidRPr="009D2177">
        <w:rPr>
          <w:rFonts w:ascii="Times New Roman" w:hAnsi="Times New Roman" w:cs="Times New Roman"/>
          <w:b/>
          <w:sz w:val="28"/>
          <w:szCs w:val="28"/>
        </w:rPr>
        <w:t>FastEthernet0/0</w:t>
      </w:r>
      <w:r w:rsidRPr="009D2177">
        <w:rPr>
          <w:rFonts w:ascii="Times New Roman" w:hAnsi="Times New Roman" w:cs="Times New Roman"/>
          <w:sz w:val="28"/>
          <w:szCs w:val="28"/>
        </w:rPr>
        <w:t xml:space="preserve"> також перебуває у стані 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up</w:t>
      </w:r>
      <w:proofErr w:type="spellEnd"/>
      <w:r w:rsidRPr="009D2177">
        <w:rPr>
          <w:rFonts w:ascii="Times New Roman" w:hAnsi="Times New Roman" w:cs="Times New Roman"/>
          <w:b/>
          <w:sz w:val="28"/>
          <w:szCs w:val="28"/>
        </w:rPr>
        <w:t>/</w:t>
      </w:r>
      <w:proofErr w:type="spellStart"/>
      <w:r w:rsidRPr="009D2177">
        <w:rPr>
          <w:rFonts w:ascii="Times New Roman" w:hAnsi="Times New Roman" w:cs="Times New Roman"/>
          <w:b/>
          <w:sz w:val="28"/>
          <w:szCs w:val="28"/>
        </w:rPr>
        <w:t>up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(рис. 28).</w:t>
      </w:r>
    </w:p>
    <w:p w14:paraId="30ACEE42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drawing>
          <wp:inline distT="0" distB="0" distL="0" distR="0" wp14:anchorId="080055CC" wp14:editId="0FE818CD">
            <wp:extent cx="5256000" cy="1242662"/>
            <wp:effectExtent l="0" t="0" r="0" b="0"/>
            <wp:docPr id="4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24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D1B89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</w:rPr>
      </w:pPr>
      <w:proofErr w:type="spellStart"/>
      <w:r w:rsidRPr="009D2177">
        <w:rPr>
          <w:rFonts w:cs="Times New Roman"/>
          <w:sz w:val="28"/>
          <w:szCs w:val="28"/>
        </w:rPr>
        <w:t>Рисунок</w:t>
      </w:r>
      <w:proofErr w:type="spellEnd"/>
      <w:r w:rsidRPr="009D2177">
        <w:rPr>
          <w:rFonts w:cs="Times New Roman"/>
          <w:sz w:val="28"/>
          <w:szCs w:val="28"/>
        </w:rPr>
        <w:t xml:space="preserve"> 27 – </w:t>
      </w:r>
      <w:proofErr w:type="spellStart"/>
      <w:r w:rsidRPr="009D2177">
        <w:rPr>
          <w:rFonts w:cs="Times New Roman"/>
          <w:sz w:val="28"/>
          <w:szCs w:val="28"/>
        </w:rPr>
        <w:t>Активні</w:t>
      </w:r>
      <w:proofErr w:type="spellEnd"/>
      <w:r w:rsidRPr="009D2177">
        <w:rPr>
          <w:rFonts w:cs="Times New Roman"/>
          <w:sz w:val="28"/>
          <w:szCs w:val="28"/>
        </w:rPr>
        <w:t xml:space="preserve"> </w:t>
      </w:r>
      <w:proofErr w:type="spellStart"/>
      <w:r w:rsidRPr="009D2177">
        <w:rPr>
          <w:rFonts w:cs="Times New Roman"/>
          <w:sz w:val="28"/>
          <w:szCs w:val="28"/>
        </w:rPr>
        <w:t>інтерфейси</w:t>
      </w:r>
      <w:proofErr w:type="spellEnd"/>
      <w:r w:rsidRPr="009D2177">
        <w:rPr>
          <w:rFonts w:cs="Times New Roman"/>
          <w:sz w:val="28"/>
          <w:szCs w:val="28"/>
        </w:rPr>
        <w:t xml:space="preserve"> Ethernet і Serial </w:t>
      </w:r>
      <w:proofErr w:type="spellStart"/>
      <w:r w:rsidRPr="009D2177">
        <w:rPr>
          <w:rFonts w:cs="Times New Roman"/>
          <w:sz w:val="28"/>
          <w:szCs w:val="28"/>
        </w:rPr>
        <w:t>на</w:t>
      </w:r>
      <w:proofErr w:type="spellEnd"/>
      <w:r w:rsidRPr="009D2177">
        <w:rPr>
          <w:rFonts w:cs="Times New Roman"/>
          <w:sz w:val="28"/>
          <w:szCs w:val="28"/>
        </w:rPr>
        <w:t xml:space="preserve"> Router1</w:t>
      </w:r>
    </w:p>
    <w:p w14:paraId="44565480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drawing>
          <wp:inline distT="0" distB="0" distL="0" distR="0" wp14:anchorId="560C31F5" wp14:editId="2CE57AC4">
            <wp:extent cx="5256000" cy="1252332"/>
            <wp:effectExtent l="0" t="0" r="0" b="0"/>
            <wp:docPr id="4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2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252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4848C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</w:rPr>
      </w:pPr>
      <w:proofErr w:type="spellStart"/>
      <w:r w:rsidRPr="009D2177">
        <w:rPr>
          <w:rFonts w:cs="Times New Roman"/>
          <w:sz w:val="28"/>
          <w:szCs w:val="28"/>
        </w:rPr>
        <w:t>Рисунок</w:t>
      </w:r>
      <w:proofErr w:type="spellEnd"/>
      <w:r w:rsidRPr="009D2177">
        <w:rPr>
          <w:rFonts w:cs="Times New Roman"/>
          <w:sz w:val="28"/>
          <w:szCs w:val="28"/>
        </w:rPr>
        <w:t xml:space="preserve"> 28 – </w:t>
      </w:r>
      <w:proofErr w:type="spellStart"/>
      <w:r w:rsidRPr="009D2177">
        <w:rPr>
          <w:rFonts w:cs="Times New Roman"/>
          <w:sz w:val="28"/>
          <w:szCs w:val="28"/>
        </w:rPr>
        <w:t>Активний</w:t>
      </w:r>
      <w:proofErr w:type="spellEnd"/>
      <w:r w:rsidRPr="009D2177">
        <w:rPr>
          <w:rFonts w:cs="Times New Roman"/>
          <w:sz w:val="28"/>
          <w:szCs w:val="28"/>
        </w:rPr>
        <w:t xml:space="preserve"> Ethernet-</w:t>
      </w:r>
      <w:proofErr w:type="spellStart"/>
      <w:r w:rsidRPr="009D2177">
        <w:rPr>
          <w:rFonts w:cs="Times New Roman"/>
          <w:sz w:val="28"/>
          <w:szCs w:val="28"/>
        </w:rPr>
        <w:t>інтерфейс</w:t>
      </w:r>
      <w:proofErr w:type="spellEnd"/>
      <w:r w:rsidRPr="009D2177">
        <w:rPr>
          <w:rFonts w:cs="Times New Roman"/>
          <w:sz w:val="28"/>
          <w:szCs w:val="28"/>
        </w:rPr>
        <w:t xml:space="preserve"> </w:t>
      </w:r>
      <w:proofErr w:type="spellStart"/>
      <w:r w:rsidRPr="009D2177">
        <w:rPr>
          <w:rFonts w:cs="Times New Roman"/>
          <w:sz w:val="28"/>
          <w:szCs w:val="28"/>
        </w:rPr>
        <w:t>на</w:t>
      </w:r>
      <w:proofErr w:type="spellEnd"/>
      <w:r w:rsidRPr="009D2177">
        <w:rPr>
          <w:rFonts w:cs="Times New Roman"/>
          <w:sz w:val="28"/>
          <w:szCs w:val="28"/>
        </w:rPr>
        <w:t xml:space="preserve"> Router2</w:t>
      </w:r>
    </w:p>
    <w:p w14:paraId="458DC4BA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lastRenderedPageBreak/>
        <w:t>Остаточну зміну стану фізичних з’єднань проілюстровано схемою мережі: замість червоних індикаторів з’явилися зелені, що відповідає активованим портам (рис. 29). Адреси на схемі на цьому етапі залишалися підписами. Реальне призначення IP-адрес буде виконано в подальших пунктах практичної роботи.</w:t>
      </w:r>
    </w:p>
    <w:p w14:paraId="6AC0F38D" w14:textId="77777777" w:rsidR="001D395C" w:rsidRPr="009D2177" w:rsidRDefault="001D395C" w:rsidP="009D2177">
      <w:pPr>
        <w:pStyle w:val="FigureImageLab"/>
        <w:spacing w:line="276" w:lineRule="auto"/>
        <w:rPr>
          <w:rFonts w:cs="Times New Roman"/>
          <w:szCs w:val="28"/>
        </w:rPr>
      </w:pPr>
      <w:r w:rsidRPr="009D2177">
        <w:rPr>
          <w:rFonts w:cs="Times New Roman"/>
          <w:noProof/>
          <w:szCs w:val="28"/>
        </w:rPr>
        <w:drawing>
          <wp:inline distT="0" distB="0" distL="0" distR="0" wp14:anchorId="7AA38738" wp14:editId="6E875D43">
            <wp:extent cx="5112000" cy="30464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04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C5C37" w14:textId="77777777" w:rsidR="001D395C" w:rsidRPr="009D2177" w:rsidRDefault="001D395C" w:rsidP="009D2177">
      <w:pPr>
        <w:pStyle w:val="FigureCaptionLab"/>
        <w:spacing w:line="276" w:lineRule="auto"/>
        <w:jc w:val="both"/>
        <w:rPr>
          <w:rFonts w:cs="Times New Roman"/>
          <w:sz w:val="28"/>
          <w:szCs w:val="28"/>
        </w:rPr>
      </w:pPr>
      <w:proofErr w:type="spellStart"/>
      <w:r w:rsidRPr="009D2177">
        <w:rPr>
          <w:rFonts w:cs="Times New Roman"/>
          <w:sz w:val="28"/>
          <w:szCs w:val="28"/>
        </w:rPr>
        <w:t>Рисунок</w:t>
      </w:r>
      <w:proofErr w:type="spellEnd"/>
      <w:r w:rsidRPr="009D2177">
        <w:rPr>
          <w:rFonts w:cs="Times New Roman"/>
          <w:sz w:val="28"/>
          <w:szCs w:val="28"/>
        </w:rPr>
        <w:t xml:space="preserve"> 29 – </w:t>
      </w:r>
      <w:proofErr w:type="spellStart"/>
      <w:r w:rsidRPr="009D2177">
        <w:rPr>
          <w:rFonts w:cs="Times New Roman"/>
          <w:sz w:val="28"/>
          <w:szCs w:val="28"/>
        </w:rPr>
        <w:t>Топологія</w:t>
      </w:r>
      <w:proofErr w:type="spellEnd"/>
      <w:r w:rsidRPr="009D2177">
        <w:rPr>
          <w:rFonts w:cs="Times New Roman"/>
          <w:sz w:val="28"/>
          <w:szCs w:val="28"/>
        </w:rPr>
        <w:t xml:space="preserve"> </w:t>
      </w:r>
      <w:proofErr w:type="spellStart"/>
      <w:r w:rsidRPr="009D2177">
        <w:rPr>
          <w:rFonts w:cs="Times New Roman"/>
          <w:sz w:val="28"/>
          <w:szCs w:val="28"/>
        </w:rPr>
        <w:t>після</w:t>
      </w:r>
      <w:proofErr w:type="spellEnd"/>
      <w:r w:rsidRPr="009D2177">
        <w:rPr>
          <w:rFonts w:cs="Times New Roman"/>
          <w:sz w:val="28"/>
          <w:szCs w:val="28"/>
        </w:rPr>
        <w:t xml:space="preserve"> </w:t>
      </w:r>
      <w:proofErr w:type="spellStart"/>
      <w:r w:rsidRPr="009D2177">
        <w:rPr>
          <w:rFonts w:cs="Times New Roman"/>
          <w:sz w:val="28"/>
          <w:szCs w:val="28"/>
        </w:rPr>
        <w:t>ввімкнення</w:t>
      </w:r>
      <w:proofErr w:type="spellEnd"/>
      <w:r w:rsidRPr="009D2177">
        <w:rPr>
          <w:rFonts w:cs="Times New Roman"/>
          <w:sz w:val="28"/>
          <w:szCs w:val="28"/>
        </w:rPr>
        <w:t xml:space="preserve"> Ethernet- і Serial-</w:t>
      </w:r>
      <w:proofErr w:type="spellStart"/>
      <w:r w:rsidRPr="009D2177">
        <w:rPr>
          <w:rFonts w:cs="Times New Roman"/>
          <w:sz w:val="28"/>
          <w:szCs w:val="28"/>
        </w:rPr>
        <w:t>з’єднань</w:t>
      </w:r>
      <w:proofErr w:type="spellEnd"/>
    </w:p>
    <w:p w14:paraId="4D689747" w14:textId="77777777" w:rsidR="001D395C" w:rsidRPr="009D2177" w:rsidRDefault="001D395C" w:rsidP="009D217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177">
        <w:rPr>
          <w:rFonts w:ascii="Times New Roman" w:hAnsi="Times New Roman" w:cs="Times New Roman"/>
          <w:sz w:val="28"/>
          <w:szCs w:val="28"/>
        </w:rPr>
        <w:t xml:space="preserve">У ході виконання пунктів 1–27 створено топологію з трьох маршрутизаторів, досліджено режими керування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Cisco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IOS, налаштовано системні імена та пароль Router1, активовано інтерфейси FastEthernet0/0 і Serial2/0. Визначено, що Router1 виконує роль DCE, а Router4 — DTE; на стороні DCE встановлено частоту синхронізації 64000 біт/с. Перевірки підтвердили працездатність обох з’єднань на канальному рівні. Наступний етап роботи передбачає дослідження протоколу CDP, призначення IP-адрес, діагностику доступності за допомогою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 xml:space="preserve"> та налаштування </w:t>
      </w:r>
      <w:proofErr w:type="spellStart"/>
      <w:r w:rsidRPr="009D2177">
        <w:rPr>
          <w:rFonts w:ascii="Times New Roman" w:hAnsi="Times New Roman" w:cs="Times New Roman"/>
          <w:sz w:val="28"/>
          <w:szCs w:val="28"/>
        </w:rPr>
        <w:t>Telnet</w:t>
      </w:r>
      <w:proofErr w:type="spellEnd"/>
      <w:r w:rsidRPr="009D2177">
        <w:rPr>
          <w:rFonts w:ascii="Times New Roman" w:hAnsi="Times New Roman" w:cs="Times New Roman"/>
          <w:sz w:val="28"/>
          <w:szCs w:val="28"/>
        </w:rPr>
        <w:t>.</w:t>
      </w:r>
    </w:p>
    <w:p w14:paraId="15A750AE" w14:textId="77777777" w:rsidR="00E4133F" w:rsidRPr="001D395C" w:rsidRDefault="00E4133F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71BE1C35" w14:textId="254D18AA" w:rsidR="00E4133F" w:rsidRPr="001D395C" w:rsidRDefault="00E4133F" w:rsidP="001D395C">
      <w:pPr>
        <w:spacing w:line="276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1D395C">
        <w:rPr>
          <w:rFonts w:ascii="Times New Roman" w:hAnsi="Times New Roman" w:cs="Times New Roman"/>
          <w:i/>
          <w:iCs/>
          <w:sz w:val="28"/>
          <w:szCs w:val="28"/>
        </w:rPr>
        <w:br w:type="page"/>
      </w:r>
    </w:p>
    <w:p w14:paraId="19B7EB88" w14:textId="77777777" w:rsidR="00E4133F" w:rsidRPr="00CF18DB" w:rsidRDefault="00E4133F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BD2D77" w14:textId="77777777" w:rsidR="00CF18DB" w:rsidRPr="001D395C" w:rsidRDefault="00CF18DB" w:rsidP="001D395C">
      <w:pPr>
        <w:pStyle w:val="Standard"/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6833006B" w14:textId="3F42AAAD" w:rsidR="0005229F" w:rsidRPr="001D395C" w:rsidRDefault="00000000" w:rsidP="001D395C">
      <w:pPr>
        <w:pStyle w:val="2"/>
        <w:spacing w:line="276" w:lineRule="auto"/>
        <w:jc w:val="center"/>
        <w:rPr>
          <w:rFonts w:cs="Times New Roman"/>
        </w:rPr>
      </w:pPr>
      <w:bookmarkStart w:id="14" w:name="_Toc242527689"/>
      <w:r w:rsidRPr="001D395C">
        <w:rPr>
          <w:rFonts w:cs="Times New Roman"/>
          <w:b/>
          <w:bCs/>
        </w:rPr>
        <w:t>Контрольні запитання.</w:t>
      </w:r>
      <w:bookmarkEnd w:id="14"/>
    </w:p>
    <w:p w14:paraId="07A40555" w14:textId="77777777" w:rsidR="0005229F" w:rsidRPr="001D395C" w:rsidRDefault="0005229F" w:rsidP="001D395C">
      <w:pPr>
        <w:pStyle w:val="Standard"/>
        <w:spacing w:line="276" w:lineRule="auto"/>
        <w:rPr>
          <w:rFonts w:ascii="Times New Roman" w:hAnsi="Times New Roman" w:cs="Times New Roman"/>
        </w:rPr>
      </w:pPr>
    </w:p>
    <w:p w14:paraId="75C42206" w14:textId="77777777" w:rsidR="000A4970" w:rsidRPr="001D395C" w:rsidRDefault="000A4970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D395C">
        <w:rPr>
          <w:rFonts w:ascii="Times New Roman" w:hAnsi="Times New Roman" w:cs="Times New Roman"/>
          <w:i/>
          <w:iCs/>
          <w:sz w:val="28"/>
          <w:szCs w:val="28"/>
        </w:rPr>
        <w:t>1. Які існують режими команд у командному рядку (CLI), як між ними можна  перемикатися ?</w:t>
      </w:r>
    </w:p>
    <w:p w14:paraId="005A39DE" w14:textId="77777777" w:rsidR="000A4970" w:rsidRPr="001D395C" w:rsidRDefault="000A4970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D395C">
        <w:rPr>
          <w:rFonts w:ascii="Times New Roman" w:hAnsi="Times New Roman" w:cs="Times New Roman"/>
          <w:i/>
          <w:iCs/>
          <w:sz w:val="28"/>
          <w:szCs w:val="28"/>
        </w:rPr>
        <w:t>2. Як увійти в привілейований режим та режим глобальної конфігурації,  та як вийти з цих режимів ?</w:t>
      </w:r>
    </w:p>
    <w:p w14:paraId="206AAC87" w14:textId="77777777" w:rsidR="000A4970" w:rsidRPr="001D395C" w:rsidRDefault="000A4970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D395C">
        <w:rPr>
          <w:rFonts w:ascii="Times New Roman" w:hAnsi="Times New Roman" w:cs="Times New Roman"/>
          <w:i/>
          <w:iCs/>
          <w:sz w:val="28"/>
          <w:szCs w:val="28"/>
        </w:rPr>
        <w:t>3. Яке призначення протоколу CDP,  які можливості він надає для адміністратора пристрою ?</w:t>
      </w:r>
    </w:p>
    <w:p w14:paraId="37697755" w14:textId="77777777" w:rsidR="000A4970" w:rsidRPr="001D395C" w:rsidRDefault="000A4970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D395C">
        <w:rPr>
          <w:rFonts w:ascii="Times New Roman" w:hAnsi="Times New Roman" w:cs="Times New Roman"/>
          <w:i/>
          <w:iCs/>
          <w:sz w:val="28"/>
          <w:szCs w:val="28"/>
        </w:rPr>
        <w:t xml:space="preserve">4. Яку інформацію повертають команди </w:t>
      </w:r>
      <w:proofErr w:type="spellStart"/>
      <w:r w:rsidRPr="001D395C">
        <w:rPr>
          <w:rFonts w:ascii="Times New Roman" w:hAnsi="Times New Roman" w:cs="Times New Roman"/>
          <w:b/>
          <w:bCs/>
          <w:i/>
          <w:iCs/>
          <w:sz w:val="28"/>
          <w:szCs w:val="28"/>
        </w:rPr>
        <w:t>ping</w:t>
      </w:r>
      <w:proofErr w:type="spellEnd"/>
      <w:r w:rsidRPr="001D395C">
        <w:rPr>
          <w:rFonts w:ascii="Times New Roman" w:hAnsi="Times New Roman" w:cs="Times New Roman"/>
          <w:i/>
          <w:iCs/>
          <w:sz w:val="28"/>
          <w:szCs w:val="28"/>
        </w:rPr>
        <w:t xml:space="preserve"> та </w:t>
      </w:r>
      <w:proofErr w:type="spellStart"/>
      <w:r w:rsidRPr="001D395C">
        <w:rPr>
          <w:rFonts w:ascii="Times New Roman" w:hAnsi="Times New Roman" w:cs="Times New Roman"/>
          <w:b/>
          <w:bCs/>
          <w:i/>
          <w:iCs/>
          <w:sz w:val="28"/>
          <w:szCs w:val="28"/>
        </w:rPr>
        <w:t>traceroute</w:t>
      </w:r>
      <w:proofErr w:type="spellEnd"/>
      <w:r w:rsidRPr="001D395C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1D395C">
        <w:rPr>
          <w:rFonts w:ascii="Times New Roman" w:hAnsi="Times New Roman" w:cs="Times New Roman"/>
          <w:i/>
          <w:iCs/>
          <w:sz w:val="28"/>
          <w:szCs w:val="28"/>
        </w:rPr>
        <w:t>?</w:t>
      </w:r>
    </w:p>
    <w:p w14:paraId="6413DA42" w14:textId="77777777" w:rsidR="000A4970" w:rsidRPr="001D395C" w:rsidRDefault="000A4970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D395C">
        <w:rPr>
          <w:rFonts w:ascii="Times New Roman" w:hAnsi="Times New Roman" w:cs="Times New Roman"/>
          <w:i/>
          <w:iCs/>
          <w:sz w:val="28"/>
          <w:szCs w:val="28"/>
        </w:rPr>
        <w:t xml:space="preserve">5. Чи можна, перебуваючи на одному пристрої, попарно </w:t>
      </w:r>
      <w:proofErr w:type="spellStart"/>
      <w:r w:rsidRPr="001D395C">
        <w:rPr>
          <w:rFonts w:ascii="Times New Roman" w:hAnsi="Times New Roman" w:cs="Times New Roman"/>
          <w:i/>
          <w:iCs/>
          <w:sz w:val="28"/>
          <w:szCs w:val="28"/>
        </w:rPr>
        <w:t>пропінгувати</w:t>
      </w:r>
      <w:proofErr w:type="spellEnd"/>
      <w:r w:rsidRPr="001D395C">
        <w:rPr>
          <w:rFonts w:ascii="Times New Roman" w:hAnsi="Times New Roman" w:cs="Times New Roman"/>
          <w:i/>
          <w:iCs/>
          <w:sz w:val="28"/>
          <w:szCs w:val="28"/>
        </w:rPr>
        <w:t xml:space="preserve"> всі пристрої в мережі ?</w:t>
      </w:r>
    </w:p>
    <w:p w14:paraId="68A902C5" w14:textId="77777777" w:rsidR="000A4970" w:rsidRPr="001D395C" w:rsidRDefault="000A4970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D395C">
        <w:rPr>
          <w:rFonts w:ascii="Times New Roman" w:hAnsi="Times New Roman" w:cs="Times New Roman"/>
          <w:i/>
          <w:iCs/>
          <w:sz w:val="28"/>
          <w:szCs w:val="28"/>
        </w:rPr>
        <w:t xml:space="preserve">6. Яке призначення протоколу </w:t>
      </w:r>
      <w:proofErr w:type="spellStart"/>
      <w:r w:rsidRPr="001D395C">
        <w:rPr>
          <w:rFonts w:ascii="Times New Roman" w:hAnsi="Times New Roman" w:cs="Times New Roman"/>
          <w:i/>
          <w:iCs/>
          <w:sz w:val="28"/>
          <w:szCs w:val="28"/>
        </w:rPr>
        <w:t>telnet</w:t>
      </w:r>
      <w:proofErr w:type="spellEnd"/>
      <w:r w:rsidRPr="001D395C">
        <w:rPr>
          <w:rFonts w:ascii="Times New Roman" w:hAnsi="Times New Roman" w:cs="Times New Roman"/>
          <w:i/>
          <w:iCs/>
          <w:sz w:val="28"/>
          <w:szCs w:val="28"/>
        </w:rPr>
        <w:t xml:space="preserve"> ?</w:t>
      </w:r>
    </w:p>
    <w:p w14:paraId="36DC35E1" w14:textId="77777777" w:rsidR="000A4970" w:rsidRPr="001D395C" w:rsidRDefault="000A4970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D395C">
        <w:rPr>
          <w:rFonts w:ascii="Times New Roman" w:hAnsi="Times New Roman" w:cs="Times New Roman"/>
          <w:i/>
          <w:iCs/>
          <w:sz w:val="28"/>
          <w:szCs w:val="28"/>
        </w:rPr>
        <w:t xml:space="preserve">7. Як задати ім'я </w:t>
      </w:r>
      <w:proofErr w:type="spellStart"/>
      <w:r w:rsidRPr="001D395C">
        <w:rPr>
          <w:rFonts w:ascii="Times New Roman" w:hAnsi="Times New Roman" w:cs="Times New Roman"/>
          <w:i/>
          <w:iCs/>
          <w:sz w:val="28"/>
          <w:szCs w:val="28"/>
        </w:rPr>
        <w:t>хоста</w:t>
      </w:r>
      <w:proofErr w:type="spellEnd"/>
      <w:r w:rsidRPr="001D395C">
        <w:rPr>
          <w:rFonts w:ascii="Times New Roman" w:hAnsi="Times New Roman" w:cs="Times New Roman"/>
          <w:i/>
          <w:iCs/>
          <w:sz w:val="28"/>
          <w:szCs w:val="28"/>
        </w:rPr>
        <w:t xml:space="preserve"> ?</w:t>
      </w:r>
    </w:p>
    <w:p w14:paraId="390BCB4F" w14:textId="77777777" w:rsidR="000A4970" w:rsidRPr="001D395C" w:rsidRDefault="000A4970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D395C">
        <w:rPr>
          <w:rFonts w:ascii="Times New Roman" w:hAnsi="Times New Roman" w:cs="Times New Roman"/>
          <w:i/>
          <w:iCs/>
          <w:sz w:val="28"/>
          <w:szCs w:val="28"/>
        </w:rPr>
        <w:t xml:space="preserve">8. Яку інформацію можна подивитися за допомогою команди </w:t>
      </w:r>
      <w:proofErr w:type="spellStart"/>
      <w:r w:rsidRPr="001D395C">
        <w:rPr>
          <w:rFonts w:ascii="Times New Roman" w:hAnsi="Times New Roman" w:cs="Times New Roman"/>
          <w:i/>
          <w:iCs/>
          <w:sz w:val="28"/>
          <w:szCs w:val="28"/>
        </w:rPr>
        <w:t>show</w:t>
      </w:r>
      <w:proofErr w:type="spellEnd"/>
      <w:r w:rsidRPr="001D395C">
        <w:rPr>
          <w:rFonts w:ascii="Times New Roman" w:hAnsi="Times New Roman" w:cs="Times New Roman"/>
          <w:i/>
          <w:iCs/>
          <w:sz w:val="28"/>
          <w:szCs w:val="28"/>
        </w:rPr>
        <w:t xml:space="preserve"> в привілейованому режимі, але не можна подивитися в режимі користувача ?</w:t>
      </w:r>
    </w:p>
    <w:p w14:paraId="148375FC" w14:textId="77777777" w:rsidR="000A4970" w:rsidRPr="001D395C" w:rsidRDefault="000A4970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D395C">
        <w:rPr>
          <w:rFonts w:ascii="Times New Roman" w:hAnsi="Times New Roman" w:cs="Times New Roman"/>
          <w:i/>
          <w:iCs/>
          <w:sz w:val="28"/>
          <w:szCs w:val="28"/>
        </w:rPr>
        <w:t>9. На якому пристрої при послідовному з'єднанні можна встановлювати частоту синхронізації ?</w:t>
      </w:r>
    </w:p>
    <w:p w14:paraId="125207B0" w14:textId="77777777" w:rsidR="000A4970" w:rsidRPr="001D395C" w:rsidRDefault="000A4970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D395C">
        <w:rPr>
          <w:rFonts w:ascii="Times New Roman" w:hAnsi="Times New Roman" w:cs="Times New Roman"/>
          <w:i/>
          <w:iCs/>
          <w:sz w:val="28"/>
          <w:szCs w:val="28"/>
        </w:rPr>
        <w:t>10. Як перевести інтерфейс до стану UP та переконатися в цьому ?</w:t>
      </w:r>
    </w:p>
    <w:p w14:paraId="7C112A54" w14:textId="77777777" w:rsidR="000A4970" w:rsidRPr="001D395C" w:rsidRDefault="000A4970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D395C">
        <w:rPr>
          <w:rFonts w:ascii="Times New Roman" w:hAnsi="Times New Roman" w:cs="Times New Roman"/>
          <w:i/>
          <w:iCs/>
          <w:sz w:val="28"/>
          <w:szCs w:val="28"/>
        </w:rPr>
        <w:t>11. Як призначити IP адресу на інтерфейс і переконатися, що вона призначена ?</w:t>
      </w:r>
    </w:p>
    <w:p w14:paraId="6E432ABB" w14:textId="010D7369" w:rsidR="000A4970" w:rsidRPr="001D395C" w:rsidRDefault="000A4970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D395C">
        <w:rPr>
          <w:rFonts w:ascii="Times New Roman" w:hAnsi="Times New Roman" w:cs="Times New Roman"/>
          <w:i/>
          <w:iCs/>
          <w:sz w:val="28"/>
          <w:szCs w:val="28"/>
        </w:rPr>
        <w:t xml:space="preserve">12. Чому при виконанні команди </w:t>
      </w:r>
      <w:proofErr w:type="spellStart"/>
      <w:r w:rsidRPr="001D395C">
        <w:rPr>
          <w:rFonts w:ascii="Times New Roman" w:hAnsi="Times New Roman" w:cs="Times New Roman"/>
          <w:b/>
          <w:bCs/>
          <w:i/>
          <w:iCs/>
          <w:sz w:val="28"/>
          <w:szCs w:val="28"/>
        </w:rPr>
        <w:t>ping</w:t>
      </w:r>
      <w:proofErr w:type="spellEnd"/>
      <w:r w:rsidRPr="001D395C">
        <w:rPr>
          <w:rFonts w:ascii="Times New Roman" w:hAnsi="Times New Roman" w:cs="Times New Roman"/>
          <w:i/>
          <w:iCs/>
          <w:sz w:val="28"/>
          <w:szCs w:val="28"/>
        </w:rPr>
        <w:t xml:space="preserve"> може виникати невдача ?</w:t>
      </w:r>
    </w:p>
    <w:p w14:paraId="21CB3E3F" w14:textId="77777777" w:rsidR="000A4970" w:rsidRPr="001D395C" w:rsidRDefault="000A4970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D395C">
        <w:rPr>
          <w:rFonts w:ascii="Times New Roman" w:hAnsi="Times New Roman" w:cs="Times New Roman"/>
          <w:i/>
          <w:iCs/>
          <w:sz w:val="28"/>
          <w:szCs w:val="28"/>
        </w:rPr>
        <w:t xml:space="preserve">13. Як організувати, призупинити, відновити та закрити </w:t>
      </w:r>
      <w:proofErr w:type="spellStart"/>
      <w:r w:rsidRPr="001D395C">
        <w:rPr>
          <w:rFonts w:ascii="Times New Roman" w:hAnsi="Times New Roman" w:cs="Times New Roman"/>
          <w:i/>
          <w:iCs/>
          <w:sz w:val="28"/>
          <w:szCs w:val="28"/>
        </w:rPr>
        <w:t>telnet</w:t>
      </w:r>
      <w:proofErr w:type="spellEnd"/>
      <w:r w:rsidRPr="001D395C">
        <w:rPr>
          <w:rFonts w:ascii="Times New Roman" w:hAnsi="Times New Roman" w:cs="Times New Roman"/>
          <w:i/>
          <w:iCs/>
          <w:sz w:val="28"/>
          <w:szCs w:val="28"/>
        </w:rPr>
        <w:t>-сесію ?</w:t>
      </w:r>
    </w:p>
    <w:p w14:paraId="0308D362" w14:textId="77777777" w:rsidR="0005229F" w:rsidRPr="001D395C" w:rsidRDefault="0005229F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0F31C0E3" w14:textId="77777777" w:rsidR="0003062A" w:rsidRPr="001D395C" w:rsidRDefault="00913875" w:rsidP="001D395C">
      <w:pPr>
        <w:pStyle w:val="aa"/>
        <w:numPr>
          <w:ilvl w:val="0"/>
          <w:numId w:val="22"/>
        </w:numPr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sz w:val="28"/>
          <w:szCs w:val="28"/>
        </w:rPr>
      </w:pPr>
      <w:r w:rsidRPr="001D395C">
        <w:rPr>
          <w:lang w:val="ru-RU"/>
        </w:rPr>
        <w:br w:type="page"/>
      </w:r>
      <w:r w:rsidR="0003062A" w:rsidRPr="001D395C">
        <w:rPr>
          <w:b/>
          <w:bCs/>
          <w:sz w:val="28"/>
          <w:szCs w:val="28"/>
        </w:rPr>
        <w:lastRenderedPageBreak/>
        <w:t xml:space="preserve">Режими CLI в </w:t>
      </w:r>
      <w:proofErr w:type="spellStart"/>
      <w:r w:rsidR="0003062A" w:rsidRPr="001D395C">
        <w:rPr>
          <w:b/>
          <w:bCs/>
          <w:sz w:val="28"/>
          <w:szCs w:val="28"/>
        </w:rPr>
        <w:t>Cisco</w:t>
      </w:r>
      <w:proofErr w:type="spellEnd"/>
      <w:r w:rsidR="0003062A" w:rsidRPr="001D395C">
        <w:rPr>
          <w:b/>
          <w:bCs/>
          <w:sz w:val="28"/>
          <w:szCs w:val="28"/>
        </w:rPr>
        <w:t xml:space="preserve"> IOS:</w:t>
      </w:r>
      <w:r w:rsidR="0003062A" w:rsidRPr="001D395C">
        <w:rPr>
          <w:sz w:val="28"/>
          <w:szCs w:val="28"/>
        </w:rPr>
        <w:t xml:space="preserve"> </w:t>
      </w:r>
    </w:p>
    <w:p w14:paraId="02C1783F" w14:textId="77777777" w:rsidR="0003062A" w:rsidRPr="001D395C" w:rsidRDefault="0003062A" w:rsidP="001D395C">
      <w:pPr>
        <w:pStyle w:val="a7"/>
        <w:numPr>
          <w:ilvl w:val="0"/>
          <w:numId w:val="28"/>
        </w:numPr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User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EXEC: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Router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&gt; </w:t>
      </w:r>
    </w:p>
    <w:p w14:paraId="532EA9B4" w14:textId="77777777" w:rsidR="0003062A" w:rsidRPr="001D395C" w:rsidRDefault="0003062A" w:rsidP="001D395C">
      <w:pPr>
        <w:pStyle w:val="a7"/>
        <w:numPr>
          <w:ilvl w:val="0"/>
          <w:numId w:val="28"/>
        </w:numPr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Privileged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EXEC: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Router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# </w:t>
      </w:r>
    </w:p>
    <w:p w14:paraId="40314DA9" w14:textId="77777777" w:rsidR="0003062A" w:rsidRPr="001D395C" w:rsidRDefault="0003062A" w:rsidP="001D395C">
      <w:pPr>
        <w:pStyle w:val="a7"/>
        <w:numPr>
          <w:ilvl w:val="0"/>
          <w:numId w:val="28"/>
        </w:numPr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Global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Configuration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: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Router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(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config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)# </w:t>
      </w:r>
    </w:p>
    <w:p w14:paraId="3E7D331F" w14:textId="77777777" w:rsidR="0003062A" w:rsidRPr="001D395C" w:rsidRDefault="0003062A" w:rsidP="001D395C">
      <w:pPr>
        <w:pStyle w:val="a7"/>
        <w:numPr>
          <w:ilvl w:val="0"/>
          <w:numId w:val="28"/>
        </w:numPr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Interface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Configuration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: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Router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(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config-if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)# </w:t>
      </w:r>
    </w:p>
    <w:p w14:paraId="641F0739" w14:textId="4B5454E0" w:rsidR="0003062A" w:rsidRPr="001D395C" w:rsidRDefault="0003062A" w:rsidP="001D395C">
      <w:pPr>
        <w:pStyle w:val="a7"/>
        <w:numPr>
          <w:ilvl w:val="0"/>
          <w:numId w:val="28"/>
        </w:numPr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Line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Configuration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: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Router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(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config-line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)#</w:t>
      </w:r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br/>
        <w:t xml:space="preserve">Перехід виконується командами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enable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,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configure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terminal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,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interface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...,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line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.... Назад —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exit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або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end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.</w:t>
      </w:r>
    </w:p>
    <w:p w14:paraId="1565032E" w14:textId="77777777" w:rsidR="0003062A" w:rsidRPr="001D395C" w:rsidRDefault="0003062A" w:rsidP="001D395C">
      <w:pPr>
        <w:widowControl/>
        <w:numPr>
          <w:ilvl w:val="0"/>
          <w:numId w:val="22"/>
        </w:numPr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r w:rsidRPr="001D39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</w:rPr>
        <w:t>Вхід і вихід з режимів:</w:t>
      </w:r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</w:p>
    <w:p w14:paraId="5F37BDA5" w14:textId="77777777" w:rsidR="0003062A" w:rsidRPr="001D395C" w:rsidRDefault="0003062A" w:rsidP="001D395C">
      <w:pPr>
        <w:pStyle w:val="a7"/>
        <w:numPr>
          <w:ilvl w:val="0"/>
          <w:numId w:val="29"/>
        </w:numPr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Привілейований: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enable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</w:p>
    <w:p w14:paraId="78735D25" w14:textId="77777777" w:rsidR="0003062A" w:rsidRPr="001D395C" w:rsidRDefault="0003062A" w:rsidP="001D395C">
      <w:pPr>
        <w:pStyle w:val="a7"/>
        <w:numPr>
          <w:ilvl w:val="0"/>
          <w:numId w:val="29"/>
        </w:numPr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Глобальна конфігурація: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configure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terminal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</w:p>
    <w:p w14:paraId="7CC95E75" w14:textId="77777777" w:rsidR="0003062A" w:rsidRPr="001D395C" w:rsidRDefault="0003062A" w:rsidP="001D395C">
      <w:pPr>
        <w:pStyle w:val="a7"/>
        <w:numPr>
          <w:ilvl w:val="0"/>
          <w:numId w:val="29"/>
        </w:numPr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Вийти на один рівень: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exit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</w:p>
    <w:p w14:paraId="54399ED2" w14:textId="77777777" w:rsidR="0003062A" w:rsidRPr="001D395C" w:rsidRDefault="0003062A" w:rsidP="001D395C">
      <w:pPr>
        <w:pStyle w:val="a7"/>
        <w:numPr>
          <w:ilvl w:val="0"/>
          <w:numId w:val="29"/>
        </w:numPr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Одразу в привілейований режим: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end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або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Ctrl+Z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</w:p>
    <w:p w14:paraId="418EC2EB" w14:textId="77777777" w:rsidR="0003062A" w:rsidRPr="001D395C" w:rsidRDefault="0003062A" w:rsidP="001D395C">
      <w:pPr>
        <w:pStyle w:val="a7"/>
        <w:numPr>
          <w:ilvl w:val="0"/>
          <w:numId w:val="29"/>
        </w:numPr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Із привілейованого в користувацький: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disable</w:t>
      </w:r>
      <w:proofErr w:type="spellEnd"/>
    </w:p>
    <w:p w14:paraId="1CD8890A" w14:textId="77777777" w:rsidR="0003062A" w:rsidRPr="001D395C" w:rsidRDefault="0003062A" w:rsidP="001D395C">
      <w:pPr>
        <w:widowControl/>
        <w:numPr>
          <w:ilvl w:val="0"/>
          <w:numId w:val="22"/>
        </w:numPr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r w:rsidRPr="001D39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</w:rPr>
        <w:t>CDP (</w:t>
      </w:r>
      <w:proofErr w:type="spellStart"/>
      <w:r w:rsidRPr="001D39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</w:rPr>
        <w:t>Cisco</w:t>
      </w:r>
      <w:proofErr w:type="spellEnd"/>
      <w:r w:rsidRPr="001D39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</w:rPr>
        <w:t xml:space="preserve"> </w:t>
      </w:r>
      <w:proofErr w:type="spellStart"/>
      <w:r w:rsidRPr="001D39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</w:rPr>
        <w:t>Discovery</w:t>
      </w:r>
      <w:proofErr w:type="spellEnd"/>
      <w:r w:rsidRPr="001D39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</w:rPr>
        <w:t xml:space="preserve"> </w:t>
      </w:r>
      <w:proofErr w:type="spellStart"/>
      <w:r w:rsidRPr="001D39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</w:rPr>
        <w:t>Protocol</w:t>
      </w:r>
      <w:proofErr w:type="spellEnd"/>
      <w:r w:rsidRPr="001D39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</w:rPr>
        <w:t>)</w:t>
      </w:r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— протокол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Cisco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для виявлення сусідніх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Cisco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-пристроїв. Дозволяє дізнатися ім'я сусіднього пристрою, його IP-адресу, модель, порт підключення тощо. Команди: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show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cdp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neighbors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,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show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cdp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neighbors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detail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.</w:t>
      </w:r>
    </w:p>
    <w:p w14:paraId="3A0E0C0A" w14:textId="77777777" w:rsidR="0003062A" w:rsidRPr="001D395C" w:rsidRDefault="0003062A" w:rsidP="001D395C">
      <w:pPr>
        <w:widowControl/>
        <w:numPr>
          <w:ilvl w:val="0"/>
          <w:numId w:val="22"/>
        </w:numPr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proofErr w:type="spellStart"/>
      <w:r w:rsidRPr="001D39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</w:rPr>
        <w:t>ping</w:t>
      </w:r>
      <w:proofErr w:type="spellEnd"/>
      <w:r w:rsidRPr="001D39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</w:rPr>
        <w:t xml:space="preserve"> і </w:t>
      </w:r>
      <w:proofErr w:type="spellStart"/>
      <w:r w:rsidRPr="001D39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</w:rPr>
        <w:t>traceroute</w:t>
      </w:r>
      <w:proofErr w:type="spellEnd"/>
      <w:r w:rsidRPr="001D39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</w:rPr>
        <w:t>:</w:t>
      </w:r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</w:p>
    <w:p w14:paraId="47F0B971" w14:textId="77777777" w:rsidR="0003062A" w:rsidRPr="001D395C" w:rsidRDefault="0003062A" w:rsidP="001D395C">
      <w:pPr>
        <w:pStyle w:val="a7"/>
        <w:numPr>
          <w:ilvl w:val="0"/>
          <w:numId w:val="30"/>
        </w:numPr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ping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перевіряє, чи доступний вузол у мережі, та показує успішність передачі пакетів і час відповіді. </w:t>
      </w:r>
    </w:p>
    <w:p w14:paraId="79070DC5" w14:textId="77777777" w:rsidR="0003062A" w:rsidRPr="001D395C" w:rsidRDefault="0003062A" w:rsidP="001D395C">
      <w:pPr>
        <w:pStyle w:val="a7"/>
        <w:numPr>
          <w:ilvl w:val="0"/>
          <w:numId w:val="30"/>
        </w:numPr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traceroute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показує маршрут пакетів через проміжні маршрутизатори до кінцевого вузла.</w:t>
      </w:r>
    </w:p>
    <w:p w14:paraId="1EA84A16" w14:textId="77777777" w:rsidR="0003062A" w:rsidRPr="001D395C" w:rsidRDefault="0003062A" w:rsidP="001D395C">
      <w:pPr>
        <w:widowControl/>
        <w:numPr>
          <w:ilvl w:val="0"/>
          <w:numId w:val="22"/>
        </w:numPr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r w:rsidRPr="001D39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</w:rPr>
        <w:t xml:space="preserve">З одного пристрою можна </w:t>
      </w:r>
      <w:proofErr w:type="spellStart"/>
      <w:r w:rsidRPr="001D39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</w:rPr>
        <w:t>пропінгувати</w:t>
      </w:r>
      <w:proofErr w:type="spellEnd"/>
      <w:r w:rsidRPr="001D39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</w:rPr>
        <w:t xml:space="preserve"> всі інші пристрої</w:t>
      </w:r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, якщо відомі їх IP-адреси та між ними є маршрутизація. Але це перевіряє зв'язок саме </w:t>
      </w:r>
      <w:r w:rsidRPr="001D39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</w:rPr>
        <w:t>від цього пристрою до інших</w:t>
      </w:r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, а не зв'язок між усіма можливими парами пристроїв.</w:t>
      </w:r>
    </w:p>
    <w:p w14:paraId="392EE9DC" w14:textId="77777777" w:rsidR="0003062A" w:rsidRPr="001D395C" w:rsidRDefault="0003062A" w:rsidP="001D395C">
      <w:pPr>
        <w:widowControl/>
        <w:numPr>
          <w:ilvl w:val="0"/>
          <w:numId w:val="22"/>
        </w:numPr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proofErr w:type="spellStart"/>
      <w:r w:rsidRPr="001D39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</w:rPr>
        <w:t>Telnet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використовується для віддаленого керування мережевим пристроєм через командний рядок. Передає інформацію без шифрування, тому зараз безпечнішою альтернативою є SSH.</w:t>
      </w:r>
    </w:p>
    <w:p w14:paraId="57CE7BC8" w14:textId="77777777" w:rsidR="0003062A" w:rsidRPr="001D395C" w:rsidRDefault="0003062A" w:rsidP="001D395C">
      <w:pPr>
        <w:widowControl/>
        <w:numPr>
          <w:ilvl w:val="0"/>
          <w:numId w:val="22"/>
        </w:numPr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r w:rsidRPr="001D39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</w:rPr>
        <w:t xml:space="preserve">Задати ім'я </w:t>
      </w:r>
      <w:proofErr w:type="spellStart"/>
      <w:r w:rsidRPr="001D39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</w:rPr>
        <w:t>хоста</w:t>
      </w:r>
      <w:proofErr w:type="spellEnd"/>
      <w:r w:rsidRPr="001D39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</w:rPr>
        <w:t>:</w:t>
      </w:r>
    </w:p>
    <w:p w14:paraId="276F7FD9" w14:textId="77777777" w:rsidR="0003062A" w:rsidRPr="001D395C" w:rsidRDefault="0003062A" w:rsidP="001D3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autoSpaceDN/>
        <w:spacing w:line="276" w:lineRule="auto"/>
        <w:jc w:val="center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Router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(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config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)#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hostname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R1</w:t>
      </w:r>
    </w:p>
    <w:p w14:paraId="7B8879A7" w14:textId="77777777" w:rsidR="0003062A" w:rsidRPr="001D395C" w:rsidRDefault="0003062A" w:rsidP="001D395C">
      <w:pPr>
        <w:widowControl/>
        <w:numPr>
          <w:ilvl w:val="0"/>
          <w:numId w:val="23"/>
        </w:numPr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lastRenderedPageBreak/>
        <w:t>У привілейованому режимі доступна детальніша службова інформація та конфігурація пристрою. Наприклад:</w:t>
      </w:r>
    </w:p>
    <w:p w14:paraId="3DAFE2FF" w14:textId="77777777" w:rsidR="0003062A" w:rsidRPr="001D395C" w:rsidRDefault="0003062A" w:rsidP="001D3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autoSpaceDN/>
        <w:spacing w:line="276" w:lineRule="auto"/>
        <w:jc w:val="center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show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running-config</w:t>
      </w:r>
      <w:proofErr w:type="spellEnd"/>
    </w:p>
    <w:p w14:paraId="1FA416B2" w14:textId="77777777" w:rsidR="0003062A" w:rsidRPr="001D395C" w:rsidRDefault="0003062A" w:rsidP="001D3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autoSpaceDN/>
        <w:spacing w:line="276" w:lineRule="auto"/>
        <w:jc w:val="center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show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startup-config</w:t>
      </w:r>
      <w:proofErr w:type="spellEnd"/>
    </w:p>
    <w:p w14:paraId="75077E22" w14:textId="77777777" w:rsidR="0003062A" w:rsidRPr="001D395C" w:rsidRDefault="0003062A" w:rsidP="001D395C">
      <w:pPr>
        <w:widowControl/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У звичайному користувацькому режимі доступ до таких команд обмежений.</w:t>
      </w:r>
    </w:p>
    <w:p w14:paraId="3B7EC587" w14:textId="77777777" w:rsidR="0003062A" w:rsidRPr="001D395C" w:rsidRDefault="0003062A" w:rsidP="001D395C">
      <w:pPr>
        <w:widowControl/>
        <w:numPr>
          <w:ilvl w:val="0"/>
          <w:numId w:val="24"/>
        </w:numPr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При послідовному з'єднанні частоту синхронізації (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clock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rate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) встановлюють на стороні </w:t>
      </w:r>
      <w:r w:rsidRPr="001D39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</w:rPr>
        <w:t>DCE</w:t>
      </w:r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:</w:t>
      </w:r>
    </w:p>
    <w:p w14:paraId="096CAA88" w14:textId="77777777" w:rsidR="0003062A" w:rsidRPr="001D395C" w:rsidRDefault="0003062A" w:rsidP="001D3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autoSpaceDN/>
        <w:spacing w:line="276" w:lineRule="auto"/>
        <w:jc w:val="center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Router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(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config-if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)#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clock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rate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64000</w:t>
      </w:r>
    </w:p>
    <w:p w14:paraId="28D6D8C2" w14:textId="77777777" w:rsidR="0003062A" w:rsidRPr="001D395C" w:rsidRDefault="0003062A" w:rsidP="001D395C">
      <w:pPr>
        <w:widowControl/>
        <w:numPr>
          <w:ilvl w:val="0"/>
          <w:numId w:val="25"/>
        </w:numPr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Щоб увімкнути інтерфейс:</w:t>
      </w:r>
    </w:p>
    <w:p w14:paraId="55464A8A" w14:textId="77777777" w:rsidR="0003062A" w:rsidRPr="001D395C" w:rsidRDefault="0003062A" w:rsidP="001D3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autoSpaceDN/>
        <w:spacing w:line="276" w:lineRule="auto"/>
        <w:jc w:val="center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Router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(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config-if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)#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no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shutdown</w:t>
      </w:r>
      <w:proofErr w:type="spellEnd"/>
    </w:p>
    <w:p w14:paraId="04A67597" w14:textId="77777777" w:rsidR="0003062A" w:rsidRPr="001D395C" w:rsidRDefault="0003062A" w:rsidP="001D395C">
      <w:pPr>
        <w:widowControl/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Перевірка:</w:t>
      </w:r>
    </w:p>
    <w:p w14:paraId="00F9D316" w14:textId="77777777" w:rsidR="0003062A" w:rsidRPr="001D395C" w:rsidRDefault="0003062A" w:rsidP="001D3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autoSpaceDN/>
        <w:spacing w:line="276" w:lineRule="auto"/>
        <w:jc w:val="center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Router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#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show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ip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interface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brief</w:t>
      </w:r>
      <w:proofErr w:type="spellEnd"/>
    </w:p>
    <w:p w14:paraId="0B23B36F" w14:textId="77777777" w:rsidR="0003062A" w:rsidRPr="001D395C" w:rsidRDefault="0003062A" w:rsidP="001D395C">
      <w:pPr>
        <w:widowControl/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Нормальний стан — </w:t>
      </w:r>
      <w:proofErr w:type="spellStart"/>
      <w:r w:rsidRPr="001D39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</w:rPr>
        <w:t>up</w:t>
      </w:r>
      <w:proofErr w:type="spellEnd"/>
      <w:r w:rsidRPr="001D39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</w:rPr>
        <w:t>/</w:t>
      </w:r>
      <w:proofErr w:type="spellStart"/>
      <w:r w:rsidRPr="001D39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</w:rPr>
        <w:t>up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.</w:t>
      </w:r>
    </w:p>
    <w:p w14:paraId="73A764E4" w14:textId="77777777" w:rsidR="0003062A" w:rsidRPr="001D395C" w:rsidRDefault="0003062A" w:rsidP="001D395C">
      <w:pPr>
        <w:widowControl/>
        <w:numPr>
          <w:ilvl w:val="0"/>
          <w:numId w:val="26"/>
        </w:numPr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r w:rsidRPr="001D39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</w:rPr>
        <w:t>Призначення IP-адреси:</w:t>
      </w:r>
    </w:p>
    <w:p w14:paraId="77D673AD" w14:textId="77777777" w:rsidR="0003062A" w:rsidRPr="001D395C" w:rsidRDefault="0003062A" w:rsidP="001D3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autoSpaceDN/>
        <w:spacing w:line="276" w:lineRule="auto"/>
        <w:jc w:val="center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Router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(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config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)#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interface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g0/0</w:t>
      </w:r>
    </w:p>
    <w:p w14:paraId="7920AB35" w14:textId="77777777" w:rsidR="0003062A" w:rsidRPr="001D395C" w:rsidRDefault="0003062A" w:rsidP="001D3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autoSpaceDN/>
        <w:spacing w:line="276" w:lineRule="auto"/>
        <w:jc w:val="center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Router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(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config-if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)#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ip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address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192.168.1.1 255.255.255.0</w:t>
      </w:r>
    </w:p>
    <w:p w14:paraId="7554F7BA" w14:textId="77777777" w:rsidR="0003062A" w:rsidRPr="001D395C" w:rsidRDefault="0003062A" w:rsidP="001D3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autoSpaceDN/>
        <w:spacing w:line="276" w:lineRule="auto"/>
        <w:jc w:val="center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Router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(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config-if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)#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no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shutdown</w:t>
      </w:r>
      <w:proofErr w:type="spellEnd"/>
    </w:p>
    <w:p w14:paraId="57B094ED" w14:textId="77777777" w:rsidR="0003062A" w:rsidRPr="001D395C" w:rsidRDefault="0003062A" w:rsidP="001D395C">
      <w:pPr>
        <w:widowControl/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Перевірити:</w:t>
      </w:r>
    </w:p>
    <w:p w14:paraId="2C4E39C4" w14:textId="77777777" w:rsidR="0003062A" w:rsidRPr="001D395C" w:rsidRDefault="0003062A" w:rsidP="001D3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autoSpaceDN/>
        <w:spacing w:line="276" w:lineRule="auto"/>
        <w:jc w:val="center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Router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#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show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ip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interface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brief</w:t>
      </w:r>
      <w:proofErr w:type="spellEnd"/>
    </w:p>
    <w:p w14:paraId="500ADCBC" w14:textId="77777777" w:rsidR="0003062A" w:rsidRPr="001D395C" w:rsidRDefault="0003062A" w:rsidP="001D395C">
      <w:pPr>
        <w:widowControl/>
        <w:numPr>
          <w:ilvl w:val="0"/>
          <w:numId w:val="27"/>
        </w:numPr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proofErr w:type="spellStart"/>
      <w:r w:rsidRPr="001D39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</w:rPr>
        <w:t>ping</w:t>
      </w:r>
      <w:proofErr w:type="spellEnd"/>
      <w:r w:rsidRPr="001D39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</w:rPr>
        <w:t xml:space="preserve"> може бути невдалим</w:t>
      </w:r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, якщо неправильна IP-адреса або маска, інтерфейс вимкнений, немає маршруту, неправильний шлюз, пошкоджене фізичне з'єднання або ICMP-пакети блокуються. Також перший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ping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іноді може не пройти через виконання ARP.</w:t>
      </w:r>
    </w:p>
    <w:p w14:paraId="4BC2EB8B" w14:textId="77777777" w:rsidR="0003062A" w:rsidRPr="001D395C" w:rsidRDefault="0003062A" w:rsidP="001D395C">
      <w:pPr>
        <w:widowControl/>
        <w:numPr>
          <w:ilvl w:val="0"/>
          <w:numId w:val="27"/>
        </w:numPr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proofErr w:type="spellStart"/>
      <w:r w:rsidRPr="001D39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</w:rPr>
        <w:t>Telnet</w:t>
      </w:r>
      <w:proofErr w:type="spellEnd"/>
      <w:r w:rsidRPr="001D39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</w:rPr>
        <w:t>-сесія:</w:t>
      </w:r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br/>
        <w:t>Встановити:</w:t>
      </w:r>
    </w:p>
    <w:p w14:paraId="0FD305C5" w14:textId="77777777" w:rsidR="0003062A" w:rsidRPr="001D395C" w:rsidRDefault="0003062A" w:rsidP="001D3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autoSpaceDN/>
        <w:spacing w:line="276" w:lineRule="auto"/>
        <w:jc w:val="center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Router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#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telnet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192.168.1.2</w:t>
      </w:r>
    </w:p>
    <w:p w14:paraId="2D911AFA" w14:textId="77777777" w:rsidR="0003062A" w:rsidRPr="001D395C" w:rsidRDefault="0003062A" w:rsidP="001D395C">
      <w:pPr>
        <w:widowControl/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lastRenderedPageBreak/>
        <w:t>Призупинити: Ctrl+Shift+6, потім x</w:t>
      </w:r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br/>
        <w:t>Переглянути сесії:</w:t>
      </w:r>
    </w:p>
    <w:p w14:paraId="32C4BC71" w14:textId="77777777" w:rsidR="0003062A" w:rsidRPr="001D395C" w:rsidRDefault="0003062A" w:rsidP="001D3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autoSpaceDN/>
        <w:spacing w:line="276" w:lineRule="auto"/>
        <w:jc w:val="center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show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</w:t>
      </w: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sessions</w:t>
      </w:r>
      <w:proofErr w:type="spellEnd"/>
    </w:p>
    <w:p w14:paraId="407E09CD" w14:textId="77777777" w:rsidR="0003062A" w:rsidRPr="001D395C" w:rsidRDefault="0003062A" w:rsidP="001D395C">
      <w:pPr>
        <w:widowControl/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Відновити:</w:t>
      </w:r>
    </w:p>
    <w:p w14:paraId="1300B6E4" w14:textId="2BEBFA6B" w:rsidR="00847D99" w:rsidRPr="001D395C" w:rsidRDefault="00847D99" w:rsidP="001D3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autoSpaceDN/>
        <w:spacing w:line="276" w:lineRule="auto"/>
        <w:jc w:val="center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uk-UA"/>
        </w:rPr>
      </w:pPr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uk-UA"/>
        </w:rPr>
        <w:t>r</w:t>
      </w:r>
      <w:proofErr w:type="spellStart"/>
      <w:r w:rsidR="0003062A"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esume</w:t>
      </w:r>
      <w:proofErr w:type="spellEnd"/>
    </w:p>
    <w:p w14:paraId="59E1486A" w14:textId="0077E7B5" w:rsidR="00847D99" w:rsidRPr="001D395C" w:rsidRDefault="0003062A" w:rsidP="001D3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autoSpaceDN/>
        <w:spacing w:line="276" w:lineRule="auto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uk-UA"/>
        </w:rPr>
      </w:pPr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або</w:t>
      </w:r>
      <w:r w:rsidR="00C01089" w:rsidRPr="001D395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uk-UA"/>
        </w:rPr>
        <w:t xml:space="preserve"> </w:t>
      </w:r>
    </w:p>
    <w:p w14:paraId="268DD2F3" w14:textId="55E8AA7C" w:rsidR="00847D99" w:rsidRPr="001D395C" w:rsidRDefault="0003062A" w:rsidP="001D3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autoSpaceDN/>
        <w:spacing w:line="276" w:lineRule="auto"/>
        <w:jc w:val="center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uk-UA"/>
        </w:rPr>
      </w:pP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resume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1</w:t>
      </w:r>
    </w:p>
    <w:p w14:paraId="57A61012" w14:textId="1E5E6678" w:rsidR="0003062A" w:rsidRPr="001D395C" w:rsidRDefault="0003062A" w:rsidP="001D3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autoSpaceDN/>
        <w:spacing w:line="276" w:lineRule="auto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br/>
        <w:t>Закрити:</w:t>
      </w:r>
    </w:p>
    <w:p w14:paraId="18C3660C" w14:textId="77777777" w:rsidR="0003062A" w:rsidRPr="001D395C" w:rsidRDefault="0003062A" w:rsidP="001D3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autoSpaceDN/>
        <w:spacing w:line="276" w:lineRule="auto"/>
        <w:jc w:val="center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exit</w:t>
      </w:r>
      <w:proofErr w:type="spellEnd"/>
    </w:p>
    <w:p w14:paraId="1B2E963B" w14:textId="77777777" w:rsidR="0003062A" w:rsidRPr="001D395C" w:rsidRDefault="0003062A" w:rsidP="001D395C">
      <w:pPr>
        <w:widowControl/>
        <w:suppressAutoHyphens w:val="0"/>
        <w:autoSpaceDN/>
        <w:spacing w:before="100" w:beforeAutospacing="1" w:after="100" w:afterAutospacing="1" w:line="276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або з локального пристрою:</w:t>
      </w:r>
    </w:p>
    <w:p w14:paraId="193973DC" w14:textId="4FE0F08A" w:rsidR="00913875" w:rsidRPr="001D395C" w:rsidRDefault="0003062A" w:rsidP="001D3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autoSpaceDN/>
        <w:spacing w:line="276" w:lineRule="auto"/>
        <w:jc w:val="center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</w:pPr>
      <w:proofErr w:type="spellStart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>disconnect</w:t>
      </w:r>
      <w:proofErr w:type="spellEnd"/>
      <w:r w:rsidRPr="001D395C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</w:rPr>
        <w:t xml:space="preserve"> 1</w:t>
      </w:r>
    </w:p>
    <w:p w14:paraId="6B79919E" w14:textId="154E3912" w:rsidR="0005229F" w:rsidRPr="001D395C" w:rsidRDefault="00627626" w:rsidP="001D395C">
      <w:pPr>
        <w:pStyle w:val="10"/>
        <w:spacing w:line="276" w:lineRule="auto"/>
        <w:jc w:val="center"/>
        <w:rPr>
          <w:rFonts w:cs="Times New Roman"/>
          <w:b/>
          <w:bCs/>
          <w:sz w:val="24"/>
          <w:szCs w:val="24"/>
        </w:rPr>
      </w:pPr>
      <w:bookmarkStart w:id="15" w:name="_Toc242527690"/>
      <w:r w:rsidRPr="001D395C">
        <w:rPr>
          <w:rFonts w:cs="Times New Roman"/>
          <w:b/>
          <w:bCs/>
        </w:rPr>
        <w:t>Висновок</w:t>
      </w:r>
      <w:bookmarkEnd w:id="15"/>
    </w:p>
    <w:p w14:paraId="380F8E2F" w14:textId="77777777" w:rsidR="00627626" w:rsidRPr="001D395C" w:rsidRDefault="00627626" w:rsidP="001D395C">
      <w:pPr>
        <w:pStyle w:val="Standard"/>
        <w:spacing w:line="276" w:lineRule="auto"/>
        <w:rPr>
          <w:rFonts w:ascii="Times New Roman" w:hAnsi="Times New Roman" w:cs="Times New Roman"/>
        </w:rPr>
      </w:pPr>
    </w:p>
    <w:p w14:paraId="35F38DC8" w14:textId="77777777" w:rsidR="00627626" w:rsidRPr="001D395C" w:rsidRDefault="00627626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У ході виконання лабораторної роботи було досліджено основні можливості середовища </w:t>
      </w:r>
      <w:proofErr w:type="spellStart"/>
      <w:r w:rsidRPr="001D395C">
        <w:rPr>
          <w:rFonts w:ascii="Times New Roman" w:hAnsi="Times New Roman" w:cs="Times New Roman"/>
          <w:sz w:val="28"/>
          <w:szCs w:val="28"/>
        </w:rPr>
        <w:t>Cisco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sz w:val="28"/>
          <w:szCs w:val="28"/>
        </w:rPr>
        <w:t>Packet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395C">
        <w:rPr>
          <w:rFonts w:ascii="Times New Roman" w:hAnsi="Times New Roman" w:cs="Times New Roman"/>
          <w:sz w:val="28"/>
          <w:szCs w:val="28"/>
        </w:rPr>
        <w:t>Tracer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>. Побудовано та налаштовано декілька варіантів локальних мереж, виконано налаштування IPv4-адрес кінцевих пристроїв і перевірено їхню мережеву доступність за допомогою ICMP-запитів.</w:t>
      </w:r>
    </w:p>
    <w:p w14:paraId="5B930580" w14:textId="77777777" w:rsidR="00627626" w:rsidRPr="001D395C" w:rsidRDefault="00627626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У режимі </w:t>
      </w:r>
      <w:proofErr w:type="spellStart"/>
      <w:r w:rsidRPr="001D395C">
        <w:rPr>
          <w:rFonts w:ascii="Times New Roman" w:hAnsi="Times New Roman" w:cs="Times New Roman"/>
          <w:sz w:val="28"/>
          <w:szCs w:val="28"/>
        </w:rPr>
        <w:t>Simulation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 досліджено процес передавання ICMP-пакетів мережею та проаналізовано структуру PDU на різних рівнях моделі OSI. У самостійній частині роботи створено топологію відповідно до варіанта 14 та підтверджено правильність її налаштування: під час перевірки доступності вузлів втрати пакетів становили 0 %.</w:t>
      </w:r>
    </w:p>
    <w:p w14:paraId="3246E328" w14:textId="77777777" w:rsidR="00627626" w:rsidRPr="001D395C" w:rsidRDefault="00627626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395C">
        <w:rPr>
          <w:rFonts w:ascii="Times New Roman" w:hAnsi="Times New Roman" w:cs="Times New Roman"/>
          <w:sz w:val="28"/>
          <w:szCs w:val="28"/>
        </w:rPr>
        <w:t xml:space="preserve">Отримані результати підтверджують правильність побудови </w:t>
      </w:r>
      <w:proofErr w:type="spellStart"/>
      <w:r w:rsidRPr="001D395C">
        <w:rPr>
          <w:rFonts w:ascii="Times New Roman" w:hAnsi="Times New Roman" w:cs="Times New Roman"/>
          <w:sz w:val="28"/>
          <w:szCs w:val="28"/>
        </w:rPr>
        <w:t>топологій</w:t>
      </w:r>
      <w:proofErr w:type="spellEnd"/>
      <w:r w:rsidRPr="001D395C">
        <w:rPr>
          <w:rFonts w:ascii="Times New Roman" w:hAnsi="Times New Roman" w:cs="Times New Roman"/>
          <w:sz w:val="28"/>
          <w:szCs w:val="28"/>
        </w:rPr>
        <w:t xml:space="preserve"> і налаштування мережевої адресації.</w:t>
      </w:r>
    </w:p>
    <w:p w14:paraId="537CE0A6" w14:textId="77777777" w:rsidR="00627626" w:rsidRPr="001D395C" w:rsidRDefault="00627626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D44CD1" w14:textId="77777777" w:rsidR="0005229F" w:rsidRPr="001D395C" w:rsidRDefault="0005229F" w:rsidP="001D395C">
      <w:pPr>
        <w:pStyle w:val="Standard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05229F" w:rsidRPr="001D395C">
      <w:footerReference w:type="default" r:id="rId53"/>
      <w:pgSz w:w="11906" w:h="16838"/>
      <w:pgMar w:top="850" w:right="850" w:bottom="850" w:left="1417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8293F1" w14:textId="77777777" w:rsidR="004D558C" w:rsidRDefault="004D558C">
      <w:r>
        <w:separator/>
      </w:r>
    </w:p>
  </w:endnote>
  <w:endnote w:type="continuationSeparator" w:id="0">
    <w:p w14:paraId="0E88AE75" w14:textId="77777777" w:rsidR="004D558C" w:rsidRDefault="004D55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Noto Sans Arabic">
    <w:altName w:val="Calibri"/>
    <w:charset w:val="00"/>
    <w:family w:val="auto"/>
    <w:pitch w:val="variable"/>
  </w:font>
  <w:font w:name="Liberation Sans">
    <w:charset w:val="00"/>
    <w:family w:val="swiss"/>
    <w:pitch w:val="variable"/>
  </w:font>
  <w:font w:name="Noto Sans CJK SC">
    <w:charset w:val="00"/>
    <w:family w:val="auto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B541E3" w14:textId="77777777" w:rsidR="00863C64" w:rsidRDefault="00000000">
    <w:pPr>
      <w:pStyle w:val="ac"/>
      <w:jc w:val="right"/>
    </w:pPr>
    <w:r>
      <w:fldChar w:fldCharType="begin"/>
    </w:r>
    <w:r>
      <w:instrText xml:space="preserve"> PAGE </w:instrText>
    </w:r>
    <w:r>
      <w:fldChar w:fldCharType="separate"/>
    </w:r>
    <w:r>
      <w:t>9</w:t>
    </w:r>
    <w:r>
      <w:fldChar w:fldCharType="end"/>
    </w:r>
  </w:p>
  <w:p w14:paraId="6DAD844B" w14:textId="77777777" w:rsidR="00863C64" w:rsidRDefault="00863C64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76A407" w14:textId="77777777" w:rsidR="004D558C" w:rsidRDefault="004D558C">
      <w:r>
        <w:rPr>
          <w:color w:val="000000"/>
        </w:rPr>
        <w:separator/>
      </w:r>
    </w:p>
  </w:footnote>
  <w:footnote w:type="continuationSeparator" w:id="0">
    <w:p w14:paraId="46FFE4DD" w14:textId="77777777" w:rsidR="004D558C" w:rsidRDefault="004D55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04490"/>
    <w:multiLevelType w:val="hybridMultilevel"/>
    <w:tmpl w:val="F7A2A4C8"/>
    <w:lvl w:ilvl="0" w:tplc="0422000F">
      <w:start w:val="1"/>
      <w:numFmt w:val="decimal"/>
      <w:lvlText w:val="%1."/>
      <w:lvlJc w:val="left"/>
      <w:pPr>
        <w:ind w:left="1080" w:hanging="360"/>
      </w:p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47F3866"/>
    <w:multiLevelType w:val="multilevel"/>
    <w:tmpl w:val="B73AC49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302791"/>
    <w:multiLevelType w:val="hybridMultilevel"/>
    <w:tmpl w:val="220C73CA"/>
    <w:lvl w:ilvl="0" w:tplc="0422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0BC00192"/>
    <w:multiLevelType w:val="multilevel"/>
    <w:tmpl w:val="E2F69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E5514A"/>
    <w:multiLevelType w:val="multilevel"/>
    <w:tmpl w:val="AA782E5A"/>
    <w:styleLink w:val="WWNum12"/>
    <w:lvl w:ilvl="0">
      <w:numFmt w:val="bullet"/>
      <w:lvlText w:val=""/>
      <w:lvlJc w:val="left"/>
      <w:pPr>
        <w:ind w:left="1440" w:hanging="360"/>
      </w:pPr>
      <w:rPr>
        <w:rFonts w:ascii="Aptos" w:hAnsi="Aptos"/>
        <w:sz w:val="20"/>
      </w:rPr>
    </w:lvl>
    <w:lvl w:ilvl="1">
      <w:numFmt w:val="bullet"/>
      <w:lvlText w:val="o"/>
      <w:lvlJc w:val="left"/>
      <w:pPr>
        <w:ind w:left="2160" w:hanging="360"/>
      </w:pPr>
      <w:rPr>
        <w:sz w:val="20"/>
      </w:rPr>
    </w:lvl>
    <w:lvl w:ilvl="2">
      <w:numFmt w:val="bullet"/>
      <w:lvlText w:val=""/>
      <w:lvlJc w:val="left"/>
      <w:pPr>
        <w:ind w:left="2880" w:hanging="360"/>
      </w:pPr>
      <w:rPr>
        <w:rFonts w:ascii="Aptos" w:hAnsi="Aptos"/>
        <w:sz w:val="20"/>
      </w:rPr>
    </w:lvl>
    <w:lvl w:ilvl="3">
      <w:numFmt w:val="bullet"/>
      <w:lvlText w:val=""/>
      <w:lvlJc w:val="left"/>
      <w:pPr>
        <w:ind w:left="3600" w:hanging="360"/>
      </w:pPr>
      <w:rPr>
        <w:rFonts w:ascii="Aptos" w:hAnsi="Aptos"/>
        <w:sz w:val="20"/>
      </w:rPr>
    </w:lvl>
    <w:lvl w:ilvl="4">
      <w:numFmt w:val="bullet"/>
      <w:lvlText w:val=""/>
      <w:lvlJc w:val="left"/>
      <w:pPr>
        <w:ind w:left="4320" w:hanging="360"/>
      </w:pPr>
      <w:rPr>
        <w:rFonts w:ascii="Aptos" w:hAnsi="Aptos"/>
        <w:sz w:val="20"/>
      </w:rPr>
    </w:lvl>
    <w:lvl w:ilvl="5">
      <w:numFmt w:val="bullet"/>
      <w:lvlText w:val=""/>
      <w:lvlJc w:val="left"/>
      <w:pPr>
        <w:ind w:left="5040" w:hanging="360"/>
      </w:pPr>
      <w:rPr>
        <w:rFonts w:ascii="Aptos" w:hAnsi="Aptos"/>
        <w:sz w:val="20"/>
      </w:rPr>
    </w:lvl>
    <w:lvl w:ilvl="6">
      <w:numFmt w:val="bullet"/>
      <w:lvlText w:val=""/>
      <w:lvlJc w:val="left"/>
      <w:pPr>
        <w:ind w:left="5760" w:hanging="360"/>
      </w:pPr>
      <w:rPr>
        <w:rFonts w:ascii="Aptos" w:hAnsi="Aptos"/>
        <w:sz w:val="20"/>
      </w:rPr>
    </w:lvl>
    <w:lvl w:ilvl="7">
      <w:numFmt w:val="bullet"/>
      <w:lvlText w:val=""/>
      <w:lvlJc w:val="left"/>
      <w:pPr>
        <w:ind w:left="6480" w:hanging="360"/>
      </w:pPr>
      <w:rPr>
        <w:rFonts w:ascii="Aptos" w:hAnsi="Aptos"/>
        <w:sz w:val="20"/>
      </w:rPr>
    </w:lvl>
    <w:lvl w:ilvl="8">
      <w:numFmt w:val="bullet"/>
      <w:lvlText w:val=""/>
      <w:lvlJc w:val="left"/>
      <w:pPr>
        <w:ind w:left="7200" w:hanging="360"/>
      </w:pPr>
      <w:rPr>
        <w:rFonts w:ascii="Aptos" w:hAnsi="Aptos"/>
        <w:sz w:val="20"/>
      </w:rPr>
    </w:lvl>
  </w:abstractNum>
  <w:abstractNum w:abstractNumId="5" w15:restartNumberingAfterBreak="0">
    <w:nsid w:val="0F240AFA"/>
    <w:multiLevelType w:val="multilevel"/>
    <w:tmpl w:val="9076815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EB7E3F"/>
    <w:multiLevelType w:val="multilevel"/>
    <w:tmpl w:val="2B8AACDA"/>
    <w:styleLink w:val="WWNum1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CD16F0"/>
    <w:multiLevelType w:val="hybridMultilevel"/>
    <w:tmpl w:val="6156B700"/>
    <w:lvl w:ilvl="0" w:tplc="042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69A4203"/>
    <w:multiLevelType w:val="multilevel"/>
    <w:tmpl w:val="83D02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D36AB9"/>
    <w:multiLevelType w:val="multilevel"/>
    <w:tmpl w:val="F5963088"/>
    <w:styleLink w:val="WWNum7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9E4CE6"/>
    <w:multiLevelType w:val="multilevel"/>
    <w:tmpl w:val="C6C64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C367376"/>
    <w:multiLevelType w:val="hybridMultilevel"/>
    <w:tmpl w:val="93E8D084"/>
    <w:lvl w:ilvl="0" w:tplc="042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1EB71001"/>
    <w:multiLevelType w:val="multilevel"/>
    <w:tmpl w:val="317A8E84"/>
    <w:styleLink w:val="WWNum11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22E27511"/>
    <w:multiLevelType w:val="multilevel"/>
    <w:tmpl w:val="C9D69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2E43DE"/>
    <w:multiLevelType w:val="multilevel"/>
    <w:tmpl w:val="AB1CFB22"/>
    <w:styleLink w:val="WWNum6"/>
    <w:lvl w:ilvl="0">
      <w:numFmt w:val="bullet"/>
      <w:lvlText w:val=""/>
      <w:lvlJc w:val="left"/>
      <w:pPr>
        <w:ind w:left="1428" w:hanging="360"/>
      </w:pPr>
      <w:rPr>
        <w:rFonts w:ascii="Aptos" w:hAnsi="Aptos"/>
        <w:sz w:val="20"/>
      </w:rPr>
    </w:lvl>
    <w:lvl w:ilvl="1">
      <w:numFmt w:val="bullet"/>
      <w:lvlText w:val="o"/>
      <w:lvlJc w:val="left"/>
      <w:pPr>
        <w:ind w:left="2148" w:hanging="360"/>
      </w:pPr>
      <w:rPr>
        <w:sz w:val="20"/>
      </w:rPr>
    </w:lvl>
    <w:lvl w:ilvl="2">
      <w:numFmt w:val="bullet"/>
      <w:lvlText w:val=""/>
      <w:lvlJc w:val="left"/>
      <w:pPr>
        <w:ind w:left="2868" w:hanging="360"/>
      </w:pPr>
      <w:rPr>
        <w:rFonts w:ascii="Aptos" w:hAnsi="Aptos"/>
        <w:sz w:val="20"/>
      </w:rPr>
    </w:lvl>
    <w:lvl w:ilvl="3">
      <w:numFmt w:val="bullet"/>
      <w:lvlText w:val=""/>
      <w:lvlJc w:val="left"/>
      <w:pPr>
        <w:ind w:left="3588" w:hanging="360"/>
      </w:pPr>
      <w:rPr>
        <w:rFonts w:ascii="Aptos" w:hAnsi="Aptos"/>
        <w:sz w:val="20"/>
      </w:rPr>
    </w:lvl>
    <w:lvl w:ilvl="4">
      <w:numFmt w:val="bullet"/>
      <w:lvlText w:val=""/>
      <w:lvlJc w:val="left"/>
      <w:pPr>
        <w:ind w:left="4308" w:hanging="360"/>
      </w:pPr>
      <w:rPr>
        <w:rFonts w:ascii="Aptos" w:hAnsi="Aptos"/>
        <w:sz w:val="20"/>
      </w:rPr>
    </w:lvl>
    <w:lvl w:ilvl="5">
      <w:numFmt w:val="bullet"/>
      <w:lvlText w:val=""/>
      <w:lvlJc w:val="left"/>
      <w:pPr>
        <w:ind w:left="5028" w:hanging="360"/>
      </w:pPr>
      <w:rPr>
        <w:rFonts w:ascii="Aptos" w:hAnsi="Aptos"/>
        <w:sz w:val="20"/>
      </w:rPr>
    </w:lvl>
    <w:lvl w:ilvl="6">
      <w:numFmt w:val="bullet"/>
      <w:lvlText w:val=""/>
      <w:lvlJc w:val="left"/>
      <w:pPr>
        <w:ind w:left="5748" w:hanging="360"/>
      </w:pPr>
      <w:rPr>
        <w:rFonts w:ascii="Aptos" w:hAnsi="Aptos"/>
        <w:sz w:val="20"/>
      </w:rPr>
    </w:lvl>
    <w:lvl w:ilvl="7">
      <w:numFmt w:val="bullet"/>
      <w:lvlText w:val=""/>
      <w:lvlJc w:val="left"/>
      <w:pPr>
        <w:ind w:left="6468" w:hanging="360"/>
      </w:pPr>
      <w:rPr>
        <w:rFonts w:ascii="Aptos" w:hAnsi="Aptos"/>
        <w:sz w:val="20"/>
      </w:rPr>
    </w:lvl>
    <w:lvl w:ilvl="8">
      <w:numFmt w:val="bullet"/>
      <w:lvlText w:val=""/>
      <w:lvlJc w:val="left"/>
      <w:pPr>
        <w:ind w:left="7188" w:hanging="360"/>
      </w:pPr>
      <w:rPr>
        <w:rFonts w:ascii="Aptos" w:hAnsi="Aptos"/>
        <w:sz w:val="20"/>
      </w:rPr>
    </w:lvl>
  </w:abstractNum>
  <w:abstractNum w:abstractNumId="15" w15:restartNumberingAfterBreak="0">
    <w:nsid w:val="23BA5CAF"/>
    <w:multiLevelType w:val="multilevel"/>
    <w:tmpl w:val="00D07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A842A5"/>
    <w:multiLevelType w:val="multilevel"/>
    <w:tmpl w:val="F08005EA"/>
    <w:styleLink w:val="WWNum5"/>
    <w:lvl w:ilvl="0">
      <w:numFmt w:val="bullet"/>
      <w:lvlText w:val=""/>
      <w:lvlJc w:val="left"/>
      <w:pPr>
        <w:ind w:left="1440" w:hanging="360"/>
      </w:pPr>
      <w:rPr>
        <w:rFonts w:ascii="Aptos" w:hAnsi="Aptos"/>
        <w:sz w:val="20"/>
      </w:rPr>
    </w:lvl>
    <w:lvl w:ilvl="1">
      <w:numFmt w:val="bullet"/>
      <w:lvlText w:val="o"/>
      <w:lvlJc w:val="left"/>
      <w:pPr>
        <w:ind w:left="2160" w:hanging="360"/>
      </w:pPr>
      <w:rPr>
        <w:sz w:val="20"/>
      </w:rPr>
    </w:lvl>
    <w:lvl w:ilvl="2">
      <w:numFmt w:val="bullet"/>
      <w:lvlText w:val=""/>
      <w:lvlJc w:val="left"/>
      <w:pPr>
        <w:ind w:left="2880" w:hanging="360"/>
      </w:pPr>
      <w:rPr>
        <w:rFonts w:ascii="Aptos" w:hAnsi="Aptos"/>
        <w:sz w:val="20"/>
      </w:rPr>
    </w:lvl>
    <w:lvl w:ilvl="3">
      <w:numFmt w:val="bullet"/>
      <w:lvlText w:val=""/>
      <w:lvlJc w:val="left"/>
      <w:pPr>
        <w:ind w:left="3600" w:hanging="360"/>
      </w:pPr>
      <w:rPr>
        <w:rFonts w:ascii="Aptos" w:hAnsi="Aptos"/>
        <w:sz w:val="20"/>
      </w:rPr>
    </w:lvl>
    <w:lvl w:ilvl="4">
      <w:numFmt w:val="bullet"/>
      <w:lvlText w:val=""/>
      <w:lvlJc w:val="left"/>
      <w:pPr>
        <w:ind w:left="4320" w:hanging="360"/>
      </w:pPr>
      <w:rPr>
        <w:rFonts w:ascii="Aptos" w:hAnsi="Aptos"/>
        <w:sz w:val="20"/>
      </w:rPr>
    </w:lvl>
    <w:lvl w:ilvl="5">
      <w:numFmt w:val="bullet"/>
      <w:lvlText w:val=""/>
      <w:lvlJc w:val="left"/>
      <w:pPr>
        <w:ind w:left="5040" w:hanging="360"/>
      </w:pPr>
      <w:rPr>
        <w:rFonts w:ascii="Aptos" w:hAnsi="Aptos"/>
        <w:sz w:val="20"/>
      </w:rPr>
    </w:lvl>
    <w:lvl w:ilvl="6">
      <w:numFmt w:val="bullet"/>
      <w:lvlText w:val=""/>
      <w:lvlJc w:val="left"/>
      <w:pPr>
        <w:ind w:left="5760" w:hanging="360"/>
      </w:pPr>
      <w:rPr>
        <w:rFonts w:ascii="Aptos" w:hAnsi="Aptos"/>
        <w:sz w:val="20"/>
      </w:rPr>
    </w:lvl>
    <w:lvl w:ilvl="7">
      <w:numFmt w:val="bullet"/>
      <w:lvlText w:val=""/>
      <w:lvlJc w:val="left"/>
      <w:pPr>
        <w:ind w:left="6480" w:hanging="360"/>
      </w:pPr>
      <w:rPr>
        <w:rFonts w:ascii="Aptos" w:hAnsi="Aptos"/>
        <w:sz w:val="20"/>
      </w:rPr>
    </w:lvl>
    <w:lvl w:ilvl="8">
      <w:numFmt w:val="bullet"/>
      <w:lvlText w:val=""/>
      <w:lvlJc w:val="left"/>
      <w:pPr>
        <w:ind w:left="7200" w:hanging="360"/>
      </w:pPr>
      <w:rPr>
        <w:rFonts w:ascii="Aptos" w:hAnsi="Aptos"/>
        <w:sz w:val="20"/>
      </w:rPr>
    </w:lvl>
  </w:abstractNum>
  <w:abstractNum w:abstractNumId="17" w15:restartNumberingAfterBreak="0">
    <w:nsid w:val="2C980791"/>
    <w:multiLevelType w:val="multilevel"/>
    <w:tmpl w:val="E7F409E8"/>
    <w:styleLink w:val="WWNum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8" w15:restartNumberingAfterBreak="0">
    <w:nsid w:val="2EED6C0C"/>
    <w:multiLevelType w:val="multilevel"/>
    <w:tmpl w:val="CE82C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4F4D43"/>
    <w:multiLevelType w:val="hybridMultilevel"/>
    <w:tmpl w:val="7ACEBB78"/>
    <w:lvl w:ilvl="0" w:tplc="042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33C141C0"/>
    <w:multiLevelType w:val="multilevel"/>
    <w:tmpl w:val="5CAA6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7196686"/>
    <w:multiLevelType w:val="multilevel"/>
    <w:tmpl w:val="E7786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B25E22"/>
    <w:multiLevelType w:val="hybridMultilevel"/>
    <w:tmpl w:val="17F6C104"/>
    <w:lvl w:ilvl="0" w:tplc="042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3A4D4B46"/>
    <w:multiLevelType w:val="multilevel"/>
    <w:tmpl w:val="10583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A551416"/>
    <w:multiLevelType w:val="multilevel"/>
    <w:tmpl w:val="919A66DC"/>
    <w:styleLink w:val="WWNum9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."/>
      <w:lvlJc w:val="left"/>
      <w:pPr>
        <w:ind w:left="1440" w:hanging="720"/>
      </w:pPr>
    </w:lvl>
    <w:lvl w:ilvl="2">
      <w:start w:val="1"/>
      <w:numFmt w:val="decimal"/>
      <w:lvlText w:val="%1.%2.%3."/>
      <w:lvlJc w:val="left"/>
      <w:pPr>
        <w:ind w:left="2160" w:hanging="720"/>
      </w:pPr>
    </w:lvl>
    <w:lvl w:ilvl="3">
      <w:start w:val="1"/>
      <w:numFmt w:val="decimal"/>
      <w:lvlText w:val="%1.%2.%3.%4."/>
      <w:lvlJc w:val="left"/>
      <w:pPr>
        <w:ind w:left="3240" w:hanging="1080"/>
      </w:pPr>
    </w:lvl>
    <w:lvl w:ilvl="4">
      <w:start w:val="1"/>
      <w:numFmt w:val="decimal"/>
      <w:lvlText w:val="%1.%2.%3.%4.%5."/>
      <w:lvlJc w:val="left"/>
      <w:pPr>
        <w:ind w:left="3960" w:hanging="108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6840" w:hanging="1800"/>
      </w:pPr>
    </w:lvl>
    <w:lvl w:ilvl="8">
      <w:start w:val="1"/>
      <w:numFmt w:val="decimal"/>
      <w:lvlText w:val="%1.%2.%3.%4.%5.%6.%7.%8.%9."/>
      <w:lvlJc w:val="left"/>
      <w:pPr>
        <w:ind w:left="7920" w:hanging="2160"/>
      </w:pPr>
    </w:lvl>
  </w:abstractNum>
  <w:abstractNum w:abstractNumId="25" w15:restartNumberingAfterBreak="0">
    <w:nsid w:val="3B950340"/>
    <w:multiLevelType w:val="hybridMultilevel"/>
    <w:tmpl w:val="D488131E"/>
    <w:lvl w:ilvl="0" w:tplc="042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3D216464"/>
    <w:multiLevelType w:val="multilevel"/>
    <w:tmpl w:val="3E3603AE"/>
    <w:styleLink w:val="WWNum3"/>
    <w:lvl w:ilvl="0">
      <w:numFmt w:val="bullet"/>
      <w:lvlText w:val=""/>
      <w:lvlJc w:val="left"/>
      <w:pPr>
        <w:ind w:left="720" w:hanging="360"/>
      </w:pPr>
      <w:rPr>
        <w:rFonts w:ascii="Aptos" w:hAnsi="Aptos"/>
        <w:sz w:val="20"/>
      </w:rPr>
    </w:lvl>
    <w:lvl w:ilvl="1">
      <w:numFmt w:val="bullet"/>
      <w:lvlText w:val="o"/>
      <w:lvlJc w:val="left"/>
      <w:pPr>
        <w:ind w:left="1440" w:hanging="360"/>
      </w:pPr>
      <w:rPr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Aptos" w:hAnsi="Apto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Aptos" w:hAnsi="Apto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Aptos" w:hAnsi="Apto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Aptos" w:hAnsi="Apto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Aptos" w:hAnsi="Apto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Aptos" w:hAnsi="Apto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Aptos" w:hAnsi="Aptos"/>
        <w:sz w:val="20"/>
      </w:rPr>
    </w:lvl>
  </w:abstractNum>
  <w:abstractNum w:abstractNumId="27" w15:restartNumberingAfterBreak="0">
    <w:nsid w:val="3DD84A70"/>
    <w:multiLevelType w:val="hybridMultilevel"/>
    <w:tmpl w:val="E802147C"/>
    <w:lvl w:ilvl="0" w:tplc="0422000F">
      <w:start w:val="1"/>
      <w:numFmt w:val="decimal"/>
      <w:lvlText w:val="%1."/>
      <w:lvlJc w:val="left"/>
      <w:pPr>
        <w:ind w:left="1080" w:hanging="360"/>
      </w:p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E1F6CCB"/>
    <w:multiLevelType w:val="multilevel"/>
    <w:tmpl w:val="F26CCCBE"/>
    <w:styleLink w:val="WWNum13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9" w15:restartNumberingAfterBreak="0">
    <w:nsid w:val="432C443B"/>
    <w:multiLevelType w:val="multilevel"/>
    <w:tmpl w:val="8022219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3682E42"/>
    <w:multiLevelType w:val="multilevel"/>
    <w:tmpl w:val="C4022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9992490"/>
    <w:multiLevelType w:val="multilevel"/>
    <w:tmpl w:val="D29C624A"/>
    <w:styleLink w:val="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32" w15:restartNumberingAfterBreak="0">
    <w:nsid w:val="599C6BC4"/>
    <w:multiLevelType w:val="multilevel"/>
    <w:tmpl w:val="28386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D9A2D61"/>
    <w:multiLevelType w:val="multilevel"/>
    <w:tmpl w:val="232841C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042101C"/>
    <w:multiLevelType w:val="hybridMultilevel"/>
    <w:tmpl w:val="8BFCD0AA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5E25910"/>
    <w:multiLevelType w:val="multilevel"/>
    <w:tmpl w:val="F2184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6755068"/>
    <w:multiLevelType w:val="multilevel"/>
    <w:tmpl w:val="CB40D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756B0C"/>
    <w:multiLevelType w:val="multilevel"/>
    <w:tmpl w:val="E2128894"/>
    <w:styleLink w:val="WWNum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8" w15:restartNumberingAfterBreak="0">
    <w:nsid w:val="6E96432E"/>
    <w:multiLevelType w:val="multilevel"/>
    <w:tmpl w:val="1938E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EC10C9"/>
    <w:multiLevelType w:val="multilevel"/>
    <w:tmpl w:val="52C6DD3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74F7500"/>
    <w:multiLevelType w:val="multilevel"/>
    <w:tmpl w:val="BC78D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78A32AC"/>
    <w:multiLevelType w:val="multilevel"/>
    <w:tmpl w:val="3CDC258E"/>
    <w:styleLink w:val="WWNum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7DA3C30"/>
    <w:multiLevelType w:val="multilevel"/>
    <w:tmpl w:val="665AF9DA"/>
    <w:styleLink w:val="WWNum2"/>
    <w:lvl w:ilvl="0">
      <w:numFmt w:val="bullet"/>
      <w:lvlText w:val=""/>
      <w:lvlJc w:val="left"/>
      <w:pPr>
        <w:ind w:left="720" w:hanging="360"/>
      </w:pPr>
      <w:rPr>
        <w:rFonts w:ascii="Aptos" w:hAnsi="Aptos"/>
        <w:sz w:val="20"/>
      </w:rPr>
    </w:lvl>
    <w:lvl w:ilvl="1">
      <w:numFmt w:val="bullet"/>
      <w:lvlText w:val="o"/>
      <w:lvlJc w:val="left"/>
      <w:pPr>
        <w:ind w:left="1440" w:hanging="360"/>
      </w:pPr>
      <w:rPr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Aptos" w:hAnsi="Apto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Aptos" w:hAnsi="Apto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Aptos" w:hAnsi="Apto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Aptos" w:hAnsi="Apto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Aptos" w:hAnsi="Apto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Aptos" w:hAnsi="Apto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Aptos" w:hAnsi="Aptos"/>
        <w:sz w:val="20"/>
      </w:rPr>
    </w:lvl>
  </w:abstractNum>
  <w:num w:numId="1" w16cid:durableId="180701182">
    <w:abstractNumId w:val="31"/>
  </w:num>
  <w:num w:numId="2" w16cid:durableId="965816269">
    <w:abstractNumId w:val="17"/>
  </w:num>
  <w:num w:numId="3" w16cid:durableId="1579361823">
    <w:abstractNumId w:val="42"/>
  </w:num>
  <w:num w:numId="4" w16cid:durableId="1148353056">
    <w:abstractNumId w:val="26"/>
  </w:num>
  <w:num w:numId="5" w16cid:durableId="472601569">
    <w:abstractNumId w:val="37"/>
  </w:num>
  <w:num w:numId="6" w16cid:durableId="267465811">
    <w:abstractNumId w:val="16"/>
  </w:num>
  <w:num w:numId="7" w16cid:durableId="1692337572">
    <w:abstractNumId w:val="14"/>
  </w:num>
  <w:num w:numId="8" w16cid:durableId="319163605">
    <w:abstractNumId w:val="9"/>
  </w:num>
  <w:num w:numId="9" w16cid:durableId="494607699">
    <w:abstractNumId w:val="41"/>
  </w:num>
  <w:num w:numId="10" w16cid:durableId="963773563">
    <w:abstractNumId w:val="24"/>
  </w:num>
  <w:num w:numId="11" w16cid:durableId="1598751607">
    <w:abstractNumId w:val="6"/>
  </w:num>
  <w:num w:numId="12" w16cid:durableId="1877307786">
    <w:abstractNumId w:val="12"/>
  </w:num>
  <w:num w:numId="13" w16cid:durableId="1430853417">
    <w:abstractNumId w:val="4"/>
  </w:num>
  <w:num w:numId="14" w16cid:durableId="555170474">
    <w:abstractNumId w:val="28"/>
  </w:num>
  <w:num w:numId="15" w16cid:durableId="1764182167">
    <w:abstractNumId w:val="6"/>
    <w:lvlOverride w:ilvl="0">
      <w:startOverride w:val="1"/>
    </w:lvlOverride>
  </w:num>
  <w:num w:numId="16" w16cid:durableId="62291748">
    <w:abstractNumId w:val="16"/>
  </w:num>
  <w:num w:numId="17" w16cid:durableId="1792895656">
    <w:abstractNumId w:val="14"/>
  </w:num>
  <w:num w:numId="18" w16cid:durableId="177084420">
    <w:abstractNumId w:val="4"/>
  </w:num>
  <w:num w:numId="19" w16cid:durableId="444231171">
    <w:abstractNumId w:val="22"/>
  </w:num>
  <w:num w:numId="20" w16cid:durableId="736897720">
    <w:abstractNumId w:val="2"/>
  </w:num>
  <w:num w:numId="21" w16cid:durableId="78060695">
    <w:abstractNumId w:val="7"/>
  </w:num>
  <w:num w:numId="22" w16cid:durableId="1369330709">
    <w:abstractNumId w:val="23"/>
  </w:num>
  <w:num w:numId="23" w16cid:durableId="4207477">
    <w:abstractNumId w:val="5"/>
  </w:num>
  <w:num w:numId="24" w16cid:durableId="1664965648">
    <w:abstractNumId w:val="29"/>
  </w:num>
  <w:num w:numId="25" w16cid:durableId="750851419">
    <w:abstractNumId w:val="39"/>
  </w:num>
  <w:num w:numId="26" w16cid:durableId="112134846">
    <w:abstractNumId w:val="33"/>
  </w:num>
  <w:num w:numId="27" w16cid:durableId="1472670764">
    <w:abstractNumId w:val="1"/>
  </w:num>
  <w:num w:numId="28" w16cid:durableId="2121491247">
    <w:abstractNumId w:val="25"/>
  </w:num>
  <w:num w:numId="29" w16cid:durableId="1742943259">
    <w:abstractNumId w:val="19"/>
  </w:num>
  <w:num w:numId="30" w16cid:durableId="449859329">
    <w:abstractNumId w:val="11"/>
  </w:num>
  <w:num w:numId="31" w16cid:durableId="2056083336">
    <w:abstractNumId w:val="13"/>
  </w:num>
  <w:num w:numId="32" w16cid:durableId="2126804268">
    <w:abstractNumId w:val="30"/>
  </w:num>
  <w:num w:numId="33" w16cid:durableId="1499808112">
    <w:abstractNumId w:val="8"/>
  </w:num>
  <w:num w:numId="34" w16cid:durableId="944843386">
    <w:abstractNumId w:val="27"/>
  </w:num>
  <w:num w:numId="35" w16cid:durableId="1747222157">
    <w:abstractNumId w:val="32"/>
  </w:num>
  <w:num w:numId="36" w16cid:durableId="1097869738">
    <w:abstractNumId w:val="20"/>
  </w:num>
  <w:num w:numId="37" w16cid:durableId="623656727">
    <w:abstractNumId w:val="3"/>
  </w:num>
  <w:num w:numId="38" w16cid:durableId="1010988342">
    <w:abstractNumId w:val="18"/>
  </w:num>
  <w:num w:numId="39" w16cid:durableId="1061900372">
    <w:abstractNumId w:val="36"/>
  </w:num>
  <w:num w:numId="40" w16cid:durableId="675768473">
    <w:abstractNumId w:val="0"/>
  </w:num>
  <w:num w:numId="41" w16cid:durableId="1467701115">
    <w:abstractNumId w:val="34"/>
  </w:num>
  <w:num w:numId="42" w16cid:durableId="473716146">
    <w:abstractNumId w:val="35"/>
  </w:num>
  <w:num w:numId="43" w16cid:durableId="103157817">
    <w:abstractNumId w:val="10"/>
  </w:num>
  <w:num w:numId="44" w16cid:durableId="548303093">
    <w:abstractNumId w:val="21"/>
  </w:num>
  <w:num w:numId="45" w16cid:durableId="1209220046">
    <w:abstractNumId w:val="40"/>
  </w:num>
  <w:num w:numId="46" w16cid:durableId="1383289966">
    <w:abstractNumId w:val="15"/>
  </w:num>
  <w:num w:numId="47" w16cid:durableId="1612588291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229F"/>
    <w:rsid w:val="0003062A"/>
    <w:rsid w:val="0005229F"/>
    <w:rsid w:val="000700F2"/>
    <w:rsid w:val="00092F29"/>
    <w:rsid w:val="000A4199"/>
    <w:rsid w:val="000A4970"/>
    <w:rsid w:val="000F370A"/>
    <w:rsid w:val="001452C5"/>
    <w:rsid w:val="00164C64"/>
    <w:rsid w:val="00177259"/>
    <w:rsid w:val="001A6F4A"/>
    <w:rsid w:val="001D395C"/>
    <w:rsid w:val="001F43AE"/>
    <w:rsid w:val="00254E17"/>
    <w:rsid w:val="00276683"/>
    <w:rsid w:val="002956AD"/>
    <w:rsid w:val="002B1896"/>
    <w:rsid w:val="002B773A"/>
    <w:rsid w:val="002E45DF"/>
    <w:rsid w:val="003005B6"/>
    <w:rsid w:val="00307483"/>
    <w:rsid w:val="00353AA8"/>
    <w:rsid w:val="00374899"/>
    <w:rsid w:val="003B4CAB"/>
    <w:rsid w:val="003B7DFC"/>
    <w:rsid w:val="003C46B2"/>
    <w:rsid w:val="003D2AAD"/>
    <w:rsid w:val="003F1821"/>
    <w:rsid w:val="0043009E"/>
    <w:rsid w:val="00454D76"/>
    <w:rsid w:val="0047211B"/>
    <w:rsid w:val="004A0BE6"/>
    <w:rsid w:val="004D558C"/>
    <w:rsid w:val="00527E8F"/>
    <w:rsid w:val="005D1DDF"/>
    <w:rsid w:val="005D7530"/>
    <w:rsid w:val="005E1462"/>
    <w:rsid w:val="005E5682"/>
    <w:rsid w:val="00627626"/>
    <w:rsid w:val="00662F23"/>
    <w:rsid w:val="00671EC1"/>
    <w:rsid w:val="006C3F00"/>
    <w:rsid w:val="00741580"/>
    <w:rsid w:val="007933F9"/>
    <w:rsid w:val="007A1332"/>
    <w:rsid w:val="007D566E"/>
    <w:rsid w:val="007E7624"/>
    <w:rsid w:val="007F1B20"/>
    <w:rsid w:val="0082126E"/>
    <w:rsid w:val="00822EA3"/>
    <w:rsid w:val="00847D99"/>
    <w:rsid w:val="0085750D"/>
    <w:rsid w:val="00863C64"/>
    <w:rsid w:val="00874898"/>
    <w:rsid w:val="008C3B5B"/>
    <w:rsid w:val="008D680A"/>
    <w:rsid w:val="00913875"/>
    <w:rsid w:val="009460AE"/>
    <w:rsid w:val="00952B45"/>
    <w:rsid w:val="00960B3C"/>
    <w:rsid w:val="009710AD"/>
    <w:rsid w:val="009775B8"/>
    <w:rsid w:val="0098708D"/>
    <w:rsid w:val="009D2177"/>
    <w:rsid w:val="009D5957"/>
    <w:rsid w:val="009F7853"/>
    <w:rsid w:val="00A11532"/>
    <w:rsid w:val="00A1414B"/>
    <w:rsid w:val="00A234F7"/>
    <w:rsid w:val="00A27080"/>
    <w:rsid w:val="00A31CB4"/>
    <w:rsid w:val="00A44007"/>
    <w:rsid w:val="00A460F3"/>
    <w:rsid w:val="00A515C6"/>
    <w:rsid w:val="00A53EB5"/>
    <w:rsid w:val="00B21799"/>
    <w:rsid w:val="00B71725"/>
    <w:rsid w:val="00B96BAE"/>
    <w:rsid w:val="00BB7BF8"/>
    <w:rsid w:val="00BC5E92"/>
    <w:rsid w:val="00BD24B9"/>
    <w:rsid w:val="00BD31CB"/>
    <w:rsid w:val="00BF3711"/>
    <w:rsid w:val="00C01089"/>
    <w:rsid w:val="00C11E43"/>
    <w:rsid w:val="00C40D17"/>
    <w:rsid w:val="00C51847"/>
    <w:rsid w:val="00CC3F53"/>
    <w:rsid w:val="00CD6E2E"/>
    <w:rsid w:val="00CE3EDC"/>
    <w:rsid w:val="00CF18DB"/>
    <w:rsid w:val="00D3306C"/>
    <w:rsid w:val="00D46E2C"/>
    <w:rsid w:val="00D5677E"/>
    <w:rsid w:val="00D76BAD"/>
    <w:rsid w:val="00DB037F"/>
    <w:rsid w:val="00DD56D9"/>
    <w:rsid w:val="00DE1D47"/>
    <w:rsid w:val="00E03883"/>
    <w:rsid w:val="00E0474C"/>
    <w:rsid w:val="00E06851"/>
    <w:rsid w:val="00E4133F"/>
    <w:rsid w:val="00E91A74"/>
    <w:rsid w:val="00E973D5"/>
    <w:rsid w:val="00EB5E90"/>
    <w:rsid w:val="00EC19A3"/>
    <w:rsid w:val="00ED3B35"/>
    <w:rsid w:val="00F61B6C"/>
    <w:rsid w:val="00F67B32"/>
    <w:rsid w:val="00FA28A6"/>
    <w:rsid w:val="00FE1057"/>
    <w:rsid w:val="00FF4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442370"/>
  <w15:docId w15:val="{B26C0A04-1FDF-4C33-A72F-D205F0A6B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Noto Sans Arabic"/>
        <w:kern w:val="3"/>
        <w:sz w:val="24"/>
        <w:szCs w:val="24"/>
        <w:lang w:val="uk-UA" w:eastAsia="en-US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Standard"/>
    <w:next w:val="Standard"/>
    <w:uiPriority w:val="9"/>
    <w:qFormat/>
    <w:pPr>
      <w:keepNext/>
      <w:keepLines/>
      <w:spacing w:before="360" w:after="80"/>
      <w:outlineLvl w:val="0"/>
    </w:pPr>
    <w:rPr>
      <w:rFonts w:ascii="Times New Roman" w:hAnsi="Times New Roman"/>
      <w:sz w:val="36"/>
      <w:szCs w:val="40"/>
    </w:rPr>
  </w:style>
  <w:style w:type="paragraph" w:styleId="2">
    <w:name w:val="heading 2"/>
    <w:basedOn w:val="Standard"/>
    <w:next w:val="Standard"/>
    <w:uiPriority w:val="9"/>
    <w:unhideWhenUsed/>
    <w:qFormat/>
    <w:pPr>
      <w:keepNext/>
      <w:keepLines/>
      <w:spacing w:before="160" w:after="80"/>
      <w:outlineLvl w:val="1"/>
    </w:pPr>
    <w:rPr>
      <w:rFonts w:ascii="Times New Roman" w:hAnsi="Times New Roman"/>
      <w:sz w:val="32"/>
      <w:szCs w:val="32"/>
    </w:rPr>
  </w:style>
  <w:style w:type="paragraph" w:styleId="3">
    <w:name w:val="heading 3"/>
    <w:basedOn w:val="Standard"/>
    <w:next w:val="Standard"/>
    <w:uiPriority w:val="9"/>
    <w:unhideWhenUsed/>
    <w:qFormat/>
    <w:pPr>
      <w:keepNext/>
      <w:keepLines/>
      <w:spacing w:before="160" w:after="80"/>
      <w:outlineLvl w:val="2"/>
    </w:pPr>
    <w:rPr>
      <w:rFonts w:ascii="Times New Roman" w:hAnsi="Times New Roman"/>
      <w:sz w:val="28"/>
      <w:szCs w:val="28"/>
    </w:rPr>
  </w:style>
  <w:style w:type="paragraph" w:styleId="4">
    <w:name w:val="heading 4"/>
    <w:basedOn w:val="Standard"/>
    <w:next w:val="Standard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5">
    <w:name w:val="heading 5"/>
    <w:basedOn w:val="Standard"/>
    <w:next w:val="Standard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6">
    <w:name w:val="heading 6"/>
    <w:basedOn w:val="Standard"/>
    <w:next w:val="Standard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7">
    <w:name w:val="heading 7"/>
    <w:basedOn w:val="Standard"/>
    <w:next w:val="Standard"/>
    <w:pPr>
      <w:keepNext/>
      <w:keepLines/>
      <w:spacing w:before="40" w:after="0"/>
      <w:outlineLvl w:val="6"/>
    </w:pPr>
    <w:rPr>
      <w:color w:val="595959"/>
    </w:rPr>
  </w:style>
  <w:style w:type="paragraph" w:styleId="8">
    <w:name w:val="heading 8"/>
    <w:basedOn w:val="Standard"/>
    <w:next w:val="Standard"/>
    <w:pPr>
      <w:keepNext/>
      <w:keepLines/>
      <w:spacing w:after="0"/>
      <w:outlineLvl w:val="7"/>
    </w:pPr>
    <w:rPr>
      <w:i/>
      <w:iCs/>
      <w:color w:val="272727"/>
    </w:rPr>
  </w:style>
  <w:style w:type="paragraph" w:styleId="9">
    <w:name w:val="heading 9"/>
    <w:basedOn w:val="Standard"/>
    <w:next w:val="Standard"/>
    <w:pPr>
      <w:keepNext/>
      <w:keepLines/>
      <w:spacing w:after="0"/>
      <w:outlineLvl w:val="8"/>
    </w:pPr>
    <w:rPr>
      <w:color w:val="2727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widowControl/>
      <w:spacing w:after="160" w:line="278" w:lineRule="auto"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Noto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  <w:rPr>
      <w:rFonts w:cs="Noto Sans"/>
    </w:rPr>
  </w:style>
  <w:style w:type="paragraph" w:styleId="a4">
    <w:name w:val="caption"/>
    <w:basedOn w:val="Standard"/>
    <w:pPr>
      <w:suppressLineNumbers/>
      <w:spacing w:before="120" w:after="120"/>
    </w:pPr>
    <w:rPr>
      <w:rFonts w:cs="Noto Sans"/>
      <w:i/>
      <w:iCs/>
    </w:rPr>
  </w:style>
  <w:style w:type="paragraph" w:customStyle="1" w:styleId="Index">
    <w:name w:val="Index"/>
    <w:basedOn w:val="Standard"/>
    <w:pPr>
      <w:suppressLineNumbers/>
    </w:pPr>
    <w:rPr>
      <w:rFonts w:cs="Noto Sans"/>
    </w:rPr>
  </w:style>
  <w:style w:type="paragraph" w:styleId="a5">
    <w:name w:val="Title"/>
    <w:basedOn w:val="Standard"/>
    <w:next w:val="Standard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sz w:val="56"/>
      <w:szCs w:val="56"/>
    </w:rPr>
  </w:style>
  <w:style w:type="paragraph" w:styleId="a6">
    <w:name w:val="Subtitle"/>
    <w:basedOn w:val="Standard"/>
    <w:next w:val="Standard"/>
    <w:uiPriority w:val="11"/>
    <w:qFormat/>
    <w:rPr>
      <w:color w:val="595959"/>
      <w:spacing w:val="15"/>
      <w:sz w:val="28"/>
      <w:szCs w:val="28"/>
    </w:rPr>
  </w:style>
  <w:style w:type="paragraph" w:styleId="20">
    <w:name w:val="Quote"/>
    <w:basedOn w:val="Standard"/>
    <w:next w:val="Standard"/>
    <w:pPr>
      <w:spacing w:before="160"/>
      <w:jc w:val="center"/>
    </w:pPr>
    <w:rPr>
      <w:i/>
      <w:iCs/>
      <w:color w:val="404040"/>
    </w:rPr>
  </w:style>
  <w:style w:type="paragraph" w:styleId="a7">
    <w:name w:val="List Paragraph"/>
    <w:basedOn w:val="Standard"/>
    <w:pPr>
      <w:ind w:left="720"/>
      <w:contextualSpacing/>
    </w:pPr>
  </w:style>
  <w:style w:type="paragraph" w:styleId="a8">
    <w:name w:val="Intense Quote"/>
    <w:basedOn w:val="Standard"/>
    <w:next w:val="Standar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paragraph" w:styleId="a9">
    <w:name w:val="index heading"/>
    <w:basedOn w:val="Heading"/>
  </w:style>
  <w:style w:type="paragraph" w:customStyle="1" w:styleId="ContentsHeading">
    <w:name w:val="Contents Heading"/>
    <w:basedOn w:val="10"/>
    <w:next w:val="Standard"/>
    <w:pPr>
      <w:spacing w:before="240" w:after="0" w:line="259" w:lineRule="auto"/>
    </w:pPr>
    <w:rPr>
      <w:rFonts w:ascii="Aptos Display" w:eastAsia="Aptos Display" w:hAnsi="Aptos Display" w:cs="Aptos Display"/>
      <w:color w:val="0F4761"/>
      <w:kern w:val="0"/>
      <w:sz w:val="32"/>
      <w:szCs w:val="32"/>
      <w:lang w:eastAsia="uk-UA"/>
    </w:rPr>
  </w:style>
  <w:style w:type="paragraph" w:customStyle="1" w:styleId="Contents1">
    <w:name w:val="Contents 1"/>
    <w:basedOn w:val="Standard"/>
    <w:next w:val="Standard"/>
    <w:autoRedefine/>
    <w:pPr>
      <w:spacing w:after="100"/>
    </w:pPr>
  </w:style>
  <w:style w:type="paragraph" w:customStyle="1" w:styleId="Contents2">
    <w:name w:val="Contents 2"/>
    <w:basedOn w:val="Standard"/>
    <w:next w:val="Standard"/>
    <w:autoRedefine/>
    <w:pPr>
      <w:tabs>
        <w:tab w:val="right" w:leader="dot" w:pos="9869"/>
      </w:tabs>
      <w:spacing w:after="100"/>
      <w:ind w:left="240"/>
    </w:pPr>
    <w:rPr>
      <w:rFonts w:ascii="Times New Roman" w:eastAsia="Times New Roman" w:hAnsi="Times New Roman" w:cs="Times New Roman"/>
      <w:b/>
      <w:bCs/>
    </w:rPr>
  </w:style>
  <w:style w:type="paragraph" w:customStyle="1" w:styleId="Contents3">
    <w:name w:val="Contents 3"/>
    <w:basedOn w:val="Standard"/>
    <w:next w:val="Standard"/>
    <w:autoRedefine/>
    <w:pPr>
      <w:tabs>
        <w:tab w:val="right" w:leader="dot" w:pos="10109"/>
      </w:tabs>
      <w:spacing w:after="100"/>
      <w:ind w:left="480"/>
      <w:jc w:val="both"/>
    </w:pPr>
  </w:style>
  <w:style w:type="paragraph" w:styleId="HTML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uk-UA"/>
    </w:rPr>
  </w:style>
  <w:style w:type="paragraph" w:styleId="aa">
    <w:name w:val="Normal (Web)"/>
    <w:basedOn w:val="Standard"/>
    <w:uiPriority w:val="99"/>
    <w:pPr>
      <w:spacing w:before="280" w:after="280" w:line="240" w:lineRule="auto"/>
    </w:pPr>
    <w:rPr>
      <w:rFonts w:ascii="Times New Roman" w:eastAsia="Times New Roman" w:hAnsi="Times New Roman" w:cs="Times New Roman"/>
      <w:kern w:val="0"/>
      <w:lang w:eastAsia="uk-UA"/>
    </w:rPr>
  </w:style>
  <w:style w:type="paragraph" w:customStyle="1" w:styleId="HeaderandFooter">
    <w:name w:val="Header and Footer"/>
    <w:basedOn w:val="Standard"/>
  </w:style>
  <w:style w:type="paragraph" w:styleId="ab">
    <w:name w:val="header"/>
    <w:basedOn w:val="Standard"/>
    <w:pPr>
      <w:tabs>
        <w:tab w:val="center" w:pos="4819"/>
        <w:tab w:val="right" w:pos="9639"/>
      </w:tabs>
      <w:spacing w:after="0" w:line="240" w:lineRule="auto"/>
    </w:pPr>
  </w:style>
  <w:style w:type="paragraph" w:styleId="ac">
    <w:name w:val="footer"/>
    <w:basedOn w:val="Standard"/>
    <w:pPr>
      <w:tabs>
        <w:tab w:val="center" w:pos="4819"/>
        <w:tab w:val="right" w:pos="9639"/>
      </w:tabs>
      <w:spacing w:after="0" w:line="240" w:lineRule="auto"/>
    </w:pPr>
  </w:style>
  <w:style w:type="paragraph" w:customStyle="1" w:styleId="ListContents">
    <w:name w:val="List Contents"/>
    <w:basedOn w:val="Standard"/>
    <w:pPr>
      <w:ind w:left="567"/>
    </w:pPr>
  </w:style>
  <w:style w:type="character" w:customStyle="1" w:styleId="11">
    <w:name w:val="Заголовок 1 Знак"/>
    <w:basedOn w:val="a0"/>
    <w:rPr>
      <w:rFonts w:ascii="Times New Roman" w:eastAsia="Aptos" w:hAnsi="Times New Roman" w:cs="Noto Sans Arabic"/>
      <w:sz w:val="36"/>
      <w:szCs w:val="40"/>
    </w:rPr>
  </w:style>
  <w:style w:type="character" w:customStyle="1" w:styleId="21">
    <w:name w:val="Заголовок 2 Знак"/>
    <w:basedOn w:val="a0"/>
    <w:rPr>
      <w:rFonts w:ascii="Times New Roman" w:eastAsia="Aptos" w:hAnsi="Times New Roman" w:cs="Noto Sans Arabic"/>
      <w:sz w:val="32"/>
      <w:szCs w:val="32"/>
    </w:rPr>
  </w:style>
  <w:style w:type="character" w:customStyle="1" w:styleId="30">
    <w:name w:val="Заголовок 3 Знак"/>
    <w:basedOn w:val="a0"/>
    <w:rPr>
      <w:rFonts w:ascii="Times New Roman" w:eastAsia="Aptos" w:hAnsi="Times New Roman" w:cs="Noto Sans Arabic"/>
      <w:sz w:val="28"/>
      <w:szCs w:val="28"/>
    </w:rPr>
  </w:style>
  <w:style w:type="character" w:customStyle="1" w:styleId="40">
    <w:name w:val="Заголовок 4 Знак"/>
    <w:basedOn w:val="a0"/>
    <w:rPr>
      <w:rFonts w:eastAsia="Aptos" w:cs="Noto Sans Arabic"/>
      <w:i/>
      <w:iCs/>
      <w:color w:val="0F4761"/>
    </w:rPr>
  </w:style>
  <w:style w:type="character" w:customStyle="1" w:styleId="50">
    <w:name w:val="Заголовок 5 Знак"/>
    <w:basedOn w:val="a0"/>
    <w:rPr>
      <w:rFonts w:eastAsia="Aptos" w:cs="Noto Sans Arabic"/>
      <w:color w:val="0F4761"/>
    </w:rPr>
  </w:style>
  <w:style w:type="character" w:customStyle="1" w:styleId="60">
    <w:name w:val="Заголовок 6 Знак"/>
    <w:basedOn w:val="a0"/>
    <w:rPr>
      <w:rFonts w:eastAsia="Aptos" w:cs="Noto Sans Arabic"/>
      <w:i/>
      <w:iCs/>
      <w:color w:val="595959"/>
    </w:rPr>
  </w:style>
  <w:style w:type="character" w:customStyle="1" w:styleId="70">
    <w:name w:val="Заголовок 7 Знак"/>
    <w:basedOn w:val="a0"/>
    <w:rPr>
      <w:rFonts w:eastAsia="Aptos" w:cs="Noto Sans Arabic"/>
      <w:color w:val="595959"/>
    </w:rPr>
  </w:style>
  <w:style w:type="character" w:customStyle="1" w:styleId="80">
    <w:name w:val="Заголовок 8 Знак"/>
    <w:basedOn w:val="a0"/>
    <w:rPr>
      <w:rFonts w:eastAsia="Aptos" w:cs="Noto Sans Arabic"/>
      <w:i/>
      <w:iCs/>
      <w:color w:val="272727"/>
    </w:rPr>
  </w:style>
  <w:style w:type="character" w:customStyle="1" w:styleId="90">
    <w:name w:val="Заголовок 9 Знак"/>
    <w:basedOn w:val="a0"/>
    <w:rPr>
      <w:rFonts w:eastAsia="Aptos" w:cs="Noto Sans Arabic"/>
      <w:color w:val="272727"/>
    </w:rPr>
  </w:style>
  <w:style w:type="character" w:customStyle="1" w:styleId="ad">
    <w:name w:val="Заголовок Знак"/>
    <w:basedOn w:val="a0"/>
    <w:rPr>
      <w:rFonts w:ascii="Aptos Display" w:eastAsia="Aptos" w:hAnsi="Aptos Display" w:cs="Noto Sans Arabic"/>
      <w:spacing w:val="-10"/>
      <w:kern w:val="3"/>
      <w:sz w:val="56"/>
      <w:szCs w:val="56"/>
    </w:rPr>
  </w:style>
  <w:style w:type="character" w:customStyle="1" w:styleId="ae">
    <w:name w:val="Подзаголовок Знак"/>
    <w:basedOn w:val="a0"/>
    <w:rPr>
      <w:rFonts w:eastAsia="Aptos" w:cs="Noto Sans Arabic"/>
      <w:color w:val="595959"/>
      <w:spacing w:val="15"/>
      <w:sz w:val="28"/>
      <w:szCs w:val="28"/>
    </w:rPr>
  </w:style>
  <w:style w:type="character" w:customStyle="1" w:styleId="22">
    <w:name w:val="Цитата 2 Знак"/>
    <w:basedOn w:val="a0"/>
    <w:rPr>
      <w:i/>
      <w:iCs/>
      <w:color w:val="404040"/>
    </w:rPr>
  </w:style>
  <w:style w:type="character" w:styleId="af">
    <w:name w:val="Intense Emphasis"/>
    <w:basedOn w:val="a0"/>
    <w:rPr>
      <w:i/>
      <w:iCs/>
      <w:color w:val="0F4761"/>
    </w:rPr>
  </w:style>
  <w:style w:type="character" w:customStyle="1" w:styleId="af0">
    <w:name w:val="Выделенная цитата Знак"/>
    <w:basedOn w:val="a0"/>
    <w:rPr>
      <w:i/>
      <w:iCs/>
      <w:color w:val="0F4761"/>
    </w:rPr>
  </w:style>
  <w:style w:type="character" w:styleId="af1">
    <w:name w:val="Intense Reference"/>
    <w:basedOn w:val="a0"/>
    <w:rPr>
      <w:b/>
      <w:bCs/>
      <w:smallCaps/>
      <w:color w:val="0F4761"/>
      <w:spacing w:val="5"/>
    </w:rPr>
  </w:style>
  <w:style w:type="character" w:customStyle="1" w:styleId="Internetlink">
    <w:name w:val="Internet link"/>
    <w:basedOn w:val="a0"/>
    <w:rPr>
      <w:color w:val="467886"/>
      <w:u w:val="single"/>
    </w:rPr>
  </w:style>
  <w:style w:type="character" w:customStyle="1" w:styleId="HTML0">
    <w:name w:val="Стандартный HTML Знак"/>
    <w:basedOn w:val="a0"/>
    <w:rPr>
      <w:rFonts w:ascii="Courier New" w:eastAsia="Times New Roman" w:hAnsi="Courier New" w:cs="Courier New"/>
      <w:kern w:val="0"/>
      <w:sz w:val="20"/>
      <w:szCs w:val="20"/>
      <w:lang w:eastAsia="uk-UA"/>
    </w:rPr>
  </w:style>
  <w:style w:type="character" w:styleId="HTML1">
    <w:name w:val="HTML Code"/>
    <w:basedOn w:val="a0"/>
    <w:uiPriority w:val="99"/>
    <w:rPr>
      <w:rFonts w:ascii="Courier New" w:eastAsia="Times New Roman" w:hAnsi="Courier New" w:cs="Courier New"/>
      <w:sz w:val="20"/>
      <w:szCs w:val="20"/>
    </w:rPr>
  </w:style>
  <w:style w:type="character" w:customStyle="1" w:styleId="StrongEmphasis">
    <w:name w:val="Strong Emphasis"/>
    <w:basedOn w:val="a0"/>
    <w:rPr>
      <w:b/>
      <w:bCs/>
    </w:rPr>
  </w:style>
  <w:style w:type="character" w:customStyle="1" w:styleId="af2">
    <w:name w:val="Верхний колонтитул Знак"/>
    <w:basedOn w:val="a0"/>
  </w:style>
  <w:style w:type="character" w:customStyle="1" w:styleId="af3">
    <w:name w:val="Нижний колонтитул Знак"/>
    <w:basedOn w:val="a0"/>
  </w:style>
  <w:style w:type="character" w:customStyle="1" w:styleId="ListLabel1">
    <w:name w:val="ListLabel 1"/>
  </w:style>
  <w:style w:type="character" w:customStyle="1" w:styleId="ListLabel2">
    <w:name w:val="ListLabel 2"/>
  </w:style>
  <w:style w:type="character" w:customStyle="1" w:styleId="ListLabel3">
    <w:name w:val="ListLabel 3"/>
  </w:style>
  <w:style w:type="character" w:customStyle="1" w:styleId="ListLabel4">
    <w:name w:val="ListLabel 4"/>
  </w:style>
  <w:style w:type="character" w:customStyle="1" w:styleId="ListLabel5">
    <w:name w:val="ListLabel 5"/>
  </w:style>
  <w:style w:type="character" w:customStyle="1" w:styleId="ListLabel6">
    <w:name w:val="ListLabel 6"/>
  </w:style>
  <w:style w:type="character" w:customStyle="1" w:styleId="ListLabel7">
    <w:name w:val="ListLabel 7"/>
  </w:style>
  <w:style w:type="character" w:customStyle="1" w:styleId="ListLabel8">
    <w:name w:val="ListLabel 8"/>
  </w:style>
  <w:style w:type="character" w:customStyle="1" w:styleId="ListLabel9">
    <w:name w:val="ListLabel 9"/>
  </w:style>
  <w:style w:type="character" w:customStyle="1" w:styleId="ListLabel10">
    <w:name w:val="ListLabel 10"/>
    <w:rPr>
      <w:rFonts w:ascii="Aptos" w:eastAsia="Aptos" w:hAnsi="Aptos" w:cs="Aptos"/>
      <w:sz w:val="20"/>
    </w:rPr>
  </w:style>
  <w:style w:type="character" w:customStyle="1" w:styleId="ListLabel11">
    <w:name w:val="ListLabel 11"/>
    <w:rPr>
      <w:sz w:val="20"/>
    </w:rPr>
  </w:style>
  <w:style w:type="character" w:customStyle="1" w:styleId="ListLabel12">
    <w:name w:val="ListLabel 12"/>
    <w:rPr>
      <w:rFonts w:ascii="Aptos" w:eastAsia="Aptos" w:hAnsi="Aptos" w:cs="Aptos"/>
      <w:sz w:val="20"/>
    </w:rPr>
  </w:style>
  <w:style w:type="character" w:customStyle="1" w:styleId="ListLabel13">
    <w:name w:val="ListLabel 13"/>
    <w:rPr>
      <w:rFonts w:ascii="Aptos" w:eastAsia="Aptos" w:hAnsi="Aptos" w:cs="Aptos"/>
      <w:sz w:val="20"/>
    </w:rPr>
  </w:style>
  <w:style w:type="character" w:customStyle="1" w:styleId="ListLabel14">
    <w:name w:val="ListLabel 14"/>
    <w:rPr>
      <w:rFonts w:ascii="Aptos" w:eastAsia="Aptos" w:hAnsi="Aptos" w:cs="Aptos"/>
      <w:sz w:val="20"/>
    </w:rPr>
  </w:style>
  <w:style w:type="character" w:customStyle="1" w:styleId="ListLabel15">
    <w:name w:val="ListLabel 15"/>
    <w:rPr>
      <w:rFonts w:ascii="Aptos" w:eastAsia="Aptos" w:hAnsi="Aptos" w:cs="Aptos"/>
      <w:sz w:val="20"/>
    </w:rPr>
  </w:style>
  <w:style w:type="character" w:customStyle="1" w:styleId="ListLabel16">
    <w:name w:val="ListLabel 16"/>
    <w:rPr>
      <w:rFonts w:ascii="Aptos" w:eastAsia="Aptos" w:hAnsi="Aptos" w:cs="Aptos"/>
      <w:sz w:val="20"/>
    </w:rPr>
  </w:style>
  <w:style w:type="character" w:customStyle="1" w:styleId="ListLabel17">
    <w:name w:val="ListLabel 17"/>
    <w:rPr>
      <w:rFonts w:ascii="Aptos" w:eastAsia="Aptos" w:hAnsi="Aptos" w:cs="Aptos"/>
      <w:sz w:val="20"/>
    </w:rPr>
  </w:style>
  <w:style w:type="character" w:customStyle="1" w:styleId="ListLabel18">
    <w:name w:val="ListLabel 18"/>
    <w:rPr>
      <w:rFonts w:ascii="Aptos" w:eastAsia="Aptos" w:hAnsi="Aptos" w:cs="Aptos"/>
      <w:sz w:val="20"/>
    </w:rPr>
  </w:style>
  <w:style w:type="character" w:customStyle="1" w:styleId="ListLabel19">
    <w:name w:val="ListLabel 19"/>
    <w:rPr>
      <w:rFonts w:ascii="Aptos" w:eastAsia="Aptos" w:hAnsi="Aptos" w:cs="Aptos"/>
      <w:sz w:val="20"/>
    </w:rPr>
  </w:style>
  <w:style w:type="character" w:customStyle="1" w:styleId="ListLabel20">
    <w:name w:val="ListLabel 20"/>
    <w:rPr>
      <w:sz w:val="20"/>
    </w:rPr>
  </w:style>
  <w:style w:type="character" w:customStyle="1" w:styleId="ListLabel21">
    <w:name w:val="ListLabel 21"/>
    <w:rPr>
      <w:rFonts w:ascii="Aptos" w:eastAsia="Aptos" w:hAnsi="Aptos" w:cs="Aptos"/>
      <w:sz w:val="20"/>
    </w:rPr>
  </w:style>
  <w:style w:type="character" w:customStyle="1" w:styleId="ListLabel22">
    <w:name w:val="ListLabel 22"/>
    <w:rPr>
      <w:rFonts w:ascii="Aptos" w:eastAsia="Aptos" w:hAnsi="Aptos" w:cs="Aptos"/>
      <w:sz w:val="20"/>
    </w:rPr>
  </w:style>
  <w:style w:type="character" w:customStyle="1" w:styleId="ListLabel23">
    <w:name w:val="ListLabel 23"/>
    <w:rPr>
      <w:rFonts w:ascii="Aptos" w:eastAsia="Aptos" w:hAnsi="Aptos" w:cs="Aptos"/>
      <w:sz w:val="20"/>
    </w:rPr>
  </w:style>
  <w:style w:type="character" w:customStyle="1" w:styleId="ListLabel24">
    <w:name w:val="ListLabel 24"/>
    <w:rPr>
      <w:rFonts w:ascii="Aptos" w:eastAsia="Aptos" w:hAnsi="Aptos" w:cs="Aptos"/>
      <w:sz w:val="20"/>
    </w:rPr>
  </w:style>
  <w:style w:type="character" w:customStyle="1" w:styleId="ListLabel25">
    <w:name w:val="ListLabel 25"/>
    <w:rPr>
      <w:rFonts w:ascii="Aptos" w:eastAsia="Aptos" w:hAnsi="Aptos" w:cs="Aptos"/>
      <w:sz w:val="20"/>
    </w:rPr>
  </w:style>
  <w:style w:type="character" w:customStyle="1" w:styleId="ListLabel26">
    <w:name w:val="ListLabel 26"/>
    <w:rPr>
      <w:rFonts w:ascii="Aptos" w:eastAsia="Aptos" w:hAnsi="Aptos" w:cs="Aptos"/>
      <w:sz w:val="20"/>
    </w:rPr>
  </w:style>
  <w:style w:type="character" w:customStyle="1" w:styleId="ListLabel27">
    <w:name w:val="ListLabel 27"/>
    <w:rPr>
      <w:rFonts w:ascii="Aptos" w:eastAsia="Aptos" w:hAnsi="Aptos" w:cs="Aptos"/>
      <w:sz w:val="20"/>
    </w:rPr>
  </w:style>
  <w:style w:type="character" w:customStyle="1" w:styleId="ListLabel28">
    <w:name w:val="ListLabel 28"/>
  </w:style>
  <w:style w:type="character" w:customStyle="1" w:styleId="ListLabel29">
    <w:name w:val="ListLabel 29"/>
  </w:style>
  <w:style w:type="character" w:customStyle="1" w:styleId="ListLabel30">
    <w:name w:val="ListLabel 30"/>
  </w:style>
  <w:style w:type="character" w:customStyle="1" w:styleId="ListLabel31">
    <w:name w:val="ListLabel 31"/>
  </w:style>
  <w:style w:type="character" w:customStyle="1" w:styleId="ListLabel32">
    <w:name w:val="ListLabel 32"/>
  </w:style>
  <w:style w:type="character" w:customStyle="1" w:styleId="ListLabel33">
    <w:name w:val="ListLabel 33"/>
  </w:style>
  <w:style w:type="character" w:customStyle="1" w:styleId="ListLabel34">
    <w:name w:val="ListLabel 34"/>
  </w:style>
  <w:style w:type="character" w:customStyle="1" w:styleId="ListLabel35">
    <w:name w:val="ListLabel 35"/>
  </w:style>
  <w:style w:type="character" w:customStyle="1" w:styleId="ListLabel36">
    <w:name w:val="ListLabel 36"/>
  </w:style>
  <w:style w:type="character" w:customStyle="1" w:styleId="ListLabel37">
    <w:name w:val="ListLabel 37"/>
    <w:rPr>
      <w:rFonts w:ascii="Aptos" w:eastAsia="Aptos" w:hAnsi="Aptos" w:cs="Aptos"/>
      <w:sz w:val="20"/>
    </w:rPr>
  </w:style>
  <w:style w:type="character" w:customStyle="1" w:styleId="ListLabel38">
    <w:name w:val="ListLabel 38"/>
    <w:rPr>
      <w:sz w:val="20"/>
    </w:rPr>
  </w:style>
  <w:style w:type="character" w:customStyle="1" w:styleId="ListLabel39">
    <w:name w:val="ListLabel 39"/>
    <w:rPr>
      <w:rFonts w:ascii="Aptos" w:eastAsia="Aptos" w:hAnsi="Aptos" w:cs="Aptos"/>
      <w:sz w:val="20"/>
    </w:rPr>
  </w:style>
  <w:style w:type="character" w:customStyle="1" w:styleId="ListLabel40">
    <w:name w:val="ListLabel 40"/>
    <w:rPr>
      <w:rFonts w:ascii="Aptos" w:eastAsia="Aptos" w:hAnsi="Aptos" w:cs="Aptos"/>
      <w:sz w:val="20"/>
    </w:rPr>
  </w:style>
  <w:style w:type="character" w:customStyle="1" w:styleId="ListLabel41">
    <w:name w:val="ListLabel 41"/>
    <w:rPr>
      <w:rFonts w:ascii="Aptos" w:eastAsia="Aptos" w:hAnsi="Aptos" w:cs="Aptos"/>
      <w:sz w:val="20"/>
    </w:rPr>
  </w:style>
  <w:style w:type="character" w:customStyle="1" w:styleId="ListLabel42">
    <w:name w:val="ListLabel 42"/>
    <w:rPr>
      <w:rFonts w:ascii="Aptos" w:eastAsia="Aptos" w:hAnsi="Aptos" w:cs="Aptos"/>
      <w:sz w:val="20"/>
    </w:rPr>
  </w:style>
  <w:style w:type="character" w:customStyle="1" w:styleId="ListLabel43">
    <w:name w:val="ListLabel 43"/>
    <w:rPr>
      <w:rFonts w:ascii="Aptos" w:eastAsia="Aptos" w:hAnsi="Aptos" w:cs="Aptos"/>
      <w:sz w:val="20"/>
    </w:rPr>
  </w:style>
  <w:style w:type="character" w:customStyle="1" w:styleId="ListLabel44">
    <w:name w:val="ListLabel 44"/>
    <w:rPr>
      <w:rFonts w:ascii="Aptos" w:eastAsia="Aptos" w:hAnsi="Aptos" w:cs="Aptos"/>
      <w:sz w:val="20"/>
    </w:rPr>
  </w:style>
  <w:style w:type="character" w:customStyle="1" w:styleId="ListLabel45">
    <w:name w:val="ListLabel 45"/>
    <w:rPr>
      <w:rFonts w:ascii="Aptos" w:eastAsia="Aptos" w:hAnsi="Aptos" w:cs="Aptos"/>
      <w:sz w:val="20"/>
    </w:rPr>
  </w:style>
  <w:style w:type="character" w:customStyle="1" w:styleId="ListLabel46">
    <w:name w:val="ListLabel 46"/>
    <w:rPr>
      <w:rFonts w:ascii="Aptos" w:eastAsia="Aptos" w:hAnsi="Aptos" w:cs="Aptos"/>
      <w:sz w:val="20"/>
    </w:rPr>
  </w:style>
  <w:style w:type="character" w:customStyle="1" w:styleId="ListLabel47">
    <w:name w:val="ListLabel 47"/>
    <w:rPr>
      <w:sz w:val="20"/>
    </w:rPr>
  </w:style>
  <w:style w:type="character" w:customStyle="1" w:styleId="ListLabel48">
    <w:name w:val="ListLabel 48"/>
    <w:rPr>
      <w:rFonts w:ascii="Aptos" w:eastAsia="Aptos" w:hAnsi="Aptos" w:cs="Aptos"/>
      <w:sz w:val="20"/>
    </w:rPr>
  </w:style>
  <w:style w:type="character" w:customStyle="1" w:styleId="ListLabel49">
    <w:name w:val="ListLabel 49"/>
    <w:rPr>
      <w:rFonts w:ascii="Aptos" w:eastAsia="Aptos" w:hAnsi="Aptos" w:cs="Aptos"/>
      <w:sz w:val="20"/>
    </w:rPr>
  </w:style>
  <w:style w:type="character" w:customStyle="1" w:styleId="ListLabel50">
    <w:name w:val="ListLabel 50"/>
    <w:rPr>
      <w:rFonts w:ascii="Aptos" w:eastAsia="Aptos" w:hAnsi="Aptos" w:cs="Aptos"/>
      <w:sz w:val="20"/>
    </w:rPr>
  </w:style>
  <w:style w:type="character" w:customStyle="1" w:styleId="ListLabel51">
    <w:name w:val="ListLabel 51"/>
    <w:rPr>
      <w:rFonts w:ascii="Aptos" w:eastAsia="Aptos" w:hAnsi="Aptos" w:cs="Aptos"/>
      <w:sz w:val="20"/>
    </w:rPr>
  </w:style>
  <w:style w:type="character" w:customStyle="1" w:styleId="ListLabel52">
    <w:name w:val="ListLabel 52"/>
    <w:rPr>
      <w:rFonts w:ascii="Aptos" w:eastAsia="Aptos" w:hAnsi="Aptos" w:cs="Aptos"/>
      <w:sz w:val="20"/>
    </w:rPr>
  </w:style>
  <w:style w:type="character" w:customStyle="1" w:styleId="ListLabel53">
    <w:name w:val="ListLabel 53"/>
    <w:rPr>
      <w:rFonts w:ascii="Aptos" w:eastAsia="Aptos" w:hAnsi="Aptos" w:cs="Aptos"/>
      <w:sz w:val="20"/>
    </w:rPr>
  </w:style>
  <w:style w:type="character" w:customStyle="1" w:styleId="ListLabel54">
    <w:name w:val="ListLabel 54"/>
    <w:rPr>
      <w:rFonts w:ascii="Aptos" w:eastAsia="Aptos" w:hAnsi="Aptos" w:cs="Aptos"/>
      <w:sz w:val="20"/>
    </w:rPr>
  </w:style>
  <w:style w:type="character" w:customStyle="1" w:styleId="ListLabel55">
    <w:name w:val="ListLabel 55"/>
  </w:style>
  <w:style w:type="character" w:customStyle="1" w:styleId="ListLabel56">
    <w:name w:val="ListLabel 56"/>
  </w:style>
  <w:style w:type="character" w:customStyle="1" w:styleId="ListLabel57">
    <w:name w:val="ListLabel 57"/>
  </w:style>
  <w:style w:type="character" w:customStyle="1" w:styleId="ListLabel58">
    <w:name w:val="ListLabel 58"/>
  </w:style>
  <w:style w:type="character" w:customStyle="1" w:styleId="ListLabel59">
    <w:name w:val="ListLabel 59"/>
  </w:style>
  <w:style w:type="character" w:customStyle="1" w:styleId="ListLabel60">
    <w:name w:val="ListLabel 60"/>
  </w:style>
  <w:style w:type="character" w:customStyle="1" w:styleId="ListLabel61">
    <w:name w:val="ListLabel 61"/>
  </w:style>
  <w:style w:type="character" w:customStyle="1" w:styleId="ListLabel62">
    <w:name w:val="ListLabel 62"/>
  </w:style>
  <w:style w:type="character" w:customStyle="1" w:styleId="ListLabel63">
    <w:name w:val="ListLabel 63"/>
  </w:style>
  <w:style w:type="character" w:customStyle="1" w:styleId="ListLabel64">
    <w:name w:val="ListLabel 64"/>
  </w:style>
  <w:style w:type="character" w:customStyle="1" w:styleId="ListLabel65">
    <w:name w:val="ListLabel 65"/>
  </w:style>
  <w:style w:type="character" w:customStyle="1" w:styleId="ListLabel66">
    <w:name w:val="ListLabel 66"/>
  </w:style>
  <w:style w:type="character" w:customStyle="1" w:styleId="ListLabel67">
    <w:name w:val="ListLabel 67"/>
  </w:style>
  <w:style w:type="character" w:customStyle="1" w:styleId="ListLabel68">
    <w:name w:val="ListLabel 68"/>
  </w:style>
  <w:style w:type="character" w:customStyle="1" w:styleId="ListLabel69">
    <w:name w:val="ListLabel 69"/>
  </w:style>
  <w:style w:type="character" w:customStyle="1" w:styleId="ListLabel70">
    <w:name w:val="ListLabel 70"/>
  </w:style>
  <w:style w:type="character" w:customStyle="1" w:styleId="ListLabel71">
    <w:name w:val="ListLabel 71"/>
  </w:style>
  <w:style w:type="character" w:customStyle="1" w:styleId="ListLabel72">
    <w:name w:val="ListLabel 72"/>
  </w:style>
  <w:style w:type="character" w:customStyle="1" w:styleId="ListLabel73">
    <w:name w:val="ListLabel 73"/>
  </w:style>
  <w:style w:type="character" w:customStyle="1" w:styleId="ListLabel74">
    <w:name w:val="ListLabel 74"/>
  </w:style>
  <w:style w:type="character" w:customStyle="1" w:styleId="ListLabel75">
    <w:name w:val="ListLabel 75"/>
  </w:style>
  <w:style w:type="character" w:customStyle="1" w:styleId="ListLabel76">
    <w:name w:val="ListLabel 76"/>
  </w:style>
  <w:style w:type="character" w:customStyle="1" w:styleId="ListLabel77">
    <w:name w:val="ListLabel 77"/>
  </w:style>
  <w:style w:type="character" w:customStyle="1" w:styleId="ListLabel78">
    <w:name w:val="ListLabel 78"/>
  </w:style>
  <w:style w:type="character" w:customStyle="1" w:styleId="ListLabel79">
    <w:name w:val="ListLabel 79"/>
  </w:style>
  <w:style w:type="character" w:customStyle="1" w:styleId="ListLabel80">
    <w:name w:val="ListLabel 80"/>
  </w:style>
  <w:style w:type="character" w:customStyle="1" w:styleId="ListLabel81">
    <w:name w:val="ListLabel 81"/>
  </w:style>
  <w:style w:type="character" w:customStyle="1" w:styleId="ListLabel82">
    <w:name w:val="ListLabel 82"/>
  </w:style>
  <w:style w:type="character" w:customStyle="1" w:styleId="ListLabel83">
    <w:name w:val="ListLabel 83"/>
  </w:style>
  <w:style w:type="character" w:customStyle="1" w:styleId="ListLabel84">
    <w:name w:val="ListLabel 84"/>
  </w:style>
  <w:style w:type="character" w:customStyle="1" w:styleId="ListLabel85">
    <w:name w:val="ListLabel 85"/>
  </w:style>
  <w:style w:type="character" w:customStyle="1" w:styleId="ListLabel86">
    <w:name w:val="ListLabel 86"/>
  </w:style>
  <w:style w:type="character" w:customStyle="1" w:styleId="ListLabel87">
    <w:name w:val="ListLabel 87"/>
  </w:style>
  <w:style w:type="character" w:customStyle="1" w:styleId="ListLabel88">
    <w:name w:val="ListLabel 88"/>
  </w:style>
  <w:style w:type="character" w:customStyle="1" w:styleId="ListLabel89">
    <w:name w:val="ListLabel 89"/>
  </w:style>
  <w:style w:type="character" w:customStyle="1" w:styleId="ListLabel90">
    <w:name w:val="ListLabel 90"/>
  </w:style>
  <w:style w:type="character" w:customStyle="1" w:styleId="ListLabel91">
    <w:name w:val="ListLabel 91"/>
  </w:style>
  <w:style w:type="character" w:customStyle="1" w:styleId="ListLabel92">
    <w:name w:val="ListLabel 92"/>
  </w:style>
  <w:style w:type="character" w:customStyle="1" w:styleId="ListLabel93">
    <w:name w:val="ListLabel 93"/>
  </w:style>
  <w:style w:type="character" w:customStyle="1" w:styleId="ListLabel94">
    <w:name w:val="ListLabel 94"/>
  </w:style>
  <w:style w:type="character" w:customStyle="1" w:styleId="ListLabel95">
    <w:name w:val="ListLabel 95"/>
  </w:style>
  <w:style w:type="character" w:customStyle="1" w:styleId="ListLabel96">
    <w:name w:val="ListLabel 96"/>
  </w:style>
  <w:style w:type="character" w:customStyle="1" w:styleId="ListLabel97">
    <w:name w:val="ListLabel 97"/>
  </w:style>
  <w:style w:type="character" w:customStyle="1" w:styleId="ListLabel98">
    <w:name w:val="ListLabel 98"/>
  </w:style>
  <w:style w:type="character" w:customStyle="1" w:styleId="ListLabel99">
    <w:name w:val="ListLabel 99"/>
  </w:style>
  <w:style w:type="character" w:customStyle="1" w:styleId="ListLabel100">
    <w:name w:val="ListLabel 100"/>
    <w:rPr>
      <w:rFonts w:ascii="Aptos" w:eastAsia="Aptos" w:hAnsi="Aptos" w:cs="Aptos"/>
      <w:sz w:val="20"/>
    </w:rPr>
  </w:style>
  <w:style w:type="character" w:customStyle="1" w:styleId="ListLabel101">
    <w:name w:val="ListLabel 101"/>
    <w:rPr>
      <w:sz w:val="20"/>
    </w:rPr>
  </w:style>
  <w:style w:type="character" w:customStyle="1" w:styleId="ListLabel102">
    <w:name w:val="ListLabel 102"/>
    <w:rPr>
      <w:rFonts w:ascii="Aptos" w:eastAsia="Aptos" w:hAnsi="Aptos" w:cs="Aptos"/>
      <w:sz w:val="20"/>
    </w:rPr>
  </w:style>
  <w:style w:type="character" w:customStyle="1" w:styleId="ListLabel103">
    <w:name w:val="ListLabel 103"/>
    <w:rPr>
      <w:rFonts w:ascii="Aptos" w:eastAsia="Aptos" w:hAnsi="Aptos" w:cs="Aptos"/>
      <w:sz w:val="20"/>
    </w:rPr>
  </w:style>
  <w:style w:type="character" w:customStyle="1" w:styleId="ListLabel104">
    <w:name w:val="ListLabel 104"/>
    <w:rPr>
      <w:rFonts w:ascii="Aptos" w:eastAsia="Aptos" w:hAnsi="Aptos" w:cs="Aptos"/>
      <w:sz w:val="20"/>
    </w:rPr>
  </w:style>
  <w:style w:type="character" w:customStyle="1" w:styleId="ListLabel105">
    <w:name w:val="ListLabel 105"/>
    <w:rPr>
      <w:rFonts w:ascii="Aptos" w:eastAsia="Aptos" w:hAnsi="Aptos" w:cs="Aptos"/>
      <w:sz w:val="20"/>
    </w:rPr>
  </w:style>
  <w:style w:type="character" w:customStyle="1" w:styleId="ListLabel106">
    <w:name w:val="ListLabel 106"/>
    <w:rPr>
      <w:rFonts w:ascii="Aptos" w:eastAsia="Aptos" w:hAnsi="Aptos" w:cs="Aptos"/>
      <w:sz w:val="20"/>
    </w:rPr>
  </w:style>
  <w:style w:type="character" w:customStyle="1" w:styleId="ListLabel107">
    <w:name w:val="ListLabel 107"/>
    <w:rPr>
      <w:rFonts w:ascii="Aptos" w:eastAsia="Aptos" w:hAnsi="Aptos" w:cs="Aptos"/>
      <w:sz w:val="20"/>
    </w:rPr>
  </w:style>
  <w:style w:type="character" w:customStyle="1" w:styleId="ListLabel108">
    <w:name w:val="ListLabel 108"/>
    <w:rPr>
      <w:rFonts w:ascii="Aptos" w:eastAsia="Aptos" w:hAnsi="Aptos" w:cs="Aptos"/>
      <w:sz w:val="20"/>
    </w:rPr>
  </w:style>
  <w:style w:type="character" w:customStyle="1" w:styleId="ListLabel109">
    <w:name w:val="ListLabel 109"/>
  </w:style>
  <w:style w:type="character" w:customStyle="1" w:styleId="ListLabel110">
    <w:name w:val="ListLabel 110"/>
  </w:style>
  <w:style w:type="character" w:customStyle="1" w:styleId="ListLabel111">
    <w:name w:val="ListLabel 111"/>
  </w:style>
  <w:style w:type="character" w:customStyle="1" w:styleId="ListLabel112">
    <w:name w:val="ListLabel 112"/>
  </w:style>
  <w:style w:type="character" w:customStyle="1" w:styleId="ListLabel113">
    <w:name w:val="ListLabel 113"/>
  </w:style>
  <w:style w:type="character" w:customStyle="1" w:styleId="ListLabel114">
    <w:name w:val="ListLabel 114"/>
  </w:style>
  <w:style w:type="character" w:customStyle="1" w:styleId="ListLabel115">
    <w:name w:val="ListLabel 115"/>
  </w:style>
  <w:style w:type="character" w:customStyle="1" w:styleId="ListLabel116">
    <w:name w:val="ListLabel 116"/>
  </w:style>
  <w:style w:type="character" w:customStyle="1" w:styleId="ListLabel117">
    <w:name w:val="ListLabel 117"/>
  </w:style>
  <w:style w:type="character" w:customStyle="1" w:styleId="IndexLink">
    <w:name w:val="Index Link"/>
  </w:style>
  <w:style w:type="character" w:customStyle="1" w:styleId="FootnoteSymbol">
    <w:name w:val="Footnote Symbol"/>
  </w:style>
  <w:style w:type="character" w:customStyle="1" w:styleId="EndnoteSymbol">
    <w:name w:val="Endnote Symbol"/>
  </w:style>
  <w:style w:type="character" w:customStyle="1" w:styleId="VisitedInternetLink">
    <w:name w:val="Visited Internet Link"/>
    <w:rPr>
      <w:color w:val="800000"/>
      <w:u w:val="single"/>
    </w:rPr>
  </w:style>
  <w:style w:type="numbering" w:customStyle="1" w:styleId="1">
    <w:name w:val="Нет списка1"/>
    <w:basedOn w:val="a2"/>
    <w:pPr>
      <w:numPr>
        <w:numId w:val="1"/>
      </w:numPr>
    </w:pPr>
  </w:style>
  <w:style w:type="numbering" w:customStyle="1" w:styleId="WWNum1">
    <w:name w:val="WWNum1"/>
    <w:basedOn w:val="a2"/>
    <w:pPr>
      <w:numPr>
        <w:numId w:val="2"/>
      </w:numPr>
    </w:pPr>
  </w:style>
  <w:style w:type="numbering" w:customStyle="1" w:styleId="WWNum2">
    <w:name w:val="WWNum2"/>
    <w:basedOn w:val="a2"/>
    <w:pPr>
      <w:numPr>
        <w:numId w:val="3"/>
      </w:numPr>
    </w:pPr>
  </w:style>
  <w:style w:type="numbering" w:customStyle="1" w:styleId="WWNum3">
    <w:name w:val="WWNum3"/>
    <w:basedOn w:val="a2"/>
    <w:pPr>
      <w:numPr>
        <w:numId w:val="4"/>
      </w:numPr>
    </w:pPr>
  </w:style>
  <w:style w:type="numbering" w:customStyle="1" w:styleId="WWNum4">
    <w:name w:val="WWNum4"/>
    <w:basedOn w:val="a2"/>
    <w:pPr>
      <w:numPr>
        <w:numId w:val="5"/>
      </w:numPr>
    </w:pPr>
  </w:style>
  <w:style w:type="numbering" w:customStyle="1" w:styleId="WWNum5">
    <w:name w:val="WWNum5"/>
    <w:basedOn w:val="a2"/>
    <w:pPr>
      <w:numPr>
        <w:numId w:val="6"/>
      </w:numPr>
    </w:pPr>
  </w:style>
  <w:style w:type="numbering" w:customStyle="1" w:styleId="WWNum6">
    <w:name w:val="WWNum6"/>
    <w:basedOn w:val="a2"/>
    <w:pPr>
      <w:numPr>
        <w:numId w:val="7"/>
      </w:numPr>
    </w:pPr>
  </w:style>
  <w:style w:type="numbering" w:customStyle="1" w:styleId="WWNum7">
    <w:name w:val="WWNum7"/>
    <w:basedOn w:val="a2"/>
    <w:pPr>
      <w:numPr>
        <w:numId w:val="8"/>
      </w:numPr>
    </w:pPr>
  </w:style>
  <w:style w:type="numbering" w:customStyle="1" w:styleId="WWNum8">
    <w:name w:val="WWNum8"/>
    <w:basedOn w:val="a2"/>
    <w:pPr>
      <w:numPr>
        <w:numId w:val="9"/>
      </w:numPr>
    </w:pPr>
  </w:style>
  <w:style w:type="numbering" w:customStyle="1" w:styleId="WWNum9">
    <w:name w:val="WWNum9"/>
    <w:basedOn w:val="a2"/>
    <w:pPr>
      <w:numPr>
        <w:numId w:val="10"/>
      </w:numPr>
    </w:pPr>
  </w:style>
  <w:style w:type="numbering" w:customStyle="1" w:styleId="WWNum10">
    <w:name w:val="WWNum10"/>
    <w:basedOn w:val="a2"/>
    <w:pPr>
      <w:numPr>
        <w:numId w:val="11"/>
      </w:numPr>
    </w:pPr>
  </w:style>
  <w:style w:type="numbering" w:customStyle="1" w:styleId="WWNum11">
    <w:name w:val="WWNum11"/>
    <w:basedOn w:val="a2"/>
    <w:pPr>
      <w:numPr>
        <w:numId w:val="12"/>
      </w:numPr>
    </w:pPr>
  </w:style>
  <w:style w:type="numbering" w:customStyle="1" w:styleId="WWNum12">
    <w:name w:val="WWNum12"/>
    <w:basedOn w:val="a2"/>
    <w:pPr>
      <w:numPr>
        <w:numId w:val="13"/>
      </w:numPr>
    </w:pPr>
  </w:style>
  <w:style w:type="numbering" w:customStyle="1" w:styleId="WWNum13">
    <w:name w:val="WWNum13"/>
    <w:basedOn w:val="a2"/>
    <w:pPr>
      <w:numPr>
        <w:numId w:val="14"/>
      </w:numPr>
    </w:pPr>
  </w:style>
  <w:style w:type="character" w:styleId="af4">
    <w:name w:val="Hyperlink"/>
    <w:basedOn w:val="a0"/>
    <w:uiPriority w:val="99"/>
    <w:unhideWhenUsed/>
    <w:rsid w:val="00A44007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A44007"/>
    <w:rPr>
      <w:color w:val="605E5C"/>
      <w:shd w:val="clear" w:color="auto" w:fill="E1DFDD"/>
    </w:rPr>
  </w:style>
  <w:style w:type="paragraph" w:styleId="12">
    <w:name w:val="toc 1"/>
    <w:basedOn w:val="a"/>
    <w:next w:val="a"/>
    <w:autoRedefine/>
    <w:uiPriority w:val="39"/>
    <w:unhideWhenUsed/>
    <w:rsid w:val="00E91A7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E91A74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E91A74"/>
    <w:pPr>
      <w:spacing w:after="100"/>
      <w:ind w:left="480"/>
    </w:pPr>
  </w:style>
  <w:style w:type="paragraph" w:customStyle="1" w:styleId="SectionLab">
    <w:name w:val="SectionLab"/>
    <w:basedOn w:val="a"/>
    <w:rsid w:val="001D395C"/>
    <w:pPr>
      <w:keepNext/>
      <w:widowControl/>
      <w:suppressAutoHyphens w:val="0"/>
      <w:autoSpaceDN/>
      <w:spacing w:before="200" w:after="100" w:line="276" w:lineRule="auto"/>
      <w:textAlignment w:val="auto"/>
    </w:pPr>
    <w:rPr>
      <w:rFonts w:ascii="Times New Roman" w:eastAsia="Times New Roman" w:hAnsi="Times New Roman" w:cstheme="minorBidi"/>
      <w:b/>
      <w:kern w:val="0"/>
      <w:sz w:val="28"/>
      <w:szCs w:val="22"/>
      <w:lang w:val="en-US"/>
    </w:rPr>
  </w:style>
  <w:style w:type="paragraph" w:customStyle="1" w:styleId="FigureCaptionLab">
    <w:name w:val="FigureCaptionLab"/>
    <w:basedOn w:val="a"/>
    <w:rsid w:val="001D395C"/>
    <w:pPr>
      <w:keepLines/>
      <w:widowControl/>
      <w:suppressAutoHyphens w:val="0"/>
      <w:autoSpaceDN/>
      <w:spacing w:before="80" w:after="220"/>
      <w:jc w:val="center"/>
      <w:textAlignment w:val="auto"/>
    </w:pPr>
    <w:rPr>
      <w:rFonts w:ascii="Times New Roman" w:eastAsia="Times New Roman" w:hAnsi="Times New Roman" w:cstheme="minorBidi"/>
      <w:kern w:val="0"/>
      <w:szCs w:val="22"/>
      <w:lang w:val="en-US"/>
    </w:rPr>
  </w:style>
  <w:style w:type="paragraph" w:customStyle="1" w:styleId="FigureImageLab">
    <w:name w:val="FigureImageLab"/>
    <w:basedOn w:val="a"/>
    <w:rsid w:val="001D395C"/>
    <w:pPr>
      <w:keepNext/>
      <w:keepLines/>
      <w:widowControl/>
      <w:suppressAutoHyphens w:val="0"/>
      <w:autoSpaceDN/>
      <w:spacing w:before="120"/>
      <w:jc w:val="center"/>
      <w:textAlignment w:val="auto"/>
    </w:pPr>
    <w:rPr>
      <w:rFonts w:ascii="Times New Roman" w:eastAsia="Times New Roman" w:hAnsi="Times New Roman" w:cstheme="minorBidi"/>
      <w:kern w:val="0"/>
      <w:sz w:val="28"/>
      <w:szCs w:val="22"/>
      <w:lang w:val="en-US"/>
    </w:rPr>
  </w:style>
  <w:style w:type="paragraph" w:customStyle="1" w:styleId="LabCenter">
    <w:name w:val="LabCenter"/>
    <w:basedOn w:val="a"/>
    <w:rsid w:val="001D395C"/>
    <w:pPr>
      <w:widowControl/>
      <w:suppressAutoHyphens w:val="0"/>
      <w:autoSpaceDN/>
      <w:spacing w:after="80" w:line="276" w:lineRule="auto"/>
      <w:jc w:val="center"/>
      <w:textAlignment w:val="auto"/>
    </w:pPr>
    <w:rPr>
      <w:rFonts w:ascii="Times New Roman" w:eastAsia="Times New Roman" w:hAnsi="Times New Roman" w:cstheme="minorBidi"/>
      <w:kern w:val="0"/>
      <w:sz w:val="28"/>
      <w:szCs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5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1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332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915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818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0459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657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5792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4416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9482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552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539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4499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86652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39311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60317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560872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84706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428655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931754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82049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205382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70188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15064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85115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931867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292781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16172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8516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9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83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9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7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4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620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065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162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146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679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246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1938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176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328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859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340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8952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5769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98552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238865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9473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387604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130144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950561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614119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52759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583757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87929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38722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8163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9666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2855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154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9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3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3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5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1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02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2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869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79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299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243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254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5232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2257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380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6633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137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897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3079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53099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9387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11400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542939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94520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205026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576339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475082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59020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952918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555651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472163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187635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83276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4882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88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8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1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0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7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9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406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801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389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3850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580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086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610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2298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064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655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3331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27438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55202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43776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270409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376149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57660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681615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644328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27062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893150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15615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385159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546800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178108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29037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8659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25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1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59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78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13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52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805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97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8837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92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39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5156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304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1094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0448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85195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71951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62679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197332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585155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394132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60958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147576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217574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29969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875169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379846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23317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9873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7973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523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5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47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1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2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9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5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4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4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B41EA3-E209-48DD-8564-CC52F11369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30</Pages>
  <Words>10749</Words>
  <Characters>6128</Characters>
  <Application>Microsoft Office Word</Application>
  <DocSecurity>0</DocSecurity>
  <Lines>51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Максим Павліка</dc:creator>
  <cp:lastModifiedBy>Максим Павліка</cp:lastModifiedBy>
  <cp:revision>101</cp:revision>
  <cp:lastPrinted>2026-09-27T10:04:00Z</cp:lastPrinted>
  <dcterms:created xsi:type="dcterms:W3CDTF">2026-09-21T16:55:00Z</dcterms:created>
  <dcterms:modified xsi:type="dcterms:W3CDTF">2026-10-10T11:09:00Z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</Properties>
</file>