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16F8B" w14:textId="7E289BA6" w:rsidR="002220DB" w:rsidRDefault="002220DB" w:rsidP="002220DB">
      <w:pPr>
        <w:jc w:val="center"/>
        <w:rPr>
          <w:b/>
          <w:sz w:val="36"/>
        </w:rPr>
      </w:pPr>
      <w:r>
        <w:rPr>
          <w:b/>
          <w:sz w:val="36"/>
        </w:rPr>
        <w:t>Parallel Architectures – Homework 2</w:t>
      </w:r>
    </w:p>
    <w:p w14:paraId="76E821DE" w14:textId="548D3537" w:rsidR="002220DB" w:rsidRPr="00E7427F" w:rsidRDefault="002220DB" w:rsidP="002220DB">
      <w:pPr>
        <w:jc w:val="right"/>
        <w:rPr>
          <w:sz w:val="24"/>
        </w:rPr>
      </w:pPr>
      <w:proofErr w:type="spellStart"/>
      <w:r w:rsidRPr="00E7427F">
        <w:rPr>
          <w:sz w:val="24"/>
        </w:rPr>
        <w:t>Şamil</w:t>
      </w:r>
      <w:proofErr w:type="spellEnd"/>
      <w:r w:rsidRPr="00E7427F">
        <w:rPr>
          <w:sz w:val="24"/>
        </w:rPr>
        <w:t xml:space="preserve"> NART - 110510129</w:t>
      </w:r>
    </w:p>
    <w:p w14:paraId="0FA44B46" w14:textId="0D2510C8" w:rsidR="007C446E" w:rsidRDefault="00CF23D9">
      <w:r>
        <w:t>Executing the executables in AGÜ HPC node:</w:t>
      </w:r>
    </w:p>
    <w:p w14:paraId="322CB6D3" w14:textId="1FFAF011" w:rsidR="00CF23D9" w:rsidRDefault="00CF23D9">
      <w:r>
        <w:rPr>
          <w:noProof/>
        </w:rPr>
        <w:drawing>
          <wp:inline distT="0" distB="0" distL="0" distR="0" wp14:anchorId="65DD1A70" wp14:editId="6E4C3053">
            <wp:extent cx="3876190" cy="7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9257" w14:textId="218820E0" w:rsidR="006F42B7" w:rsidRDefault="006F42B7">
      <w:r>
        <w:rPr>
          <w:noProof/>
        </w:rPr>
        <w:lastRenderedPageBreak/>
        <w:drawing>
          <wp:inline distT="0" distB="0" distL="0" distR="0" wp14:anchorId="7E61E825" wp14:editId="29C5B2B1">
            <wp:extent cx="5943600" cy="46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B61" w14:textId="35C4433D" w:rsidR="00CF23D9" w:rsidRDefault="00CF23D9">
      <w:r>
        <w:t>Results:</w:t>
      </w:r>
    </w:p>
    <w:p w14:paraId="45545825" w14:textId="7B67A0E1" w:rsidR="00CF23D9" w:rsidRDefault="00CF23D9">
      <w:r>
        <w:t>Q1) 48000.00</w:t>
      </w:r>
    </w:p>
    <w:p w14:paraId="5193E1D5" w14:textId="1360E01D" w:rsidR="00CF23D9" w:rsidRDefault="00CF23D9">
      <w:r>
        <w:t>Q2) [sorted list]</w:t>
      </w:r>
    </w:p>
    <w:p w14:paraId="06826A4B" w14:textId="6DDC4501" w:rsidR="00CF23D9" w:rsidRDefault="00CF23D9">
      <w:r>
        <w:t xml:space="preserve">Q3) </w:t>
      </w:r>
    </w:p>
    <w:p w14:paraId="36501C38" w14:textId="7D494472" w:rsidR="00CF23D9" w:rsidRDefault="00CF23D9">
      <w:r>
        <w:rPr>
          <w:noProof/>
        </w:rPr>
        <w:drawing>
          <wp:inline distT="0" distB="0" distL="0" distR="0" wp14:anchorId="1A26A455" wp14:editId="577B216D">
            <wp:extent cx="5685714" cy="556190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63E" w14:textId="6834D4CA" w:rsidR="00A55729" w:rsidRDefault="00A55729">
      <w:r>
        <w:t>Methodology:</w:t>
      </w:r>
    </w:p>
    <w:p w14:paraId="4DD449F6" w14:textId="0A9A249D" w:rsidR="00CA5887" w:rsidRDefault="00CA5887">
      <w:r>
        <w:t>Each question’s algorithm was run 512 times and the average execution time was taken.</w:t>
      </w:r>
    </w:p>
    <w:p w14:paraId="0E0D563A" w14:textId="343E114B" w:rsidR="00A55729" w:rsidRDefault="00A55729">
      <w:r>
        <w:t>Q1)</w:t>
      </w:r>
    </w:p>
    <w:p w14:paraId="4C2A4788" w14:textId="2EE204E5" w:rsidR="00A55729" w:rsidRDefault="00A55729">
      <w:r>
        <w:lastRenderedPageBreak/>
        <w:t>Calculation of the integration was done according to the description in the assignment, the workload was spread among threads by calculating each rectangle in a separate thread and accumulating results in a `sum` variable.</w:t>
      </w:r>
    </w:p>
    <w:p w14:paraId="2FE27FC9" w14:textId="3F558B6F" w:rsidR="00A55729" w:rsidRDefault="00A55729">
      <w:r>
        <w:t>Q2)</w:t>
      </w:r>
    </w:p>
    <w:p w14:paraId="4FD2F34C" w14:textId="795FCBE3" w:rsidR="00A55729" w:rsidRDefault="00A55729">
      <w:r>
        <w:t>To sort the given array in a parallel manner, recursive merge sort was picked. Merging sub-arrays was done in a single thread, however work was divided across threads. I haven’t been able to get the expected results through OpenMP due to recursive nature of merge sort and its interference with proper task scheduling, however I also attached results I got from previous semester’s “Algorithm Analysis” course. This other result was gathered using Java’s `</w:t>
      </w:r>
      <w:proofErr w:type="spellStart"/>
      <w:r>
        <w:t>ForkJoinPool</w:t>
      </w:r>
      <w:proofErr w:type="spellEnd"/>
      <w:r>
        <w:t>` thread pool and scheduling implementation.</w:t>
      </w:r>
    </w:p>
    <w:p w14:paraId="6B1DBE58" w14:textId="77E868DD" w:rsidR="00A55729" w:rsidRDefault="00A55729">
      <w:r>
        <w:t>Q3)</w:t>
      </w:r>
    </w:p>
    <w:p w14:paraId="2A0BDA0D" w14:textId="51B873C2" w:rsidR="00A55729" w:rsidRDefault="00A55729">
      <w:r>
        <w:t>For this question the output map was divided into sub-regions and each sub-region was divided among threads. For each point in the map, closest heat-source was found and the heat on that point was calculated accordingly.</w:t>
      </w:r>
    </w:p>
    <w:p w14:paraId="2C3DBCD5" w14:textId="40188DB1" w:rsidR="00A55729" w:rsidRDefault="00A55729">
      <w:r>
        <w:t>Execution Times</w:t>
      </w:r>
    </w:p>
    <w:p w14:paraId="09009326" w14:textId="7E263921" w:rsidR="00A30A89" w:rsidRDefault="00A30A89">
      <w:r>
        <w:t xml:space="preserve">As it can be seen from the graphs, as thread count increases the execution time decreases, from this data we can conclude that using 8 CPU cores is the sweet spot. The sudden spike with 64 threads can be explained with the fact that the processing node used has 2x18 </w:t>
      </w:r>
      <w:proofErr w:type="spellStart"/>
      <w:r>
        <w:t>cpu</w:t>
      </w:r>
      <w:proofErr w:type="spellEnd"/>
      <w:r>
        <w:t xml:space="preserve"> cores, using more threads than </w:t>
      </w:r>
      <w:proofErr w:type="spellStart"/>
      <w:r>
        <w:t>cpu</w:t>
      </w:r>
      <w:proofErr w:type="spellEnd"/>
      <w:r>
        <w:t xml:space="preserve"> cores available will result in a lot of scheduling overhead, affecting overall performance.</w:t>
      </w:r>
    </w:p>
    <w:p w14:paraId="21724896" w14:textId="16812E27" w:rsidR="00A55729" w:rsidRDefault="00A55729">
      <w:r>
        <w:rPr>
          <w:noProof/>
        </w:rPr>
        <w:lastRenderedPageBreak/>
        <w:drawing>
          <wp:inline distT="0" distB="0" distL="0" distR="0" wp14:anchorId="2FA92149" wp14:editId="2D2140F4">
            <wp:extent cx="6429375" cy="41148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9CC30A-2044-49FB-ABBE-F9AAC58408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A83C6" wp14:editId="7F9EE81C">
            <wp:extent cx="6438900" cy="40100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0D690B3-7051-4B45-90DF-0E6EDEDCF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463B0" wp14:editId="08045625">
            <wp:extent cx="6524625" cy="38957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FF98748-848E-45FC-8DCB-204AAF75A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D44E27" w14:textId="436D3DFF" w:rsidR="00A55729" w:rsidRDefault="00C035C7">
      <w:r>
        <w:rPr>
          <w:noProof/>
        </w:rPr>
        <w:drawing>
          <wp:inline distT="0" distB="0" distL="0" distR="0" wp14:anchorId="50F047DC" wp14:editId="07EE77F3">
            <wp:extent cx="6524625" cy="3406140"/>
            <wp:effectExtent l="0" t="0" r="9525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4786CF8-7427-4AFF-AD42-AA426D335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18E2F5F5" w14:textId="55D9CF84" w:rsidR="00A55729" w:rsidRDefault="00A55729">
      <w:r>
        <w:t>(Previous work done on implementing parallel merge sort</w:t>
      </w:r>
      <w:r w:rsidR="00C035C7">
        <w:t xml:space="preserve"> in java</w:t>
      </w:r>
      <w:r>
        <w:t xml:space="preserve">, </w:t>
      </w:r>
      <w:r w:rsidR="00A30A89">
        <w:t xml:space="preserve">as it can be seen here, we get expected speed ups as thread count increases (from </w:t>
      </w:r>
      <w:r w:rsidR="00C035C7">
        <w:t>1</w:t>
      </w:r>
      <w:r w:rsidR="00A30A89">
        <w:t xml:space="preserve"> to </w:t>
      </w:r>
      <w:r w:rsidR="006F42B7">
        <w:t>64</w:t>
      </w:r>
      <w:r w:rsidR="00A30A89">
        <w:t>))</w:t>
      </w:r>
      <w:r>
        <w:t xml:space="preserve"> </w:t>
      </w:r>
    </w:p>
    <w:sectPr w:rsidR="00A5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C"/>
    <w:rsid w:val="002220DB"/>
    <w:rsid w:val="006F42B7"/>
    <w:rsid w:val="007C446E"/>
    <w:rsid w:val="00A30A89"/>
    <w:rsid w:val="00A55729"/>
    <w:rsid w:val="00C035C7"/>
    <w:rsid w:val="00CA5887"/>
    <w:rsid w:val="00CF23D9"/>
    <w:rsid w:val="00E7427F"/>
    <w:rsid w:val="00E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717"/>
  <w15:chartTrackingRefBased/>
  <w15:docId w15:val="{B0CD8042-BA14-4772-B074-87EA11CF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3471.19</c:v>
                </c:pt>
                <c:pt idx="1">
                  <c:v>1913.81</c:v>
                </c:pt>
                <c:pt idx="2">
                  <c:v>1217.77</c:v>
                </c:pt>
                <c:pt idx="3">
                  <c:v>706.5</c:v>
                </c:pt>
                <c:pt idx="4">
                  <c:v>484.94</c:v>
                </c:pt>
                <c:pt idx="5">
                  <c:v>337.6</c:v>
                </c:pt>
                <c:pt idx="6">
                  <c:v>538.25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72-4086-BC8B-CA27B5EEA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577514792"/>
        <c:axId val="577510200"/>
      </c:barChart>
      <c:catAx>
        <c:axId val="577514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</a:t>
                </a:r>
                <a:r>
                  <a:rPr lang="en-US" baseline="0"/>
                  <a:t>d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10200"/>
        <c:crosses val="autoZero"/>
        <c:auto val="1"/>
        <c:lblAlgn val="ctr"/>
        <c:lblOffset val="100"/>
        <c:noMultiLvlLbl val="0"/>
      </c:catAx>
      <c:valAx>
        <c:axId val="57751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(us)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14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</a:t>
            </a:r>
            <a:r>
              <a:rPr lang="en-US" baseline="0"/>
              <a:t>n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Sheet1!$C$19:$C$25</c:f>
              <c:numCache>
                <c:formatCode>General</c:formatCode>
                <c:ptCount val="7"/>
                <c:pt idx="0">
                  <c:v>8493.1</c:v>
                </c:pt>
                <c:pt idx="1">
                  <c:v>9456.8700000000008</c:v>
                </c:pt>
                <c:pt idx="2">
                  <c:v>10798.72</c:v>
                </c:pt>
                <c:pt idx="3">
                  <c:v>14407.44</c:v>
                </c:pt>
                <c:pt idx="4">
                  <c:v>16342.72</c:v>
                </c:pt>
                <c:pt idx="5">
                  <c:v>24135.93</c:v>
                </c:pt>
                <c:pt idx="6">
                  <c:v>48562.77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F1-43DF-AC0F-95B6F93BE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565549256"/>
        <c:axId val="565551552"/>
      </c:barChart>
      <c:catAx>
        <c:axId val="565549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51552"/>
        <c:crosses val="autoZero"/>
        <c:auto val="1"/>
        <c:lblAlgn val="ctr"/>
        <c:lblOffset val="100"/>
        <c:noMultiLvlLbl val="0"/>
      </c:catAx>
      <c:valAx>
        <c:axId val="56555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4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Sheet1!$B$35:$B$41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Sheet1!$C$35:$C$41</c:f>
              <c:numCache>
                <c:formatCode>General</c:formatCode>
                <c:ptCount val="7"/>
                <c:pt idx="0">
                  <c:v>941.19</c:v>
                </c:pt>
                <c:pt idx="1">
                  <c:v>457.94</c:v>
                </c:pt>
                <c:pt idx="2">
                  <c:v>258.49</c:v>
                </c:pt>
                <c:pt idx="3">
                  <c:v>223.92</c:v>
                </c:pt>
                <c:pt idx="4">
                  <c:v>130.82</c:v>
                </c:pt>
                <c:pt idx="5">
                  <c:v>90.13</c:v>
                </c:pt>
                <c:pt idx="6">
                  <c:v>1458.02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0-48E3-8826-B2EBC6744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658966888"/>
        <c:axId val="658969840"/>
      </c:barChart>
      <c:catAx>
        <c:axId val="658966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69840"/>
        <c:crosses val="autoZero"/>
        <c:auto val="1"/>
        <c:lblAlgn val="ctr"/>
        <c:lblOffset val="100"/>
        <c:noMultiLvlLbl val="0"/>
      </c:catAx>
      <c:valAx>
        <c:axId val="65896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66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Parallel</a:t>
            </a:r>
            <a:r>
              <a:rPr lang="en-US" baseline="0"/>
              <a:t> Merge Sort Execution Time per Thread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Sheet1!$A$1:$G$1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Sheet1!$A$2:$G$2</c:f>
              <c:numCache>
                <c:formatCode>General</c:formatCode>
                <c:ptCount val="7"/>
                <c:pt idx="0">
                  <c:v>8005793.2999999998</c:v>
                </c:pt>
                <c:pt idx="1">
                  <c:v>5389761.7000000002</c:v>
                </c:pt>
                <c:pt idx="2">
                  <c:v>3321915.6</c:v>
                </c:pt>
                <c:pt idx="3">
                  <c:v>2075113.7</c:v>
                </c:pt>
                <c:pt idx="4">
                  <c:v>1993644.9</c:v>
                </c:pt>
                <c:pt idx="5">
                  <c:v>1202408.7</c:v>
                </c:pt>
                <c:pt idx="6">
                  <c:v>1607399.3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4D-48E5-BB55-62CC973BB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310128"/>
        <c:axId val="544307504"/>
      </c:barChart>
      <c:catAx>
        <c:axId val="54431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307504"/>
        <c:crosses val="autoZero"/>
        <c:auto val="1"/>
        <c:lblAlgn val="ctr"/>
        <c:lblOffset val="100"/>
        <c:noMultiLvlLbl val="0"/>
      </c:catAx>
      <c:valAx>
        <c:axId val="54430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Nanoseconds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31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6</cp:revision>
  <dcterms:created xsi:type="dcterms:W3CDTF">2019-04-06T13:47:00Z</dcterms:created>
  <dcterms:modified xsi:type="dcterms:W3CDTF">2019-04-19T09:20:00Z</dcterms:modified>
</cp:coreProperties>
</file>