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088D" w:rsidRPr="007B088D" w:rsidRDefault="007B088D" w:rsidP="007B08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088D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🧭</w:t>
      </w:r>
      <w:r w:rsidRPr="007B08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STEP-BY-STEP SCREEN FLOW (FOLLOW EXACTLY)</w:t>
      </w:r>
    </w:p>
    <w:p w:rsidR="007B088D" w:rsidRPr="007B088D" w:rsidRDefault="007B088D" w:rsidP="007B0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088D">
        <w:rPr>
          <w:rFonts w:ascii="Segoe UI Emoji" w:eastAsia="Times New Roman" w:hAnsi="Segoe UI Emoji" w:cs="Segoe UI Emoji"/>
          <w:b/>
          <w:bCs/>
          <w:sz w:val="36"/>
          <w:szCs w:val="36"/>
        </w:rPr>
        <w:t>🎬</w:t>
      </w:r>
      <w:r w:rsidRPr="007B08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INTRO (0–15 sec)</w:t>
      </w:r>
    </w:p>
    <w:p w:rsidR="007B088D" w:rsidRPr="007B088D" w:rsidRDefault="007B088D" w:rsidP="007B0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88D">
        <w:rPr>
          <w:rFonts w:ascii="Times New Roman" w:eastAsia="Times New Roman" w:hAnsi="Times New Roman" w:cs="Times New Roman"/>
          <w:b/>
          <w:bCs/>
          <w:sz w:val="27"/>
          <w:szCs w:val="27"/>
        </w:rPr>
        <w:t>On screen:</w:t>
      </w:r>
    </w:p>
    <w:p w:rsidR="007B088D" w:rsidRPr="007B088D" w:rsidRDefault="007B088D" w:rsidP="007B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88D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7B088D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7B088D">
        <w:rPr>
          <w:rFonts w:ascii="Times New Roman" w:eastAsia="Times New Roman" w:hAnsi="Times New Roman" w:cs="Times New Roman"/>
          <w:sz w:val="24"/>
          <w:szCs w:val="24"/>
        </w:rPr>
        <w:t xml:space="preserve"> app homepage</w:t>
      </w:r>
    </w:p>
    <w:p w:rsidR="007B088D" w:rsidRPr="007B088D" w:rsidRDefault="007B088D" w:rsidP="007B0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88D">
        <w:rPr>
          <w:rFonts w:ascii="Times New Roman" w:eastAsia="Times New Roman" w:hAnsi="Times New Roman" w:cs="Times New Roman"/>
          <w:b/>
          <w:bCs/>
          <w:sz w:val="27"/>
          <w:szCs w:val="27"/>
        </w:rPr>
        <w:t>What you say:</w:t>
      </w:r>
    </w:p>
    <w:p w:rsidR="007B088D" w:rsidRPr="007B088D" w:rsidRDefault="007B088D" w:rsidP="007B08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88D">
        <w:rPr>
          <w:rFonts w:ascii="Times New Roman" w:eastAsia="Times New Roman" w:hAnsi="Times New Roman" w:cs="Times New Roman"/>
          <w:sz w:val="24"/>
          <w:szCs w:val="24"/>
        </w:rPr>
        <w:t xml:space="preserve">“This is </w:t>
      </w:r>
      <w:proofErr w:type="spellStart"/>
      <w:r w:rsidRPr="007B088D">
        <w:rPr>
          <w:rFonts w:ascii="Times New Roman" w:eastAsia="Times New Roman" w:hAnsi="Times New Roman" w:cs="Times New Roman"/>
          <w:sz w:val="24"/>
          <w:szCs w:val="24"/>
        </w:rPr>
        <w:t>DecisionSphere</w:t>
      </w:r>
      <w:proofErr w:type="spellEnd"/>
      <w:r w:rsidRPr="007B088D">
        <w:rPr>
          <w:rFonts w:ascii="Times New Roman" w:eastAsia="Times New Roman" w:hAnsi="Times New Roman" w:cs="Times New Roman"/>
          <w:sz w:val="24"/>
          <w:szCs w:val="24"/>
        </w:rPr>
        <w:t xml:space="preserve"> AI — a multi-agent decision intelligence system that helps users make structured business decisions using simulated AI agents and a Fabric IQ inspired intelligence layer.”</w:t>
      </w:r>
    </w:p>
    <w:p w:rsidR="007B088D" w:rsidRPr="007B088D" w:rsidRDefault="007B088D" w:rsidP="007B0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88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B088D" w:rsidRPr="007B088D" w:rsidRDefault="007B088D" w:rsidP="007B0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088D">
        <w:rPr>
          <w:rFonts w:ascii="Segoe UI Emoji" w:eastAsia="Times New Roman" w:hAnsi="Segoe UI Emoji" w:cs="Segoe UI Emoji"/>
          <w:b/>
          <w:bCs/>
          <w:sz w:val="36"/>
          <w:szCs w:val="36"/>
        </w:rPr>
        <w:t>🎬</w:t>
      </w:r>
      <w:r w:rsidRPr="007B08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SHOW INPUT (15–30 sec)</w:t>
      </w:r>
    </w:p>
    <w:p w:rsidR="007B088D" w:rsidRPr="007B088D" w:rsidRDefault="007B088D" w:rsidP="007B0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88D">
        <w:rPr>
          <w:rFonts w:ascii="Times New Roman" w:eastAsia="Times New Roman" w:hAnsi="Times New Roman" w:cs="Times New Roman"/>
          <w:b/>
          <w:bCs/>
          <w:sz w:val="27"/>
          <w:szCs w:val="27"/>
        </w:rPr>
        <w:t>On screen:</w:t>
      </w:r>
    </w:p>
    <w:p w:rsidR="007B088D" w:rsidRPr="007B088D" w:rsidRDefault="007B088D" w:rsidP="007B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88D">
        <w:rPr>
          <w:rFonts w:ascii="Times New Roman" w:eastAsia="Times New Roman" w:hAnsi="Times New Roman" w:cs="Times New Roman"/>
          <w:sz w:val="24"/>
          <w:szCs w:val="24"/>
        </w:rPr>
        <w:t xml:space="preserve">Text box in </w:t>
      </w:r>
      <w:proofErr w:type="spellStart"/>
      <w:r w:rsidRPr="007B088D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</w:p>
    <w:p w:rsidR="007B088D" w:rsidRPr="007B088D" w:rsidRDefault="007B088D" w:rsidP="007B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88D">
        <w:rPr>
          <w:rFonts w:ascii="Times New Roman" w:eastAsia="Times New Roman" w:hAnsi="Times New Roman" w:cs="Times New Roman"/>
          <w:sz w:val="24"/>
          <w:szCs w:val="24"/>
        </w:rPr>
        <w:t>Type:</w:t>
      </w:r>
    </w:p>
    <w:p w:rsidR="007B088D" w:rsidRPr="007B088D" w:rsidRDefault="007B088D" w:rsidP="007B0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88D">
        <w:rPr>
          <w:rFonts w:ascii="Courier New" w:eastAsia="Times New Roman" w:hAnsi="Courier New" w:cs="Courier New"/>
          <w:sz w:val="20"/>
          <w:szCs w:val="20"/>
        </w:rPr>
        <w:t>Should we expand into Asia?</w:t>
      </w:r>
    </w:p>
    <w:p w:rsidR="007B088D" w:rsidRPr="007B088D" w:rsidRDefault="007B088D" w:rsidP="007B0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88D">
        <w:rPr>
          <w:rFonts w:ascii="Times New Roman" w:eastAsia="Times New Roman" w:hAnsi="Times New Roman" w:cs="Times New Roman"/>
          <w:b/>
          <w:bCs/>
          <w:sz w:val="27"/>
          <w:szCs w:val="27"/>
        </w:rPr>
        <w:t>What you say:</w:t>
      </w:r>
    </w:p>
    <w:p w:rsidR="007B088D" w:rsidRPr="007B088D" w:rsidRDefault="007B088D" w:rsidP="007B08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88D">
        <w:rPr>
          <w:rFonts w:ascii="Times New Roman" w:eastAsia="Times New Roman" w:hAnsi="Times New Roman" w:cs="Times New Roman"/>
          <w:sz w:val="24"/>
          <w:szCs w:val="24"/>
        </w:rPr>
        <w:t>“The user enters a business decision question. The system then activates multiple AI agents in sequence.”</w:t>
      </w:r>
    </w:p>
    <w:p w:rsidR="007B088D" w:rsidRPr="007B088D" w:rsidRDefault="007B088D" w:rsidP="007B0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88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B088D" w:rsidRPr="007B088D" w:rsidRDefault="007B088D" w:rsidP="007B0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088D">
        <w:rPr>
          <w:rFonts w:ascii="Segoe UI Emoji" w:eastAsia="Times New Roman" w:hAnsi="Segoe UI Emoji" w:cs="Segoe UI Emoji"/>
          <w:b/>
          <w:bCs/>
          <w:sz w:val="36"/>
          <w:szCs w:val="36"/>
        </w:rPr>
        <w:t>🎬</w:t>
      </w:r>
      <w:r w:rsidRPr="007B08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RUN BUTTON CLICK (30–40 sec)</w:t>
      </w:r>
    </w:p>
    <w:p w:rsidR="007B088D" w:rsidRPr="007B088D" w:rsidRDefault="007B088D" w:rsidP="007B0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88D">
        <w:rPr>
          <w:rFonts w:ascii="Times New Roman" w:eastAsia="Times New Roman" w:hAnsi="Times New Roman" w:cs="Times New Roman"/>
          <w:b/>
          <w:bCs/>
          <w:sz w:val="27"/>
          <w:szCs w:val="27"/>
        </w:rPr>
        <w:t>On screen:</w:t>
      </w:r>
    </w:p>
    <w:p w:rsidR="007B088D" w:rsidRPr="007B088D" w:rsidRDefault="007B088D" w:rsidP="007B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88D">
        <w:rPr>
          <w:rFonts w:ascii="Times New Roman" w:eastAsia="Times New Roman" w:hAnsi="Times New Roman" w:cs="Times New Roman"/>
          <w:sz w:val="24"/>
          <w:szCs w:val="24"/>
        </w:rPr>
        <w:t>Click “Run Decision Agents”</w:t>
      </w:r>
    </w:p>
    <w:p w:rsidR="007B088D" w:rsidRPr="007B088D" w:rsidRDefault="007B088D" w:rsidP="007B0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88D">
        <w:rPr>
          <w:rFonts w:ascii="Times New Roman" w:eastAsia="Times New Roman" w:hAnsi="Times New Roman" w:cs="Times New Roman"/>
          <w:b/>
          <w:bCs/>
          <w:sz w:val="27"/>
          <w:szCs w:val="27"/>
        </w:rPr>
        <w:t>What you say:</w:t>
      </w:r>
    </w:p>
    <w:p w:rsidR="007B088D" w:rsidRPr="007B088D" w:rsidRDefault="007B088D" w:rsidP="007B08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88D">
        <w:rPr>
          <w:rFonts w:ascii="Times New Roman" w:eastAsia="Times New Roman" w:hAnsi="Times New Roman" w:cs="Times New Roman"/>
          <w:sz w:val="24"/>
          <w:szCs w:val="24"/>
        </w:rPr>
        <w:lastRenderedPageBreak/>
        <w:t>“Once submitted, the system triggers a pipeline of agents: validation, decomposition, scenario generation, Fabric IQ simulation, and evaluation.”</w:t>
      </w:r>
    </w:p>
    <w:p w:rsidR="007B088D" w:rsidRPr="007B088D" w:rsidRDefault="007B088D" w:rsidP="007B0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88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B088D" w:rsidRPr="007B088D" w:rsidRDefault="007B088D" w:rsidP="007B0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088D">
        <w:rPr>
          <w:rFonts w:ascii="Segoe UI Emoji" w:eastAsia="Times New Roman" w:hAnsi="Segoe UI Emoji" w:cs="Segoe UI Emoji"/>
          <w:b/>
          <w:bCs/>
          <w:sz w:val="36"/>
          <w:szCs w:val="36"/>
        </w:rPr>
        <w:t>🎬</w:t>
      </w:r>
      <w:r w:rsidRPr="007B08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SHOW OUTPUT (CORE PART) (40–90 sec)</w:t>
      </w:r>
    </w:p>
    <w:p w:rsidR="007B088D" w:rsidRPr="007B088D" w:rsidRDefault="007B088D" w:rsidP="007B0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88D">
        <w:rPr>
          <w:rFonts w:ascii="Times New Roman" w:eastAsia="Times New Roman" w:hAnsi="Times New Roman" w:cs="Times New Roman"/>
          <w:b/>
          <w:bCs/>
          <w:sz w:val="27"/>
          <w:szCs w:val="27"/>
        </w:rPr>
        <w:t>On screen:</w:t>
      </w:r>
    </w:p>
    <w:p w:rsidR="007B088D" w:rsidRPr="007B088D" w:rsidRDefault="007B088D" w:rsidP="007B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88D">
        <w:rPr>
          <w:rFonts w:ascii="Times New Roman" w:eastAsia="Times New Roman" w:hAnsi="Times New Roman" w:cs="Times New Roman"/>
          <w:sz w:val="24"/>
          <w:szCs w:val="24"/>
        </w:rPr>
        <w:t>Scroll through result:</w:t>
      </w:r>
    </w:p>
    <w:p w:rsidR="007B088D" w:rsidRPr="007B088D" w:rsidRDefault="007B088D" w:rsidP="007B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88D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7B088D" w:rsidRPr="007B088D" w:rsidRDefault="007B088D" w:rsidP="007B0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88D">
        <w:rPr>
          <w:rFonts w:ascii="Times New Roman" w:eastAsia="Times New Roman" w:hAnsi="Times New Roman" w:cs="Times New Roman"/>
          <w:sz w:val="24"/>
          <w:szCs w:val="24"/>
        </w:rPr>
        <w:t xml:space="preserve">Recommendation </w:t>
      </w:r>
    </w:p>
    <w:p w:rsidR="007B088D" w:rsidRPr="007B088D" w:rsidRDefault="007B088D" w:rsidP="007B0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88D">
        <w:rPr>
          <w:rFonts w:ascii="Times New Roman" w:eastAsia="Times New Roman" w:hAnsi="Times New Roman" w:cs="Times New Roman"/>
          <w:sz w:val="24"/>
          <w:szCs w:val="24"/>
        </w:rPr>
        <w:t xml:space="preserve">Reasoning </w:t>
      </w:r>
    </w:p>
    <w:p w:rsidR="007B088D" w:rsidRPr="007B088D" w:rsidRDefault="007B088D" w:rsidP="007B0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88D">
        <w:rPr>
          <w:rFonts w:ascii="Times New Roman" w:eastAsia="Times New Roman" w:hAnsi="Times New Roman" w:cs="Times New Roman"/>
          <w:sz w:val="24"/>
          <w:szCs w:val="24"/>
        </w:rPr>
        <w:t xml:space="preserve">Risk level </w:t>
      </w:r>
    </w:p>
    <w:p w:rsidR="007B088D" w:rsidRPr="007B088D" w:rsidRDefault="007B088D" w:rsidP="007B0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88D">
        <w:rPr>
          <w:rFonts w:ascii="Times New Roman" w:eastAsia="Times New Roman" w:hAnsi="Times New Roman" w:cs="Times New Roman"/>
          <w:sz w:val="24"/>
          <w:szCs w:val="24"/>
        </w:rPr>
        <w:t xml:space="preserve">Fabric IQ insights </w:t>
      </w:r>
    </w:p>
    <w:p w:rsidR="007B088D" w:rsidRPr="007B088D" w:rsidRDefault="007B088D" w:rsidP="007B0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88D">
        <w:rPr>
          <w:rFonts w:ascii="Times New Roman" w:eastAsia="Times New Roman" w:hAnsi="Times New Roman" w:cs="Times New Roman"/>
          <w:b/>
          <w:bCs/>
          <w:sz w:val="27"/>
          <w:szCs w:val="27"/>
        </w:rPr>
        <w:t>What you say:</w:t>
      </w:r>
    </w:p>
    <w:p w:rsidR="007B088D" w:rsidRPr="007B088D" w:rsidRDefault="007B088D" w:rsidP="007B08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88D">
        <w:rPr>
          <w:rFonts w:ascii="Times New Roman" w:eastAsia="Times New Roman" w:hAnsi="Times New Roman" w:cs="Times New Roman"/>
          <w:sz w:val="24"/>
          <w:szCs w:val="24"/>
        </w:rPr>
        <w:t>“Each question is processed through multiple reasoning layers.</w:t>
      </w:r>
      <w:r w:rsidRPr="007B088D">
        <w:rPr>
          <w:rFonts w:ascii="Times New Roman" w:eastAsia="Times New Roman" w:hAnsi="Times New Roman" w:cs="Times New Roman"/>
          <w:sz w:val="24"/>
          <w:szCs w:val="24"/>
        </w:rPr>
        <w:br/>
        <w:t>The Decomposer Agent extracts business intent.</w:t>
      </w:r>
      <w:r w:rsidRPr="007B088D">
        <w:rPr>
          <w:rFonts w:ascii="Times New Roman" w:eastAsia="Times New Roman" w:hAnsi="Times New Roman" w:cs="Times New Roman"/>
          <w:sz w:val="24"/>
          <w:szCs w:val="24"/>
        </w:rPr>
        <w:br/>
        <w:t>Scenario Agent generates multiple strategies.</w:t>
      </w:r>
      <w:r w:rsidRPr="007B088D">
        <w:rPr>
          <w:rFonts w:ascii="Times New Roman" w:eastAsia="Times New Roman" w:hAnsi="Times New Roman" w:cs="Times New Roman"/>
          <w:sz w:val="24"/>
          <w:szCs w:val="24"/>
        </w:rPr>
        <w:br/>
        <w:t>Fabric IQ layer simulates enterprise intelligence signals like demand, cost pressure, and market trend.</w:t>
      </w:r>
      <w:r w:rsidRPr="007B088D">
        <w:rPr>
          <w:rFonts w:ascii="Times New Roman" w:eastAsia="Times New Roman" w:hAnsi="Times New Roman" w:cs="Times New Roman"/>
          <w:sz w:val="24"/>
          <w:szCs w:val="24"/>
        </w:rPr>
        <w:br/>
        <w:t>Finally, the Evaluation Agent selects the best decision.”</w:t>
      </w:r>
    </w:p>
    <w:p w:rsidR="007B088D" w:rsidRPr="007B088D" w:rsidRDefault="007B088D" w:rsidP="007B0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88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B088D" w:rsidRPr="007B088D" w:rsidRDefault="007B088D" w:rsidP="007B0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088D">
        <w:rPr>
          <w:rFonts w:ascii="Segoe UI Emoji" w:eastAsia="Times New Roman" w:hAnsi="Segoe UI Emoji" w:cs="Segoe UI Emoji"/>
          <w:b/>
          <w:bCs/>
          <w:sz w:val="36"/>
          <w:szCs w:val="36"/>
        </w:rPr>
        <w:t>🎬</w:t>
      </w:r>
      <w:r w:rsidRPr="007B08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SHOW FABRIC IQ PART CLEARLY (VERY IMPORTANT) (90–110 sec)</w:t>
      </w:r>
    </w:p>
    <w:p w:rsidR="007B088D" w:rsidRPr="007B088D" w:rsidRDefault="007B088D" w:rsidP="007B0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88D">
        <w:rPr>
          <w:rFonts w:ascii="Times New Roman" w:eastAsia="Times New Roman" w:hAnsi="Times New Roman" w:cs="Times New Roman"/>
          <w:b/>
          <w:bCs/>
          <w:sz w:val="27"/>
          <w:szCs w:val="27"/>
        </w:rPr>
        <w:t>On screen:</w:t>
      </w:r>
    </w:p>
    <w:p w:rsidR="007B088D" w:rsidRPr="007B088D" w:rsidRDefault="007B088D" w:rsidP="007B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88D">
        <w:rPr>
          <w:rFonts w:ascii="Times New Roman" w:eastAsia="Times New Roman" w:hAnsi="Times New Roman" w:cs="Times New Roman"/>
          <w:sz w:val="24"/>
          <w:szCs w:val="24"/>
        </w:rPr>
        <w:t>Highlight:</w:t>
      </w:r>
    </w:p>
    <w:p w:rsidR="007B088D" w:rsidRPr="007B088D" w:rsidRDefault="007B088D" w:rsidP="007B0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088D">
        <w:rPr>
          <w:rFonts w:ascii="Courier New" w:eastAsia="Times New Roman" w:hAnsi="Courier New" w:cs="Courier New"/>
          <w:sz w:val="20"/>
          <w:szCs w:val="20"/>
        </w:rPr>
        <w:t>market_trend</w:t>
      </w:r>
      <w:proofErr w:type="spellEnd"/>
      <w:r w:rsidRPr="007B088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B088D">
        <w:rPr>
          <w:rFonts w:ascii="Courier New" w:eastAsia="Times New Roman" w:hAnsi="Courier New" w:cs="Courier New"/>
          <w:sz w:val="20"/>
          <w:szCs w:val="20"/>
        </w:rPr>
        <w:t>demand_signal</w:t>
      </w:r>
      <w:proofErr w:type="spellEnd"/>
      <w:r w:rsidRPr="007B088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B088D">
        <w:rPr>
          <w:rFonts w:ascii="Courier New" w:eastAsia="Times New Roman" w:hAnsi="Courier New" w:cs="Courier New"/>
          <w:sz w:val="20"/>
          <w:szCs w:val="20"/>
        </w:rPr>
        <w:t>cost_pressure</w:t>
      </w:r>
      <w:proofErr w:type="spellEnd"/>
    </w:p>
    <w:p w:rsidR="007B088D" w:rsidRPr="007B088D" w:rsidRDefault="007B088D" w:rsidP="007B0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88D">
        <w:rPr>
          <w:rFonts w:ascii="Times New Roman" w:eastAsia="Times New Roman" w:hAnsi="Times New Roman" w:cs="Times New Roman"/>
          <w:b/>
          <w:bCs/>
          <w:sz w:val="27"/>
          <w:szCs w:val="27"/>
        </w:rPr>
        <w:t>What you say:</w:t>
      </w:r>
    </w:p>
    <w:p w:rsidR="007B088D" w:rsidRPr="007B088D" w:rsidRDefault="007B088D" w:rsidP="007B08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88D">
        <w:rPr>
          <w:rFonts w:ascii="Times New Roman" w:eastAsia="Times New Roman" w:hAnsi="Times New Roman" w:cs="Times New Roman"/>
          <w:sz w:val="24"/>
          <w:szCs w:val="24"/>
        </w:rPr>
        <w:t>“This section represents the Fabric IQ simulation layer, which provides structured business intelligence signals that influence decision-making.”</w:t>
      </w:r>
    </w:p>
    <w:p w:rsidR="007B088D" w:rsidRPr="007B088D" w:rsidRDefault="007B088D" w:rsidP="007B0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88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7B088D" w:rsidRPr="007B088D" w:rsidRDefault="007B088D" w:rsidP="007B0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088D">
        <w:rPr>
          <w:rFonts w:ascii="Segoe UI Emoji" w:eastAsia="Times New Roman" w:hAnsi="Segoe UI Emoji" w:cs="Segoe UI Emoji"/>
          <w:b/>
          <w:bCs/>
          <w:sz w:val="36"/>
          <w:szCs w:val="36"/>
        </w:rPr>
        <w:t>🎬</w:t>
      </w:r>
      <w:r w:rsidRPr="007B08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FINAL SUMMARY (110–130 sec)</w:t>
      </w:r>
    </w:p>
    <w:p w:rsidR="007B088D" w:rsidRPr="007B088D" w:rsidRDefault="007B088D" w:rsidP="007B0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88D">
        <w:rPr>
          <w:rFonts w:ascii="Times New Roman" w:eastAsia="Times New Roman" w:hAnsi="Times New Roman" w:cs="Times New Roman"/>
          <w:b/>
          <w:bCs/>
          <w:sz w:val="27"/>
          <w:szCs w:val="27"/>
        </w:rPr>
        <w:t>What you say:</w:t>
      </w:r>
    </w:p>
    <w:p w:rsidR="007B088D" w:rsidRPr="007B088D" w:rsidRDefault="007B088D" w:rsidP="007B08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88D">
        <w:rPr>
          <w:rFonts w:ascii="Times New Roman" w:eastAsia="Times New Roman" w:hAnsi="Times New Roman" w:cs="Times New Roman"/>
          <w:sz w:val="24"/>
          <w:szCs w:val="24"/>
        </w:rPr>
        <w:t>“This system demonstrates multi-agent reasoning, structured decision-making, and enterprise-style intelligence using a modular AI pipeline.”</w:t>
      </w:r>
    </w:p>
    <w:p w:rsidR="007B088D" w:rsidRPr="007B088D" w:rsidRDefault="007B088D" w:rsidP="007B0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88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B088D" w:rsidRPr="007B088D" w:rsidRDefault="007B088D" w:rsidP="007B0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088D">
        <w:rPr>
          <w:rFonts w:ascii="Segoe UI Emoji" w:eastAsia="Times New Roman" w:hAnsi="Segoe UI Emoji" w:cs="Segoe UI Emoji"/>
          <w:b/>
          <w:bCs/>
          <w:sz w:val="36"/>
          <w:szCs w:val="36"/>
        </w:rPr>
        <w:t>🎬</w:t>
      </w:r>
      <w:r w:rsidRPr="007B08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OPTIONAL END (if time left)</w:t>
      </w:r>
    </w:p>
    <w:p w:rsidR="007B088D" w:rsidRPr="007B088D" w:rsidRDefault="007B088D" w:rsidP="007B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88D">
        <w:rPr>
          <w:rFonts w:ascii="Times New Roman" w:eastAsia="Times New Roman" w:hAnsi="Times New Roman" w:cs="Times New Roman"/>
          <w:sz w:val="24"/>
          <w:szCs w:val="24"/>
        </w:rPr>
        <w:t>You can say:</w:t>
      </w:r>
    </w:p>
    <w:p w:rsidR="007B088D" w:rsidRPr="007B088D" w:rsidRDefault="007B088D" w:rsidP="007B08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88D">
        <w:rPr>
          <w:rFonts w:ascii="Times New Roman" w:eastAsia="Times New Roman" w:hAnsi="Times New Roman" w:cs="Times New Roman"/>
          <w:sz w:val="24"/>
          <w:szCs w:val="24"/>
        </w:rPr>
        <w:t xml:space="preserve">“The full project is available on GitHub with </w:t>
      </w:r>
      <w:proofErr w:type="spellStart"/>
      <w:r w:rsidRPr="007B088D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7B088D">
        <w:rPr>
          <w:rFonts w:ascii="Times New Roman" w:eastAsia="Times New Roman" w:hAnsi="Times New Roman" w:cs="Times New Roman"/>
          <w:sz w:val="24"/>
          <w:szCs w:val="24"/>
        </w:rPr>
        <w:t xml:space="preserve"> UI and modular agent architecture.”</w:t>
      </w:r>
    </w:p>
    <w:p w:rsidR="00EC7E0B" w:rsidRDefault="00EC7E0B" w:rsidP="007B088D"/>
    <w:p w:rsidR="00CE4FDD" w:rsidRDefault="00CE4FDD" w:rsidP="007B088D"/>
    <w:p w:rsidR="00CE4FDD" w:rsidRDefault="00CE4FDD" w:rsidP="007B088D"/>
    <w:p w:rsidR="00CE4FDD" w:rsidRDefault="00CE4FDD" w:rsidP="007B088D"/>
    <w:p w:rsidR="00CE4FDD" w:rsidRDefault="00CE4FDD" w:rsidP="007B088D"/>
    <w:p w:rsidR="00CE4FDD" w:rsidRDefault="00CE4FDD" w:rsidP="00CE4FDD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UPDATED WINNING DEMO SCRIPT (IMPROVED VERSION)</w:t>
      </w:r>
    </w:p>
    <w:p w:rsidR="00CE4FDD" w:rsidRDefault="00CE4FDD" w:rsidP="00CE4FDD">
      <w:pPr>
        <w:pStyle w:val="NormalWeb"/>
      </w:pPr>
      <w:r>
        <w:t xml:space="preserve">Now I’ll upgrade your script with </w:t>
      </w:r>
      <w:r>
        <w:rPr>
          <w:rStyle w:val="Strong"/>
        </w:rPr>
        <w:t>WHY included properly</w:t>
      </w:r>
      <w:r>
        <w:t>.</w:t>
      </w:r>
    </w:p>
    <w:p w:rsidR="00CE4FDD" w:rsidRDefault="00CE4FDD" w:rsidP="00CE4FDD">
      <w:r>
        <w:pict>
          <v:rect id="_x0000_i1037" style="width:0;height:1.5pt" o:hralign="center" o:hrstd="t" o:hr="t" fillcolor="#a0a0a0" stroked="f"/>
        </w:pict>
      </w:r>
    </w:p>
    <w:p w:rsidR="00CE4FDD" w:rsidRDefault="00CE4FDD" w:rsidP="00CE4FDD">
      <w:pPr>
        <w:pStyle w:val="Heading2"/>
      </w:pPr>
      <w:r>
        <w:rPr>
          <w:rFonts w:ascii="Segoe UI Emoji" w:hAnsi="Segoe UI Emoji" w:cs="Segoe UI Emoji"/>
        </w:rPr>
        <w:t>🎬</w:t>
      </w:r>
      <w:r>
        <w:t xml:space="preserve"> 1. OPENING (PROBLEM STATEMENT) (0–20 sec)</w:t>
      </w:r>
    </w:p>
    <w:p w:rsidR="00CE4FDD" w:rsidRDefault="00CE4FDD" w:rsidP="00CE4FDD">
      <w:pPr>
        <w:pStyle w:val="NormalWeb"/>
      </w:pPr>
      <w:r>
        <w:t>“In real organizations, business decisions like expanding into a new market or reducing costs are often made using incomplete information, intuition, and fragmented data.”</w:t>
      </w:r>
    </w:p>
    <w:p w:rsidR="00CE4FDD" w:rsidRDefault="00CE4FDD" w:rsidP="00CE4FDD">
      <w:pPr>
        <w:pStyle w:val="NormalWeb"/>
      </w:pPr>
      <w:r>
        <w:t>“This leads to inconsistent decisions and lack of transparency in reasoning.”</w:t>
      </w:r>
    </w:p>
    <w:p w:rsidR="00CE4FDD" w:rsidRDefault="00CE4FDD" w:rsidP="00CE4FDD">
      <w:r>
        <w:pict>
          <v:rect id="_x0000_i1038" style="width:0;height:1.5pt" o:hralign="center" o:hrstd="t" o:hr="t" fillcolor="#a0a0a0" stroked="f"/>
        </w:pict>
      </w:r>
    </w:p>
    <w:p w:rsidR="00CE4FDD" w:rsidRDefault="00CE4FDD" w:rsidP="00CE4FDD">
      <w:pPr>
        <w:pStyle w:val="Heading2"/>
      </w:pPr>
      <w:r>
        <w:rPr>
          <w:rFonts w:ascii="Segoe UI Emoji" w:hAnsi="Segoe UI Emoji" w:cs="Segoe UI Emoji"/>
        </w:rPr>
        <w:lastRenderedPageBreak/>
        <w:t>🎬</w:t>
      </w:r>
      <w:r>
        <w:t xml:space="preserve"> 2. INTRODUCE YOUR SOLUTION (20–40 sec)</w:t>
      </w:r>
    </w:p>
    <w:p w:rsidR="00CE4FDD" w:rsidRDefault="00CE4FDD" w:rsidP="00CE4FDD">
      <w:pPr>
        <w:pStyle w:val="NormalWeb"/>
      </w:pPr>
      <w:r>
        <w:t xml:space="preserve">“To solve this, I built </w:t>
      </w:r>
      <w:proofErr w:type="spellStart"/>
      <w:r>
        <w:t>DecisionSphere</w:t>
      </w:r>
      <w:proofErr w:type="spellEnd"/>
      <w:r>
        <w:t xml:space="preserve"> AI — a multi-agent decision intelligence system that structures business decision-making into clear reasoning layers.”</w:t>
      </w:r>
    </w:p>
    <w:p w:rsidR="00CE4FDD" w:rsidRDefault="00CE4FDD" w:rsidP="00CE4FDD">
      <w:r>
        <w:pict>
          <v:rect id="_x0000_i1039" style="width:0;height:1.5pt" o:hralign="center" o:hrstd="t" o:hr="t" fillcolor="#a0a0a0" stroked="f"/>
        </w:pict>
      </w:r>
    </w:p>
    <w:p w:rsidR="00CE4FDD" w:rsidRDefault="00CE4FDD" w:rsidP="00CE4FDD">
      <w:pPr>
        <w:pStyle w:val="Heading2"/>
      </w:pPr>
      <w:r>
        <w:rPr>
          <w:rFonts w:ascii="Segoe UI Emoji" w:hAnsi="Segoe UI Emoji" w:cs="Segoe UI Emoji"/>
        </w:rPr>
        <w:t>🎬</w:t>
      </w:r>
      <w:r>
        <w:t xml:space="preserve"> 3. WHAT THE SYSTEM DOES (40–70 sec)</w:t>
      </w:r>
    </w:p>
    <w:p w:rsidR="00CE4FDD" w:rsidRDefault="00CE4FDD" w:rsidP="00CE4FDD">
      <w:pPr>
        <w:pStyle w:val="NormalWeb"/>
      </w:pPr>
      <w:r>
        <w:t>“Instead of giving a single AI answer, the system breaks the problem into multiple reasoning agents.”</w:t>
      </w:r>
    </w:p>
    <w:p w:rsidR="00CE4FDD" w:rsidRDefault="00CE4FDD" w:rsidP="00CE4FDD">
      <w:pPr>
        <w:pStyle w:val="NormalWeb"/>
      </w:pPr>
      <w:r>
        <w:t>“It includes: validation, decomposition of the business problem, scenario generation, and an evaluation engine.”</w:t>
      </w:r>
    </w:p>
    <w:p w:rsidR="00CE4FDD" w:rsidRDefault="00CE4FDD" w:rsidP="00CE4FDD">
      <w:r>
        <w:pict>
          <v:rect id="_x0000_i1040" style="width:0;height:1.5pt" o:hralign="center" o:hrstd="t" o:hr="t" fillcolor="#a0a0a0" stroked="f"/>
        </w:pict>
      </w:r>
    </w:p>
    <w:p w:rsidR="00CE4FDD" w:rsidRDefault="00CE4FDD" w:rsidP="00CE4FDD">
      <w:pPr>
        <w:pStyle w:val="Heading2"/>
      </w:pPr>
      <w:r>
        <w:rPr>
          <w:rFonts w:ascii="Segoe UI Emoji" w:hAnsi="Segoe UI Emoji" w:cs="Segoe UI Emoji"/>
        </w:rPr>
        <w:t>🎬</w:t>
      </w:r>
      <w:r>
        <w:t xml:space="preserve"> 4. FABRIC IQ (IMPORTANT PART) (70–95 sec)</w:t>
      </w:r>
    </w:p>
    <w:p w:rsidR="00CE4FDD" w:rsidRDefault="00CE4FDD" w:rsidP="00CE4FDD">
      <w:pPr>
        <w:pStyle w:val="NormalWeb"/>
      </w:pPr>
      <w:r>
        <w:t>“It also simulates a Microsoft Fabric IQ layer, which generates structured business signals like demand score, cost pressure, and market trends — similar to enterprise intelligence systems.”</w:t>
      </w:r>
    </w:p>
    <w:p w:rsidR="00CE4FDD" w:rsidRDefault="00CE4FDD" w:rsidP="00CE4FDD">
      <w:r>
        <w:pict>
          <v:rect id="_x0000_i1041" style="width:0;height:1.5pt" o:hralign="center" o:hrstd="t" o:hr="t" fillcolor="#a0a0a0" stroked="f"/>
        </w:pict>
      </w:r>
    </w:p>
    <w:p w:rsidR="00CE4FDD" w:rsidRDefault="00CE4FDD" w:rsidP="00CE4FDD">
      <w:pPr>
        <w:pStyle w:val="Heading2"/>
      </w:pPr>
      <w:r>
        <w:rPr>
          <w:rFonts w:ascii="Segoe UI Emoji" w:hAnsi="Segoe UI Emoji" w:cs="Segoe UI Emoji"/>
        </w:rPr>
        <w:t>🎬</w:t>
      </w:r>
      <w:r>
        <w:t xml:space="preserve"> 5. LIVE DEMO (95–125 sec)</w:t>
      </w:r>
    </w:p>
    <w:p w:rsidR="00CE4FDD" w:rsidRDefault="00CE4FDD" w:rsidP="00CE4FDD">
      <w:pPr>
        <w:pStyle w:val="NormalWeb"/>
      </w:pPr>
      <w:r>
        <w:t xml:space="preserve">(show </w:t>
      </w:r>
      <w:proofErr w:type="spellStart"/>
      <w:r>
        <w:t>Streamlit</w:t>
      </w:r>
      <w:proofErr w:type="spellEnd"/>
      <w:r>
        <w:t>)</w:t>
      </w:r>
    </w:p>
    <w:p w:rsidR="00CE4FDD" w:rsidRDefault="00CE4FDD" w:rsidP="00CE4FDD">
      <w:pPr>
        <w:pStyle w:val="NormalWeb"/>
      </w:pPr>
      <w:r>
        <w:t>“Let me demonstrate with a real business question.”</w:t>
      </w:r>
    </w:p>
    <w:p w:rsidR="00CE4FDD" w:rsidRDefault="00CE4FDD" w:rsidP="00CE4FDD">
      <w:pPr>
        <w:pStyle w:val="NormalWeb"/>
      </w:pPr>
      <w:r>
        <w:t>Type:</w:t>
      </w:r>
      <w:r>
        <w:br/>
        <w:t>“Should we expand into Asia?”</w:t>
      </w:r>
    </w:p>
    <w:p w:rsidR="00CE4FDD" w:rsidRDefault="00CE4FDD" w:rsidP="00CE4FDD">
      <w:pPr>
        <w:pStyle w:val="NormalWeb"/>
      </w:pPr>
      <w:r>
        <w:t>Click run</w:t>
      </w:r>
    </w:p>
    <w:p w:rsidR="00CE4FDD" w:rsidRDefault="00CE4FDD" w:rsidP="00CE4FDD">
      <w:r>
        <w:pict>
          <v:rect id="_x0000_i1042" style="width:0;height:1.5pt" o:hralign="center" o:hrstd="t" o:hr="t" fillcolor="#a0a0a0" stroked="f"/>
        </w:pict>
      </w:r>
    </w:p>
    <w:p w:rsidR="00CE4FDD" w:rsidRDefault="00CE4FDD" w:rsidP="00CE4FDD">
      <w:pPr>
        <w:pStyle w:val="Heading2"/>
      </w:pPr>
      <w:r>
        <w:rPr>
          <w:rFonts w:ascii="Segoe UI Emoji" w:hAnsi="Segoe UI Emoji" w:cs="Segoe UI Emoji"/>
        </w:rPr>
        <w:t>🎬</w:t>
      </w:r>
      <w:r>
        <w:t xml:space="preserve"> 6. EXPLAIN OUTPUT (125–150 sec)</w:t>
      </w:r>
    </w:p>
    <w:p w:rsidR="00CE4FDD" w:rsidRDefault="00CE4FDD" w:rsidP="00CE4FDD">
      <w:pPr>
        <w:pStyle w:val="NormalWeb"/>
      </w:pPr>
      <w:r>
        <w:t>“The system evaluates multiple strategies like conservative, balanced, and aggressive approaches, and selects the best decision based on computed reasoning scores.”</w:t>
      </w:r>
    </w:p>
    <w:p w:rsidR="00CE4FDD" w:rsidRDefault="00CE4FDD" w:rsidP="00CE4FDD">
      <w:r>
        <w:lastRenderedPageBreak/>
        <w:pict>
          <v:rect id="_x0000_i1043" style="width:0;height:1.5pt" o:hralign="center" o:hrstd="t" o:hr="t" fillcolor="#a0a0a0" stroked="f"/>
        </w:pict>
      </w:r>
    </w:p>
    <w:p w:rsidR="00CE4FDD" w:rsidRDefault="00CE4FDD" w:rsidP="00CE4FDD">
      <w:pPr>
        <w:pStyle w:val="Heading2"/>
      </w:pPr>
      <w:r>
        <w:rPr>
          <w:rFonts w:ascii="Segoe UI Emoji" w:hAnsi="Segoe UI Emoji" w:cs="Segoe UI Emoji"/>
        </w:rPr>
        <w:t>🎬</w:t>
      </w:r>
      <w:r>
        <w:t xml:space="preserve"> 7. FINAL CLOSING (150–165 sec)</w:t>
      </w:r>
    </w:p>
    <w:p w:rsidR="00CE4FDD" w:rsidRDefault="00CE4FDD" w:rsidP="00CE4FDD">
      <w:pPr>
        <w:pStyle w:val="NormalWeb"/>
      </w:pPr>
      <w:r>
        <w:t xml:space="preserve">“This project demonstrates how multi-agent systems can bring structure, </w:t>
      </w:r>
      <w:proofErr w:type="spellStart"/>
      <w:r>
        <w:t>explainability</w:t>
      </w:r>
      <w:proofErr w:type="spellEnd"/>
      <w:r>
        <w:t>, and intelligence into enterprise decision-making processes.”</w:t>
      </w:r>
    </w:p>
    <w:p w:rsidR="00CE4FDD" w:rsidRPr="007B088D" w:rsidRDefault="00CE4FDD" w:rsidP="007B088D">
      <w:bookmarkStart w:id="0" w:name="_GoBack"/>
      <w:bookmarkEnd w:id="0"/>
    </w:p>
    <w:sectPr w:rsidR="00CE4FDD" w:rsidRPr="007B0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67AD6"/>
    <w:multiLevelType w:val="multilevel"/>
    <w:tmpl w:val="845E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88D"/>
    <w:rsid w:val="007B088D"/>
    <w:rsid w:val="00CE4FDD"/>
    <w:rsid w:val="00EC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C2619"/>
  <w15:chartTrackingRefBased/>
  <w15:docId w15:val="{7E4A1B5F-E4F2-4A74-9FA9-0B9ED168A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08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08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08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8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08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088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0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08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088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B088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E4F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84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7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57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64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8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1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07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2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12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525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39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532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58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5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9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64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03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24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57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47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27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899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521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041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29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14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0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9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5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33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4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0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52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2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98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0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3385</TotalTime>
  <Pages>5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Sampada</dc:creator>
  <cp:keywords/>
  <dc:description/>
  <cp:lastModifiedBy>Sampada</cp:lastModifiedBy>
  <cp:revision>1</cp:revision>
  <dcterms:created xsi:type="dcterms:W3CDTF">2026-06-10T13:10:00Z</dcterms:created>
  <dcterms:modified xsi:type="dcterms:W3CDTF">2026-06-14T09:12:00Z</dcterms:modified>
</cp:coreProperties>
</file>