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90D65" w14:textId="5E9DDC36" w:rsidR="003857D8" w:rsidRPr="00EE166F" w:rsidRDefault="00EE166F" w:rsidP="00EE166F">
      <w:pPr>
        <w:pStyle w:val="Title"/>
      </w:pPr>
      <w:r w:rsidRPr="00EE166F">
        <w:rPr>
          <w:rStyle w:val="Emphasis"/>
        </w:rPr>
        <w:t xml:space="preserve">Predix 2.0 </w:t>
      </w:r>
      <w:r>
        <w:rPr>
          <w:rStyle w:val="Emphasis"/>
        </w:rPr>
        <w:t>UAA validation for REST service</w:t>
      </w:r>
    </w:p>
    <w:p w14:paraId="49690D66" w14:textId="77777777" w:rsidR="003857D8" w:rsidRDefault="003857D8" w:rsidP="003857D8">
      <w:pPr>
        <w:pStyle w:val="BodyText"/>
        <w:rPr>
          <w:rFonts w:ascii="Arial" w:hAnsi="Arial" w:cs="Arial"/>
        </w:rPr>
      </w:pPr>
    </w:p>
    <w:p w14:paraId="49690D67" w14:textId="77777777" w:rsidR="003857D8" w:rsidRDefault="003857D8" w:rsidP="003857D8">
      <w:pPr>
        <w:pStyle w:val="BodyText"/>
        <w:rPr>
          <w:rFonts w:ascii="Arial" w:hAnsi="Arial" w:cs="Arial"/>
        </w:rPr>
      </w:pPr>
    </w:p>
    <w:p w14:paraId="49690D68" w14:textId="77777777" w:rsidR="003857D8" w:rsidRDefault="003857D8" w:rsidP="003857D8">
      <w:pPr>
        <w:pStyle w:val="BodyText"/>
        <w:rPr>
          <w:rFonts w:ascii="Arial" w:hAnsi="Arial" w:cs="Arial"/>
        </w:rPr>
      </w:pPr>
    </w:p>
    <w:p w14:paraId="49690D69" w14:textId="77777777" w:rsidR="003857D8" w:rsidRDefault="003857D8" w:rsidP="003857D8">
      <w:pPr>
        <w:pStyle w:val="BodyText"/>
        <w:rPr>
          <w:rFonts w:ascii="Arial" w:hAnsi="Arial" w:cs="Arial"/>
        </w:rPr>
      </w:pPr>
    </w:p>
    <w:p w14:paraId="49690D6A" w14:textId="77777777" w:rsidR="003857D8" w:rsidRDefault="003857D8" w:rsidP="003857D8">
      <w:pPr>
        <w:pStyle w:val="BodyText"/>
        <w:rPr>
          <w:rFonts w:ascii="Arial" w:hAnsi="Arial" w:cs="Arial"/>
        </w:rPr>
      </w:pPr>
    </w:p>
    <w:p w14:paraId="49690D6B" w14:textId="77777777" w:rsidR="003857D8" w:rsidRDefault="003857D8" w:rsidP="003857D8">
      <w:pPr>
        <w:pStyle w:val="BodyText"/>
        <w:rPr>
          <w:rFonts w:ascii="Arial" w:hAnsi="Arial" w:cs="Arial"/>
        </w:rPr>
      </w:pPr>
    </w:p>
    <w:p w14:paraId="49690D6C" w14:textId="77777777" w:rsidR="003857D8" w:rsidRDefault="003857D8" w:rsidP="003857D8">
      <w:pPr>
        <w:pStyle w:val="BodyText"/>
        <w:rPr>
          <w:rFonts w:ascii="Arial" w:hAnsi="Arial" w:cs="Arial"/>
        </w:rPr>
      </w:pPr>
    </w:p>
    <w:p w14:paraId="49690D6D" w14:textId="77777777" w:rsidR="003857D8" w:rsidRPr="006E66F5" w:rsidRDefault="003857D8" w:rsidP="003857D8">
      <w:pPr>
        <w:pStyle w:val="BodyText"/>
        <w:rPr>
          <w:rFonts w:ascii="Arial" w:hAnsi="Arial" w:cs="Arial"/>
          <w:vanish/>
        </w:rPr>
      </w:pPr>
    </w:p>
    <w:p w14:paraId="49690D6E" w14:textId="77777777" w:rsidR="003857D8" w:rsidRPr="006E66F5" w:rsidRDefault="003857D8" w:rsidP="003857D8">
      <w:pPr>
        <w:pStyle w:val="BodyText"/>
        <w:rPr>
          <w:rFonts w:ascii="Arial" w:hAnsi="Arial" w:cs="Arial"/>
        </w:rPr>
      </w:pPr>
    </w:p>
    <w:tbl>
      <w:tblPr>
        <w:tblpPr w:leftFromText="187" w:rightFromText="187" w:vertAnchor="text" w:horzAnchor="margin" w:tblpXSpec="center" w:tblpY="188"/>
        <w:tblOverlap w:val="never"/>
        <w:tblW w:w="0" w:type="auto"/>
        <w:tblLook w:val="0000" w:firstRow="0" w:lastRow="0" w:firstColumn="0" w:lastColumn="0" w:noHBand="0" w:noVBand="0"/>
      </w:tblPr>
      <w:tblGrid>
        <w:gridCol w:w="4788"/>
        <w:gridCol w:w="4788"/>
      </w:tblGrid>
      <w:tr w:rsidR="003857D8" w:rsidRPr="006E66F5" w14:paraId="49690D71" w14:textId="77777777" w:rsidTr="00690927">
        <w:tc>
          <w:tcPr>
            <w:tcW w:w="4788" w:type="dxa"/>
          </w:tcPr>
          <w:p w14:paraId="49690D6F" w14:textId="77777777" w:rsidR="003857D8" w:rsidRPr="006E66F5" w:rsidRDefault="003857D8" w:rsidP="00690927">
            <w:pPr>
              <w:pStyle w:val="TitleTable"/>
              <w:jc w:val="right"/>
              <w:rPr>
                <w:rFonts w:ascii="Arial" w:hAnsi="Arial" w:cs="Arial"/>
              </w:rPr>
            </w:pPr>
            <w:r w:rsidRPr="006E66F5">
              <w:rPr>
                <w:rFonts w:ascii="Arial" w:hAnsi="Arial" w:cs="Arial"/>
              </w:rPr>
              <w:t>Published Date:</w:t>
            </w:r>
          </w:p>
        </w:tc>
        <w:tc>
          <w:tcPr>
            <w:tcW w:w="4788" w:type="dxa"/>
          </w:tcPr>
          <w:p w14:paraId="49690D70" w14:textId="77777777" w:rsidR="003857D8" w:rsidRPr="006E66F5" w:rsidRDefault="003857D8" w:rsidP="003857D8">
            <w:pPr>
              <w:pStyle w:val="TitleTab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29-July-201</w:t>
            </w:r>
            <w:r w:rsidRPr="006E66F5">
              <w:rPr>
                <w:rFonts w:ascii="Arial" w:hAnsi="Arial" w:cs="Arial"/>
              </w:rPr>
              <w:t>6</w:t>
            </w:r>
          </w:p>
        </w:tc>
      </w:tr>
      <w:tr w:rsidR="003857D8" w:rsidRPr="006E66F5" w14:paraId="49690D74" w14:textId="77777777" w:rsidTr="00690927">
        <w:tc>
          <w:tcPr>
            <w:tcW w:w="4788" w:type="dxa"/>
          </w:tcPr>
          <w:p w14:paraId="49690D72" w14:textId="77777777" w:rsidR="003857D8" w:rsidRPr="006E66F5" w:rsidRDefault="003857D8" w:rsidP="00690927">
            <w:pPr>
              <w:pStyle w:val="TitleTable"/>
              <w:jc w:val="right"/>
              <w:rPr>
                <w:rFonts w:ascii="Arial" w:hAnsi="Arial" w:cs="Arial"/>
              </w:rPr>
            </w:pPr>
            <w:r w:rsidRPr="006E66F5">
              <w:rPr>
                <w:rFonts w:ascii="Arial" w:hAnsi="Arial" w:cs="Arial"/>
              </w:rPr>
              <w:t>Version:</w:t>
            </w:r>
          </w:p>
        </w:tc>
        <w:tc>
          <w:tcPr>
            <w:tcW w:w="4788" w:type="dxa"/>
          </w:tcPr>
          <w:p w14:paraId="49690D73" w14:textId="77777777" w:rsidR="003857D8" w:rsidRPr="006E66F5" w:rsidRDefault="003857D8" w:rsidP="00690927">
            <w:pPr>
              <w:pStyle w:val="TitleTable"/>
              <w:rPr>
                <w:rFonts w:ascii="Arial" w:hAnsi="Arial" w:cs="Arial"/>
              </w:rPr>
            </w:pPr>
            <w:r w:rsidRPr="006E66F5">
              <w:rPr>
                <w:rFonts w:ascii="Arial" w:hAnsi="Arial" w:cs="Arial"/>
              </w:rPr>
              <w:t>1.0</w:t>
            </w:r>
          </w:p>
        </w:tc>
      </w:tr>
      <w:tr w:rsidR="003857D8" w:rsidRPr="006E66F5" w14:paraId="49690D77" w14:textId="77777777" w:rsidTr="00690927">
        <w:tc>
          <w:tcPr>
            <w:tcW w:w="4788" w:type="dxa"/>
          </w:tcPr>
          <w:p w14:paraId="49690D75" w14:textId="77777777" w:rsidR="003857D8" w:rsidRPr="006E66F5" w:rsidRDefault="003857D8" w:rsidP="00690927">
            <w:pPr>
              <w:pStyle w:val="TitleTable"/>
              <w:jc w:val="right"/>
              <w:rPr>
                <w:rFonts w:ascii="Arial" w:hAnsi="Arial" w:cs="Arial"/>
              </w:rPr>
            </w:pPr>
            <w:r w:rsidRPr="006E66F5">
              <w:rPr>
                <w:rFonts w:ascii="Arial" w:hAnsi="Arial" w:cs="Arial"/>
              </w:rPr>
              <w:t>Author:</w:t>
            </w:r>
          </w:p>
        </w:tc>
        <w:tc>
          <w:tcPr>
            <w:tcW w:w="4788" w:type="dxa"/>
          </w:tcPr>
          <w:p w14:paraId="49690D76" w14:textId="41E19E67" w:rsidR="003857D8" w:rsidRPr="006E66F5" w:rsidRDefault="00A77E7F" w:rsidP="00690927">
            <w:pPr>
              <w:pStyle w:val="TitleTab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Komal/Sai</w:t>
            </w:r>
          </w:p>
        </w:tc>
      </w:tr>
    </w:tbl>
    <w:p w14:paraId="49690D78" w14:textId="77777777" w:rsidR="003857D8" w:rsidRDefault="003857D8" w:rsidP="003857D8">
      <w:pPr>
        <w:pStyle w:val="Title"/>
        <w:tabs>
          <w:tab w:val="left" w:pos="927"/>
        </w:tabs>
        <w:rPr>
          <w:rStyle w:val="Emphasis"/>
        </w:rPr>
      </w:pPr>
    </w:p>
    <w:p w14:paraId="49690D79" w14:textId="77777777" w:rsidR="003857D8" w:rsidRDefault="003857D8" w:rsidP="00E92662">
      <w:pPr>
        <w:pStyle w:val="Title"/>
        <w:jc w:val="center"/>
        <w:rPr>
          <w:rStyle w:val="Emphasis"/>
        </w:rPr>
      </w:pPr>
    </w:p>
    <w:p w14:paraId="49690D7A" w14:textId="77777777" w:rsidR="003857D8" w:rsidRDefault="003857D8" w:rsidP="00E92662">
      <w:pPr>
        <w:pStyle w:val="Title"/>
        <w:jc w:val="center"/>
        <w:rPr>
          <w:rStyle w:val="Emphasis"/>
        </w:rPr>
      </w:pPr>
    </w:p>
    <w:p w14:paraId="49690D7B" w14:textId="77777777" w:rsidR="003857D8" w:rsidRDefault="003857D8" w:rsidP="00E92662">
      <w:pPr>
        <w:pStyle w:val="Title"/>
        <w:jc w:val="center"/>
        <w:rPr>
          <w:rStyle w:val="Emphasis"/>
        </w:rPr>
      </w:pPr>
    </w:p>
    <w:p w14:paraId="49690D7C" w14:textId="77777777" w:rsidR="003857D8" w:rsidRDefault="003857D8" w:rsidP="00E92662">
      <w:pPr>
        <w:pStyle w:val="Title"/>
        <w:jc w:val="center"/>
        <w:rPr>
          <w:rStyle w:val="Emphasis"/>
        </w:rPr>
      </w:pPr>
    </w:p>
    <w:p w14:paraId="49690D7D" w14:textId="77777777" w:rsidR="003857D8" w:rsidRDefault="003857D8" w:rsidP="00E92662">
      <w:pPr>
        <w:pStyle w:val="Title"/>
        <w:jc w:val="center"/>
        <w:rPr>
          <w:rStyle w:val="Emphasis"/>
        </w:rPr>
      </w:pPr>
    </w:p>
    <w:p w14:paraId="49690D7E" w14:textId="77777777" w:rsidR="003857D8" w:rsidRDefault="003857D8" w:rsidP="00E92662">
      <w:pPr>
        <w:pStyle w:val="Title"/>
        <w:jc w:val="center"/>
        <w:rPr>
          <w:rStyle w:val="Emphasis"/>
        </w:rPr>
      </w:pPr>
    </w:p>
    <w:p w14:paraId="49690D7F" w14:textId="77777777" w:rsidR="003857D8" w:rsidRDefault="003857D8" w:rsidP="00E92662">
      <w:pPr>
        <w:pStyle w:val="Title"/>
        <w:jc w:val="center"/>
        <w:rPr>
          <w:rStyle w:val="Emphasis"/>
        </w:rPr>
      </w:pPr>
    </w:p>
    <w:p w14:paraId="49690D80" w14:textId="77777777" w:rsidR="003857D8" w:rsidRDefault="003857D8" w:rsidP="00E92662">
      <w:pPr>
        <w:pStyle w:val="Title"/>
        <w:jc w:val="center"/>
        <w:rPr>
          <w:rStyle w:val="Emphasis"/>
        </w:rPr>
      </w:pPr>
    </w:p>
    <w:p w14:paraId="49690D81" w14:textId="77777777" w:rsidR="003857D8" w:rsidRDefault="003857D8" w:rsidP="00E92662">
      <w:pPr>
        <w:pStyle w:val="Title"/>
        <w:jc w:val="center"/>
        <w:rPr>
          <w:rStyle w:val="Emphasis"/>
        </w:rPr>
      </w:pPr>
    </w:p>
    <w:p w14:paraId="49690DA8" w14:textId="77777777" w:rsidR="003857D8" w:rsidRDefault="003857D8" w:rsidP="00E92662"/>
    <w:p w14:paraId="49690DB7" w14:textId="77777777" w:rsidR="00BA632E" w:rsidRDefault="00BA632E" w:rsidP="00BA632E">
      <w:pPr>
        <w:pStyle w:val="Heading2"/>
        <w:ind w:left="720" w:firstLine="720"/>
        <w:rPr>
          <w:sz w:val="40"/>
          <w:szCs w:val="40"/>
        </w:rPr>
      </w:pPr>
      <w:r w:rsidRPr="00E92662">
        <w:rPr>
          <w:rStyle w:val="Emphasis"/>
          <w:sz w:val="40"/>
          <w:szCs w:val="40"/>
        </w:rPr>
        <w:lastRenderedPageBreak/>
        <w:t>UAA Validation</w:t>
      </w:r>
      <w:r w:rsidRPr="00E92662">
        <w:rPr>
          <w:sz w:val="40"/>
          <w:szCs w:val="40"/>
        </w:rPr>
        <w:t xml:space="preserve"> for REST Services</w:t>
      </w:r>
    </w:p>
    <w:p w14:paraId="49690DB8" w14:textId="77777777" w:rsidR="00BA632E" w:rsidRPr="002300A2" w:rsidRDefault="00BA632E" w:rsidP="00BA632E">
      <w:pPr>
        <w:rPr>
          <w:b/>
          <w:u w:val="single"/>
        </w:rPr>
      </w:pPr>
      <w:r w:rsidRPr="002300A2">
        <w:rPr>
          <w:b/>
          <w:u w:val="single"/>
        </w:rPr>
        <w:t>Go to your service URL (REST) from browser</w:t>
      </w:r>
    </w:p>
    <w:p w14:paraId="49690DB9" w14:textId="77777777" w:rsidR="00BA632E" w:rsidRDefault="00BA632E" w:rsidP="00BA632E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49690DED" wp14:editId="49690DEE">
            <wp:extent cx="5943600" cy="249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88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90DEF" wp14:editId="49690DF0">
                <wp:simplePos x="0" y="0"/>
                <wp:positionH relativeFrom="column">
                  <wp:posOffset>5638800</wp:posOffset>
                </wp:positionH>
                <wp:positionV relativeFrom="paragraph">
                  <wp:posOffset>4777740</wp:posOffset>
                </wp:positionV>
                <wp:extent cx="2133600" cy="365125"/>
                <wp:effectExtent l="0" t="0" r="0" b="0"/>
                <wp:wrapNone/>
                <wp:docPr id="5" name="Slide Number Placeholder 4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33600" cy="365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690E04" w14:textId="77777777" w:rsidR="00BA632E" w:rsidRDefault="00BA632E" w:rsidP="00BA632E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color w:val="404040" w:themeColor="text1" w:themeTint="BF"/>
                                <w:kern w:val="24"/>
                              </w:rPr>
                              <w:t>5</w:t>
                            </w:r>
                          </w:p>
                        </w:txbxContent>
                      </wps:txbx>
                      <wps:bodyPr vert="horz" lIns="91440" tIns="45720" rIns="91440" bIns="45720" rtlCol="0" anchor="ctr"/>
                    </wps:wsp>
                  </a:graphicData>
                </a:graphic>
              </wp:anchor>
            </w:drawing>
          </mc:Choice>
          <mc:Fallback>
            <w:pict>
              <v:rect id="Slide Number Placeholder 4" o:spid="_x0000_s1026" style="position:absolute;margin-left:444pt;margin-top:376.2pt;width:168pt;height:2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" filled="f" stroked="f">
                <v:path arrowok="t"/>
                <o:lock v:ext="edit" grouping="t"/>
                <v:textbox>
                  <w:txbxContent>
                    <w:p w14:paraId="49690E04" w14:textId="77777777" w:rsidR="00BA632E" w:rsidRDefault="00BA632E" w:rsidP="00BA632E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color w:val="404040" w:themeColor="text1" w:themeTint="BF"/>
                          <w:kern w:val="24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DC288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690DF1" wp14:editId="49690DF2">
                <wp:simplePos x="0" y="0"/>
                <wp:positionH relativeFrom="column">
                  <wp:posOffset>2209800</wp:posOffset>
                </wp:positionH>
                <wp:positionV relativeFrom="paragraph">
                  <wp:posOffset>4777740</wp:posOffset>
                </wp:positionV>
                <wp:extent cx="2895600" cy="365125"/>
                <wp:effectExtent l="0" t="0" r="0" b="0"/>
                <wp:wrapNone/>
                <wp:docPr id="6" name="Footer Placeholder 5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895600" cy="365125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 anchor="ctr"/>
                    </wps:wsp>
                  </a:graphicData>
                </a:graphic>
              </wp:anchor>
            </w:drawing>
          </mc:Choice>
          <mc:Fallback>
            <w:pict>
              <v:rect id="Footer Placeholder 5" o:spid="_x0000_s1026" style="position:absolute;margin-left:174pt;margin-top:376.2pt;width:228pt;height:2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" filled="f" stroked="f">
                <v:path arrowok="t"/>
                <o:lock v:ext="edit" grouping="t"/>
              </v:rect>
            </w:pict>
          </mc:Fallback>
        </mc:AlternateContent>
      </w:r>
    </w:p>
    <w:p w14:paraId="49690DBA" w14:textId="77777777" w:rsidR="00BA632E" w:rsidRDefault="00BA632E" w:rsidP="00BA632E">
      <w:r w:rsidRPr="007652F6">
        <w:t xml:space="preserve">In the </w:t>
      </w:r>
      <w:r>
        <w:t xml:space="preserve">above example the service URL is protected and will not be accessible to any user unless it passes token </w:t>
      </w:r>
    </w:p>
    <w:p w14:paraId="49690DBB" w14:textId="77777777" w:rsidR="00BA632E" w:rsidRPr="00BA632E" w:rsidRDefault="00BA632E" w:rsidP="00BA632E">
      <w:r>
        <w:t>Below screen shot shows how to access our secured URL using passing the token in request header which will be time bounded.</w:t>
      </w:r>
      <w:r>
        <w:rPr>
          <w:noProof/>
        </w:rPr>
        <w:drawing>
          <wp:inline distT="0" distB="0" distL="0" distR="0" wp14:anchorId="49690DF3" wp14:editId="49690DF4">
            <wp:extent cx="5943600" cy="3419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52F6">
        <w:br w:type="page"/>
      </w:r>
    </w:p>
    <w:p w14:paraId="49690DBC" w14:textId="77777777" w:rsidR="00BA632E" w:rsidRPr="00D367BB" w:rsidRDefault="00BA632E" w:rsidP="00BA632E">
      <w:pPr>
        <w:rPr>
          <w:sz w:val="18"/>
          <w:szCs w:val="18"/>
        </w:rPr>
      </w:pPr>
    </w:p>
    <w:p w14:paraId="49690DBD" w14:textId="77777777" w:rsidR="00BA632E" w:rsidRDefault="00BA632E" w:rsidP="00E92662"/>
    <w:p w14:paraId="49690DBE" w14:textId="77777777" w:rsidR="00BA632E" w:rsidRPr="00BA632E" w:rsidRDefault="00BA632E" w:rsidP="00BA632E">
      <w:pPr>
        <w:jc w:val="center"/>
        <w:rPr>
          <w:b/>
          <w:sz w:val="32"/>
          <w:u w:val="single"/>
        </w:rPr>
      </w:pPr>
      <w:r w:rsidRPr="00BA632E">
        <w:rPr>
          <w:b/>
          <w:sz w:val="32"/>
          <w:u w:val="single"/>
        </w:rPr>
        <w:t xml:space="preserve">Step for </w:t>
      </w:r>
      <w:r>
        <w:rPr>
          <w:b/>
          <w:sz w:val="32"/>
          <w:u w:val="single"/>
        </w:rPr>
        <w:t>implementation</w:t>
      </w:r>
    </w:p>
    <w:p w14:paraId="49690DBF" w14:textId="77777777" w:rsidR="00E92662" w:rsidRDefault="00E92662" w:rsidP="00E92662">
      <w:r>
        <w:t>For Spring Boot 1.3.0 application below changes needs to be done for UAA validation</w:t>
      </w:r>
      <w:r w:rsidR="005438B2">
        <w:t>.</w:t>
      </w:r>
    </w:p>
    <w:p w14:paraId="49690DC0" w14:textId="77777777" w:rsidR="00E92662" w:rsidRPr="00F6773F" w:rsidRDefault="00D52587" w:rsidP="00E92662">
      <w:pPr>
        <w:rPr>
          <w:rFonts w:ascii="Tahoma" w:hAnsi="Tahoma" w:cs="Tahoma"/>
          <w:b/>
          <w:sz w:val="18"/>
          <w:szCs w:val="18"/>
          <w:u w:val="single"/>
        </w:rPr>
      </w:pPr>
      <w:r w:rsidRPr="00F6773F">
        <w:rPr>
          <w:rFonts w:ascii="Tahoma" w:hAnsi="Tahoma" w:cs="Tahoma"/>
          <w:b/>
          <w:sz w:val="18"/>
          <w:szCs w:val="18"/>
          <w:u w:val="single"/>
        </w:rPr>
        <w:t>Changes required</w:t>
      </w:r>
      <w:r w:rsidR="005438B2" w:rsidRPr="00F6773F">
        <w:rPr>
          <w:rFonts w:ascii="Tahoma" w:hAnsi="Tahoma" w:cs="Tahoma"/>
          <w:b/>
          <w:sz w:val="18"/>
          <w:szCs w:val="18"/>
          <w:u w:val="single"/>
        </w:rPr>
        <w:t xml:space="preserve"> </w:t>
      </w:r>
      <w:r w:rsidRPr="00F6773F">
        <w:rPr>
          <w:rFonts w:ascii="Tahoma" w:hAnsi="Tahoma" w:cs="Tahoma"/>
          <w:b/>
          <w:sz w:val="18"/>
          <w:szCs w:val="18"/>
          <w:u w:val="single"/>
        </w:rPr>
        <w:t xml:space="preserve">in files </w:t>
      </w:r>
    </w:p>
    <w:p w14:paraId="49690DC1" w14:textId="77777777" w:rsidR="00D52587" w:rsidRPr="005438B2" w:rsidRDefault="00D52587" w:rsidP="00D52587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5438B2">
        <w:rPr>
          <w:rFonts w:ascii="Tahoma" w:hAnsi="Tahoma" w:cs="Tahoma"/>
          <w:sz w:val="18"/>
          <w:szCs w:val="18"/>
        </w:rPr>
        <w:t>Pom.xml for adding dependencies</w:t>
      </w:r>
    </w:p>
    <w:p w14:paraId="49690DC2" w14:textId="77777777" w:rsidR="00D52587" w:rsidRPr="005438B2" w:rsidRDefault="00D52587" w:rsidP="00D52587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5438B2">
        <w:rPr>
          <w:rFonts w:ascii="Tahoma" w:hAnsi="Tahoma" w:cs="Tahoma"/>
          <w:sz w:val="18"/>
          <w:szCs w:val="18"/>
        </w:rPr>
        <w:t>Application.java for enabling resource server</w:t>
      </w:r>
    </w:p>
    <w:p w14:paraId="49690DC3" w14:textId="77777777" w:rsidR="005438B2" w:rsidRDefault="005438B2" w:rsidP="005438B2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5438B2">
        <w:rPr>
          <w:rFonts w:ascii="Tahoma" w:hAnsi="Tahoma" w:cs="Tahoma"/>
          <w:sz w:val="18"/>
          <w:szCs w:val="18"/>
        </w:rPr>
        <w:t>a</w:t>
      </w:r>
      <w:r w:rsidR="00D52587" w:rsidRPr="005438B2">
        <w:rPr>
          <w:rFonts w:ascii="Tahoma" w:hAnsi="Tahoma" w:cs="Tahoma"/>
          <w:sz w:val="18"/>
          <w:szCs w:val="18"/>
        </w:rPr>
        <w:t xml:space="preserve">pplication.properties for UAA configuration information </w:t>
      </w:r>
    </w:p>
    <w:p w14:paraId="49690DC4" w14:textId="77777777" w:rsidR="005438B2" w:rsidRDefault="005438B2" w:rsidP="005438B2">
      <w:pPr>
        <w:pStyle w:val="ListParagraph"/>
        <w:rPr>
          <w:rFonts w:ascii="Tahoma" w:hAnsi="Tahoma" w:cs="Tahoma"/>
          <w:sz w:val="18"/>
          <w:szCs w:val="18"/>
        </w:rPr>
      </w:pPr>
    </w:p>
    <w:p w14:paraId="49690DC5" w14:textId="77777777" w:rsidR="000E09A0" w:rsidRPr="000E09A0" w:rsidRDefault="005438B2" w:rsidP="000E09A0">
      <w:pPr>
        <w:pStyle w:val="ListParagraph"/>
        <w:numPr>
          <w:ilvl w:val="0"/>
          <w:numId w:val="5"/>
        </w:numPr>
        <w:rPr>
          <w:b/>
        </w:rPr>
      </w:pPr>
      <w:r w:rsidRPr="000E09A0">
        <w:rPr>
          <w:b/>
        </w:rPr>
        <w:t>Addition of the following dependency in pom.xml</w:t>
      </w:r>
    </w:p>
    <w:p w14:paraId="49690DC6" w14:textId="77777777" w:rsidR="000E09A0" w:rsidRPr="000E09A0" w:rsidRDefault="000E09A0" w:rsidP="000E09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09A0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E09A0">
        <w:rPr>
          <w:rFonts w:ascii="Consolas" w:hAnsi="Consolas" w:cs="Consolas"/>
          <w:color w:val="008080"/>
          <w:sz w:val="20"/>
          <w:szCs w:val="20"/>
        </w:rPr>
        <w:t>&lt;</w:t>
      </w:r>
      <w:r w:rsidRPr="000E09A0">
        <w:rPr>
          <w:rFonts w:ascii="Consolas" w:hAnsi="Consolas" w:cs="Consolas"/>
          <w:color w:val="3F7F7F"/>
          <w:sz w:val="20"/>
          <w:szCs w:val="20"/>
        </w:rPr>
        <w:t>dependency</w:t>
      </w:r>
      <w:r w:rsidRPr="000E09A0">
        <w:rPr>
          <w:rFonts w:ascii="Consolas" w:hAnsi="Consolas" w:cs="Consolas"/>
          <w:color w:val="008080"/>
          <w:sz w:val="20"/>
          <w:szCs w:val="20"/>
        </w:rPr>
        <w:t>&gt;</w:t>
      </w:r>
    </w:p>
    <w:p w14:paraId="49690DC7" w14:textId="77777777" w:rsidR="000E09A0" w:rsidRPr="000E09A0" w:rsidRDefault="000E09A0" w:rsidP="000E09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09A0">
        <w:rPr>
          <w:rFonts w:ascii="Consolas" w:hAnsi="Consolas" w:cs="Consolas"/>
          <w:color w:val="000000"/>
          <w:sz w:val="20"/>
          <w:szCs w:val="20"/>
        </w:rPr>
        <w:tab/>
      </w:r>
      <w:r w:rsidRPr="000E09A0">
        <w:rPr>
          <w:rFonts w:ascii="Consolas" w:hAnsi="Consolas" w:cs="Consolas"/>
          <w:color w:val="000000"/>
          <w:sz w:val="20"/>
          <w:szCs w:val="20"/>
        </w:rPr>
        <w:tab/>
      </w:r>
      <w:r w:rsidRPr="000E09A0">
        <w:rPr>
          <w:rFonts w:ascii="Consolas" w:hAnsi="Consolas" w:cs="Consolas"/>
          <w:color w:val="000000"/>
          <w:sz w:val="20"/>
          <w:szCs w:val="20"/>
        </w:rPr>
        <w:tab/>
      </w:r>
      <w:r w:rsidRPr="000E09A0">
        <w:rPr>
          <w:rFonts w:ascii="Consolas" w:hAnsi="Consolas" w:cs="Consolas"/>
          <w:color w:val="008080"/>
          <w:sz w:val="20"/>
          <w:szCs w:val="20"/>
        </w:rPr>
        <w:t>&lt;</w:t>
      </w:r>
      <w:r w:rsidRPr="000E09A0">
        <w:rPr>
          <w:rFonts w:ascii="Consolas" w:hAnsi="Consolas" w:cs="Consolas"/>
          <w:color w:val="3F7F7F"/>
          <w:sz w:val="20"/>
          <w:szCs w:val="20"/>
        </w:rPr>
        <w:t>groupId</w:t>
      </w:r>
      <w:r w:rsidRPr="000E09A0">
        <w:rPr>
          <w:rFonts w:ascii="Consolas" w:hAnsi="Consolas" w:cs="Consolas"/>
          <w:color w:val="008080"/>
          <w:sz w:val="20"/>
          <w:szCs w:val="20"/>
        </w:rPr>
        <w:t>&gt;</w:t>
      </w:r>
      <w:r w:rsidRPr="000E09A0">
        <w:rPr>
          <w:rFonts w:ascii="Consolas" w:hAnsi="Consolas" w:cs="Consolas"/>
          <w:color w:val="000000"/>
          <w:sz w:val="20"/>
          <w:szCs w:val="20"/>
        </w:rPr>
        <w:t>org.springframework.security.oauth</w:t>
      </w:r>
      <w:r w:rsidRPr="000E09A0">
        <w:rPr>
          <w:rFonts w:ascii="Consolas" w:hAnsi="Consolas" w:cs="Consolas"/>
          <w:color w:val="008080"/>
          <w:sz w:val="20"/>
          <w:szCs w:val="20"/>
        </w:rPr>
        <w:t>&lt;/</w:t>
      </w:r>
      <w:r w:rsidRPr="000E09A0">
        <w:rPr>
          <w:rFonts w:ascii="Consolas" w:hAnsi="Consolas" w:cs="Consolas"/>
          <w:color w:val="3F7F7F"/>
          <w:sz w:val="20"/>
          <w:szCs w:val="20"/>
        </w:rPr>
        <w:t>groupId</w:t>
      </w:r>
      <w:r w:rsidRPr="000E09A0">
        <w:rPr>
          <w:rFonts w:ascii="Consolas" w:hAnsi="Consolas" w:cs="Consolas"/>
          <w:color w:val="008080"/>
          <w:sz w:val="20"/>
          <w:szCs w:val="20"/>
        </w:rPr>
        <w:t>&gt;</w:t>
      </w:r>
    </w:p>
    <w:p w14:paraId="49690DC8" w14:textId="77777777" w:rsidR="000E09A0" w:rsidRPr="000E09A0" w:rsidRDefault="000E09A0" w:rsidP="000E09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09A0">
        <w:rPr>
          <w:rFonts w:ascii="Consolas" w:hAnsi="Consolas" w:cs="Consolas"/>
          <w:color w:val="000000"/>
          <w:sz w:val="20"/>
          <w:szCs w:val="20"/>
        </w:rPr>
        <w:tab/>
      </w:r>
      <w:r w:rsidRPr="000E09A0">
        <w:rPr>
          <w:rFonts w:ascii="Consolas" w:hAnsi="Consolas" w:cs="Consolas"/>
          <w:color w:val="000000"/>
          <w:sz w:val="20"/>
          <w:szCs w:val="20"/>
        </w:rPr>
        <w:tab/>
      </w:r>
      <w:r w:rsidRPr="000E09A0">
        <w:rPr>
          <w:rFonts w:ascii="Consolas" w:hAnsi="Consolas" w:cs="Consolas"/>
          <w:color w:val="000000"/>
          <w:sz w:val="20"/>
          <w:szCs w:val="20"/>
        </w:rPr>
        <w:tab/>
      </w:r>
      <w:r w:rsidRPr="000E09A0">
        <w:rPr>
          <w:rFonts w:ascii="Consolas" w:hAnsi="Consolas" w:cs="Consolas"/>
          <w:color w:val="008080"/>
          <w:sz w:val="20"/>
          <w:szCs w:val="20"/>
        </w:rPr>
        <w:t>&lt;</w:t>
      </w:r>
      <w:r w:rsidRPr="000E09A0">
        <w:rPr>
          <w:rFonts w:ascii="Consolas" w:hAnsi="Consolas" w:cs="Consolas"/>
          <w:color w:val="3F7F7F"/>
          <w:sz w:val="20"/>
          <w:szCs w:val="20"/>
        </w:rPr>
        <w:t>artifactId</w:t>
      </w:r>
      <w:r w:rsidRPr="000E09A0">
        <w:rPr>
          <w:rFonts w:ascii="Consolas" w:hAnsi="Consolas" w:cs="Consolas"/>
          <w:color w:val="008080"/>
          <w:sz w:val="20"/>
          <w:szCs w:val="20"/>
        </w:rPr>
        <w:t>&gt;</w:t>
      </w:r>
      <w:r w:rsidRPr="000E09A0">
        <w:rPr>
          <w:rFonts w:ascii="Consolas" w:hAnsi="Consolas" w:cs="Consolas"/>
          <w:color w:val="000000"/>
          <w:sz w:val="20"/>
          <w:szCs w:val="20"/>
        </w:rPr>
        <w:t>spring-security-oauth2</w:t>
      </w:r>
      <w:r w:rsidRPr="000E09A0">
        <w:rPr>
          <w:rFonts w:ascii="Consolas" w:hAnsi="Consolas" w:cs="Consolas"/>
          <w:color w:val="008080"/>
          <w:sz w:val="20"/>
          <w:szCs w:val="20"/>
        </w:rPr>
        <w:t>&lt;/</w:t>
      </w:r>
      <w:r w:rsidRPr="000E09A0">
        <w:rPr>
          <w:rFonts w:ascii="Consolas" w:hAnsi="Consolas" w:cs="Consolas"/>
          <w:color w:val="3F7F7F"/>
          <w:sz w:val="20"/>
          <w:szCs w:val="20"/>
        </w:rPr>
        <w:t>artifactId</w:t>
      </w:r>
      <w:r w:rsidRPr="000E09A0">
        <w:rPr>
          <w:rFonts w:ascii="Consolas" w:hAnsi="Consolas" w:cs="Consolas"/>
          <w:color w:val="008080"/>
          <w:sz w:val="20"/>
          <w:szCs w:val="20"/>
        </w:rPr>
        <w:t>&gt;</w:t>
      </w:r>
    </w:p>
    <w:p w14:paraId="49690DC9" w14:textId="77777777" w:rsidR="000E09A0" w:rsidRPr="000E09A0" w:rsidRDefault="000E09A0" w:rsidP="000E09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09A0">
        <w:rPr>
          <w:rFonts w:ascii="Consolas" w:hAnsi="Consolas" w:cs="Consolas"/>
          <w:color w:val="000000"/>
          <w:sz w:val="20"/>
          <w:szCs w:val="20"/>
        </w:rPr>
        <w:tab/>
      </w:r>
      <w:r w:rsidRPr="000E09A0">
        <w:rPr>
          <w:rFonts w:ascii="Consolas" w:hAnsi="Consolas" w:cs="Consolas"/>
          <w:color w:val="000000"/>
          <w:sz w:val="20"/>
          <w:szCs w:val="20"/>
        </w:rPr>
        <w:tab/>
      </w:r>
      <w:r w:rsidRPr="000E09A0">
        <w:rPr>
          <w:rFonts w:ascii="Consolas" w:hAnsi="Consolas" w:cs="Consolas"/>
          <w:color w:val="008080"/>
          <w:sz w:val="20"/>
          <w:szCs w:val="20"/>
        </w:rPr>
        <w:t>&lt;/</w:t>
      </w:r>
      <w:r w:rsidRPr="000E09A0">
        <w:rPr>
          <w:rFonts w:ascii="Consolas" w:hAnsi="Consolas" w:cs="Consolas"/>
          <w:color w:val="3F7F7F"/>
          <w:sz w:val="20"/>
          <w:szCs w:val="20"/>
        </w:rPr>
        <w:t>dependency</w:t>
      </w:r>
      <w:r w:rsidRPr="000E09A0">
        <w:rPr>
          <w:rFonts w:ascii="Consolas" w:hAnsi="Consolas" w:cs="Consolas"/>
          <w:color w:val="008080"/>
          <w:sz w:val="20"/>
          <w:szCs w:val="20"/>
        </w:rPr>
        <w:t>&gt;</w:t>
      </w:r>
    </w:p>
    <w:p w14:paraId="49690DCA" w14:textId="77777777" w:rsidR="000E09A0" w:rsidRPr="000E09A0" w:rsidRDefault="000E09A0" w:rsidP="000E09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09A0">
        <w:rPr>
          <w:rFonts w:ascii="Consolas" w:hAnsi="Consolas" w:cs="Consolas"/>
          <w:color w:val="000000"/>
          <w:sz w:val="20"/>
          <w:szCs w:val="20"/>
        </w:rPr>
        <w:tab/>
      </w:r>
      <w:r w:rsidRPr="000E09A0">
        <w:rPr>
          <w:rFonts w:ascii="Consolas" w:hAnsi="Consolas" w:cs="Consolas"/>
          <w:color w:val="000000"/>
          <w:sz w:val="20"/>
          <w:szCs w:val="20"/>
        </w:rPr>
        <w:tab/>
      </w:r>
      <w:r w:rsidRPr="000E09A0">
        <w:rPr>
          <w:rFonts w:ascii="Consolas" w:hAnsi="Consolas" w:cs="Consolas"/>
          <w:color w:val="008080"/>
          <w:sz w:val="20"/>
          <w:szCs w:val="20"/>
        </w:rPr>
        <w:t>&lt;</w:t>
      </w:r>
      <w:r w:rsidRPr="000E09A0">
        <w:rPr>
          <w:rFonts w:ascii="Consolas" w:hAnsi="Consolas" w:cs="Consolas"/>
          <w:color w:val="3F7F7F"/>
          <w:sz w:val="20"/>
          <w:szCs w:val="20"/>
        </w:rPr>
        <w:t>dependency</w:t>
      </w:r>
      <w:r w:rsidRPr="000E09A0">
        <w:rPr>
          <w:rFonts w:ascii="Consolas" w:hAnsi="Consolas" w:cs="Consolas"/>
          <w:color w:val="008080"/>
          <w:sz w:val="20"/>
          <w:szCs w:val="20"/>
        </w:rPr>
        <w:t>&gt;</w:t>
      </w:r>
    </w:p>
    <w:p w14:paraId="49690DCB" w14:textId="77777777" w:rsidR="000E09A0" w:rsidRPr="000E09A0" w:rsidRDefault="000E09A0" w:rsidP="000E09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09A0">
        <w:rPr>
          <w:rFonts w:ascii="Consolas" w:hAnsi="Consolas" w:cs="Consolas"/>
          <w:color w:val="000000"/>
          <w:sz w:val="20"/>
          <w:szCs w:val="20"/>
        </w:rPr>
        <w:tab/>
      </w:r>
      <w:r w:rsidRPr="000E09A0">
        <w:rPr>
          <w:rFonts w:ascii="Consolas" w:hAnsi="Consolas" w:cs="Consolas"/>
          <w:color w:val="000000"/>
          <w:sz w:val="20"/>
          <w:szCs w:val="20"/>
        </w:rPr>
        <w:tab/>
      </w:r>
      <w:r w:rsidRPr="000E09A0">
        <w:rPr>
          <w:rFonts w:ascii="Consolas" w:hAnsi="Consolas" w:cs="Consolas"/>
          <w:color w:val="000000"/>
          <w:sz w:val="20"/>
          <w:szCs w:val="20"/>
        </w:rPr>
        <w:tab/>
      </w:r>
      <w:r w:rsidRPr="000E09A0">
        <w:rPr>
          <w:rFonts w:ascii="Consolas" w:hAnsi="Consolas" w:cs="Consolas"/>
          <w:color w:val="008080"/>
          <w:sz w:val="20"/>
          <w:szCs w:val="20"/>
        </w:rPr>
        <w:t>&lt;</w:t>
      </w:r>
      <w:r w:rsidRPr="000E09A0">
        <w:rPr>
          <w:rFonts w:ascii="Consolas" w:hAnsi="Consolas" w:cs="Consolas"/>
          <w:color w:val="3F7F7F"/>
          <w:sz w:val="20"/>
          <w:szCs w:val="20"/>
        </w:rPr>
        <w:t>groupId</w:t>
      </w:r>
      <w:r w:rsidRPr="000E09A0">
        <w:rPr>
          <w:rFonts w:ascii="Consolas" w:hAnsi="Consolas" w:cs="Consolas"/>
          <w:color w:val="008080"/>
          <w:sz w:val="20"/>
          <w:szCs w:val="20"/>
        </w:rPr>
        <w:t>&gt;</w:t>
      </w:r>
      <w:r w:rsidRPr="000E09A0">
        <w:rPr>
          <w:rFonts w:ascii="Consolas" w:hAnsi="Consolas" w:cs="Consolas"/>
          <w:color w:val="000000"/>
          <w:sz w:val="20"/>
          <w:szCs w:val="20"/>
        </w:rPr>
        <w:t>org.springframework.security</w:t>
      </w:r>
      <w:r w:rsidRPr="000E09A0">
        <w:rPr>
          <w:rFonts w:ascii="Consolas" w:hAnsi="Consolas" w:cs="Consolas"/>
          <w:color w:val="008080"/>
          <w:sz w:val="20"/>
          <w:szCs w:val="20"/>
        </w:rPr>
        <w:t>&lt;/</w:t>
      </w:r>
      <w:r w:rsidRPr="000E09A0">
        <w:rPr>
          <w:rFonts w:ascii="Consolas" w:hAnsi="Consolas" w:cs="Consolas"/>
          <w:color w:val="3F7F7F"/>
          <w:sz w:val="20"/>
          <w:szCs w:val="20"/>
        </w:rPr>
        <w:t>groupId</w:t>
      </w:r>
      <w:r w:rsidRPr="000E09A0">
        <w:rPr>
          <w:rFonts w:ascii="Consolas" w:hAnsi="Consolas" w:cs="Consolas"/>
          <w:color w:val="008080"/>
          <w:sz w:val="20"/>
          <w:szCs w:val="20"/>
        </w:rPr>
        <w:t>&gt;</w:t>
      </w:r>
    </w:p>
    <w:p w14:paraId="49690DCC" w14:textId="77777777" w:rsidR="000E09A0" w:rsidRPr="000E09A0" w:rsidRDefault="000E09A0" w:rsidP="000E09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09A0">
        <w:rPr>
          <w:rFonts w:ascii="Consolas" w:hAnsi="Consolas" w:cs="Consolas"/>
          <w:color w:val="000000"/>
          <w:sz w:val="20"/>
          <w:szCs w:val="20"/>
        </w:rPr>
        <w:tab/>
      </w:r>
      <w:r w:rsidRPr="000E09A0">
        <w:rPr>
          <w:rFonts w:ascii="Consolas" w:hAnsi="Consolas" w:cs="Consolas"/>
          <w:color w:val="000000"/>
          <w:sz w:val="20"/>
          <w:szCs w:val="20"/>
        </w:rPr>
        <w:tab/>
      </w:r>
      <w:r w:rsidRPr="000E09A0">
        <w:rPr>
          <w:rFonts w:ascii="Consolas" w:hAnsi="Consolas" w:cs="Consolas"/>
          <w:color w:val="000000"/>
          <w:sz w:val="20"/>
          <w:szCs w:val="20"/>
        </w:rPr>
        <w:tab/>
      </w:r>
      <w:r w:rsidRPr="000E09A0">
        <w:rPr>
          <w:rFonts w:ascii="Consolas" w:hAnsi="Consolas" w:cs="Consolas"/>
          <w:color w:val="008080"/>
          <w:sz w:val="20"/>
          <w:szCs w:val="20"/>
        </w:rPr>
        <w:t>&lt;</w:t>
      </w:r>
      <w:r w:rsidRPr="000E09A0">
        <w:rPr>
          <w:rFonts w:ascii="Consolas" w:hAnsi="Consolas" w:cs="Consolas"/>
          <w:color w:val="3F7F7F"/>
          <w:sz w:val="20"/>
          <w:szCs w:val="20"/>
        </w:rPr>
        <w:t>artifactId</w:t>
      </w:r>
      <w:r w:rsidRPr="000E09A0">
        <w:rPr>
          <w:rFonts w:ascii="Consolas" w:hAnsi="Consolas" w:cs="Consolas"/>
          <w:color w:val="008080"/>
          <w:sz w:val="20"/>
          <w:szCs w:val="20"/>
        </w:rPr>
        <w:t>&gt;</w:t>
      </w:r>
      <w:r w:rsidRPr="000E09A0">
        <w:rPr>
          <w:rFonts w:ascii="Consolas" w:hAnsi="Consolas" w:cs="Consolas"/>
          <w:color w:val="000000"/>
          <w:sz w:val="20"/>
          <w:szCs w:val="20"/>
        </w:rPr>
        <w:t>spring-security-data</w:t>
      </w:r>
      <w:r w:rsidRPr="000E09A0">
        <w:rPr>
          <w:rFonts w:ascii="Consolas" w:hAnsi="Consolas" w:cs="Consolas"/>
          <w:color w:val="008080"/>
          <w:sz w:val="20"/>
          <w:szCs w:val="20"/>
        </w:rPr>
        <w:t>&lt;/</w:t>
      </w:r>
      <w:r w:rsidRPr="000E09A0">
        <w:rPr>
          <w:rFonts w:ascii="Consolas" w:hAnsi="Consolas" w:cs="Consolas"/>
          <w:color w:val="3F7F7F"/>
          <w:sz w:val="20"/>
          <w:szCs w:val="20"/>
        </w:rPr>
        <w:t>artifactId</w:t>
      </w:r>
      <w:r w:rsidRPr="000E09A0">
        <w:rPr>
          <w:rFonts w:ascii="Consolas" w:hAnsi="Consolas" w:cs="Consolas"/>
          <w:color w:val="008080"/>
          <w:sz w:val="20"/>
          <w:szCs w:val="20"/>
        </w:rPr>
        <w:t>&gt;</w:t>
      </w:r>
    </w:p>
    <w:p w14:paraId="49690DCD" w14:textId="77777777" w:rsidR="000E09A0" w:rsidRDefault="000E09A0" w:rsidP="000E09A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9690DCE" w14:textId="77777777" w:rsidR="000E09A0" w:rsidRPr="000E09A0" w:rsidRDefault="000E09A0" w:rsidP="000E09A0">
      <w:pPr>
        <w:pStyle w:val="ListParagraph"/>
        <w:numPr>
          <w:ilvl w:val="0"/>
          <w:numId w:val="5"/>
        </w:numPr>
        <w:rPr>
          <w:b/>
        </w:rPr>
      </w:pPr>
      <w:r w:rsidRPr="000E09A0">
        <w:rPr>
          <w:b/>
        </w:rPr>
        <w:t>Application.java for enabling resource server</w:t>
      </w:r>
    </w:p>
    <w:p w14:paraId="49690DCF" w14:textId="77777777" w:rsidR="000E09A0" w:rsidRDefault="000E09A0" w:rsidP="000E09A0">
      <w:pPr>
        <w:pStyle w:val="ListParagraph"/>
        <w:numPr>
          <w:ilvl w:val="0"/>
          <w:numId w:val="6"/>
        </w:numPr>
        <w:rPr>
          <w:rFonts w:ascii="Consolas" w:hAnsi="Consolas" w:cs="Consolas"/>
          <w:sz w:val="18"/>
          <w:szCs w:val="20"/>
        </w:rPr>
      </w:pPr>
      <w:r w:rsidRPr="000E09A0">
        <w:rPr>
          <w:rFonts w:ascii="Consolas" w:hAnsi="Consolas" w:cs="Consolas"/>
          <w:sz w:val="18"/>
          <w:szCs w:val="20"/>
        </w:rPr>
        <w:t>Add the @EnableResourceServer on Application class</w:t>
      </w:r>
    </w:p>
    <w:p w14:paraId="49690DD0" w14:textId="77777777" w:rsidR="000E09A0" w:rsidRDefault="000E09A0" w:rsidP="000E09A0">
      <w:pPr>
        <w:pStyle w:val="ListParagraph"/>
        <w:numPr>
          <w:ilvl w:val="0"/>
          <w:numId w:val="6"/>
        </w:num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Add a configure method</w:t>
      </w:r>
    </w:p>
    <w:p w14:paraId="49690DD1" w14:textId="77777777" w:rsidR="000E09A0" w:rsidRDefault="000E09A0" w:rsidP="000E09A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configure(ResourceServerSecurityConfigurer </w:t>
      </w:r>
      <w:r>
        <w:rPr>
          <w:rFonts w:ascii="Consolas" w:hAnsi="Consolas" w:cs="Consolas"/>
          <w:color w:val="6A3E3E"/>
          <w:sz w:val="20"/>
          <w:szCs w:val="20"/>
        </w:rPr>
        <w:t>resources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690DD2" w14:textId="77777777" w:rsidR="000E09A0" w:rsidRDefault="000E09A0" w:rsidP="000E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49690DD3" w14:textId="77777777" w:rsidR="000E09A0" w:rsidRDefault="000E09A0" w:rsidP="000E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resources</w:t>
      </w:r>
      <w:r>
        <w:rPr>
          <w:rFonts w:ascii="Consolas" w:hAnsi="Consolas" w:cs="Consolas"/>
          <w:color w:val="000000"/>
          <w:sz w:val="20"/>
          <w:szCs w:val="20"/>
        </w:rPr>
        <w:t>.resourceId(</w:t>
      </w:r>
      <w:r>
        <w:rPr>
          <w:rFonts w:ascii="Consolas" w:hAnsi="Consolas" w:cs="Consolas"/>
          <w:color w:val="2A00FF"/>
          <w:sz w:val="20"/>
          <w:szCs w:val="20"/>
        </w:rPr>
        <w:t>"openid"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690DD4" w14:textId="77777777" w:rsidR="000E09A0" w:rsidRPr="000E09A0" w:rsidRDefault="000E09A0" w:rsidP="000E09A0">
      <w:pPr>
        <w:ind w:left="720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E09A0">
        <w:rPr>
          <w:rFonts w:ascii="Consolas" w:hAnsi="Consolas" w:cs="Consolas"/>
          <w:color w:val="000000"/>
          <w:sz w:val="20"/>
          <w:szCs w:val="20"/>
        </w:rPr>
        <w:t>}</w:t>
      </w:r>
    </w:p>
    <w:p w14:paraId="49690DD5" w14:textId="77777777" w:rsidR="005438B2" w:rsidRPr="005438B2" w:rsidRDefault="00F6773F" w:rsidP="005438B2">
      <w:pPr>
        <w:rPr>
          <w:b/>
        </w:rPr>
      </w:pPr>
      <w:r>
        <w:rPr>
          <w:b/>
        </w:rPr>
        <w:t xml:space="preserve">       </w:t>
      </w:r>
      <w:r w:rsidR="005438B2">
        <w:rPr>
          <w:b/>
        </w:rPr>
        <w:t xml:space="preserve">3) </w:t>
      </w:r>
      <w:r w:rsidR="005438B2" w:rsidRPr="005438B2">
        <w:rPr>
          <w:b/>
        </w:rPr>
        <w:t>Addition of the following parameters in application.properties</w:t>
      </w:r>
      <w:r>
        <w:rPr>
          <w:b/>
        </w:rPr>
        <w:t xml:space="preserve"> or (application yml)</w:t>
      </w:r>
    </w:p>
    <w:p w14:paraId="49690DD6" w14:textId="77777777" w:rsidR="005438B2" w:rsidRPr="005438B2" w:rsidRDefault="005438B2" w:rsidP="00F677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20"/>
        </w:rPr>
      </w:pPr>
      <w:r w:rsidRPr="005438B2">
        <w:rPr>
          <w:rFonts w:ascii="Consolas" w:hAnsi="Consolas" w:cs="Consolas"/>
          <w:sz w:val="18"/>
          <w:szCs w:val="20"/>
        </w:rPr>
        <w:t>security.oauth2.client.clientId=</w:t>
      </w:r>
      <w:r w:rsidRPr="005438B2">
        <w:rPr>
          <w:rFonts w:ascii="Consolas" w:hAnsi="Consolas" w:cs="Consolas"/>
          <w:sz w:val="18"/>
          <w:szCs w:val="20"/>
          <w:u w:val="single"/>
        </w:rPr>
        <w:t>&lt;client ID&gt;</w:t>
      </w:r>
    </w:p>
    <w:p w14:paraId="49690DD7" w14:textId="77777777" w:rsidR="005438B2" w:rsidRPr="005438B2" w:rsidRDefault="005438B2" w:rsidP="00F677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20"/>
        </w:rPr>
      </w:pPr>
      <w:r w:rsidRPr="005438B2">
        <w:rPr>
          <w:rFonts w:ascii="Consolas" w:hAnsi="Consolas" w:cs="Consolas"/>
          <w:sz w:val="18"/>
          <w:szCs w:val="20"/>
        </w:rPr>
        <w:t>security.oauth2.client.clientSecret=</w:t>
      </w:r>
      <w:r w:rsidRPr="005438B2">
        <w:rPr>
          <w:rFonts w:ascii="Consolas" w:hAnsi="Consolas" w:cs="Consolas"/>
          <w:sz w:val="18"/>
          <w:szCs w:val="20"/>
          <w:u w:val="single"/>
        </w:rPr>
        <w:t>&lt;clientSecret&gt;</w:t>
      </w:r>
    </w:p>
    <w:p w14:paraId="49690DD8" w14:textId="77777777" w:rsidR="005438B2" w:rsidRPr="005438B2" w:rsidRDefault="005438B2" w:rsidP="00F677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20"/>
        </w:rPr>
      </w:pPr>
      <w:r w:rsidRPr="005438B2">
        <w:rPr>
          <w:rFonts w:ascii="Consolas" w:hAnsi="Consolas" w:cs="Consolas"/>
          <w:sz w:val="18"/>
          <w:szCs w:val="20"/>
        </w:rPr>
        <w:t>security.oauth2.client.accessTokenUri=&lt;UAA URL&gt;/oauth/access_token</w:t>
      </w:r>
    </w:p>
    <w:p w14:paraId="49690DD9" w14:textId="77777777" w:rsidR="005438B2" w:rsidRPr="005438B2" w:rsidRDefault="005438B2" w:rsidP="00F677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20"/>
        </w:rPr>
      </w:pPr>
      <w:r w:rsidRPr="005438B2">
        <w:rPr>
          <w:rFonts w:ascii="Consolas" w:hAnsi="Consolas" w:cs="Consolas"/>
          <w:sz w:val="18"/>
          <w:szCs w:val="20"/>
        </w:rPr>
        <w:t>security.oauth2.client.userAuthorizationUri=&lt;UAA URL&gt;/oauth/authorize</w:t>
      </w:r>
    </w:p>
    <w:p w14:paraId="49690DDA" w14:textId="77777777" w:rsidR="000F5C74" w:rsidRPr="005438B2" w:rsidRDefault="005438B2" w:rsidP="00F6773F">
      <w:pPr>
        <w:ind w:left="720"/>
        <w:rPr>
          <w:sz w:val="20"/>
        </w:rPr>
      </w:pPr>
      <w:r w:rsidRPr="005438B2">
        <w:rPr>
          <w:rFonts w:ascii="Consolas" w:hAnsi="Consolas" w:cs="Consolas"/>
          <w:sz w:val="18"/>
          <w:szCs w:val="20"/>
        </w:rPr>
        <w:t>security.oauth2.resource.userInfoUri=&lt;UAA URL&gt;/userinfo</w:t>
      </w:r>
    </w:p>
    <w:p w14:paraId="49690DDB" w14:textId="77777777" w:rsidR="00D52587" w:rsidRDefault="00F6773F" w:rsidP="00F6773F">
      <w:pPr>
        <w:rPr>
          <w:b/>
          <w:u w:val="single"/>
        </w:rPr>
      </w:pPr>
      <w:r w:rsidRPr="00F6773F">
        <w:rPr>
          <w:b/>
          <w:u w:val="single"/>
        </w:rPr>
        <w:t>UAA changes in ng</w:t>
      </w:r>
      <w:r>
        <w:rPr>
          <w:b/>
          <w:u w:val="single"/>
        </w:rPr>
        <w:t>inx</w:t>
      </w:r>
      <w:r w:rsidRPr="00F6773F">
        <w:rPr>
          <w:b/>
          <w:u w:val="single"/>
        </w:rPr>
        <w:t xml:space="preserve"> file</w:t>
      </w:r>
    </w:p>
    <w:p w14:paraId="49690DDC" w14:textId="77777777" w:rsidR="004D245F" w:rsidRPr="004D245F" w:rsidRDefault="004D245F" w:rsidP="004D245F">
      <w:pPr>
        <w:pStyle w:val="ListParagraph"/>
        <w:numPr>
          <w:ilvl w:val="0"/>
          <w:numId w:val="7"/>
        </w:num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 xml:space="preserve">Add the client_id, </w:t>
      </w:r>
      <w:r w:rsidRPr="004D245F">
        <w:rPr>
          <w:rFonts w:ascii="Consolas" w:hAnsi="Consolas" w:cs="Consolas"/>
          <w:sz w:val="18"/>
          <w:szCs w:val="20"/>
        </w:rPr>
        <w:t>uaa_authorization_header and user_token</w:t>
      </w:r>
      <w:r>
        <w:rPr>
          <w:rFonts w:ascii="Consolas" w:hAnsi="Consolas" w:cs="Consolas"/>
          <w:sz w:val="18"/>
          <w:szCs w:val="20"/>
        </w:rPr>
        <w:t xml:space="preserve"> variables inside server tag</w:t>
      </w:r>
      <w:r w:rsidR="00E72C50">
        <w:rPr>
          <w:rFonts w:ascii="Consolas" w:hAnsi="Consolas" w:cs="Consolas"/>
          <w:sz w:val="18"/>
          <w:szCs w:val="20"/>
        </w:rPr>
        <w:t xml:space="preserve"> and set the environment variables.</w:t>
      </w:r>
    </w:p>
    <w:p w14:paraId="49690DDD" w14:textId="77777777" w:rsidR="00F03010" w:rsidRPr="00F03010" w:rsidRDefault="00F03010" w:rsidP="00F03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03010">
        <w:rPr>
          <w:rFonts w:ascii="Consolas" w:hAnsi="Consolas" w:cs="Consolas"/>
          <w:sz w:val="18"/>
          <w:szCs w:val="18"/>
        </w:rPr>
        <w:t>server</w:t>
      </w:r>
    </w:p>
    <w:p w14:paraId="49690DDE" w14:textId="77777777" w:rsidR="00F03010" w:rsidRPr="00F03010" w:rsidRDefault="00F03010" w:rsidP="00F03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03010">
        <w:rPr>
          <w:rFonts w:ascii="Consolas" w:hAnsi="Consolas" w:cs="Consolas"/>
          <w:sz w:val="18"/>
          <w:szCs w:val="18"/>
        </w:rPr>
        <w:t xml:space="preserve">    {</w:t>
      </w:r>
    </w:p>
    <w:p w14:paraId="49690DDF" w14:textId="77777777" w:rsidR="00F03010" w:rsidRPr="00F03010" w:rsidRDefault="00F03010" w:rsidP="00F03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03010">
        <w:rPr>
          <w:rFonts w:ascii="Consolas" w:hAnsi="Consolas" w:cs="Consolas"/>
          <w:sz w:val="18"/>
          <w:szCs w:val="18"/>
        </w:rPr>
        <w:t xml:space="preserve">   set     $client_id                          &lt;%= ENV["clientId"] %&gt;;</w:t>
      </w:r>
    </w:p>
    <w:p w14:paraId="49690DE0" w14:textId="77777777" w:rsidR="00F03010" w:rsidRPr="00F03010" w:rsidRDefault="00F03010" w:rsidP="00F03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03010">
        <w:rPr>
          <w:rFonts w:ascii="Consolas" w:hAnsi="Consolas" w:cs="Consolas"/>
          <w:sz w:val="18"/>
          <w:szCs w:val="18"/>
        </w:rPr>
        <w:t xml:space="preserve">   </w:t>
      </w:r>
      <w:r w:rsidRPr="004D245F">
        <w:rPr>
          <w:rFonts w:ascii="Consolas" w:hAnsi="Consolas" w:cs="Consolas"/>
          <w:sz w:val="18"/>
          <w:szCs w:val="18"/>
          <w:highlight w:val="yellow"/>
        </w:rPr>
        <w:t>set     $uaa_authorization_header           'Basic &lt;%= ENV["uaa_authorization_header"] %&gt;';</w:t>
      </w:r>
    </w:p>
    <w:p w14:paraId="49690DE1" w14:textId="77777777" w:rsidR="00F03010" w:rsidRDefault="00F03010" w:rsidP="00F03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03010">
        <w:rPr>
          <w:rFonts w:ascii="Consolas" w:hAnsi="Consolas" w:cs="Consolas"/>
          <w:sz w:val="18"/>
          <w:szCs w:val="18"/>
        </w:rPr>
        <w:t xml:space="preserve">   set     $user_to</w:t>
      </w:r>
      <w:r>
        <w:rPr>
          <w:rFonts w:ascii="Consolas" w:hAnsi="Consolas" w:cs="Consolas"/>
          <w:sz w:val="18"/>
          <w:szCs w:val="18"/>
        </w:rPr>
        <w:t>ken                         '';</w:t>
      </w:r>
    </w:p>
    <w:p w14:paraId="49690DE2" w14:textId="77777777" w:rsidR="00F03010" w:rsidRDefault="00F03010" w:rsidP="00F03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9690DE3" w14:textId="77777777" w:rsidR="004D245F" w:rsidRPr="004D245F" w:rsidRDefault="004D245F" w:rsidP="004D245F">
      <w:pPr>
        <w:rPr>
          <w:rFonts w:ascii="Consolas" w:hAnsi="Consolas" w:cs="Consolas"/>
          <w:sz w:val="18"/>
          <w:szCs w:val="20"/>
        </w:rPr>
      </w:pPr>
      <w:r w:rsidRPr="00F6773F">
        <w:rPr>
          <w:rFonts w:ascii="Consolas" w:hAnsi="Consolas" w:cs="Consolas"/>
          <w:sz w:val="18"/>
          <w:szCs w:val="20"/>
        </w:rPr>
        <w:lastRenderedPageBreak/>
        <w:t xml:space="preserve">Addition of Authorization header for all </w:t>
      </w:r>
      <w:r>
        <w:rPr>
          <w:rFonts w:ascii="Consolas" w:hAnsi="Consolas" w:cs="Consolas"/>
          <w:sz w:val="18"/>
          <w:szCs w:val="20"/>
        </w:rPr>
        <w:t>URL</w:t>
      </w:r>
      <w:r w:rsidRPr="00F6773F">
        <w:rPr>
          <w:rFonts w:ascii="Consolas" w:hAnsi="Consolas" w:cs="Consolas"/>
          <w:sz w:val="18"/>
          <w:szCs w:val="20"/>
        </w:rPr>
        <w:t xml:space="preserve"> actions</w:t>
      </w:r>
    </w:p>
    <w:p w14:paraId="49690DE4" w14:textId="77777777" w:rsidR="00F6773F" w:rsidRPr="00D367BB" w:rsidRDefault="00F6773F" w:rsidP="00F6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367BB">
        <w:rPr>
          <w:rFonts w:ascii="Consolas" w:hAnsi="Consolas" w:cs="Consolas"/>
          <w:sz w:val="18"/>
          <w:szCs w:val="18"/>
        </w:rPr>
        <w:t xml:space="preserve">#Masking the URL For the Map service. </w:t>
      </w:r>
    </w:p>
    <w:p w14:paraId="49690DE5" w14:textId="77777777" w:rsidR="00F6773F" w:rsidRPr="00D367BB" w:rsidRDefault="00F6773F" w:rsidP="00F6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367BB">
        <w:rPr>
          <w:rFonts w:ascii="Consolas" w:hAnsi="Consolas" w:cs="Consolas"/>
          <w:sz w:val="18"/>
          <w:szCs w:val="18"/>
        </w:rPr>
        <w:t xml:space="preserve">  location /connectService{</w:t>
      </w:r>
    </w:p>
    <w:p w14:paraId="49690DE6" w14:textId="77777777" w:rsidR="00F6773F" w:rsidRPr="00D367BB" w:rsidRDefault="00F6773F" w:rsidP="00F6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367BB">
        <w:rPr>
          <w:rFonts w:ascii="Consolas" w:hAnsi="Consolas" w:cs="Consolas"/>
          <w:sz w:val="18"/>
          <w:szCs w:val="18"/>
        </w:rPr>
        <w:t xml:space="preserve">    access_by_lua_file &lt;%= ENV["APP_ROOT"] %&gt;/set_access_token.lua;</w:t>
      </w:r>
    </w:p>
    <w:p w14:paraId="49690DE7" w14:textId="77777777" w:rsidR="00F6773F" w:rsidRPr="00D367BB" w:rsidRDefault="00F6773F" w:rsidP="00F6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367BB">
        <w:rPr>
          <w:rFonts w:ascii="Consolas" w:hAnsi="Consolas" w:cs="Consolas"/>
          <w:sz w:val="18"/>
          <w:szCs w:val="18"/>
        </w:rPr>
        <w:t xml:space="preserve">    </w:t>
      </w:r>
      <w:r w:rsidRPr="00F03010">
        <w:rPr>
          <w:rFonts w:ascii="Consolas" w:hAnsi="Consolas" w:cs="Consolas"/>
          <w:sz w:val="18"/>
          <w:szCs w:val="18"/>
          <w:highlight w:val="yellow"/>
        </w:rPr>
        <w:t>proxy_set_header  Authorization   $user_token;</w:t>
      </w:r>
    </w:p>
    <w:p w14:paraId="49690DE8" w14:textId="77777777" w:rsidR="00F6773F" w:rsidRPr="00D367BB" w:rsidRDefault="00F6773F" w:rsidP="00F6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367BB">
        <w:rPr>
          <w:rFonts w:ascii="Consolas" w:hAnsi="Consolas" w:cs="Consolas"/>
          <w:sz w:val="18"/>
          <w:szCs w:val="18"/>
        </w:rPr>
        <w:t xml:space="preserve">    rewrite           /connectService/(.*) /$1 break;</w:t>
      </w:r>
    </w:p>
    <w:p w14:paraId="49690DE9" w14:textId="77777777" w:rsidR="00F6773F" w:rsidRPr="00D367BB" w:rsidRDefault="00F6773F" w:rsidP="00F6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367BB">
        <w:rPr>
          <w:rFonts w:ascii="Consolas" w:hAnsi="Consolas" w:cs="Consolas"/>
          <w:sz w:val="18"/>
          <w:szCs w:val="18"/>
        </w:rPr>
        <w:t xml:space="preserve">    proxy_pass        https://ogib-service-dev-v2-service.run.aws-usw02-pr.ice.predix.io/;</w:t>
      </w:r>
    </w:p>
    <w:p w14:paraId="49690DEA" w14:textId="77777777" w:rsidR="00F6773F" w:rsidRDefault="00F6773F" w:rsidP="00F6773F">
      <w:pPr>
        <w:rPr>
          <w:rFonts w:ascii="Consolas" w:hAnsi="Consolas" w:cs="Consolas"/>
          <w:sz w:val="18"/>
          <w:szCs w:val="18"/>
        </w:rPr>
      </w:pPr>
      <w:r w:rsidRPr="00D367BB">
        <w:rPr>
          <w:rFonts w:ascii="Consolas" w:hAnsi="Consolas" w:cs="Consolas"/>
          <w:sz w:val="18"/>
          <w:szCs w:val="18"/>
        </w:rPr>
        <w:t xml:space="preserve">      }</w:t>
      </w:r>
    </w:p>
    <w:p w14:paraId="49690DEB" w14:textId="77777777" w:rsidR="0070077E" w:rsidRDefault="0070077E" w:rsidP="00F6773F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Refer the below nginx.conf file for reference</w:t>
      </w:r>
    </w:p>
    <w:p w14:paraId="4B75069F" w14:textId="77777777" w:rsidR="00CB3F26" w:rsidRDefault="00CB3F26" w:rsidP="00F6773F">
      <w:pPr>
        <w:rPr>
          <w:rFonts w:ascii="Consolas" w:hAnsi="Consolas" w:cs="Consolas"/>
          <w:sz w:val="18"/>
          <w:szCs w:val="18"/>
        </w:rPr>
      </w:pPr>
    </w:p>
    <w:bookmarkStart w:id="0" w:name="_GoBack"/>
    <w:p w14:paraId="49690DEC" w14:textId="2EEFFCDC" w:rsidR="00BA632E" w:rsidRPr="00BA632E" w:rsidRDefault="00CB3F26" w:rsidP="00BA632E">
      <w:pPr>
        <w:rPr>
          <w:sz w:val="18"/>
          <w:szCs w:val="18"/>
        </w:rPr>
      </w:pPr>
      <w:r w:rsidRPr="0073712A">
        <w:rPr>
          <w:sz w:val="18"/>
          <w:szCs w:val="18"/>
        </w:rPr>
        <w:object w:dxaOrig="1065" w:dyaOrig="810" w14:anchorId="49690D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1pt;height:38.8pt" o:ole="">
            <v:imagedata r:id="rId14" o:title=""/>
          </v:shape>
          <o:OLEObject Type="Embed" ProgID="Package" ShapeID="_x0000_i1025" DrawAspect="Content" ObjectID="_1540289134" r:id="rId15"/>
        </w:object>
      </w:r>
      <w:bookmarkEnd w:id="0"/>
    </w:p>
    <w:sectPr w:rsidR="00BA632E" w:rsidRPr="00BA632E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10D2AD" w14:textId="77777777" w:rsidR="00012BBC" w:rsidRDefault="00012BBC" w:rsidP="000A6499">
      <w:pPr>
        <w:spacing w:after="0" w:line="240" w:lineRule="auto"/>
      </w:pPr>
      <w:r>
        <w:separator/>
      </w:r>
    </w:p>
  </w:endnote>
  <w:endnote w:type="continuationSeparator" w:id="0">
    <w:p w14:paraId="7F78DD48" w14:textId="77777777" w:rsidR="00012BBC" w:rsidRDefault="00012BBC" w:rsidP="000A6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 Inspira">
    <w:altName w:val="Calibri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690DFC" w14:textId="77777777" w:rsidR="003857D8" w:rsidRPr="00903E44" w:rsidRDefault="003857D8" w:rsidP="003857D8">
    <w:pPr>
      <w:tabs>
        <w:tab w:val="left" w:pos="9639"/>
      </w:tabs>
      <w:spacing w:after="0" w:line="240" w:lineRule="auto"/>
      <w:rPr>
        <w:rFonts w:ascii="Arial" w:eastAsia="Times New Roman" w:hAnsi="Arial" w:cs="Arial"/>
        <w:sz w:val="16"/>
        <w:szCs w:val="16"/>
        <w:lang w:eastAsia="fr-FR"/>
      </w:rPr>
    </w:pPr>
    <w:r>
      <w:rPr>
        <w:rFonts w:ascii="Arial" w:eastAsia="Times New Roman" w:hAnsi="Arial" w:cs="Arial"/>
        <w:sz w:val="16"/>
        <w:szCs w:val="16"/>
        <w:lang w:eastAsia="fr-FR"/>
      </w:rPr>
      <w:t>©2016</w:t>
    </w:r>
    <w:r w:rsidRPr="00903E44">
      <w:rPr>
        <w:rFonts w:ascii="Arial" w:eastAsia="Times New Roman" w:hAnsi="Arial" w:cs="Arial"/>
        <w:sz w:val="16"/>
        <w:szCs w:val="16"/>
        <w:lang w:eastAsia="fr-FR"/>
      </w:rPr>
      <w:t xml:space="preserve"> Capgemini. All rights reserved.</w:t>
    </w:r>
    <w:r w:rsidRPr="00903E44">
      <w:rPr>
        <w:rFonts w:ascii="Arial" w:eastAsia="Times New Roman" w:hAnsi="Arial" w:cs="Arial"/>
        <w:sz w:val="16"/>
        <w:szCs w:val="16"/>
        <w:lang w:eastAsia="fr-FR"/>
      </w:rPr>
      <w:br/>
    </w:r>
    <w:r w:rsidRPr="003308F8">
      <w:rPr>
        <w:noProof/>
      </w:rPr>
      <w:drawing>
        <wp:anchor distT="0" distB="0" distL="114300" distR="114300" simplePos="0" relativeHeight="251661312" behindDoc="0" locked="1" layoutInCell="1" allowOverlap="0" wp14:anchorId="49690E02" wp14:editId="49690E03">
          <wp:simplePos x="0" y="0"/>
          <wp:positionH relativeFrom="page">
            <wp:posOffset>382270</wp:posOffset>
          </wp:positionH>
          <wp:positionV relativeFrom="page">
            <wp:posOffset>422275</wp:posOffset>
          </wp:positionV>
          <wp:extent cx="1757045" cy="388620"/>
          <wp:effectExtent l="0" t="0" r="0" b="0"/>
          <wp:wrapNone/>
          <wp:docPr id="1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57045" cy="38862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03E44">
      <w:rPr>
        <w:rFonts w:ascii="Arial" w:eastAsia="Times New Roman" w:hAnsi="Arial" w:cs="Arial"/>
        <w:sz w:val="16"/>
        <w:szCs w:val="16"/>
        <w:lang w:eastAsia="fr-FR"/>
      </w:rPr>
      <w:t>The information contained in this document is proprietary and confidential. For Capgemini only.</w:t>
    </w:r>
    <w:r w:rsidRPr="00903E44">
      <w:rPr>
        <w:rFonts w:ascii="Arial" w:eastAsia="Times New Roman" w:hAnsi="Arial" w:cs="Arial"/>
        <w:color w:val="808080"/>
        <w:sz w:val="16"/>
        <w:szCs w:val="16"/>
        <w:lang w:eastAsia="fr-FR"/>
      </w:rPr>
      <w:t xml:space="preserve">   |  </w:t>
    </w:r>
    <w:r w:rsidRPr="00903E44">
      <w:rPr>
        <w:rFonts w:ascii="Arial" w:eastAsia="Times New Roman" w:hAnsi="Arial" w:cs="Arial"/>
        <w:sz w:val="16"/>
        <w:szCs w:val="16"/>
        <w:lang w:eastAsia="fr-FR"/>
      </w:rPr>
      <w:t xml:space="preserve"> </w:t>
    </w:r>
    <w:r w:rsidRPr="00903E44">
      <w:rPr>
        <w:rFonts w:ascii="Arial" w:eastAsia="Times New Roman" w:hAnsi="Arial" w:cs="Arial"/>
        <w:sz w:val="16"/>
        <w:szCs w:val="16"/>
        <w:lang w:eastAsia="fr-FR"/>
      </w:rPr>
      <w:fldChar w:fldCharType="begin"/>
    </w:r>
    <w:r w:rsidRPr="00903E44">
      <w:rPr>
        <w:rFonts w:ascii="Arial" w:eastAsia="Times New Roman" w:hAnsi="Arial" w:cs="Arial"/>
        <w:sz w:val="16"/>
        <w:szCs w:val="16"/>
        <w:lang w:eastAsia="fr-FR"/>
      </w:rPr>
      <w:instrText xml:space="preserve"> DATE \@ "d MMMM yyyy" </w:instrText>
    </w:r>
    <w:r w:rsidRPr="00903E44">
      <w:rPr>
        <w:rFonts w:ascii="Arial" w:eastAsia="Times New Roman" w:hAnsi="Arial" w:cs="Arial"/>
        <w:sz w:val="16"/>
        <w:szCs w:val="16"/>
        <w:lang w:eastAsia="fr-FR"/>
      </w:rPr>
      <w:fldChar w:fldCharType="separate"/>
    </w:r>
    <w:r w:rsidR="00CB3F26">
      <w:rPr>
        <w:rFonts w:ascii="Arial" w:eastAsia="Times New Roman" w:hAnsi="Arial" w:cs="Arial"/>
        <w:noProof/>
        <w:sz w:val="16"/>
        <w:szCs w:val="16"/>
        <w:lang w:eastAsia="fr-FR"/>
      </w:rPr>
      <w:t>10 November 2016</w:t>
    </w:r>
    <w:r w:rsidRPr="00903E44">
      <w:rPr>
        <w:rFonts w:ascii="Arial" w:eastAsia="Times New Roman" w:hAnsi="Arial" w:cs="Arial"/>
        <w:sz w:val="16"/>
        <w:szCs w:val="16"/>
        <w:lang w:eastAsia="fr-FR"/>
      </w:rPr>
      <w:fldChar w:fldCharType="end"/>
    </w:r>
    <w:r w:rsidRPr="00903E44">
      <w:rPr>
        <w:rFonts w:ascii="Arial" w:eastAsia="Times New Roman" w:hAnsi="Arial" w:cs="Arial"/>
        <w:color w:val="808080"/>
        <w:sz w:val="16"/>
        <w:szCs w:val="16"/>
        <w:lang w:eastAsia="fr-FR"/>
      </w:rPr>
      <w:t xml:space="preserve">   |   </w:t>
    </w:r>
    <w:sdt>
      <w:sdtPr>
        <w:rPr>
          <w:rFonts w:ascii="Arial" w:eastAsia="Times New Roman" w:hAnsi="Arial" w:cs="Arial"/>
          <w:color w:val="808080"/>
          <w:sz w:val="16"/>
          <w:szCs w:val="16"/>
          <w:lang w:val="fr-FR" w:eastAsia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903E44">
          <w:rPr>
            <w:rFonts w:ascii="Arial" w:eastAsia="Times New Roman" w:hAnsi="Arial" w:cs="Arial"/>
            <w:b/>
            <w:sz w:val="16"/>
            <w:szCs w:val="16"/>
            <w:lang w:val="fr-FR" w:eastAsia="fr-FR"/>
          </w:rPr>
          <w:fldChar w:fldCharType="begin"/>
        </w:r>
        <w:r w:rsidRPr="00903E44">
          <w:rPr>
            <w:rFonts w:ascii="Arial" w:eastAsia="Times New Roman" w:hAnsi="Arial" w:cs="Arial"/>
            <w:b/>
            <w:sz w:val="16"/>
            <w:szCs w:val="16"/>
            <w:lang w:val="fr-FR" w:eastAsia="fr-FR"/>
          </w:rPr>
          <w:instrText xml:space="preserve"> PAGE </w:instrText>
        </w:r>
        <w:r w:rsidRPr="00903E44">
          <w:rPr>
            <w:rFonts w:ascii="Arial" w:eastAsia="Times New Roman" w:hAnsi="Arial" w:cs="Arial"/>
            <w:b/>
            <w:sz w:val="16"/>
            <w:szCs w:val="16"/>
            <w:lang w:val="fr-FR" w:eastAsia="fr-FR"/>
          </w:rPr>
          <w:fldChar w:fldCharType="separate"/>
        </w:r>
        <w:r w:rsidR="00C47AD4">
          <w:rPr>
            <w:rFonts w:ascii="Arial" w:eastAsia="Times New Roman" w:hAnsi="Arial" w:cs="Arial"/>
            <w:b/>
            <w:noProof/>
            <w:sz w:val="16"/>
            <w:szCs w:val="16"/>
            <w:lang w:val="fr-FR" w:eastAsia="fr-FR"/>
          </w:rPr>
          <w:t>4</w:t>
        </w:r>
        <w:r w:rsidRPr="00903E44">
          <w:rPr>
            <w:rFonts w:ascii="Arial" w:eastAsia="Times New Roman" w:hAnsi="Arial" w:cs="Arial"/>
            <w:b/>
            <w:sz w:val="16"/>
            <w:szCs w:val="16"/>
            <w:lang w:val="fr-FR" w:eastAsia="fr-FR"/>
          </w:rPr>
          <w:fldChar w:fldCharType="end"/>
        </w:r>
        <w:r w:rsidRPr="00903E44">
          <w:rPr>
            <w:rFonts w:ascii="Arial" w:eastAsia="Times New Roman" w:hAnsi="Arial" w:cs="Arial"/>
            <w:sz w:val="16"/>
            <w:szCs w:val="16"/>
            <w:lang w:val="fr-FR" w:eastAsia="fr-FR"/>
          </w:rPr>
          <w:t xml:space="preserve"> / </w:t>
        </w:r>
        <w:r w:rsidRPr="00903E44">
          <w:rPr>
            <w:rFonts w:ascii="Arial" w:eastAsia="Times New Roman" w:hAnsi="Arial" w:cs="Arial"/>
            <w:sz w:val="16"/>
            <w:szCs w:val="16"/>
            <w:lang w:val="fr-FR" w:eastAsia="fr-FR"/>
          </w:rPr>
          <w:fldChar w:fldCharType="begin"/>
        </w:r>
        <w:r w:rsidRPr="00903E44">
          <w:rPr>
            <w:rFonts w:ascii="Arial" w:eastAsia="Times New Roman" w:hAnsi="Arial" w:cs="Arial"/>
            <w:sz w:val="16"/>
            <w:szCs w:val="16"/>
            <w:lang w:val="fr-FR" w:eastAsia="fr-FR"/>
          </w:rPr>
          <w:instrText xml:space="preserve"> NUMPAGES  </w:instrText>
        </w:r>
        <w:r w:rsidRPr="00903E44">
          <w:rPr>
            <w:rFonts w:ascii="Arial" w:eastAsia="Times New Roman" w:hAnsi="Arial" w:cs="Arial"/>
            <w:sz w:val="16"/>
            <w:szCs w:val="16"/>
            <w:lang w:val="fr-FR" w:eastAsia="fr-FR"/>
          </w:rPr>
          <w:fldChar w:fldCharType="separate"/>
        </w:r>
        <w:r w:rsidR="00C47AD4">
          <w:rPr>
            <w:rFonts w:ascii="Arial" w:eastAsia="Times New Roman" w:hAnsi="Arial" w:cs="Arial"/>
            <w:noProof/>
            <w:sz w:val="16"/>
            <w:szCs w:val="16"/>
            <w:lang w:val="fr-FR" w:eastAsia="fr-FR"/>
          </w:rPr>
          <w:t>4</w:t>
        </w:r>
        <w:r w:rsidRPr="00903E44">
          <w:rPr>
            <w:rFonts w:ascii="Arial" w:eastAsia="Times New Roman" w:hAnsi="Arial" w:cs="Arial"/>
            <w:sz w:val="16"/>
            <w:szCs w:val="16"/>
            <w:lang w:val="fr-FR" w:eastAsia="fr-FR"/>
          </w:rPr>
          <w:fldChar w:fldCharType="end"/>
        </w:r>
      </w:sdtContent>
    </w:sdt>
  </w:p>
  <w:p w14:paraId="49690DFD" w14:textId="77777777" w:rsidR="003857D8" w:rsidRPr="00903E44" w:rsidRDefault="003857D8" w:rsidP="003857D8">
    <w:pPr>
      <w:tabs>
        <w:tab w:val="left" w:pos="9639"/>
      </w:tabs>
      <w:spacing w:after="0" w:line="240" w:lineRule="auto"/>
      <w:rPr>
        <w:rFonts w:ascii="Arial" w:eastAsia="Times New Roman" w:hAnsi="Arial" w:cs="Arial"/>
        <w:sz w:val="16"/>
        <w:szCs w:val="16"/>
        <w:lang w:eastAsia="fr-FR"/>
      </w:rPr>
    </w:pPr>
  </w:p>
  <w:p w14:paraId="49690DFE" w14:textId="77777777" w:rsidR="000A6499" w:rsidRDefault="000A6499">
    <w:pPr>
      <w:pStyle w:val="Footer"/>
      <w:rPr>
        <w:rFonts w:ascii="Candara" w:hAnsi="Candara"/>
        <w:b/>
      </w:rPr>
    </w:pPr>
  </w:p>
  <w:p w14:paraId="49690DFF" w14:textId="77777777" w:rsidR="000A6499" w:rsidRPr="000A6499" w:rsidRDefault="000A6499" w:rsidP="000A6499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GE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D31F4B" w14:textId="77777777" w:rsidR="00012BBC" w:rsidRDefault="00012BBC" w:rsidP="000A6499">
      <w:pPr>
        <w:spacing w:after="0" w:line="240" w:lineRule="auto"/>
      </w:pPr>
      <w:r>
        <w:separator/>
      </w:r>
    </w:p>
  </w:footnote>
  <w:footnote w:type="continuationSeparator" w:id="0">
    <w:p w14:paraId="5BB65FA4" w14:textId="77777777" w:rsidR="00012BBC" w:rsidRDefault="00012BBC" w:rsidP="000A6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2C655" w14:textId="184131D5" w:rsidR="00EE166F" w:rsidRPr="00EE166F" w:rsidRDefault="003857D8" w:rsidP="00EE166F">
    <w:pPr>
      <w:autoSpaceDE w:val="0"/>
      <w:autoSpaceDN w:val="0"/>
      <w:spacing w:after="0" w:line="240" w:lineRule="auto"/>
      <w:rPr>
        <w:rFonts w:ascii="Calibri" w:eastAsia="Times New Roman" w:hAnsi="Calibri" w:cs="Times New Roman"/>
      </w:rPr>
    </w:pPr>
    <w:r w:rsidRPr="003308F8">
      <w:rPr>
        <w:noProof/>
      </w:rPr>
      <w:drawing>
        <wp:anchor distT="0" distB="0" distL="114300" distR="114300" simplePos="0" relativeHeight="251659264" behindDoc="0" locked="1" layoutInCell="1" allowOverlap="0" wp14:anchorId="49690E00" wp14:editId="49690E01">
          <wp:simplePos x="0" y="0"/>
          <wp:positionH relativeFrom="page">
            <wp:posOffset>382270</wp:posOffset>
          </wp:positionH>
          <wp:positionV relativeFrom="page">
            <wp:posOffset>422275</wp:posOffset>
          </wp:positionV>
          <wp:extent cx="1757045" cy="388620"/>
          <wp:effectExtent l="0" t="0" r="0" b="0"/>
          <wp:wrapNone/>
          <wp:docPr id="31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57045" cy="38862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166F">
      <w:tab/>
    </w:r>
    <w:r w:rsidR="00EE166F">
      <w:tab/>
    </w:r>
    <w:r w:rsidR="00EE166F">
      <w:tab/>
    </w:r>
    <w:r w:rsidR="00EE166F">
      <w:tab/>
    </w:r>
    <w:r w:rsidR="00EE166F" w:rsidRPr="00EE166F">
      <w:rPr>
        <w:rFonts w:ascii="Segoe UI" w:eastAsia="Times New Roman" w:hAnsi="Segoe UI" w:cs="Segoe UI"/>
        <w:color w:val="000000"/>
        <w:sz w:val="20"/>
        <w:szCs w:val="20"/>
      </w:rPr>
      <w:t>Predix 2.0 UAA validation for REST services</w:t>
    </w:r>
  </w:p>
  <w:p w14:paraId="49690DFA" w14:textId="2490DC5E" w:rsidR="003857D8" w:rsidRDefault="003857D8" w:rsidP="003857D8"/>
  <w:p w14:paraId="49690DFB" w14:textId="77777777" w:rsidR="003857D8" w:rsidRDefault="003857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7521"/>
    <w:multiLevelType w:val="hybridMultilevel"/>
    <w:tmpl w:val="D070D2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E15D7"/>
    <w:multiLevelType w:val="hybridMultilevel"/>
    <w:tmpl w:val="3AFC3F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F71ED"/>
    <w:multiLevelType w:val="hybridMultilevel"/>
    <w:tmpl w:val="83F030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F33D94"/>
    <w:multiLevelType w:val="hybridMultilevel"/>
    <w:tmpl w:val="1CEE4FEC"/>
    <w:lvl w:ilvl="0" w:tplc="CA28E9FC">
      <w:start w:val="1"/>
      <w:numFmt w:val="decimal"/>
      <w:lvlText w:val="%1."/>
      <w:lvlJc w:val="left"/>
      <w:pPr>
        <w:ind w:left="1080" w:hanging="360"/>
      </w:pPr>
      <w:rPr>
        <w:rFonts w:asciiTheme="minorHAnsi" w:hAnsi="Calibri" w:cstheme="minorBidi" w:hint="default"/>
        <w:color w:val="000000" w:themeColor="text1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EA69BF"/>
    <w:multiLevelType w:val="hybridMultilevel"/>
    <w:tmpl w:val="D35CF22E"/>
    <w:lvl w:ilvl="0" w:tplc="896C88A6">
      <w:start w:val="1"/>
      <w:numFmt w:val="decimal"/>
      <w:lvlText w:val="%1)"/>
      <w:lvlJc w:val="left"/>
      <w:pPr>
        <w:ind w:left="720" w:hanging="360"/>
      </w:pPr>
      <w:rPr>
        <w:rFonts w:ascii="Tahoma" w:hAnsi="Tahoma" w:cs="Tahoma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16186"/>
    <w:multiLevelType w:val="hybridMultilevel"/>
    <w:tmpl w:val="E5EEA1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A1431E"/>
    <w:multiLevelType w:val="hybridMultilevel"/>
    <w:tmpl w:val="CFDCCF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3C2DE0"/>
    <w:multiLevelType w:val="hybridMultilevel"/>
    <w:tmpl w:val="115085DC"/>
    <w:lvl w:ilvl="0" w:tplc="92425122">
      <w:start w:val="2"/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662"/>
    <w:rsid w:val="00012BBC"/>
    <w:rsid w:val="000A6499"/>
    <w:rsid w:val="000C5BA9"/>
    <w:rsid w:val="000E09A0"/>
    <w:rsid w:val="000E16EB"/>
    <w:rsid w:val="000F5C74"/>
    <w:rsid w:val="00192683"/>
    <w:rsid w:val="0019415E"/>
    <w:rsid w:val="001A6720"/>
    <w:rsid w:val="001C4F95"/>
    <w:rsid w:val="001F0494"/>
    <w:rsid w:val="00230C1B"/>
    <w:rsid w:val="00322E3C"/>
    <w:rsid w:val="003857D8"/>
    <w:rsid w:val="003E315E"/>
    <w:rsid w:val="0045003E"/>
    <w:rsid w:val="00494902"/>
    <w:rsid w:val="004A4513"/>
    <w:rsid w:val="004D245F"/>
    <w:rsid w:val="00521B3F"/>
    <w:rsid w:val="005438B2"/>
    <w:rsid w:val="00570F62"/>
    <w:rsid w:val="005815B0"/>
    <w:rsid w:val="006779D5"/>
    <w:rsid w:val="0070077E"/>
    <w:rsid w:val="00705192"/>
    <w:rsid w:val="0073712A"/>
    <w:rsid w:val="00751A31"/>
    <w:rsid w:val="00752F39"/>
    <w:rsid w:val="007B0A87"/>
    <w:rsid w:val="007C7866"/>
    <w:rsid w:val="007E501F"/>
    <w:rsid w:val="008848A5"/>
    <w:rsid w:val="008A69B2"/>
    <w:rsid w:val="008D2672"/>
    <w:rsid w:val="009266AA"/>
    <w:rsid w:val="0093768C"/>
    <w:rsid w:val="00A3617D"/>
    <w:rsid w:val="00A77E7F"/>
    <w:rsid w:val="00B74439"/>
    <w:rsid w:val="00B83B14"/>
    <w:rsid w:val="00BA632E"/>
    <w:rsid w:val="00C012A9"/>
    <w:rsid w:val="00C47AD4"/>
    <w:rsid w:val="00C50233"/>
    <w:rsid w:val="00CB3F26"/>
    <w:rsid w:val="00D14A1C"/>
    <w:rsid w:val="00D367BB"/>
    <w:rsid w:val="00D52587"/>
    <w:rsid w:val="00DF6468"/>
    <w:rsid w:val="00E72C50"/>
    <w:rsid w:val="00E848BA"/>
    <w:rsid w:val="00E92662"/>
    <w:rsid w:val="00EE166F"/>
    <w:rsid w:val="00EE42A3"/>
    <w:rsid w:val="00F03010"/>
    <w:rsid w:val="00F6773F"/>
    <w:rsid w:val="00FA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0D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6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926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926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E92662"/>
    <w:rPr>
      <w:i/>
      <w:iCs/>
    </w:rPr>
  </w:style>
  <w:style w:type="character" w:styleId="BookTitle">
    <w:name w:val="Book Title"/>
    <w:basedOn w:val="DefaultParagraphFont"/>
    <w:uiPriority w:val="33"/>
    <w:qFormat/>
    <w:rsid w:val="00E92662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E92662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926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525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6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499"/>
  </w:style>
  <w:style w:type="paragraph" w:styleId="Footer">
    <w:name w:val="footer"/>
    <w:basedOn w:val="Normal"/>
    <w:link w:val="FooterChar"/>
    <w:uiPriority w:val="99"/>
    <w:unhideWhenUsed/>
    <w:rsid w:val="000A6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499"/>
  </w:style>
  <w:style w:type="paragraph" w:styleId="BodyText">
    <w:name w:val="Body Text"/>
    <w:aliases w:val="body text,bt,RFQ Text"/>
    <w:basedOn w:val="Normal"/>
    <w:link w:val="BodyTextChar"/>
    <w:rsid w:val="003857D8"/>
    <w:pPr>
      <w:spacing w:after="120" w:line="240" w:lineRule="auto"/>
    </w:pPr>
    <w:rPr>
      <w:rFonts w:ascii="GE Inspira" w:eastAsia="Times New Roman" w:hAnsi="GE Inspira" w:cs="Times New Roman"/>
      <w:sz w:val="20"/>
      <w:szCs w:val="24"/>
    </w:rPr>
  </w:style>
  <w:style w:type="character" w:customStyle="1" w:styleId="BodyTextChar">
    <w:name w:val="Body Text Char"/>
    <w:aliases w:val="body text Char,bt Char,RFQ Text Char"/>
    <w:basedOn w:val="DefaultParagraphFont"/>
    <w:link w:val="BodyText"/>
    <w:rsid w:val="003857D8"/>
    <w:rPr>
      <w:rFonts w:ascii="GE Inspira" w:eastAsia="Times New Roman" w:hAnsi="GE Inspira" w:cs="Times New Roman"/>
      <w:sz w:val="20"/>
      <w:szCs w:val="24"/>
    </w:rPr>
  </w:style>
  <w:style w:type="paragraph" w:customStyle="1" w:styleId="TitleTable">
    <w:name w:val="Title Table"/>
    <w:basedOn w:val="BodyText"/>
    <w:rsid w:val="003857D8"/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7D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57D8"/>
    <w:rPr>
      <w:color w:val="0000FF" w:themeColor="hyperlink"/>
      <w:u w:val="single"/>
    </w:rPr>
  </w:style>
  <w:style w:type="paragraph" w:customStyle="1" w:styleId="TableHeading">
    <w:name w:val="Table Heading"/>
    <w:basedOn w:val="Normal"/>
    <w:rsid w:val="003857D8"/>
    <w:pPr>
      <w:spacing w:before="60" w:after="60" w:line="240" w:lineRule="auto"/>
    </w:pPr>
    <w:rPr>
      <w:rFonts w:ascii="GE Inspira" w:eastAsia="Times New Roman" w:hAnsi="GE Inspira" w:cs="Times New Roman"/>
      <w:b/>
      <w:sz w:val="20"/>
      <w:szCs w:val="20"/>
    </w:rPr>
  </w:style>
  <w:style w:type="paragraph" w:customStyle="1" w:styleId="TableText8">
    <w:name w:val="Table Text 8"/>
    <w:basedOn w:val="Normal"/>
    <w:rsid w:val="003857D8"/>
    <w:pPr>
      <w:spacing w:after="0" w:line="60" w:lineRule="atLeast"/>
    </w:pPr>
    <w:rPr>
      <w:rFonts w:ascii="GE Inspira" w:eastAsia="Times New Roman" w:hAnsi="GE Inspira" w:cs="Arial"/>
      <w:iCs/>
      <w:sz w:val="16"/>
      <w:szCs w:val="20"/>
    </w:rPr>
  </w:style>
  <w:style w:type="paragraph" w:customStyle="1" w:styleId="SectionHeading">
    <w:name w:val="Section Heading"/>
    <w:basedOn w:val="BodyText"/>
    <w:rsid w:val="003857D8"/>
    <w:pPr>
      <w:spacing w:before="120" w:after="60"/>
    </w:pPr>
    <w:rPr>
      <w:b/>
      <w:sz w:val="36"/>
    </w:rPr>
  </w:style>
  <w:style w:type="paragraph" w:styleId="NoSpacing">
    <w:name w:val="No Spacing"/>
    <w:uiPriority w:val="1"/>
    <w:qFormat/>
    <w:rsid w:val="00BA632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A63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6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926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926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E92662"/>
    <w:rPr>
      <w:i/>
      <w:iCs/>
    </w:rPr>
  </w:style>
  <w:style w:type="character" w:styleId="BookTitle">
    <w:name w:val="Book Title"/>
    <w:basedOn w:val="DefaultParagraphFont"/>
    <w:uiPriority w:val="33"/>
    <w:qFormat/>
    <w:rsid w:val="00E92662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E92662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926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525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6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499"/>
  </w:style>
  <w:style w:type="paragraph" w:styleId="Footer">
    <w:name w:val="footer"/>
    <w:basedOn w:val="Normal"/>
    <w:link w:val="FooterChar"/>
    <w:uiPriority w:val="99"/>
    <w:unhideWhenUsed/>
    <w:rsid w:val="000A6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499"/>
  </w:style>
  <w:style w:type="paragraph" w:styleId="BodyText">
    <w:name w:val="Body Text"/>
    <w:aliases w:val="body text,bt,RFQ Text"/>
    <w:basedOn w:val="Normal"/>
    <w:link w:val="BodyTextChar"/>
    <w:rsid w:val="003857D8"/>
    <w:pPr>
      <w:spacing w:after="120" w:line="240" w:lineRule="auto"/>
    </w:pPr>
    <w:rPr>
      <w:rFonts w:ascii="GE Inspira" w:eastAsia="Times New Roman" w:hAnsi="GE Inspira" w:cs="Times New Roman"/>
      <w:sz w:val="20"/>
      <w:szCs w:val="24"/>
    </w:rPr>
  </w:style>
  <w:style w:type="character" w:customStyle="1" w:styleId="BodyTextChar">
    <w:name w:val="Body Text Char"/>
    <w:aliases w:val="body text Char,bt Char,RFQ Text Char"/>
    <w:basedOn w:val="DefaultParagraphFont"/>
    <w:link w:val="BodyText"/>
    <w:rsid w:val="003857D8"/>
    <w:rPr>
      <w:rFonts w:ascii="GE Inspira" w:eastAsia="Times New Roman" w:hAnsi="GE Inspira" w:cs="Times New Roman"/>
      <w:sz w:val="20"/>
      <w:szCs w:val="24"/>
    </w:rPr>
  </w:style>
  <w:style w:type="paragraph" w:customStyle="1" w:styleId="TitleTable">
    <w:name w:val="Title Table"/>
    <w:basedOn w:val="BodyText"/>
    <w:rsid w:val="003857D8"/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7D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57D8"/>
    <w:rPr>
      <w:color w:val="0000FF" w:themeColor="hyperlink"/>
      <w:u w:val="single"/>
    </w:rPr>
  </w:style>
  <w:style w:type="paragraph" w:customStyle="1" w:styleId="TableHeading">
    <w:name w:val="Table Heading"/>
    <w:basedOn w:val="Normal"/>
    <w:rsid w:val="003857D8"/>
    <w:pPr>
      <w:spacing w:before="60" w:after="60" w:line="240" w:lineRule="auto"/>
    </w:pPr>
    <w:rPr>
      <w:rFonts w:ascii="GE Inspira" w:eastAsia="Times New Roman" w:hAnsi="GE Inspira" w:cs="Times New Roman"/>
      <w:b/>
      <w:sz w:val="20"/>
      <w:szCs w:val="20"/>
    </w:rPr>
  </w:style>
  <w:style w:type="paragraph" w:customStyle="1" w:styleId="TableText8">
    <w:name w:val="Table Text 8"/>
    <w:basedOn w:val="Normal"/>
    <w:rsid w:val="003857D8"/>
    <w:pPr>
      <w:spacing w:after="0" w:line="60" w:lineRule="atLeast"/>
    </w:pPr>
    <w:rPr>
      <w:rFonts w:ascii="GE Inspira" w:eastAsia="Times New Roman" w:hAnsi="GE Inspira" w:cs="Arial"/>
      <w:iCs/>
      <w:sz w:val="16"/>
      <w:szCs w:val="20"/>
    </w:rPr>
  </w:style>
  <w:style w:type="paragraph" w:customStyle="1" w:styleId="SectionHeading">
    <w:name w:val="Section Heading"/>
    <w:basedOn w:val="BodyText"/>
    <w:rsid w:val="003857D8"/>
    <w:pPr>
      <w:spacing w:before="120" w:after="60"/>
    </w:pPr>
    <w:rPr>
      <w:b/>
      <w:sz w:val="36"/>
    </w:rPr>
  </w:style>
  <w:style w:type="paragraph" w:styleId="NoSpacing">
    <w:name w:val="No Spacing"/>
    <w:uiPriority w:val="1"/>
    <w:qFormat/>
    <w:rsid w:val="00BA632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A63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91421708CF08488C404AD7E9EBD8DD" ma:contentTypeVersion="2" ma:contentTypeDescription="Create a new document." ma:contentTypeScope="" ma:versionID="aaeb16d00e47e940f84b82a94ba75890">
  <xsd:schema xmlns:xsd="http://www.w3.org/2001/XMLSchema" xmlns:xs="http://www.w3.org/2001/XMLSchema" xmlns:p="http://schemas.microsoft.com/office/2006/metadata/properties" xmlns:ns2="a661c604-50ef-4087-81c1-94d261c741d6" targetNamespace="http://schemas.microsoft.com/office/2006/metadata/properties" ma:root="true" ma:fieldsID="9ed6fbf81e0094205c09493566124614" ns2:_="">
    <xsd:import namespace="a661c604-50ef-4087-81c1-94d261c741d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FieldName_F2BFB253_2A56_4C4A_9D23_04DC071C0F88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1c604-50ef-4087-81c1-94d261c741d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FieldName_F2BFB253_2A56_4C4A_9D23_04DC071C0F88_" ma:index="12" nillable="true" ma:displayName="Comment" ma:description="" ma:internalName="FieldName_F2BFB253_2A56_4C4A_9D23_04DC071C0F88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11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661c604-50ef-4087-81c1-94d261c741d6">32N33S5AAEZ7-1401715035-48</_dlc_DocId>
    <_dlc_DocIdUrl xmlns="a661c604-50ef-4087-81c1-94d261c741d6">
      <Url>http://microapp-igate.corporate.ge.com:8080/_layouts/15/DocIdRedir.aspx?ID=32N33S5AAEZ7-1401715035-48</Url>
      <Description>32N33S5AAEZ7-1401715035-48</Description>
    </_dlc_DocIdUrl>
    <FieldName_F2BFB253_2A56_4C4A_9D23_04DC071C0F88_ xmlns="a661c604-50ef-4087-81c1-94d261c741d6" xsi:nil="true"/>
  </documentManagement>
</p:properties>
</file>

<file path=customXml/itemProps1.xml><?xml version="1.0" encoding="utf-8"?>
<ds:datastoreItem xmlns:ds="http://schemas.openxmlformats.org/officeDocument/2006/customXml" ds:itemID="{AF4880F3-306C-4C50-918B-576F43C042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61c604-50ef-4087-81c1-94d261c741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ABBECD-7763-499E-A4EC-F03300AEE3B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67BDC06-CE1B-4EB7-BC7B-A974533235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B2C55C-345A-4551-AA09-766FCA19CEBE}">
  <ds:schemaRefs>
    <ds:schemaRef ds:uri="http://schemas.microsoft.com/office/2006/metadata/properties"/>
    <ds:schemaRef ds:uri="http://schemas.microsoft.com/office/infopath/2007/PartnerControls"/>
    <ds:schemaRef ds:uri="a661c604-50ef-4087-81c1-94d261c741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Danish Khan</dc:creator>
  <cp:lastModifiedBy>Sampath Piriya</cp:lastModifiedBy>
  <cp:revision>4</cp:revision>
  <dcterms:created xsi:type="dcterms:W3CDTF">2016-11-09T14:10:00Z</dcterms:created>
  <dcterms:modified xsi:type="dcterms:W3CDTF">2016-11-10T07:49:00Z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0x0101004A91421708CF08488C404AD7E9EBD8DD</vt:lpwstr>
  </property>
  <property fmtid="{D5CDD505-2E9C-101B-9397-08002B2CF9AE}" pid="3" name="_dlc_DocIdItemGuid">
    <vt:lpwstr>e170831f-bd25-4318-a07e-0abfb4d7e026</vt:lpwstr>
  </property>
</Properties>
</file>