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657" w:rsidRDefault="00672B32" w:rsidP="00672B32">
      <w:r w:rsidRPr="001E593D">
        <w:rPr>
          <w:b/>
          <w:color w:val="FF0000"/>
          <w:sz w:val="28"/>
          <w:szCs w:val="28"/>
        </w:rPr>
        <w:t xml:space="preserve">Agenda for Day </w:t>
      </w:r>
      <w:r w:rsidR="00354873">
        <w:rPr>
          <w:b/>
          <w:color w:val="FF0000"/>
          <w:sz w:val="28"/>
          <w:szCs w:val="28"/>
        </w:rPr>
        <w:t>4</w:t>
      </w:r>
      <w:r>
        <w:t>:-</w:t>
      </w:r>
    </w:p>
    <w:p w:rsidR="00672B32" w:rsidRDefault="00354873" w:rsidP="00672B32">
      <w:pPr>
        <w:pStyle w:val="ListParagraph"/>
        <w:numPr>
          <w:ilvl w:val="0"/>
          <w:numId w:val="16"/>
        </w:numPr>
      </w:pPr>
      <w:r>
        <w:t>Module Initiation</w:t>
      </w:r>
      <w:r w:rsidR="00672B32">
        <w:t>.</w:t>
      </w:r>
    </w:p>
    <w:p w:rsidR="00672B32" w:rsidRDefault="00354873" w:rsidP="00373B4F">
      <w:pPr>
        <w:pStyle w:val="ListParagraph"/>
        <w:numPr>
          <w:ilvl w:val="0"/>
          <w:numId w:val="16"/>
        </w:numPr>
      </w:pPr>
      <w:r>
        <w:t>External library</w:t>
      </w:r>
      <w:r w:rsidR="00672B32">
        <w:t>.</w:t>
      </w:r>
    </w:p>
    <w:p w:rsidR="00354873" w:rsidRDefault="00354873" w:rsidP="00373B4F">
      <w:pPr>
        <w:pStyle w:val="ListParagraph"/>
        <w:numPr>
          <w:ilvl w:val="0"/>
          <w:numId w:val="16"/>
        </w:numPr>
      </w:pPr>
      <w:proofErr w:type="spellStart"/>
      <w:r>
        <w:t>Datatable</w:t>
      </w:r>
      <w:proofErr w:type="spellEnd"/>
    </w:p>
    <w:p w:rsidR="00354873" w:rsidRDefault="00354873" w:rsidP="00373B4F">
      <w:pPr>
        <w:pStyle w:val="ListParagraph"/>
        <w:numPr>
          <w:ilvl w:val="0"/>
          <w:numId w:val="16"/>
        </w:numPr>
      </w:pPr>
      <w:r>
        <w:t>Form elements</w:t>
      </w:r>
    </w:p>
    <w:p w:rsidR="00354873" w:rsidRDefault="00354873" w:rsidP="00373B4F">
      <w:pPr>
        <w:pStyle w:val="ListParagraph"/>
        <w:numPr>
          <w:ilvl w:val="0"/>
          <w:numId w:val="16"/>
        </w:numPr>
      </w:pPr>
      <w:r>
        <w:t>Modal window</w:t>
      </w:r>
    </w:p>
    <w:p w:rsidR="00373B4F" w:rsidRDefault="00373B4F" w:rsidP="00373B4F">
      <w:r>
        <w:t xml:space="preserve"> </w:t>
      </w:r>
    </w:p>
    <w:p w:rsidR="00373B4F" w:rsidRDefault="00354873" w:rsidP="00373B4F">
      <w:r w:rsidRPr="00354873">
        <w:rPr>
          <w:b/>
          <w:sz w:val="28"/>
          <w:szCs w:val="28"/>
        </w:rPr>
        <w:t>Module Initiation</w:t>
      </w:r>
      <w:r w:rsidR="00373B4F">
        <w:t>:-</w:t>
      </w:r>
    </w:p>
    <w:p w:rsidR="00373B4F" w:rsidRDefault="00373B4F" w:rsidP="00373B4F">
      <w:r>
        <w:t>Step 1:-</w:t>
      </w:r>
    </w:p>
    <w:p w:rsidR="00373B4F" w:rsidRDefault="00373B4F" w:rsidP="00373B4F">
      <w:r>
        <w:rPr>
          <w:noProof/>
        </w:rPr>
        <w:drawing>
          <wp:inline distT="0" distB="0" distL="0" distR="0">
            <wp:extent cx="5885009" cy="259418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D3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36" cy="25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F" w:rsidRDefault="00373B4F" w:rsidP="00373B4F">
      <w:pPr>
        <w:pStyle w:val="ListParagraph"/>
        <w:numPr>
          <w:ilvl w:val="0"/>
          <w:numId w:val="17"/>
        </w:numPr>
      </w:pPr>
      <w:r>
        <w:t xml:space="preserve">Add a </w:t>
      </w:r>
      <w:r w:rsidR="00354873">
        <w:t>new module</w:t>
      </w:r>
      <w:r>
        <w:t xml:space="preserve">:-  </w:t>
      </w:r>
      <w:r w:rsidR="00354873">
        <w:t>define the module name as mentioned below</w:t>
      </w:r>
      <w:bookmarkStart w:id="0" w:name="_GoBack"/>
      <w:bookmarkEnd w:id="0"/>
      <w:r>
        <w:t>:-</w:t>
      </w:r>
    </w:p>
    <w:p w:rsidR="00373B4F" w:rsidRDefault="00373B4F" w:rsidP="00373B4F">
      <w:r>
        <w:rPr>
          <w:noProof/>
        </w:rPr>
        <w:drawing>
          <wp:inline distT="0" distB="0" distL="0" distR="0">
            <wp:extent cx="59436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197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F" w:rsidRDefault="00373B4F" w:rsidP="00373B4F"/>
    <w:p w:rsidR="00373B4F" w:rsidRDefault="00373B4F" w:rsidP="00373B4F"/>
    <w:p w:rsidR="00373B4F" w:rsidRDefault="00373B4F" w:rsidP="00373B4F">
      <w:r>
        <w:t>{</w:t>
      </w:r>
      <w:proofErr w:type="gramStart"/>
      <w:r>
        <w:t>icon</w:t>
      </w:r>
      <w:proofErr w:type="gramEnd"/>
      <w:r>
        <w:t>: 'fa-</w:t>
      </w:r>
      <w:proofErr w:type="spellStart"/>
      <w:r>
        <w:t>th</w:t>
      </w:r>
      <w:proofErr w:type="spellEnd"/>
      <w:r>
        <w:t xml:space="preserve">', state: '', label: 'Consumption Rate', </w:t>
      </w:r>
      <w:proofErr w:type="spellStart"/>
      <w:r>
        <w:t>subitems</w:t>
      </w:r>
      <w:proofErr w:type="spellEnd"/>
      <w:r>
        <w:t>: [</w:t>
      </w:r>
    </w:p>
    <w:p w:rsidR="00373B4F" w:rsidRDefault="00373B4F" w:rsidP="00373B4F">
      <w:r>
        <w:tab/>
      </w:r>
      <w:r>
        <w:tab/>
      </w:r>
      <w:r>
        <w:tab/>
      </w:r>
      <w:r>
        <w:tab/>
        <w:t>{</w:t>
      </w:r>
      <w:proofErr w:type="gramStart"/>
      <w:r w:rsidRPr="00373B4F">
        <w:rPr>
          <w:color w:val="FF0000"/>
        </w:rPr>
        <w:t>state</w:t>
      </w:r>
      <w:proofErr w:type="gramEnd"/>
      <w:r>
        <w:t xml:space="preserve">: </w:t>
      </w:r>
      <w:r w:rsidRPr="00373B4F">
        <w:rPr>
          <w:highlight w:val="yellow"/>
        </w:rPr>
        <w:t>'</w:t>
      </w:r>
      <w:proofErr w:type="spellStart"/>
      <w:r w:rsidRPr="00373B4F">
        <w:rPr>
          <w:highlight w:val="yellow"/>
        </w:rPr>
        <w:t>fsg</w:t>
      </w:r>
      <w:proofErr w:type="spellEnd"/>
      <w:r w:rsidRPr="00373B4F">
        <w:rPr>
          <w:highlight w:val="yellow"/>
        </w:rPr>
        <w:t>-overview'</w:t>
      </w:r>
      <w:r>
        <w:t>, label: 'FSG Overview'},</w:t>
      </w:r>
    </w:p>
    <w:p w:rsidR="00373B4F" w:rsidRDefault="00373B4F" w:rsidP="00373B4F">
      <w:r>
        <w:tab/>
      </w:r>
      <w:r>
        <w:tab/>
      </w:r>
      <w:r>
        <w:tab/>
      </w:r>
      <w:r>
        <w:tab/>
        <w:t>{</w:t>
      </w:r>
      <w:proofErr w:type="gramStart"/>
      <w:r w:rsidRPr="00373B4F">
        <w:rPr>
          <w:color w:val="FF0000"/>
        </w:rPr>
        <w:t>state</w:t>
      </w:r>
      <w:proofErr w:type="gramEnd"/>
      <w:r>
        <w:t xml:space="preserve">: </w:t>
      </w:r>
      <w:r w:rsidRPr="00373B4F">
        <w:rPr>
          <w:highlight w:val="yellow"/>
        </w:rPr>
        <w:t>'customer-overview'</w:t>
      </w:r>
      <w:r>
        <w:t>, label: 'Customer Overview'}</w:t>
      </w:r>
    </w:p>
    <w:p w:rsidR="00373B4F" w:rsidRDefault="00373B4F" w:rsidP="00373B4F">
      <w:r>
        <w:tab/>
      </w:r>
      <w:r>
        <w:tab/>
      </w:r>
      <w:r>
        <w:tab/>
      </w:r>
      <w:r>
        <w:tab/>
        <w:t>]}</w:t>
      </w:r>
    </w:p>
    <w:p w:rsidR="00373B4F" w:rsidRDefault="00373B4F" w:rsidP="00373B4F">
      <w:r>
        <w:t>Step 2:- define the state in routes.js as shown below:-</w:t>
      </w:r>
    </w:p>
    <w:p w:rsidR="00373B4F" w:rsidRDefault="00373B4F" w:rsidP="00373B4F">
      <w:r>
        <w:rPr>
          <w:noProof/>
        </w:rPr>
        <w:drawing>
          <wp:inline distT="0" distB="0" distL="0" distR="0">
            <wp:extent cx="59436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A8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B4F" w:rsidRDefault="00373B4F" w:rsidP="00373B4F">
      <w:r>
        <w:t>In routes.js:-</w:t>
      </w:r>
    </w:p>
    <w:p w:rsidR="00373B4F" w:rsidRDefault="00373B4F" w:rsidP="00373B4F">
      <w:r>
        <w:rPr>
          <w:noProof/>
        </w:rPr>
        <w:drawing>
          <wp:inline distT="0" distB="0" distL="0" distR="0">
            <wp:extent cx="5941125" cy="1752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553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19" w:rsidRDefault="00B05719" w:rsidP="00373B4F"/>
    <w:p w:rsidR="00373B4F" w:rsidRDefault="00B05719" w:rsidP="00373B4F">
      <w:r>
        <w:lastRenderedPageBreak/>
        <w:t>Note</w:t>
      </w:r>
      <w:proofErr w:type="gramStart"/>
      <w:r>
        <w:t>:-</w:t>
      </w:r>
      <w:proofErr w:type="gramEnd"/>
      <w:r>
        <w:t xml:space="preserve">  </w:t>
      </w:r>
      <w:proofErr w:type="spellStart"/>
      <w:r w:rsidRPr="00B05719">
        <w:rPr>
          <w:highlight w:val="yellow"/>
        </w:rPr>
        <w:t>parent:’secure</w:t>
      </w:r>
      <w:proofErr w:type="spellEnd"/>
      <w:r w:rsidRPr="00B05719">
        <w:rPr>
          <w:highlight w:val="yellow"/>
        </w:rPr>
        <w:t>’</w:t>
      </w:r>
      <w:r>
        <w:t xml:space="preserve">  :-it is used to authenticate the file with </w:t>
      </w:r>
      <w:proofErr w:type="spellStart"/>
      <w:r>
        <w:t>sso</w:t>
      </w:r>
      <w:proofErr w:type="spellEnd"/>
      <w:r>
        <w:t xml:space="preserve">. </w:t>
      </w:r>
    </w:p>
    <w:p w:rsidR="00373B4F" w:rsidRDefault="00373B4F" w:rsidP="00373B4F"/>
    <w:p w:rsidR="00373B4F" w:rsidRDefault="00E2440A" w:rsidP="00373B4F">
      <w:r>
        <w:t>Step</w:t>
      </w:r>
      <w:proofErr w:type="gramStart"/>
      <w:r>
        <w:t>:-</w:t>
      </w:r>
      <w:proofErr w:type="gramEnd"/>
      <w:r>
        <w:t xml:space="preserve"> create a controller </w:t>
      </w:r>
      <w:proofErr w:type="spellStart"/>
      <w:r>
        <w:t>eg</w:t>
      </w:r>
      <w:proofErr w:type="spellEnd"/>
      <w:r>
        <w:t xml:space="preserve">:- </w:t>
      </w:r>
      <w:r w:rsidRPr="001E593D">
        <w:rPr>
          <w:highlight w:val="yellow"/>
        </w:rPr>
        <w:t>fsg-overview-controller.js</w:t>
      </w:r>
      <w:r>
        <w:t xml:space="preserve"> in below path:-</w:t>
      </w:r>
    </w:p>
    <w:p w:rsidR="00E2440A" w:rsidRDefault="00B05719" w:rsidP="00373B4F">
      <w:r>
        <w:rPr>
          <w:noProof/>
        </w:rPr>
        <w:drawing>
          <wp:inline distT="0" distB="0" distL="0" distR="0">
            <wp:extent cx="5934073" cy="2238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AA8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719" w:rsidRDefault="00B05719" w:rsidP="00373B4F">
      <w:r>
        <w:t xml:space="preserve">Make the entry of newly created </w:t>
      </w:r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</w:t>
      </w:r>
      <w:proofErr w:type="spellStart"/>
      <w:r w:rsidRPr="00B05719">
        <w:rPr>
          <w:highlight w:val="yellow"/>
        </w:rPr>
        <w:t>fsg</w:t>
      </w:r>
      <w:proofErr w:type="spellEnd"/>
      <w:r w:rsidRPr="00B05719">
        <w:rPr>
          <w:highlight w:val="yellow"/>
        </w:rPr>
        <w:t>-overview-controller</w:t>
      </w:r>
      <w:r>
        <w:t xml:space="preserve"> in main.js file. As below</w:t>
      </w:r>
    </w:p>
    <w:p w:rsidR="00B05719" w:rsidRDefault="00B05719" w:rsidP="00373B4F">
      <w:r>
        <w:rPr>
          <w:noProof/>
        </w:rPr>
        <w:drawing>
          <wp:inline distT="0" distB="0" distL="0" distR="0">
            <wp:extent cx="5943600" cy="2038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E66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373B4F"/>
    <w:p w:rsidR="00B05719" w:rsidRDefault="00B05719" w:rsidP="00373B4F">
      <w:r>
        <w:rPr>
          <w:noProof/>
        </w:rPr>
        <w:drawing>
          <wp:inline distT="0" distB="0" distL="0" distR="0">
            <wp:extent cx="5943600" cy="13277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AC5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3D" w:rsidRDefault="001E593D" w:rsidP="00373B4F"/>
    <w:p w:rsidR="001E593D" w:rsidRDefault="001E593D" w:rsidP="00373B4F"/>
    <w:p w:rsidR="00B05719" w:rsidRDefault="00B05719" w:rsidP="00373B4F">
      <w:r>
        <w:t xml:space="preserve">Inside the controller give a name to the </w:t>
      </w:r>
      <w:proofErr w:type="gramStart"/>
      <w:r>
        <w:t xml:space="preserve">controller  </w:t>
      </w:r>
      <w:proofErr w:type="spellStart"/>
      <w:r>
        <w:t>eg</w:t>
      </w:r>
      <w:proofErr w:type="spellEnd"/>
      <w:proofErr w:type="gramEnd"/>
      <w:r>
        <w:t xml:space="preserve">:- </w:t>
      </w:r>
      <w:proofErr w:type="spellStart"/>
      <w:r w:rsidRPr="00B05719">
        <w:rPr>
          <w:highlight w:val="yellow"/>
        </w:rPr>
        <w:t>fsgCtrl</w:t>
      </w:r>
      <w:proofErr w:type="spellEnd"/>
    </w:p>
    <w:p w:rsidR="00B05719" w:rsidRDefault="00B05719" w:rsidP="00373B4F">
      <w:r>
        <w:rPr>
          <w:noProof/>
        </w:rPr>
        <w:drawing>
          <wp:inline distT="0" distB="0" distL="0" distR="0">
            <wp:extent cx="5934075" cy="2171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62C4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373B4F"/>
    <w:p w:rsidR="00373B4F" w:rsidRDefault="00DA30AF" w:rsidP="00373B4F">
      <w:r>
        <w:t>Now make</w:t>
      </w:r>
      <w:r w:rsidR="001E593D">
        <w:t xml:space="preserve"> an entry </w:t>
      </w:r>
      <w:proofErr w:type="gramStart"/>
      <w:r w:rsidR="001E593D">
        <w:t xml:space="preserve">of </w:t>
      </w:r>
      <w:r>
        <w:t xml:space="preserve"> controller</w:t>
      </w:r>
      <w:proofErr w:type="gramEnd"/>
      <w:r>
        <w:t xml:space="preserve"> name in routes.js file as mentioned below:-</w:t>
      </w:r>
    </w:p>
    <w:p w:rsidR="00DA30AF" w:rsidRDefault="00DA30AF" w:rsidP="00373B4F">
      <w:r>
        <w:rPr>
          <w:noProof/>
        </w:rPr>
        <w:drawing>
          <wp:inline distT="0" distB="0" distL="0" distR="0">
            <wp:extent cx="4715533" cy="138131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E8A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373B4F">
      <w:r>
        <w:t xml:space="preserve">Now create the </w:t>
      </w:r>
      <w:proofErr w:type="gramStart"/>
      <w:r>
        <w:t>corresponding  HTML</w:t>
      </w:r>
      <w:proofErr w:type="gramEnd"/>
      <w:r>
        <w:t xml:space="preserve"> file for the controller in below path:-</w:t>
      </w:r>
    </w:p>
    <w:p w:rsidR="00DA30AF" w:rsidRDefault="00DA30AF" w:rsidP="00373B4F">
      <w:proofErr w:type="spellStart"/>
      <w:r>
        <w:t>Eg</w:t>
      </w:r>
      <w:proofErr w:type="spellEnd"/>
      <w:proofErr w:type="gramStart"/>
      <w:r>
        <w:t>:-</w:t>
      </w:r>
      <w:proofErr w:type="gramEnd"/>
      <w:r>
        <w:t xml:space="preserve">   </w:t>
      </w:r>
      <w:r w:rsidRPr="00DA30AF">
        <w:t>C:\Users\vs825995\DIV16thNovWebApp\</w:t>
      </w:r>
      <w:r w:rsidRPr="00DA30AF">
        <w:rPr>
          <w:highlight w:val="yellow"/>
        </w:rPr>
        <w:t>public\views</w:t>
      </w:r>
    </w:p>
    <w:p w:rsidR="00DA30AF" w:rsidRDefault="00DA30AF" w:rsidP="00373B4F">
      <w:r>
        <w:rPr>
          <w:noProof/>
        </w:rPr>
        <w:drawing>
          <wp:inline distT="0" distB="0" distL="0" distR="0">
            <wp:extent cx="5943600" cy="1696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348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373B4F"/>
    <w:p w:rsidR="00DA30AF" w:rsidRDefault="00DA30AF" w:rsidP="00373B4F"/>
    <w:p w:rsidR="00373B4F" w:rsidRDefault="00DA30AF" w:rsidP="00DA30AF">
      <w:pPr>
        <w:rPr>
          <w:b/>
          <w:sz w:val="28"/>
          <w:szCs w:val="28"/>
        </w:rPr>
      </w:pPr>
      <w:proofErr w:type="gramStart"/>
      <w:r w:rsidRPr="00DA30AF">
        <w:rPr>
          <w:b/>
          <w:sz w:val="28"/>
          <w:szCs w:val="28"/>
        </w:rPr>
        <w:t>Adding  Custom</w:t>
      </w:r>
      <w:proofErr w:type="gramEnd"/>
      <w:r w:rsidRPr="00DA30A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CSS</w:t>
      </w:r>
      <w:r w:rsidRPr="00DA30AF">
        <w:rPr>
          <w:b/>
          <w:sz w:val="28"/>
          <w:szCs w:val="28"/>
        </w:rPr>
        <w:t>:-</w:t>
      </w:r>
      <w:r>
        <w:rPr>
          <w:b/>
          <w:sz w:val="28"/>
          <w:szCs w:val="28"/>
        </w:rPr>
        <w:t xml:space="preserve"> </w:t>
      </w:r>
    </w:p>
    <w:p w:rsidR="00DA30AF" w:rsidRDefault="00DA30AF" w:rsidP="00DA30AF">
      <w:r w:rsidRPr="00DA30AF">
        <w:t>Create a stylesheet folder in below path:-</w:t>
      </w:r>
    </w:p>
    <w:p w:rsidR="00DA30AF" w:rsidRDefault="00DA30AF" w:rsidP="00DA30AF">
      <w:r>
        <w:rPr>
          <w:noProof/>
        </w:rPr>
        <w:drawing>
          <wp:inline distT="0" distB="0" distL="0" distR="0">
            <wp:extent cx="5940048" cy="212407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52B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DA30AF">
      <w:r>
        <w:t xml:space="preserve">Create a </w:t>
      </w:r>
      <w:proofErr w:type="gramStart"/>
      <w:r>
        <w:t xml:space="preserve">custom  </w:t>
      </w:r>
      <w:r w:rsidRPr="00DA30AF">
        <w:rPr>
          <w:highlight w:val="yellow"/>
        </w:rPr>
        <w:t>.</w:t>
      </w:r>
      <w:proofErr w:type="spellStart"/>
      <w:proofErr w:type="gramEnd"/>
      <w:r w:rsidRPr="00DA30AF">
        <w:rPr>
          <w:highlight w:val="yellow"/>
        </w:rPr>
        <w:t>css</w:t>
      </w:r>
      <w:proofErr w:type="spellEnd"/>
      <w:r>
        <w:t xml:space="preserve"> file in it. </w:t>
      </w:r>
    </w:p>
    <w:p w:rsidR="00DA30AF" w:rsidRDefault="00DA30AF" w:rsidP="00DA30AF">
      <w:r>
        <w:rPr>
          <w:noProof/>
        </w:rPr>
        <w:drawing>
          <wp:inline distT="0" distB="0" distL="0" distR="0">
            <wp:extent cx="5943600" cy="19659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4A0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AF" w:rsidRDefault="00DA30AF" w:rsidP="00DA30AF">
      <w:r>
        <w:t xml:space="preserve">Make the entry of this </w:t>
      </w:r>
      <w:r w:rsidRPr="002A7DD9">
        <w:rPr>
          <w:highlight w:val="yellow"/>
        </w:rPr>
        <w:t xml:space="preserve">custom.css file </w:t>
      </w:r>
      <w:proofErr w:type="gramStart"/>
      <w:r w:rsidRPr="002A7DD9">
        <w:rPr>
          <w:highlight w:val="yellow"/>
        </w:rPr>
        <w:t>in  polymer</w:t>
      </w:r>
      <w:proofErr w:type="gramEnd"/>
      <w:r w:rsidRPr="002A7DD9">
        <w:rPr>
          <w:highlight w:val="yellow"/>
        </w:rPr>
        <w:t>-loader.vulcanized.html</w:t>
      </w:r>
      <w:r>
        <w:t xml:space="preserve"> file</w:t>
      </w:r>
    </w:p>
    <w:p w:rsidR="002A7DD9" w:rsidRDefault="002A7DD9" w:rsidP="00DA30AF">
      <w:r>
        <w:rPr>
          <w:noProof/>
        </w:rPr>
        <w:lastRenderedPageBreak/>
        <w:drawing>
          <wp:inline distT="0" distB="0" distL="0" distR="0">
            <wp:extent cx="594360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CB8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9" w:rsidRDefault="002A7DD9" w:rsidP="00DA30AF">
      <w:r>
        <w:rPr>
          <w:noProof/>
        </w:rPr>
        <w:drawing>
          <wp:inline distT="0" distB="0" distL="0" distR="0">
            <wp:extent cx="5943600" cy="17278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0B4F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D9" w:rsidRDefault="002A7DD9" w:rsidP="00DA30AF"/>
    <w:p w:rsidR="002A7DD9" w:rsidRPr="00DA30AF" w:rsidRDefault="002A7DD9" w:rsidP="00DA30AF">
      <w:proofErr w:type="gramStart"/>
      <w:r w:rsidRPr="002A7DD9">
        <w:rPr>
          <w:color w:val="FF0000"/>
        </w:rPr>
        <w:t xml:space="preserve">Note </w:t>
      </w:r>
      <w:r>
        <w:t>:</w:t>
      </w:r>
      <w:proofErr w:type="gramEnd"/>
      <w:r>
        <w:t xml:space="preserve"> - Best practice is to include the  .CSS file once all the bower components are loaded. Since bower components also contains some </w:t>
      </w:r>
      <w:proofErr w:type="gramStart"/>
      <w:r>
        <w:t>inbuilt  CSS</w:t>
      </w:r>
      <w:proofErr w:type="gramEnd"/>
      <w:r>
        <w:t xml:space="preserve"> which  may override  the custom .CSS. </w:t>
      </w:r>
    </w:p>
    <w:sectPr w:rsidR="002A7DD9" w:rsidRPr="00DA30AF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BB8" w:rsidRDefault="00F11BB8" w:rsidP="005C272A">
      <w:pPr>
        <w:spacing w:after="0" w:line="240" w:lineRule="auto"/>
      </w:pPr>
      <w:r>
        <w:separator/>
      </w:r>
    </w:p>
  </w:endnote>
  <w:endnote w:type="continuationSeparator" w:id="0">
    <w:p w:rsidR="00F11BB8" w:rsidRDefault="00F11BB8" w:rsidP="005C2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11D" w:rsidRDefault="005E2DDF" w:rsidP="008B711D">
    <w:pPr>
      <w:pStyle w:val="Footer"/>
      <w:rPr>
        <w:rFonts w:ascii="Candara" w:hAnsi="Candara"/>
        <w:b/>
      </w:rPr>
    </w:pPr>
    <w:r>
      <w:rPr>
        <w:rFonts w:ascii="Candara" w:hAnsi="Candara"/>
        <w:b/>
      </w:rPr>
      <w:t>January 3, 2017</w:t>
    </w:r>
  </w:p>
  <w:p w:rsidR="005E2DDF" w:rsidRDefault="005E2DDF" w:rsidP="008B711D">
    <w:pPr>
      <w:pStyle w:val="Footer"/>
      <w:rPr>
        <w:rFonts w:ascii="Candara" w:hAnsi="Candara"/>
        <w:b/>
      </w:rPr>
    </w:pPr>
  </w:p>
  <w:p w:rsidR="00F71209" w:rsidRPr="00F71209" w:rsidRDefault="001A0385" w:rsidP="001A0385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Internal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BB8" w:rsidRDefault="00F11BB8" w:rsidP="005C272A">
      <w:pPr>
        <w:spacing w:after="0" w:line="240" w:lineRule="auto"/>
      </w:pPr>
      <w:r>
        <w:separator/>
      </w:r>
    </w:p>
  </w:footnote>
  <w:footnote w:type="continuationSeparator" w:id="0">
    <w:p w:rsidR="00F11BB8" w:rsidRDefault="00F11BB8" w:rsidP="005C2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72A" w:rsidRPr="005C272A" w:rsidRDefault="00B01657" w:rsidP="005C272A">
    <w:pPr>
      <w:jc w:val="center"/>
      <w:rPr>
        <w:sz w:val="40"/>
        <w:szCs w:val="40"/>
        <w:u w:val="single"/>
      </w:rPr>
    </w:pPr>
    <w:r>
      <w:rPr>
        <w:sz w:val="40"/>
        <w:szCs w:val="40"/>
        <w:u w:val="single"/>
      </w:rPr>
      <w:t>UI application fo</w:t>
    </w:r>
    <w:r w:rsidR="005C272A" w:rsidRPr="005C272A">
      <w:rPr>
        <w:sz w:val="40"/>
        <w:szCs w:val="40"/>
        <w:u w:val="single"/>
      </w:rPr>
      <w:t>r Predix:</w:t>
    </w:r>
  </w:p>
  <w:p w:rsidR="005C272A" w:rsidRDefault="005C27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0866"/>
    <w:multiLevelType w:val="hybridMultilevel"/>
    <w:tmpl w:val="D9E6D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00D87"/>
    <w:multiLevelType w:val="hybridMultilevel"/>
    <w:tmpl w:val="CA1E9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90B17"/>
    <w:multiLevelType w:val="hybridMultilevel"/>
    <w:tmpl w:val="374CB7BC"/>
    <w:lvl w:ilvl="0" w:tplc="04090009">
      <w:start w:val="1"/>
      <w:numFmt w:val="bullet"/>
      <w:lvlText w:val="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93A7430"/>
    <w:multiLevelType w:val="hybridMultilevel"/>
    <w:tmpl w:val="4D0A03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054CE2"/>
    <w:multiLevelType w:val="hybridMultilevel"/>
    <w:tmpl w:val="8A6A81B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>
    <w:nsid w:val="2DB66B48"/>
    <w:multiLevelType w:val="hybridMultilevel"/>
    <w:tmpl w:val="9A6CB0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0C7109"/>
    <w:multiLevelType w:val="hybridMultilevel"/>
    <w:tmpl w:val="7826BD44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EE64FDA"/>
    <w:multiLevelType w:val="hybridMultilevel"/>
    <w:tmpl w:val="6D2A78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B563A6"/>
    <w:multiLevelType w:val="hybridMultilevel"/>
    <w:tmpl w:val="F5D8E48E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32C304B"/>
    <w:multiLevelType w:val="hybridMultilevel"/>
    <w:tmpl w:val="E602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4E7A22"/>
    <w:multiLevelType w:val="hybridMultilevel"/>
    <w:tmpl w:val="7AC40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35738B"/>
    <w:multiLevelType w:val="hybridMultilevel"/>
    <w:tmpl w:val="B482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751DF"/>
    <w:multiLevelType w:val="hybridMultilevel"/>
    <w:tmpl w:val="A7C49054"/>
    <w:lvl w:ilvl="0" w:tplc="C8B8BCF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17365D" w:themeColor="text2" w:themeShade="BF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1102DE"/>
    <w:multiLevelType w:val="hybridMultilevel"/>
    <w:tmpl w:val="91CA67DC"/>
    <w:lvl w:ilvl="0" w:tplc="5F663340">
      <w:start w:val="2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673E079A"/>
    <w:multiLevelType w:val="hybridMultilevel"/>
    <w:tmpl w:val="E0580BEC"/>
    <w:lvl w:ilvl="0" w:tplc="426A43C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5">
    <w:nsid w:val="6E7F50B8"/>
    <w:multiLevelType w:val="hybridMultilevel"/>
    <w:tmpl w:val="EE7237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74EF4963"/>
    <w:multiLevelType w:val="hybridMultilevel"/>
    <w:tmpl w:val="78E8D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3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2"/>
  </w:num>
  <w:num w:numId="9">
    <w:abstractNumId w:val="8"/>
  </w:num>
  <w:num w:numId="10">
    <w:abstractNumId w:val="15"/>
  </w:num>
  <w:num w:numId="11">
    <w:abstractNumId w:val="10"/>
  </w:num>
  <w:num w:numId="12">
    <w:abstractNumId w:val="3"/>
  </w:num>
  <w:num w:numId="13">
    <w:abstractNumId w:val="6"/>
  </w:num>
  <w:num w:numId="14">
    <w:abstractNumId w:val="11"/>
  </w:num>
  <w:num w:numId="15">
    <w:abstractNumId w:val="14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72A"/>
    <w:rsid w:val="000D1E8B"/>
    <w:rsid w:val="00157D10"/>
    <w:rsid w:val="00162EFD"/>
    <w:rsid w:val="001A0385"/>
    <w:rsid w:val="001E593D"/>
    <w:rsid w:val="001F6347"/>
    <w:rsid w:val="002A7DD9"/>
    <w:rsid w:val="00332713"/>
    <w:rsid w:val="00354873"/>
    <w:rsid w:val="00373B4F"/>
    <w:rsid w:val="003774F1"/>
    <w:rsid w:val="00407A10"/>
    <w:rsid w:val="004366BE"/>
    <w:rsid w:val="00523BD7"/>
    <w:rsid w:val="005C272A"/>
    <w:rsid w:val="005E2DDF"/>
    <w:rsid w:val="006533C1"/>
    <w:rsid w:val="00672B32"/>
    <w:rsid w:val="00693B6E"/>
    <w:rsid w:val="006A1946"/>
    <w:rsid w:val="006A288B"/>
    <w:rsid w:val="007B531E"/>
    <w:rsid w:val="00802F6D"/>
    <w:rsid w:val="0081312E"/>
    <w:rsid w:val="008B711D"/>
    <w:rsid w:val="008C0372"/>
    <w:rsid w:val="009434CD"/>
    <w:rsid w:val="00970951"/>
    <w:rsid w:val="0097380C"/>
    <w:rsid w:val="00984A94"/>
    <w:rsid w:val="00993DCD"/>
    <w:rsid w:val="009A1FFE"/>
    <w:rsid w:val="00A224CD"/>
    <w:rsid w:val="00AC56BD"/>
    <w:rsid w:val="00AD3318"/>
    <w:rsid w:val="00B01657"/>
    <w:rsid w:val="00B05719"/>
    <w:rsid w:val="00D31827"/>
    <w:rsid w:val="00DA30AF"/>
    <w:rsid w:val="00DE305D"/>
    <w:rsid w:val="00E07472"/>
    <w:rsid w:val="00E2440A"/>
    <w:rsid w:val="00F11BB8"/>
    <w:rsid w:val="00F71209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2A"/>
  </w:style>
  <w:style w:type="paragraph" w:styleId="Footer">
    <w:name w:val="footer"/>
    <w:basedOn w:val="Normal"/>
    <w:link w:val="Foot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2A"/>
  </w:style>
  <w:style w:type="paragraph" w:styleId="ListParagraph">
    <w:name w:val="List Paragraph"/>
    <w:basedOn w:val="Normal"/>
    <w:uiPriority w:val="34"/>
    <w:qFormat/>
    <w:rsid w:val="005C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72A"/>
  </w:style>
  <w:style w:type="paragraph" w:styleId="Footer">
    <w:name w:val="footer"/>
    <w:basedOn w:val="Normal"/>
    <w:link w:val="FooterChar"/>
    <w:uiPriority w:val="99"/>
    <w:unhideWhenUsed/>
    <w:rsid w:val="005C2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72A"/>
  </w:style>
  <w:style w:type="paragraph" w:styleId="ListParagraph">
    <w:name w:val="List Paragraph"/>
    <w:basedOn w:val="Normal"/>
    <w:uiPriority w:val="34"/>
    <w:qFormat/>
    <w:rsid w:val="005C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B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F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3" Type="http://schemas.microsoft.com/office/2007/relationships/stylesWithEffects" Target="stylesWithEffects.xml"/><Relationship Id="rId21" Type="http://schemas.openxmlformats.org/officeDocument/2006/relationships/image" Target="media/image14.tmp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image" Target="media/image13.tm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tmp"/><Relationship Id="rId23" Type="http://schemas.openxmlformats.org/officeDocument/2006/relationships/footer" Target="footer1.xml"/><Relationship Id="rId10" Type="http://schemas.openxmlformats.org/officeDocument/2006/relationships/image" Target="media/image3.tmp"/><Relationship Id="rId19" Type="http://schemas.openxmlformats.org/officeDocument/2006/relationships/image" Target="media/image12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 Baddigam</dc:creator>
  <cp:lastModifiedBy>Jaikumar Devadoss</cp:lastModifiedBy>
  <cp:revision>3</cp:revision>
  <dcterms:created xsi:type="dcterms:W3CDTF">2017-01-11T05:43:00Z</dcterms:created>
  <dcterms:modified xsi:type="dcterms:W3CDTF">2017-01-11T05:46:00Z</dcterms:modified>
</cp:coreProperties>
</file>