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467F" w14:textId="77777777" w:rsidR="00B42D34" w:rsidRDefault="00B42D34">
      <w:pPr>
        <w:rPr>
          <w:lang w:val="nl-BE"/>
        </w:rPr>
      </w:pPr>
    </w:p>
    <w:p w14:paraId="3E3DF30D" w14:textId="77777777" w:rsidR="007D4613" w:rsidRDefault="007D4613">
      <w:pPr>
        <w:rPr>
          <w:lang w:val="nl-BE"/>
        </w:rPr>
      </w:pPr>
    </w:p>
    <w:p w14:paraId="0A3428B8" w14:textId="77777777" w:rsidR="007D4613" w:rsidRDefault="007D4613">
      <w:pPr>
        <w:rPr>
          <w:lang w:val="nl-BE"/>
        </w:rPr>
      </w:pPr>
    </w:p>
    <w:p w14:paraId="5226741A" w14:textId="77777777" w:rsidR="007D4613" w:rsidRDefault="007D4613">
      <w:pPr>
        <w:rPr>
          <w:lang w:val="nl-BE"/>
        </w:rPr>
      </w:pPr>
    </w:p>
    <w:p w14:paraId="5FD4713A" w14:textId="77777777" w:rsidR="007D4613" w:rsidRDefault="007D4613">
      <w:pPr>
        <w:rPr>
          <w:lang w:val="nl-BE"/>
        </w:rPr>
      </w:pPr>
    </w:p>
    <w:p w14:paraId="0D4A82AF" w14:textId="77777777" w:rsidR="007D4613" w:rsidRDefault="007D4613">
      <w:pPr>
        <w:rPr>
          <w:lang w:val="nl-NL"/>
        </w:rPr>
      </w:pPr>
    </w:p>
    <w:p w14:paraId="7D755188" w14:textId="77777777" w:rsidR="00B42D34" w:rsidRDefault="00B42D34">
      <w:pPr>
        <w:rPr>
          <w:lang w:val="nl-NL"/>
        </w:rPr>
      </w:pPr>
    </w:p>
    <w:p w14:paraId="231FE995" w14:textId="3D04F7E9" w:rsidR="00615C93" w:rsidRPr="00E317EF" w:rsidRDefault="00615C93" w:rsidP="00615C93">
      <w:pPr>
        <w:jc w:val="right"/>
        <w:rPr>
          <w:b/>
          <w:bCs/>
          <w:sz w:val="28"/>
          <w:szCs w:val="28"/>
          <w:lang w:val="nl-BE"/>
        </w:rPr>
      </w:pPr>
      <w:r w:rsidRPr="00E317EF">
        <w:rPr>
          <w:b/>
          <w:bCs/>
          <w:sz w:val="28"/>
          <w:szCs w:val="28"/>
          <w:lang w:val="nl-BE"/>
        </w:rPr>
        <w:t xml:space="preserve">Opdracht </w:t>
      </w:r>
      <w:r w:rsidR="007B5E21">
        <w:rPr>
          <w:b/>
          <w:bCs/>
          <w:sz w:val="28"/>
          <w:szCs w:val="28"/>
          <w:lang w:val="nl-BE"/>
        </w:rPr>
        <w:t>2</w:t>
      </w:r>
      <w:r w:rsidRPr="00E317EF">
        <w:rPr>
          <w:b/>
          <w:bCs/>
          <w:sz w:val="28"/>
          <w:szCs w:val="28"/>
          <w:lang w:val="nl-BE"/>
        </w:rPr>
        <w:t xml:space="preserve">: </w:t>
      </w:r>
      <w:r w:rsidR="007B5E21">
        <w:rPr>
          <w:b/>
          <w:bCs/>
          <w:sz w:val="28"/>
          <w:szCs w:val="28"/>
          <w:lang w:val="nl-BE"/>
        </w:rPr>
        <w:t>AI op Edge (groepsopdracht)</w:t>
      </w:r>
    </w:p>
    <w:p w14:paraId="75F33B3E" w14:textId="77777777" w:rsidR="00B42D34" w:rsidRDefault="00B42D34">
      <w:pPr>
        <w:rPr>
          <w:lang w:val="nl-NL"/>
        </w:rPr>
      </w:pPr>
    </w:p>
    <w:p w14:paraId="745B8B2D" w14:textId="77777777" w:rsidR="00B42D34" w:rsidRDefault="00B42D34">
      <w:pPr>
        <w:rPr>
          <w:lang w:val="nl-NL"/>
        </w:rPr>
      </w:pPr>
    </w:p>
    <w:p w14:paraId="4A0F6E37" w14:textId="5B8D5D3E" w:rsidR="00B42D34" w:rsidRDefault="00D23AED" w:rsidP="00B42D34">
      <w:pPr>
        <w:pStyle w:val="Titel"/>
        <w:jc w:val="right"/>
        <w:rPr>
          <w:lang w:val="nl-NL"/>
        </w:rPr>
      </w:pPr>
      <w:r>
        <w:rPr>
          <w:lang w:val="nl-NL"/>
        </w:rPr>
        <w:t>Objectdetectie</w:t>
      </w:r>
      <w:r w:rsidR="007B5E21">
        <w:rPr>
          <w:lang w:val="nl-NL"/>
        </w:rPr>
        <w:t xml:space="preserve"> met YOLOv11</w:t>
      </w:r>
    </w:p>
    <w:p w14:paraId="2F740A35" w14:textId="636E4865" w:rsidR="00B42D34" w:rsidRDefault="00A569EA">
      <w:pPr>
        <w:rPr>
          <w:lang w:val="nl-NL"/>
        </w:rPr>
      </w:pPr>
      <w:r>
        <w:rPr>
          <w:lang w:val="nl-NL"/>
        </w:rPr>
        <w:t xml:space="preserve">                                          </w:t>
      </w:r>
      <w:r>
        <w:rPr>
          <w:noProof/>
        </w:rPr>
        <w:drawing>
          <wp:inline distT="0" distB="0" distL="0" distR="0" wp14:anchorId="572902D5" wp14:editId="0B00BB90">
            <wp:extent cx="4400550" cy="2825695"/>
            <wp:effectExtent l="0" t="0" r="0" b="0"/>
            <wp:docPr id="1693086677" name="Afbeelding 1" descr="What's New in YOLOv11 Transforming Object Detection Once Again Part 1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 New in YOLOv11 Transforming Object Detection Once Again Part 1 |  DigitalOce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0516" cy="2832094"/>
                    </a:xfrm>
                    <a:prstGeom prst="rect">
                      <a:avLst/>
                    </a:prstGeom>
                    <a:noFill/>
                    <a:ln>
                      <a:noFill/>
                    </a:ln>
                  </pic:spPr>
                </pic:pic>
              </a:graphicData>
            </a:graphic>
          </wp:inline>
        </w:drawing>
      </w:r>
      <w:r>
        <w:rPr>
          <w:lang w:val="nl-NL"/>
        </w:rPr>
        <w:t xml:space="preserve"> </w:t>
      </w:r>
    </w:p>
    <w:p w14:paraId="69555960" w14:textId="60A49A28" w:rsidR="00B42D34" w:rsidRDefault="00B42D34">
      <w:pPr>
        <w:rPr>
          <w:lang w:val="nl-NL"/>
        </w:rPr>
      </w:pPr>
    </w:p>
    <w:p w14:paraId="022168AA" w14:textId="77777777" w:rsidR="00B42D34" w:rsidRDefault="00B42D34">
      <w:pPr>
        <w:rPr>
          <w:lang w:val="nl-NL"/>
        </w:rPr>
      </w:pPr>
    </w:p>
    <w:p w14:paraId="48B0AA19" w14:textId="77777777" w:rsidR="007D4613" w:rsidRDefault="007D4613">
      <w:pPr>
        <w:rPr>
          <w:lang w:val="nl-NL"/>
        </w:rPr>
      </w:pPr>
    </w:p>
    <w:p w14:paraId="63E10ABC" w14:textId="77777777" w:rsidR="00B42D34" w:rsidRDefault="00B42D34">
      <w:pPr>
        <w:rPr>
          <w:lang w:val="nl-NL"/>
        </w:rPr>
      </w:pPr>
    </w:p>
    <w:p w14:paraId="05631A9D" w14:textId="77777777" w:rsidR="00B42D34" w:rsidRDefault="00B42D34">
      <w:pPr>
        <w:rPr>
          <w:lang w:val="nl-NL"/>
        </w:rPr>
      </w:pPr>
    </w:p>
    <w:p w14:paraId="39ED342C" w14:textId="77777777" w:rsidR="00633093" w:rsidRDefault="00633093">
      <w:pPr>
        <w:rPr>
          <w:lang w:val="nl-NL"/>
        </w:rPr>
        <w:sectPr w:rsidR="00633093" w:rsidSect="00615C93">
          <w:footerReference w:type="default" r:id="rId9"/>
          <w:pgSz w:w="11906" w:h="16838"/>
          <w:pgMar w:top="1417" w:right="1417" w:bottom="1417" w:left="1417" w:header="708" w:footer="708" w:gutter="0"/>
          <w:cols w:space="708"/>
          <w:titlePg/>
          <w:docGrid w:linePitch="360"/>
        </w:sectPr>
      </w:pPr>
    </w:p>
    <w:p w14:paraId="6948FE5D" w14:textId="747D7BC7" w:rsidR="007976D9" w:rsidRPr="00B06F2A" w:rsidRDefault="007976D9">
      <w:pPr>
        <w:rPr>
          <w:lang w:val="nl-BE"/>
        </w:rPr>
      </w:pPr>
      <w:r w:rsidRPr="00B06F2A">
        <w:rPr>
          <w:lang w:val="nl-BE"/>
        </w:rPr>
        <w:t>Student</w:t>
      </w:r>
      <w:r w:rsidR="007B5E21" w:rsidRPr="00B06F2A">
        <w:rPr>
          <w:lang w:val="nl-BE"/>
        </w:rPr>
        <w:t>en</w:t>
      </w:r>
      <w:r w:rsidRPr="00B06F2A">
        <w:rPr>
          <w:lang w:val="nl-BE"/>
        </w:rPr>
        <w:t xml:space="preserve">: </w:t>
      </w:r>
      <w:r w:rsidR="005153E2" w:rsidRPr="00B06F2A">
        <w:rPr>
          <w:lang w:val="nl-BE"/>
        </w:rPr>
        <w:t>Deklerck Andres</w:t>
      </w:r>
      <w:r w:rsidR="007B5E21" w:rsidRPr="00B06F2A">
        <w:rPr>
          <w:lang w:val="nl-BE"/>
        </w:rPr>
        <w:t>, Seraphin Sampers, Thomas Oddery</w:t>
      </w:r>
    </w:p>
    <w:p w14:paraId="2BCDAE7F" w14:textId="7E6A7BC6" w:rsidR="00B42D34" w:rsidRPr="00B06F2A" w:rsidRDefault="007976D9">
      <w:pPr>
        <w:rPr>
          <w:lang w:val="nl-BE"/>
        </w:rPr>
      </w:pPr>
      <w:r w:rsidRPr="00B06F2A">
        <w:rPr>
          <w:lang w:val="nl-BE"/>
        </w:rPr>
        <w:t xml:space="preserve">Datum: </w:t>
      </w:r>
      <w:r w:rsidR="00CE7088" w:rsidRPr="00B06F2A">
        <w:rPr>
          <w:lang w:val="nl-BE"/>
        </w:rPr>
        <w:t>18/12/2024</w:t>
      </w:r>
    </w:p>
    <w:p w14:paraId="6918771F" w14:textId="4EBD35DF" w:rsidR="007141DA" w:rsidRDefault="007141DA">
      <w:pPr>
        <w:rPr>
          <w:lang w:val="nl-NL"/>
        </w:rPr>
      </w:pPr>
      <w:r>
        <w:rPr>
          <w:lang w:val="nl-NL"/>
        </w:rPr>
        <w:t>Hogeschool VIVES</w:t>
      </w:r>
    </w:p>
    <w:p w14:paraId="589E2982" w14:textId="77777777" w:rsidR="00B42D34" w:rsidRDefault="00B42D34" w:rsidP="00B42D34">
      <w:pPr>
        <w:jc w:val="right"/>
        <w:rPr>
          <w:lang w:val="nl-NL"/>
        </w:rPr>
      </w:pPr>
      <w:r>
        <w:rPr>
          <w:lang w:val="nl-NL"/>
        </w:rPr>
        <w:t>Vak: AI Edge (Computing)</w:t>
      </w:r>
    </w:p>
    <w:p w14:paraId="46AB527E" w14:textId="37A8D849" w:rsidR="00B42D34" w:rsidRDefault="00B42D34" w:rsidP="00B42D34">
      <w:pPr>
        <w:jc w:val="right"/>
        <w:rPr>
          <w:lang w:val="nl-NL"/>
        </w:rPr>
      </w:pPr>
      <w:r>
        <w:rPr>
          <w:lang w:val="nl-NL"/>
        </w:rPr>
        <w:t>Academiejaar 202</w:t>
      </w:r>
      <w:r w:rsidR="00E04115">
        <w:rPr>
          <w:lang w:val="nl-NL"/>
        </w:rPr>
        <w:t>4</w:t>
      </w:r>
      <w:r>
        <w:rPr>
          <w:lang w:val="nl-NL"/>
        </w:rPr>
        <w:t>-202</w:t>
      </w:r>
      <w:r w:rsidR="00E04115">
        <w:rPr>
          <w:lang w:val="nl-NL"/>
        </w:rPr>
        <w:t>5</w:t>
      </w:r>
    </w:p>
    <w:p w14:paraId="358885B0" w14:textId="77777777" w:rsidR="00B42D34" w:rsidRDefault="00B42D34" w:rsidP="00B42D34">
      <w:pPr>
        <w:jc w:val="right"/>
        <w:rPr>
          <w:lang w:val="nl-NL"/>
        </w:rPr>
      </w:pPr>
      <w:r>
        <w:rPr>
          <w:lang w:val="nl-NL"/>
        </w:rPr>
        <w:t>Docent: dr. ing. Jonas Lannoo</w:t>
      </w:r>
    </w:p>
    <w:p w14:paraId="5BF74E8E" w14:textId="77777777" w:rsidR="00B42D34" w:rsidRDefault="00B42D34">
      <w:pPr>
        <w:rPr>
          <w:lang w:val="nl-NL"/>
        </w:rPr>
        <w:sectPr w:rsidR="00B42D34" w:rsidSect="00B42D34">
          <w:type w:val="continuous"/>
          <w:pgSz w:w="11906" w:h="16838"/>
          <w:pgMar w:top="1417" w:right="1417" w:bottom="1417" w:left="1417" w:header="708" w:footer="708" w:gutter="0"/>
          <w:cols w:num="2" w:space="708"/>
          <w:docGrid w:linePitch="360"/>
        </w:sectPr>
      </w:pPr>
    </w:p>
    <w:sdt>
      <w:sdtPr>
        <w:rPr>
          <w:rFonts w:eastAsiaTheme="minorHAnsi" w:cstheme="minorBidi"/>
          <w:b w:val="0"/>
          <w:color w:val="auto"/>
          <w:kern w:val="2"/>
          <w:sz w:val="22"/>
          <w:szCs w:val="22"/>
          <w:lang w:val="nl-NL" w:eastAsia="en-US"/>
          <w14:ligatures w14:val="standardContextual"/>
        </w:rPr>
        <w:id w:val="131995862"/>
        <w:docPartObj>
          <w:docPartGallery w:val="Table of Contents"/>
          <w:docPartUnique/>
        </w:docPartObj>
      </w:sdtPr>
      <w:sdtEndPr>
        <w:rPr>
          <w:bCs/>
        </w:rPr>
      </w:sdtEndPr>
      <w:sdtContent>
        <w:p w14:paraId="4811765D" w14:textId="20F5C717" w:rsidR="007976D9" w:rsidRPr="00BE3228" w:rsidRDefault="007976D9" w:rsidP="00C64D78">
          <w:pPr>
            <w:pStyle w:val="Kopvaninhoudsopgave"/>
            <w:numPr>
              <w:ilvl w:val="0"/>
              <w:numId w:val="0"/>
            </w:numPr>
            <w:rPr>
              <w:lang w:val="nl-BE"/>
            </w:rPr>
          </w:pPr>
          <w:r>
            <w:rPr>
              <w:lang w:val="nl-NL"/>
            </w:rPr>
            <w:t>Inhoud</w:t>
          </w:r>
        </w:p>
        <w:p w14:paraId="5A9B655B" w14:textId="3CD3E0C5" w:rsidR="006C75D8" w:rsidRDefault="007976D9">
          <w:pPr>
            <w:pStyle w:val="Inhopg1"/>
            <w:tabs>
              <w:tab w:val="left" w:pos="480"/>
              <w:tab w:val="right" w:leader="dot" w:pos="9062"/>
            </w:tabs>
            <w:rPr>
              <w:rFonts w:eastAsiaTheme="minorEastAsia"/>
              <w:noProof/>
              <w:sz w:val="24"/>
              <w:szCs w:val="24"/>
              <w:lang w:val="nl-BE" w:eastAsia="nl-BE"/>
            </w:rPr>
          </w:pPr>
          <w:r>
            <w:fldChar w:fldCharType="begin"/>
          </w:r>
          <w:r>
            <w:instrText xml:space="preserve"> TOC \o "1-3" \h \z \u </w:instrText>
          </w:r>
          <w:r>
            <w:fldChar w:fldCharType="separate"/>
          </w:r>
          <w:hyperlink w:anchor="_Toc186299246" w:history="1">
            <w:r w:rsidR="006C75D8" w:rsidRPr="008752B3">
              <w:rPr>
                <w:rStyle w:val="Hyperlink"/>
                <w:noProof/>
              </w:rPr>
              <w:t>1.</w:t>
            </w:r>
            <w:r w:rsidR="006C75D8">
              <w:rPr>
                <w:rFonts w:eastAsiaTheme="minorEastAsia"/>
                <w:noProof/>
                <w:sz w:val="24"/>
                <w:szCs w:val="24"/>
                <w:lang w:val="nl-BE" w:eastAsia="nl-BE"/>
              </w:rPr>
              <w:tab/>
            </w:r>
            <w:r w:rsidR="006C75D8" w:rsidRPr="008752B3">
              <w:rPr>
                <w:rStyle w:val="Hyperlink"/>
                <w:noProof/>
              </w:rPr>
              <w:t>Introductie</w:t>
            </w:r>
            <w:r w:rsidR="006C75D8">
              <w:rPr>
                <w:noProof/>
                <w:webHidden/>
              </w:rPr>
              <w:tab/>
            </w:r>
            <w:r w:rsidR="006C75D8">
              <w:rPr>
                <w:noProof/>
                <w:webHidden/>
              </w:rPr>
              <w:fldChar w:fldCharType="begin"/>
            </w:r>
            <w:r w:rsidR="006C75D8">
              <w:rPr>
                <w:noProof/>
                <w:webHidden/>
              </w:rPr>
              <w:instrText xml:space="preserve"> PAGEREF _Toc186299246 \h </w:instrText>
            </w:r>
            <w:r w:rsidR="006C75D8">
              <w:rPr>
                <w:noProof/>
                <w:webHidden/>
              </w:rPr>
            </w:r>
            <w:r w:rsidR="006C75D8">
              <w:rPr>
                <w:noProof/>
                <w:webHidden/>
              </w:rPr>
              <w:fldChar w:fldCharType="separate"/>
            </w:r>
            <w:r w:rsidR="006C75D8">
              <w:rPr>
                <w:noProof/>
                <w:webHidden/>
              </w:rPr>
              <w:t>3</w:t>
            </w:r>
            <w:r w:rsidR="006C75D8">
              <w:rPr>
                <w:noProof/>
                <w:webHidden/>
              </w:rPr>
              <w:fldChar w:fldCharType="end"/>
            </w:r>
          </w:hyperlink>
        </w:p>
        <w:p w14:paraId="168C2E80" w14:textId="332D247A" w:rsidR="006C75D8" w:rsidRDefault="006C75D8">
          <w:pPr>
            <w:pStyle w:val="Inhopg1"/>
            <w:tabs>
              <w:tab w:val="left" w:pos="480"/>
              <w:tab w:val="right" w:leader="dot" w:pos="9062"/>
            </w:tabs>
            <w:rPr>
              <w:rFonts w:eastAsiaTheme="minorEastAsia"/>
              <w:noProof/>
              <w:sz w:val="24"/>
              <w:szCs w:val="24"/>
              <w:lang w:val="nl-BE" w:eastAsia="nl-BE"/>
            </w:rPr>
          </w:pPr>
          <w:hyperlink w:anchor="_Toc186299247" w:history="1">
            <w:r w:rsidRPr="008752B3">
              <w:rPr>
                <w:rStyle w:val="Hyperlink"/>
                <w:noProof/>
              </w:rPr>
              <w:t>2.</w:t>
            </w:r>
            <w:r>
              <w:rPr>
                <w:rFonts w:eastAsiaTheme="minorEastAsia"/>
                <w:noProof/>
                <w:sz w:val="24"/>
                <w:szCs w:val="24"/>
                <w:lang w:val="nl-BE" w:eastAsia="nl-BE"/>
              </w:rPr>
              <w:tab/>
            </w:r>
            <w:r w:rsidRPr="008752B3">
              <w:rPr>
                <w:rStyle w:val="Hyperlink"/>
                <w:noProof/>
              </w:rPr>
              <w:t>Aanpak</w:t>
            </w:r>
            <w:r>
              <w:rPr>
                <w:noProof/>
                <w:webHidden/>
              </w:rPr>
              <w:tab/>
            </w:r>
            <w:r>
              <w:rPr>
                <w:noProof/>
                <w:webHidden/>
              </w:rPr>
              <w:fldChar w:fldCharType="begin"/>
            </w:r>
            <w:r>
              <w:rPr>
                <w:noProof/>
                <w:webHidden/>
              </w:rPr>
              <w:instrText xml:space="preserve"> PAGEREF _Toc186299247 \h </w:instrText>
            </w:r>
            <w:r>
              <w:rPr>
                <w:noProof/>
                <w:webHidden/>
              </w:rPr>
            </w:r>
            <w:r>
              <w:rPr>
                <w:noProof/>
                <w:webHidden/>
              </w:rPr>
              <w:fldChar w:fldCharType="separate"/>
            </w:r>
            <w:r>
              <w:rPr>
                <w:noProof/>
                <w:webHidden/>
              </w:rPr>
              <w:t>3</w:t>
            </w:r>
            <w:r>
              <w:rPr>
                <w:noProof/>
                <w:webHidden/>
              </w:rPr>
              <w:fldChar w:fldCharType="end"/>
            </w:r>
          </w:hyperlink>
        </w:p>
        <w:p w14:paraId="1AE0A132" w14:textId="77584DB0" w:rsidR="006C75D8" w:rsidRDefault="006C75D8">
          <w:pPr>
            <w:pStyle w:val="Inhopg1"/>
            <w:tabs>
              <w:tab w:val="left" w:pos="480"/>
              <w:tab w:val="right" w:leader="dot" w:pos="9062"/>
            </w:tabs>
            <w:rPr>
              <w:rFonts w:eastAsiaTheme="minorEastAsia"/>
              <w:noProof/>
              <w:sz w:val="24"/>
              <w:szCs w:val="24"/>
              <w:lang w:val="nl-BE" w:eastAsia="nl-BE"/>
            </w:rPr>
          </w:pPr>
          <w:hyperlink w:anchor="_Toc186299248" w:history="1">
            <w:r w:rsidRPr="008752B3">
              <w:rPr>
                <w:rStyle w:val="Hyperlink"/>
                <w:noProof/>
              </w:rPr>
              <w:t>3.</w:t>
            </w:r>
            <w:r>
              <w:rPr>
                <w:rFonts w:eastAsiaTheme="minorEastAsia"/>
                <w:noProof/>
                <w:sz w:val="24"/>
                <w:szCs w:val="24"/>
                <w:lang w:val="nl-BE" w:eastAsia="nl-BE"/>
              </w:rPr>
              <w:tab/>
            </w:r>
            <w:r w:rsidRPr="008752B3">
              <w:rPr>
                <w:rStyle w:val="Hyperlink"/>
                <w:noProof/>
              </w:rPr>
              <w:t>Gebruikte hardware</w:t>
            </w:r>
            <w:r>
              <w:rPr>
                <w:noProof/>
                <w:webHidden/>
              </w:rPr>
              <w:tab/>
            </w:r>
            <w:r>
              <w:rPr>
                <w:noProof/>
                <w:webHidden/>
              </w:rPr>
              <w:fldChar w:fldCharType="begin"/>
            </w:r>
            <w:r>
              <w:rPr>
                <w:noProof/>
                <w:webHidden/>
              </w:rPr>
              <w:instrText xml:space="preserve"> PAGEREF _Toc186299248 \h </w:instrText>
            </w:r>
            <w:r>
              <w:rPr>
                <w:noProof/>
                <w:webHidden/>
              </w:rPr>
            </w:r>
            <w:r>
              <w:rPr>
                <w:noProof/>
                <w:webHidden/>
              </w:rPr>
              <w:fldChar w:fldCharType="separate"/>
            </w:r>
            <w:r>
              <w:rPr>
                <w:noProof/>
                <w:webHidden/>
              </w:rPr>
              <w:t>5</w:t>
            </w:r>
            <w:r>
              <w:rPr>
                <w:noProof/>
                <w:webHidden/>
              </w:rPr>
              <w:fldChar w:fldCharType="end"/>
            </w:r>
          </w:hyperlink>
        </w:p>
        <w:p w14:paraId="3694B396" w14:textId="5CF8A0F1" w:rsidR="006C75D8" w:rsidRDefault="006C75D8">
          <w:pPr>
            <w:pStyle w:val="Inhopg1"/>
            <w:tabs>
              <w:tab w:val="left" w:pos="480"/>
              <w:tab w:val="right" w:leader="dot" w:pos="9062"/>
            </w:tabs>
            <w:rPr>
              <w:rFonts w:eastAsiaTheme="minorEastAsia"/>
              <w:noProof/>
              <w:sz w:val="24"/>
              <w:szCs w:val="24"/>
              <w:lang w:val="nl-BE" w:eastAsia="nl-BE"/>
            </w:rPr>
          </w:pPr>
          <w:hyperlink w:anchor="_Toc186299249" w:history="1">
            <w:r w:rsidRPr="008752B3">
              <w:rPr>
                <w:rStyle w:val="Hyperlink"/>
                <w:noProof/>
              </w:rPr>
              <w:t>4.</w:t>
            </w:r>
            <w:r>
              <w:rPr>
                <w:rFonts w:eastAsiaTheme="minorEastAsia"/>
                <w:noProof/>
                <w:sz w:val="24"/>
                <w:szCs w:val="24"/>
                <w:lang w:val="nl-BE" w:eastAsia="nl-BE"/>
              </w:rPr>
              <w:tab/>
            </w:r>
            <w:r w:rsidRPr="008752B3">
              <w:rPr>
                <w:rStyle w:val="Hyperlink"/>
                <w:noProof/>
              </w:rPr>
              <w:t>Data verzamelen en labelen</w:t>
            </w:r>
            <w:r>
              <w:rPr>
                <w:noProof/>
                <w:webHidden/>
              </w:rPr>
              <w:tab/>
            </w:r>
            <w:r>
              <w:rPr>
                <w:noProof/>
                <w:webHidden/>
              </w:rPr>
              <w:fldChar w:fldCharType="begin"/>
            </w:r>
            <w:r>
              <w:rPr>
                <w:noProof/>
                <w:webHidden/>
              </w:rPr>
              <w:instrText xml:space="preserve"> PAGEREF _Toc186299249 \h </w:instrText>
            </w:r>
            <w:r>
              <w:rPr>
                <w:noProof/>
                <w:webHidden/>
              </w:rPr>
            </w:r>
            <w:r>
              <w:rPr>
                <w:noProof/>
                <w:webHidden/>
              </w:rPr>
              <w:fldChar w:fldCharType="separate"/>
            </w:r>
            <w:r>
              <w:rPr>
                <w:noProof/>
                <w:webHidden/>
              </w:rPr>
              <w:t>6</w:t>
            </w:r>
            <w:r>
              <w:rPr>
                <w:noProof/>
                <w:webHidden/>
              </w:rPr>
              <w:fldChar w:fldCharType="end"/>
            </w:r>
          </w:hyperlink>
        </w:p>
        <w:p w14:paraId="01BA52B8" w14:textId="0DC0A010" w:rsidR="006C75D8" w:rsidRDefault="006C75D8">
          <w:pPr>
            <w:pStyle w:val="Inhopg1"/>
            <w:tabs>
              <w:tab w:val="left" w:pos="480"/>
              <w:tab w:val="right" w:leader="dot" w:pos="9062"/>
            </w:tabs>
            <w:rPr>
              <w:rFonts w:eastAsiaTheme="minorEastAsia"/>
              <w:noProof/>
              <w:sz w:val="24"/>
              <w:szCs w:val="24"/>
              <w:lang w:val="nl-BE" w:eastAsia="nl-BE"/>
            </w:rPr>
          </w:pPr>
          <w:hyperlink w:anchor="_Toc186299250" w:history="1">
            <w:r w:rsidRPr="008752B3">
              <w:rPr>
                <w:rStyle w:val="Hyperlink"/>
                <w:noProof/>
              </w:rPr>
              <w:t>5.</w:t>
            </w:r>
            <w:r>
              <w:rPr>
                <w:rFonts w:eastAsiaTheme="minorEastAsia"/>
                <w:noProof/>
                <w:sz w:val="24"/>
                <w:szCs w:val="24"/>
                <w:lang w:val="nl-BE" w:eastAsia="nl-BE"/>
              </w:rPr>
              <w:tab/>
            </w:r>
            <w:r w:rsidRPr="008752B3">
              <w:rPr>
                <w:rStyle w:val="Hyperlink"/>
                <w:noProof/>
              </w:rPr>
              <w:t>Preprocessing, features maken (optioneel)</w:t>
            </w:r>
            <w:r>
              <w:rPr>
                <w:noProof/>
                <w:webHidden/>
              </w:rPr>
              <w:tab/>
            </w:r>
            <w:r>
              <w:rPr>
                <w:noProof/>
                <w:webHidden/>
              </w:rPr>
              <w:fldChar w:fldCharType="begin"/>
            </w:r>
            <w:r>
              <w:rPr>
                <w:noProof/>
                <w:webHidden/>
              </w:rPr>
              <w:instrText xml:space="preserve"> PAGEREF _Toc186299250 \h </w:instrText>
            </w:r>
            <w:r>
              <w:rPr>
                <w:noProof/>
                <w:webHidden/>
              </w:rPr>
            </w:r>
            <w:r>
              <w:rPr>
                <w:noProof/>
                <w:webHidden/>
              </w:rPr>
              <w:fldChar w:fldCharType="separate"/>
            </w:r>
            <w:r>
              <w:rPr>
                <w:noProof/>
                <w:webHidden/>
              </w:rPr>
              <w:t>7</w:t>
            </w:r>
            <w:r>
              <w:rPr>
                <w:noProof/>
                <w:webHidden/>
              </w:rPr>
              <w:fldChar w:fldCharType="end"/>
            </w:r>
          </w:hyperlink>
        </w:p>
        <w:p w14:paraId="64040C6C" w14:textId="0D0C1D35" w:rsidR="006C75D8" w:rsidRDefault="006C75D8">
          <w:pPr>
            <w:pStyle w:val="Inhopg1"/>
            <w:tabs>
              <w:tab w:val="left" w:pos="480"/>
              <w:tab w:val="right" w:leader="dot" w:pos="9062"/>
            </w:tabs>
            <w:rPr>
              <w:rFonts w:eastAsiaTheme="minorEastAsia"/>
              <w:noProof/>
              <w:sz w:val="24"/>
              <w:szCs w:val="24"/>
              <w:lang w:val="nl-BE" w:eastAsia="nl-BE"/>
            </w:rPr>
          </w:pPr>
          <w:hyperlink w:anchor="_Toc186299251" w:history="1">
            <w:r w:rsidRPr="008752B3">
              <w:rPr>
                <w:rStyle w:val="Hyperlink"/>
                <w:noProof/>
              </w:rPr>
              <w:t>6.</w:t>
            </w:r>
            <w:r>
              <w:rPr>
                <w:rFonts w:eastAsiaTheme="minorEastAsia"/>
                <w:noProof/>
                <w:sz w:val="24"/>
                <w:szCs w:val="24"/>
                <w:lang w:val="nl-BE" w:eastAsia="nl-BE"/>
              </w:rPr>
              <w:tab/>
            </w:r>
            <w:r w:rsidRPr="008752B3">
              <w:rPr>
                <w:rStyle w:val="Hyperlink"/>
                <w:noProof/>
              </w:rPr>
              <w:t>Gebruikt model</w:t>
            </w:r>
            <w:r>
              <w:rPr>
                <w:noProof/>
                <w:webHidden/>
              </w:rPr>
              <w:tab/>
            </w:r>
            <w:r>
              <w:rPr>
                <w:noProof/>
                <w:webHidden/>
              </w:rPr>
              <w:fldChar w:fldCharType="begin"/>
            </w:r>
            <w:r>
              <w:rPr>
                <w:noProof/>
                <w:webHidden/>
              </w:rPr>
              <w:instrText xml:space="preserve"> PAGEREF _Toc186299251 \h </w:instrText>
            </w:r>
            <w:r>
              <w:rPr>
                <w:noProof/>
                <w:webHidden/>
              </w:rPr>
            </w:r>
            <w:r>
              <w:rPr>
                <w:noProof/>
                <w:webHidden/>
              </w:rPr>
              <w:fldChar w:fldCharType="separate"/>
            </w:r>
            <w:r>
              <w:rPr>
                <w:noProof/>
                <w:webHidden/>
              </w:rPr>
              <w:t>8</w:t>
            </w:r>
            <w:r>
              <w:rPr>
                <w:noProof/>
                <w:webHidden/>
              </w:rPr>
              <w:fldChar w:fldCharType="end"/>
            </w:r>
          </w:hyperlink>
        </w:p>
        <w:p w14:paraId="0A5D7231" w14:textId="3CAEB6D5" w:rsidR="006C75D8" w:rsidRDefault="006C75D8">
          <w:pPr>
            <w:pStyle w:val="Inhopg1"/>
            <w:tabs>
              <w:tab w:val="left" w:pos="480"/>
              <w:tab w:val="right" w:leader="dot" w:pos="9062"/>
            </w:tabs>
            <w:rPr>
              <w:rFonts w:eastAsiaTheme="minorEastAsia"/>
              <w:noProof/>
              <w:sz w:val="24"/>
              <w:szCs w:val="24"/>
              <w:lang w:val="nl-BE" w:eastAsia="nl-BE"/>
            </w:rPr>
          </w:pPr>
          <w:hyperlink w:anchor="_Toc186299252" w:history="1">
            <w:r w:rsidRPr="008752B3">
              <w:rPr>
                <w:rStyle w:val="Hyperlink"/>
                <w:noProof/>
              </w:rPr>
              <w:t>7.</w:t>
            </w:r>
            <w:r>
              <w:rPr>
                <w:rFonts w:eastAsiaTheme="minorEastAsia"/>
                <w:noProof/>
                <w:sz w:val="24"/>
                <w:szCs w:val="24"/>
                <w:lang w:val="nl-BE" w:eastAsia="nl-BE"/>
              </w:rPr>
              <w:tab/>
            </w:r>
            <w:r w:rsidRPr="008752B3">
              <w:rPr>
                <w:rStyle w:val="Hyperlink"/>
                <w:noProof/>
              </w:rPr>
              <w:t>Model evalueren</w:t>
            </w:r>
            <w:r>
              <w:rPr>
                <w:noProof/>
                <w:webHidden/>
              </w:rPr>
              <w:tab/>
            </w:r>
            <w:r>
              <w:rPr>
                <w:noProof/>
                <w:webHidden/>
              </w:rPr>
              <w:fldChar w:fldCharType="begin"/>
            </w:r>
            <w:r>
              <w:rPr>
                <w:noProof/>
                <w:webHidden/>
              </w:rPr>
              <w:instrText xml:space="preserve"> PAGEREF _Toc186299252 \h </w:instrText>
            </w:r>
            <w:r>
              <w:rPr>
                <w:noProof/>
                <w:webHidden/>
              </w:rPr>
            </w:r>
            <w:r>
              <w:rPr>
                <w:noProof/>
                <w:webHidden/>
              </w:rPr>
              <w:fldChar w:fldCharType="separate"/>
            </w:r>
            <w:r>
              <w:rPr>
                <w:noProof/>
                <w:webHidden/>
              </w:rPr>
              <w:t>8</w:t>
            </w:r>
            <w:r>
              <w:rPr>
                <w:noProof/>
                <w:webHidden/>
              </w:rPr>
              <w:fldChar w:fldCharType="end"/>
            </w:r>
          </w:hyperlink>
        </w:p>
        <w:p w14:paraId="3DF27BF2" w14:textId="62BF9E6D" w:rsidR="006C75D8" w:rsidRDefault="006C75D8">
          <w:pPr>
            <w:pStyle w:val="Inhopg1"/>
            <w:tabs>
              <w:tab w:val="left" w:pos="480"/>
              <w:tab w:val="right" w:leader="dot" w:pos="9062"/>
            </w:tabs>
            <w:rPr>
              <w:rFonts w:eastAsiaTheme="minorEastAsia"/>
              <w:noProof/>
              <w:sz w:val="24"/>
              <w:szCs w:val="24"/>
              <w:lang w:val="nl-BE" w:eastAsia="nl-BE"/>
            </w:rPr>
          </w:pPr>
          <w:hyperlink w:anchor="_Toc186299253" w:history="1">
            <w:r w:rsidRPr="008752B3">
              <w:rPr>
                <w:rStyle w:val="Hyperlink"/>
                <w:noProof/>
              </w:rPr>
              <w:t>8.</w:t>
            </w:r>
            <w:r>
              <w:rPr>
                <w:rFonts w:eastAsiaTheme="minorEastAsia"/>
                <w:noProof/>
                <w:sz w:val="24"/>
                <w:szCs w:val="24"/>
                <w:lang w:val="nl-BE" w:eastAsia="nl-BE"/>
              </w:rPr>
              <w:tab/>
            </w:r>
            <w:r w:rsidRPr="008752B3">
              <w:rPr>
                <w:rStyle w:val="Hyperlink"/>
                <w:noProof/>
              </w:rPr>
              <w:t>Deployment op jouw edge system</w:t>
            </w:r>
            <w:r>
              <w:rPr>
                <w:noProof/>
                <w:webHidden/>
              </w:rPr>
              <w:tab/>
            </w:r>
            <w:r>
              <w:rPr>
                <w:noProof/>
                <w:webHidden/>
              </w:rPr>
              <w:fldChar w:fldCharType="begin"/>
            </w:r>
            <w:r>
              <w:rPr>
                <w:noProof/>
                <w:webHidden/>
              </w:rPr>
              <w:instrText xml:space="preserve"> PAGEREF _Toc186299253 \h </w:instrText>
            </w:r>
            <w:r>
              <w:rPr>
                <w:noProof/>
                <w:webHidden/>
              </w:rPr>
            </w:r>
            <w:r>
              <w:rPr>
                <w:noProof/>
                <w:webHidden/>
              </w:rPr>
              <w:fldChar w:fldCharType="separate"/>
            </w:r>
            <w:r>
              <w:rPr>
                <w:noProof/>
                <w:webHidden/>
              </w:rPr>
              <w:t>9</w:t>
            </w:r>
            <w:r>
              <w:rPr>
                <w:noProof/>
                <w:webHidden/>
              </w:rPr>
              <w:fldChar w:fldCharType="end"/>
            </w:r>
          </w:hyperlink>
        </w:p>
        <w:p w14:paraId="1A89CAF5" w14:textId="79F649A7" w:rsidR="006C75D8" w:rsidRDefault="006C75D8">
          <w:pPr>
            <w:pStyle w:val="Inhopg1"/>
            <w:tabs>
              <w:tab w:val="left" w:pos="480"/>
              <w:tab w:val="right" w:leader="dot" w:pos="9062"/>
            </w:tabs>
            <w:rPr>
              <w:rFonts w:eastAsiaTheme="minorEastAsia"/>
              <w:noProof/>
              <w:sz w:val="24"/>
              <w:szCs w:val="24"/>
              <w:lang w:val="nl-BE" w:eastAsia="nl-BE"/>
            </w:rPr>
          </w:pPr>
          <w:hyperlink w:anchor="_Toc186299254" w:history="1">
            <w:r w:rsidRPr="008752B3">
              <w:rPr>
                <w:rStyle w:val="Hyperlink"/>
                <w:noProof/>
              </w:rPr>
              <w:t>9.</w:t>
            </w:r>
            <w:r>
              <w:rPr>
                <w:rFonts w:eastAsiaTheme="minorEastAsia"/>
                <w:noProof/>
                <w:sz w:val="24"/>
                <w:szCs w:val="24"/>
                <w:lang w:val="nl-BE" w:eastAsia="nl-BE"/>
              </w:rPr>
              <w:tab/>
            </w:r>
            <w:r w:rsidRPr="008752B3">
              <w:rPr>
                <w:rStyle w:val="Hyperlink"/>
                <w:noProof/>
              </w:rPr>
              <w:t>Evaluatie, conclusie, future work</w:t>
            </w:r>
            <w:r>
              <w:rPr>
                <w:noProof/>
                <w:webHidden/>
              </w:rPr>
              <w:tab/>
            </w:r>
            <w:r>
              <w:rPr>
                <w:noProof/>
                <w:webHidden/>
              </w:rPr>
              <w:fldChar w:fldCharType="begin"/>
            </w:r>
            <w:r>
              <w:rPr>
                <w:noProof/>
                <w:webHidden/>
              </w:rPr>
              <w:instrText xml:space="preserve"> PAGEREF _Toc186299254 \h </w:instrText>
            </w:r>
            <w:r>
              <w:rPr>
                <w:noProof/>
                <w:webHidden/>
              </w:rPr>
            </w:r>
            <w:r>
              <w:rPr>
                <w:noProof/>
                <w:webHidden/>
              </w:rPr>
              <w:fldChar w:fldCharType="separate"/>
            </w:r>
            <w:r>
              <w:rPr>
                <w:noProof/>
                <w:webHidden/>
              </w:rPr>
              <w:t>9</w:t>
            </w:r>
            <w:r>
              <w:rPr>
                <w:noProof/>
                <w:webHidden/>
              </w:rPr>
              <w:fldChar w:fldCharType="end"/>
            </w:r>
          </w:hyperlink>
        </w:p>
        <w:p w14:paraId="60F6B449" w14:textId="333BDCE4" w:rsidR="007976D9" w:rsidRDefault="007976D9">
          <w:r>
            <w:rPr>
              <w:b/>
              <w:bCs/>
              <w:lang w:val="nl-NL"/>
            </w:rPr>
            <w:fldChar w:fldCharType="end"/>
          </w:r>
        </w:p>
      </w:sdtContent>
    </w:sdt>
    <w:p w14:paraId="58BEA73A" w14:textId="77777777" w:rsidR="007976D9" w:rsidRDefault="007976D9">
      <w:r>
        <w:br w:type="page"/>
      </w:r>
    </w:p>
    <w:p w14:paraId="2D4A5EDE" w14:textId="08E825E3" w:rsidR="007141DA" w:rsidRDefault="007976D9" w:rsidP="00C64D78">
      <w:pPr>
        <w:pStyle w:val="Kop1"/>
      </w:pPr>
      <w:bookmarkStart w:id="0" w:name="_Toc186299246"/>
      <w:r>
        <w:lastRenderedPageBreak/>
        <w:t>Introductie</w:t>
      </w:r>
      <w:bookmarkEnd w:id="0"/>
    </w:p>
    <w:p w14:paraId="268916C4" w14:textId="77777777" w:rsidR="007976D9" w:rsidRPr="007976D9" w:rsidRDefault="007976D9" w:rsidP="007976D9">
      <w:pPr>
        <w:rPr>
          <w:lang w:val="nl-BE"/>
        </w:rPr>
      </w:pPr>
    </w:p>
    <w:p w14:paraId="223CB860" w14:textId="64542063" w:rsidR="00BE79DD" w:rsidRPr="00BE79DD" w:rsidRDefault="00BE79DD" w:rsidP="00BE79DD">
      <w:pPr>
        <w:rPr>
          <w:lang w:val="nl-BE"/>
        </w:rPr>
      </w:pPr>
      <w:r w:rsidRPr="00BE79DD">
        <w:rPr>
          <w:lang w:val="nl-BE"/>
        </w:rPr>
        <w:t>Het doel van dit project is om een bedrijf</w:t>
      </w:r>
      <w:r w:rsidR="006C75D8">
        <w:rPr>
          <w:lang w:val="nl-BE"/>
        </w:rPr>
        <w:t xml:space="preserve">, </w:t>
      </w:r>
      <w:r w:rsidR="004B2015">
        <w:rPr>
          <w:lang w:val="nl-BE"/>
        </w:rPr>
        <w:t xml:space="preserve">EMVI </w:t>
      </w:r>
      <w:r w:rsidRPr="00BE79DD">
        <w:rPr>
          <w:lang w:val="nl-BE"/>
        </w:rPr>
        <w:t>dat ondersteuning biedt aan slechtzienden en blinden via digitale hulpmiddelen, te helpen door onderzoek te doen naar de mogelijkheden en hardwarevereisten van objectdetectie. Dit onderzoek is gericht op het verbeteren van hun toekomstige producten. Het bedrijf wil graag iets soortgelijks implementeren op een “edge” apparaat. Ons doel is om een duidelijk inzicht te krijgen in de balans tussen omvang, nauwkeurigheid en vereisten van verschillende technologieën.</w:t>
      </w:r>
    </w:p>
    <w:p w14:paraId="0E79F3C0" w14:textId="287DCB7A" w:rsidR="00BE79DD" w:rsidRPr="00BE79DD" w:rsidRDefault="00BE79DD" w:rsidP="00BE79DD">
      <w:pPr>
        <w:rPr>
          <w:lang w:val="nl-BE"/>
        </w:rPr>
      </w:pPr>
      <w:r w:rsidRPr="00BE79DD">
        <w:rPr>
          <w:lang w:val="nl-BE"/>
        </w:rPr>
        <w:t xml:space="preserve">Daarnaast willen we meer leren over </w:t>
      </w:r>
      <w:r w:rsidR="00D23AED">
        <w:rPr>
          <w:lang w:val="nl-BE"/>
        </w:rPr>
        <w:t>AI,</w:t>
      </w:r>
      <w:r w:rsidRPr="00BE79DD">
        <w:rPr>
          <w:lang w:val="nl-BE"/>
        </w:rPr>
        <w:t xml:space="preserve"> de optimalisatie ervan en de standaarden die hierbij worden gebruikt, zoals ONNX en OpenVINO. </w:t>
      </w:r>
      <w:r w:rsidR="00D23AED">
        <w:rPr>
          <w:lang w:val="nl-BE"/>
        </w:rPr>
        <w:t>Aangezien we niet grote toppers zijn van de wiskundige wereld, is het natuurlijk beter om rond de modellen te kijken dan er volledig in te verdiepen. Natuurlijk spreekt het van zich dat we wel moeten begrijpen hoe de modellen werken.</w:t>
      </w:r>
    </w:p>
    <w:p w14:paraId="7788BB0D" w14:textId="77777777" w:rsidR="00BE79DD" w:rsidRPr="00BE79DD" w:rsidRDefault="00BE79DD" w:rsidP="00BE79DD">
      <w:pPr>
        <w:rPr>
          <w:lang w:val="nl-BE"/>
        </w:rPr>
      </w:pPr>
      <w:r w:rsidRPr="00BE79DD">
        <w:rPr>
          <w:lang w:val="nl-BE"/>
        </w:rPr>
        <w:t>Of we dit doel werkelijk zullen bereiken, hangt af van onze motivatie en doorzettingsvermogen, vooral bij uitdagingen of momenten waarop we vastlopen, zoals het zelfstandig leren van nieuwe concepten met beperkte bronnen.</w:t>
      </w:r>
    </w:p>
    <w:p w14:paraId="537CEBAA" w14:textId="77777777" w:rsidR="00BE79DD" w:rsidRPr="00BE79DD" w:rsidRDefault="00BE79DD" w:rsidP="00BE79DD">
      <w:pPr>
        <w:rPr>
          <w:lang w:val="nl-BE"/>
        </w:rPr>
      </w:pPr>
      <w:r w:rsidRPr="00BE79DD">
        <w:rPr>
          <w:lang w:val="nl-BE"/>
        </w:rPr>
        <w:t>Daarnaast hopen we dat de andere vakken niet te veel tijd van dit project zullen opeisen. Laten we dus onze vingers kruisen en uitkijken naar de onthulling van het resultaat verderop in dit document.</w:t>
      </w:r>
    </w:p>
    <w:p w14:paraId="494F30E7" w14:textId="77777777" w:rsidR="007B5E21" w:rsidRPr="00E04115" w:rsidRDefault="007B5E21" w:rsidP="007B5E21">
      <w:pPr>
        <w:rPr>
          <w:lang w:val="nl-BE"/>
        </w:rPr>
      </w:pPr>
    </w:p>
    <w:p w14:paraId="5BA4B320" w14:textId="53595F6E" w:rsidR="007141DA" w:rsidRDefault="007141DA" w:rsidP="00C64D78">
      <w:pPr>
        <w:pStyle w:val="Kop1"/>
      </w:pPr>
      <w:bookmarkStart w:id="1" w:name="_Toc186299247"/>
      <w:r>
        <w:t>Aanpak</w:t>
      </w:r>
      <w:bookmarkEnd w:id="1"/>
    </w:p>
    <w:p w14:paraId="0494B488" w14:textId="77777777" w:rsidR="003F61AA" w:rsidRDefault="003F61AA" w:rsidP="003F61AA">
      <w:pPr>
        <w:rPr>
          <w:lang w:val="nl-BE"/>
        </w:rPr>
      </w:pPr>
    </w:p>
    <w:p w14:paraId="411E328D" w14:textId="6E53015A" w:rsidR="00BE79DD" w:rsidRDefault="00BE79DD" w:rsidP="006C75D8">
      <w:pPr>
        <w:suppressAutoHyphens/>
        <w:rPr>
          <w:b/>
          <w:bCs/>
          <w:lang w:val="nl-BE"/>
        </w:rPr>
      </w:pPr>
      <w:r w:rsidRPr="00BE79DD">
        <w:rPr>
          <w:b/>
          <w:bCs/>
          <w:lang w:val="nl-BE"/>
        </w:rPr>
        <w:t>Stappen die nodig waren:</w:t>
      </w:r>
    </w:p>
    <w:p w14:paraId="76623B79" w14:textId="77777777" w:rsidR="006C75D8" w:rsidRPr="00BE79DD" w:rsidRDefault="006C75D8" w:rsidP="006C75D8">
      <w:pPr>
        <w:suppressAutoHyphens/>
        <w:rPr>
          <w:b/>
          <w:bCs/>
          <w:lang w:val="nl-BE"/>
        </w:rPr>
      </w:pPr>
    </w:p>
    <w:p w14:paraId="3E86347F" w14:textId="2A6B2804" w:rsidR="00BE79DD" w:rsidRPr="00BE79DD" w:rsidRDefault="00BE79DD" w:rsidP="00BE79DD">
      <w:pPr>
        <w:numPr>
          <w:ilvl w:val="0"/>
          <w:numId w:val="6"/>
        </w:numPr>
        <w:suppressAutoHyphens/>
        <w:rPr>
          <w:lang w:val="nl-BE"/>
        </w:rPr>
      </w:pPr>
      <w:r w:rsidRPr="00BE79DD">
        <w:rPr>
          <w:b/>
          <w:bCs/>
          <w:lang w:val="nl-BE"/>
        </w:rPr>
        <w:t>Selecteren van een geschikt model</w:t>
      </w:r>
      <w:r w:rsidRPr="00BE79DD">
        <w:rPr>
          <w:lang w:val="nl-BE"/>
        </w:rPr>
        <w:br/>
        <w:t xml:space="preserve">We moesten eerst een model vinden dat geschikt was voor onze </w:t>
      </w:r>
      <w:r w:rsidR="006C75D8">
        <w:rPr>
          <w:lang w:val="nl-BE"/>
        </w:rPr>
        <w:t>objectdetectie</w:t>
      </w:r>
      <w:r w:rsidRPr="00BE79DD">
        <w:rPr>
          <w:lang w:val="nl-BE"/>
        </w:rPr>
        <w:t xml:space="preserve">. In eerste instantie kozen we voor Detectron2, maar dit bleek, na veel problemen, verouderd en niet meer actief ondersteund te zijn. Daarom besloten we over te stappen naar YOLOv11. Echter, een groot probleem met YOLOv11 was dat de licentie het niet toestaat om code die ervan gebruikmaakt, gesloten source te houden, wat uiteraard een groot bezwaar </w:t>
      </w:r>
      <w:r w:rsidR="006C75D8">
        <w:rPr>
          <w:lang w:val="nl-BE"/>
        </w:rPr>
        <w:t>is</w:t>
      </w:r>
      <w:r w:rsidRPr="00BE79DD">
        <w:rPr>
          <w:lang w:val="nl-BE"/>
        </w:rPr>
        <w:t xml:space="preserve"> voor de CEO</w:t>
      </w:r>
      <w:r w:rsidR="006C75D8">
        <w:rPr>
          <w:lang w:val="nl-BE"/>
        </w:rPr>
        <w:t xml:space="preserve"> en het bedrijf</w:t>
      </w:r>
      <w:r w:rsidRPr="00BE79DD">
        <w:rPr>
          <w:lang w:val="nl-BE"/>
        </w:rPr>
        <w:t>.</w:t>
      </w:r>
    </w:p>
    <w:p w14:paraId="3D98CDD8" w14:textId="0A02B9A9" w:rsidR="00BE79DD" w:rsidRPr="00BE79DD" w:rsidRDefault="00BE79DD" w:rsidP="00BE79DD">
      <w:pPr>
        <w:numPr>
          <w:ilvl w:val="0"/>
          <w:numId w:val="6"/>
        </w:numPr>
        <w:suppressAutoHyphens/>
        <w:rPr>
          <w:lang w:val="nl-BE"/>
        </w:rPr>
      </w:pPr>
      <w:r w:rsidRPr="00BE79DD">
        <w:rPr>
          <w:b/>
          <w:bCs/>
          <w:lang w:val="nl-BE"/>
        </w:rPr>
        <w:t>Plannen en afspraken maken</w:t>
      </w:r>
      <w:r w:rsidRPr="00BE79DD">
        <w:rPr>
          <w:lang w:val="nl-BE"/>
        </w:rPr>
        <w:br/>
        <w:t>Vervolgens moesten er duidelijke afspraken gemaakt worden over de te nemen stappen en de doelen die we wilden bereiken.</w:t>
      </w:r>
      <w:r w:rsidR="006C75D8">
        <w:rPr>
          <w:lang w:val="nl-BE"/>
        </w:rPr>
        <w:t xml:space="preserve"> Ook wie zich op welk deel zal focussen.</w:t>
      </w:r>
    </w:p>
    <w:p w14:paraId="2A1DABEA" w14:textId="38B23519" w:rsidR="00BE79DD" w:rsidRPr="00BE79DD" w:rsidRDefault="00BE79DD" w:rsidP="00BE79DD">
      <w:pPr>
        <w:numPr>
          <w:ilvl w:val="0"/>
          <w:numId w:val="6"/>
        </w:numPr>
        <w:suppressAutoHyphens/>
        <w:rPr>
          <w:lang w:val="nl-BE"/>
        </w:rPr>
      </w:pPr>
      <w:r w:rsidRPr="00BE79DD">
        <w:rPr>
          <w:b/>
          <w:bCs/>
          <w:lang w:val="nl-BE"/>
        </w:rPr>
        <w:t>Opzetten van een repository</w:t>
      </w:r>
      <w:r w:rsidRPr="00BE79DD">
        <w:rPr>
          <w:lang w:val="nl-BE"/>
        </w:rPr>
        <w:br/>
      </w:r>
      <w:r w:rsidR="006C75D8">
        <w:rPr>
          <w:lang w:val="nl-BE"/>
        </w:rPr>
        <w:t>We hebben een repository op GitHub aangemaakt voor de centrale toegang tot gedeelde bestanden en code.</w:t>
      </w:r>
    </w:p>
    <w:p w14:paraId="4F58FEAF" w14:textId="46544530" w:rsidR="00BE79DD" w:rsidRPr="00BE79DD" w:rsidRDefault="00BE79DD" w:rsidP="00BE79DD">
      <w:pPr>
        <w:numPr>
          <w:ilvl w:val="0"/>
          <w:numId w:val="6"/>
        </w:numPr>
        <w:suppressAutoHyphens/>
        <w:rPr>
          <w:lang w:val="nl-BE"/>
        </w:rPr>
      </w:pPr>
      <w:r w:rsidRPr="00BE79DD">
        <w:rPr>
          <w:b/>
          <w:bCs/>
          <w:lang w:val="nl-BE"/>
        </w:rPr>
        <w:t>Implementatie en testen</w:t>
      </w:r>
      <w:r w:rsidRPr="00BE79DD">
        <w:rPr>
          <w:lang w:val="nl-BE"/>
        </w:rPr>
        <w:br/>
      </w:r>
      <w:r w:rsidR="006C75D8">
        <w:rPr>
          <w:lang w:val="nl-BE"/>
        </w:rPr>
        <w:t>In deze stap bekeken we of het gekozen model werkelijk kan draaien op de hardware die we moeten gebruiken ( mini-</w:t>
      </w:r>
      <w:r w:rsidR="004B2015">
        <w:rPr>
          <w:lang w:val="nl-BE"/>
        </w:rPr>
        <w:t>PC</w:t>
      </w:r>
      <w:r w:rsidR="006C75D8">
        <w:rPr>
          <w:lang w:val="nl-BE"/>
        </w:rPr>
        <w:t xml:space="preserve"> ).</w:t>
      </w:r>
    </w:p>
    <w:p w14:paraId="242F4EC7" w14:textId="77777777" w:rsidR="00BE79DD" w:rsidRPr="00BE79DD" w:rsidRDefault="00BE79DD" w:rsidP="00BE79DD">
      <w:pPr>
        <w:numPr>
          <w:ilvl w:val="0"/>
          <w:numId w:val="6"/>
        </w:numPr>
        <w:suppressAutoHyphens/>
        <w:rPr>
          <w:lang w:val="nl-BE"/>
        </w:rPr>
      </w:pPr>
      <w:r w:rsidRPr="00BE79DD">
        <w:rPr>
          <w:b/>
          <w:bCs/>
          <w:lang w:val="nl-BE"/>
        </w:rPr>
        <w:lastRenderedPageBreak/>
        <w:t>Conversie naar ONNX</w:t>
      </w:r>
      <w:r w:rsidRPr="00BE79DD">
        <w:rPr>
          <w:lang w:val="nl-BE"/>
        </w:rPr>
        <w:br/>
        <w:t>Vervolgens onderzochten we manieren om het model naar ONNX te converteren en verifieerden we of het na conversie nog steeds uitvoerbaar was.</w:t>
      </w:r>
    </w:p>
    <w:p w14:paraId="45EDDB8B" w14:textId="5414CB51" w:rsidR="00BE79DD" w:rsidRPr="00BE79DD" w:rsidRDefault="00BE79DD" w:rsidP="00BE79DD">
      <w:pPr>
        <w:numPr>
          <w:ilvl w:val="0"/>
          <w:numId w:val="6"/>
        </w:numPr>
        <w:suppressAutoHyphens/>
        <w:rPr>
          <w:lang w:val="nl-BE"/>
        </w:rPr>
      </w:pPr>
      <w:r w:rsidRPr="00BE79DD">
        <w:rPr>
          <w:b/>
          <w:bCs/>
          <w:lang w:val="nl-BE"/>
        </w:rPr>
        <w:t>Quantisatie toepassen</w:t>
      </w:r>
      <w:r w:rsidRPr="00BE79DD">
        <w:rPr>
          <w:lang w:val="nl-BE"/>
        </w:rPr>
        <w:br/>
        <w:t xml:space="preserve">De volgende stap was het toepassen van quantisatie. Omdat we werkten met edge-apparaten, waar geheugen en middelen beperkt zijn, was het voordelig om een beetje nauwkeurigheid op te offeren in ruil voor een </w:t>
      </w:r>
      <w:r w:rsidR="006C75D8">
        <w:rPr>
          <w:lang w:val="nl-BE"/>
        </w:rPr>
        <w:t xml:space="preserve">gigantische </w:t>
      </w:r>
      <w:r w:rsidRPr="00BE79DD">
        <w:rPr>
          <w:lang w:val="nl-BE"/>
        </w:rPr>
        <w:t>vermindering van de geheugenafdruk van het model.</w:t>
      </w:r>
    </w:p>
    <w:p w14:paraId="510C46A0" w14:textId="1FE41758" w:rsidR="00BE79DD" w:rsidRPr="00BE79DD" w:rsidRDefault="00BE79DD" w:rsidP="00BE79DD">
      <w:pPr>
        <w:numPr>
          <w:ilvl w:val="0"/>
          <w:numId w:val="6"/>
        </w:numPr>
        <w:suppressAutoHyphens/>
        <w:rPr>
          <w:lang w:val="nl-BE"/>
        </w:rPr>
      </w:pPr>
      <w:r w:rsidRPr="00BE79DD">
        <w:rPr>
          <w:b/>
          <w:bCs/>
          <w:lang w:val="nl-BE"/>
        </w:rPr>
        <w:t>Prestaties en nauwkeurigheid meten</w:t>
      </w:r>
      <w:r w:rsidRPr="00BE79DD">
        <w:rPr>
          <w:lang w:val="nl-BE"/>
        </w:rPr>
        <w:br/>
      </w:r>
      <w:r w:rsidR="006C75D8">
        <w:rPr>
          <w:lang w:val="nl-BE"/>
        </w:rPr>
        <w:t>Na quantisatie kwam het opmeten van de behaalde prestaties en accuraatheden.</w:t>
      </w:r>
    </w:p>
    <w:p w14:paraId="5EFE4DE0" w14:textId="3EC22104" w:rsidR="00BE79DD" w:rsidRPr="00BE79DD" w:rsidRDefault="00BE79DD" w:rsidP="00BE79DD">
      <w:pPr>
        <w:numPr>
          <w:ilvl w:val="0"/>
          <w:numId w:val="6"/>
        </w:numPr>
        <w:suppressAutoHyphens/>
        <w:rPr>
          <w:lang w:val="nl-BE"/>
        </w:rPr>
      </w:pPr>
      <w:r w:rsidRPr="00BE79DD">
        <w:rPr>
          <w:b/>
          <w:bCs/>
          <w:lang w:val="nl-BE"/>
        </w:rPr>
        <w:t>Eigen model trainen</w:t>
      </w:r>
      <w:r w:rsidRPr="00BE79DD">
        <w:rPr>
          <w:lang w:val="nl-BE"/>
        </w:rPr>
        <w:br/>
        <w:t>We hebben vervolgens een eigen model getraind</w:t>
      </w:r>
      <w:r w:rsidR="006C75D8">
        <w:rPr>
          <w:lang w:val="nl-BE"/>
        </w:rPr>
        <w:t xml:space="preserve"> op een bepaalde dataset met maar één klasse ( meer hierover in </w:t>
      </w:r>
      <w:hyperlink w:anchor="_Data_verzamelen_en" w:history="1">
        <w:r w:rsidR="006C75D8" w:rsidRPr="006C75D8">
          <w:rPr>
            <w:rStyle w:val="Hyperlink"/>
            <w:lang w:val="nl-BE"/>
          </w:rPr>
          <w:t>hoofdstuk 4.</w:t>
        </w:r>
      </w:hyperlink>
      <w:r w:rsidR="006C75D8">
        <w:rPr>
          <w:lang w:val="nl-BE"/>
        </w:rPr>
        <w:t xml:space="preserve"> )</w:t>
      </w:r>
      <w:r w:rsidRPr="00BE79DD">
        <w:rPr>
          <w:lang w:val="nl-BE"/>
        </w:rPr>
        <w:t xml:space="preserve"> om te vergelijken hoe het presteerde ten opzichte van een vooraf getraind model.</w:t>
      </w:r>
    </w:p>
    <w:p w14:paraId="5CFE7DD7" w14:textId="77777777" w:rsidR="00BE79DD" w:rsidRPr="00BE79DD" w:rsidRDefault="00BE79DD" w:rsidP="00BE79DD">
      <w:pPr>
        <w:numPr>
          <w:ilvl w:val="0"/>
          <w:numId w:val="6"/>
        </w:numPr>
        <w:suppressAutoHyphens/>
        <w:rPr>
          <w:lang w:val="nl-BE"/>
        </w:rPr>
      </w:pPr>
      <w:r w:rsidRPr="00BE79DD">
        <w:rPr>
          <w:b/>
          <w:bCs/>
          <w:lang w:val="nl-BE"/>
        </w:rPr>
        <w:t>Documentatie</w:t>
      </w:r>
      <w:r w:rsidRPr="00BE79DD">
        <w:rPr>
          <w:lang w:val="nl-BE"/>
        </w:rPr>
        <w:br/>
        <w:t>De laatste stap was het verzamelen van alle bevindingen en het documenteren van het proces en de resultaten.</w:t>
      </w:r>
    </w:p>
    <w:p w14:paraId="4787B648" w14:textId="3C68BCE7" w:rsidR="007B5E21" w:rsidRDefault="00BE79DD" w:rsidP="00BE79DD">
      <w:pPr>
        <w:rPr>
          <w:lang w:val="nl-BE"/>
        </w:rPr>
      </w:pPr>
      <w:r>
        <w:rPr>
          <w:lang w:val="nl-BE"/>
        </w:rPr>
        <w:br w:type="page"/>
      </w:r>
    </w:p>
    <w:p w14:paraId="0CF90817" w14:textId="3B4022BD" w:rsidR="007141DA" w:rsidRPr="006C75D8" w:rsidRDefault="007141DA" w:rsidP="00C64D78">
      <w:pPr>
        <w:pStyle w:val="Kop1"/>
        <w:rPr>
          <w:lang w:val="nl-BE"/>
        </w:rPr>
      </w:pPr>
      <w:bookmarkStart w:id="2" w:name="_Gebruikte_hardware"/>
      <w:bookmarkStart w:id="3" w:name="_Toc186299248"/>
      <w:bookmarkEnd w:id="2"/>
      <w:r>
        <w:lastRenderedPageBreak/>
        <w:t>Gebruikte hardware</w:t>
      </w:r>
      <w:bookmarkEnd w:id="3"/>
    </w:p>
    <w:p w14:paraId="27E67921" w14:textId="77777777" w:rsidR="007B5E21" w:rsidRPr="006C75D8" w:rsidRDefault="007B5E21" w:rsidP="007B5E21">
      <w:pPr>
        <w:rPr>
          <w:lang w:val="nl-BE"/>
        </w:rPr>
      </w:pPr>
    </w:p>
    <w:p w14:paraId="7822CFE8" w14:textId="52A9FDA8" w:rsidR="00BE79DD" w:rsidRPr="00BE79DD" w:rsidRDefault="00BE79DD" w:rsidP="00BE79DD">
      <w:pPr>
        <w:rPr>
          <w:lang w:val="nl-BE"/>
        </w:rPr>
      </w:pPr>
      <w:r w:rsidRPr="00BE79DD">
        <w:rPr>
          <w:lang w:val="nl-BE"/>
        </w:rPr>
        <w:t xml:space="preserve">Voor inferentie maken we gebruik van een MSI </w:t>
      </w:r>
      <w:r w:rsidR="004B2015">
        <w:rPr>
          <w:lang w:val="nl-BE"/>
        </w:rPr>
        <w:t>mini-PC</w:t>
      </w:r>
      <w:r w:rsidRPr="00BE79DD">
        <w:rPr>
          <w:lang w:val="nl-BE"/>
        </w:rPr>
        <w:t xml:space="preserve"> met een Intel N100 CPU. Deze processor, geïntroduceerd in het eerste kwartaal van 2023, is ontworpen voor mobiele toepassingen. Hij beschikt over vier kernen zonder hyperthreading, een kloksnelheid van 3.4 GHz en bevat specifieke functies die gunstig zijn voor AI-toepassingen, zoals:</w:t>
      </w:r>
    </w:p>
    <w:p w14:paraId="6A8EFB9A" w14:textId="77777777" w:rsidR="00BE79DD" w:rsidRPr="00BE79DD" w:rsidRDefault="00BE79DD" w:rsidP="00BE79DD">
      <w:pPr>
        <w:numPr>
          <w:ilvl w:val="0"/>
          <w:numId w:val="7"/>
        </w:numPr>
        <w:rPr>
          <w:lang w:val="nl-BE"/>
        </w:rPr>
      </w:pPr>
      <w:r w:rsidRPr="00BE79DD">
        <w:rPr>
          <w:lang w:val="nl-BE"/>
        </w:rPr>
        <w:t>Intel® Gaussian &amp; Neural Accelerator 3.0</w:t>
      </w:r>
    </w:p>
    <w:p w14:paraId="0A573AC2" w14:textId="77777777" w:rsidR="00BE79DD" w:rsidRPr="00BE79DD" w:rsidRDefault="00BE79DD" w:rsidP="00BE79DD">
      <w:pPr>
        <w:numPr>
          <w:ilvl w:val="0"/>
          <w:numId w:val="7"/>
        </w:numPr>
        <w:rPr>
          <w:lang w:val="nl-BE"/>
        </w:rPr>
      </w:pPr>
      <w:r w:rsidRPr="00BE79DD">
        <w:rPr>
          <w:lang w:val="nl-BE"/>
        </w:rPr>
        <w:t>Intel® SSE4.1</w:t>
      </w:r>
    </w:p>
    <w:p w14:paraId="4F75E8F6" w14:textId="77777777" w:rsidR="00BE79DD" w:rsidRPr="00BE79DD" w:rsidRDefault="00BE79DD" w:rsidP="00BE79DD">
      <w:pPr>
        <w:numPr>
          <w:ilvl w:val="0"/>
          <w:numId w:val="7"/>
        </w:numPr>
        <w:rPr>
          <w:lang w:val="nl-BE"/>
        </w:rPr>
      </w:pPr>
      <w:r w:rsidRPr="00BE79DD">
        <w:rPr>
          <w:lang w:val="nl-BE"/>
        </w:rPr>
        <w:t>Intel® SSE4.2</w:t>
      </w:r>
    </w:p>
    <w:p w14:paraId="7976FFF4" w14:textId="77777777" w:rsidR="00BE79DD" w:rsidRPr="00BE79DD" w:rsidRDefault="00BE79DD" w:rsidP="00BE79DD">
      <w:pPr>
        <w:numPr>
          <w:ilvl w:val="0"/>
          <w:numId w:val="7"/>
        </w:numPr>
        <w:rPr>
          <w:lang w:val="nl-BE"/>
        </w:rPr>
      </w:pPr>
      <w:r w:rsidRPr="00BE79DD">
        <w:rPr>
          <w:lang w:val="nl-BE"/>
        </w:rPr>
        <w:t>Intel® AVX2</w:t>
      </w:r>
    </w:p>
    <w:p w14:paraId="654624A1" w14:textId="4978F4C9" w:rsidR="00BE79DD" w:rsidRPr="00BE79DD" w:rsidRDefault="00BE79DD" w:rsidP="00BE79DD">
      <w:pPr>
        <w:rPr>
          <w:lang w:val="nl-BE"/>
        </w:rPr>
      </w:pPr>
      <w:r w:rsidRPr="00BE79DD">
        <w:rPr>
          <w:lang w:val="nl-BE"/>
        </w:rPr>
        <w:t xml:space="preserve">De </w:t>
      </w:r>
      <w:r w:rsidR="004B2015">
        <w:rPr>
          <w:lang w:val="nl-BE"/>
        </w:rPr>
        <w:t>mini-PC</w:t>
      </w:r>
      <w:r w:rsidRPr="00BE79DD">
        <w:rPr>
          <w:lang w:val="nl-BE"/>
        </w:rPr>
        <w:t xml:space="preserve"> heeft slechts 4 GB RAM, wat als een beperking kan worden gezien, maar het biedt ook een uitdaging en motivatie voor innovatie. Het besturingssysteem dat we hebben gekozen is Kubuntu (Ubuntu met de KDE-desktop), vanwege de brede ondersteuning en uitgebreide online documentatie.</w:t>
      </w:r>
    </w:p>
    <w:p w14:paraId="4EF83165" w14:textId="77777777" w:rsidR="00BE79DD" w:rsidRPr="00BE79DD" w:rsidRDefault="00BE79DD" w:rsidP="00BE79DD">
      <w:pPr>
        <w:rPr>
          <w:lang w:val="nl-BE"/>
        </w:rPr>
      </w:pPr>
      <w:r w:rsidRPr="00BE79DD">
        <w:rPr>
          <w:lang w:val="nl-BE"/>
        </w:rPr>
        <w:t>Statische quantisatie</w:t>
      </w:r>
    </w:p>
    <w:p w14:paraId="228BC1AA" w14:textId="77777777" w:rsidR="00BE79DD" w:rsidRPr="00BE79DD" w:rsidRDefault="00BE79DD" w:rsidP="00BE79DD">
      <w:pPr>
        <w:rPr>
          <w:lang w:val="nl-BE"/>
        </w:rPr>
      </w:pPr>
      <w:r w:rsidRPr="00BE79DD">
        <w:rPr>
          <w:lang w:val="nl-BE"/>
        </w:rPr>
        <w:t>Voor de statische quantisatie van het model is aanzienlijk meer RAM vereist, omdat het aantal afbeeldingen dat kan worden gebruikt voor kalibratie toeneemt met het beschikbare geheugen. Daarom gebruiken we in deze fase andere hardware:</w:t>
      </w:r>
    </w:p>
    <w:p w14:paraId="669165A8" w14:textId="77777777" w:rsidR="00BE79DD" w:rsidRPr="00BE79DD" w:rsidRDefault="00BE79DD" w:rsidP="00BE79DD">
      <w:pPr>
        <w:numPr>
          <w:ilvl w:val="0"/>
          <w:numId w:val="8"/>
        </w:numPr>
        <w:rPr>
          <w:lang w:val="nl-BE"/>
        </w:rPr>
      </w:pPr>
      <w:r w:rsidRPr="00BE79DD">
        <w:rPr>
          <w:lang w:val="nl-BE"/>
        </w:rPr>
        <w:t>HP-laptop met 12 GB RAM</w:t>
      </w:r>
      <w:r w:rsidRPr="00BE79DD">
        <w:rPr>
          <w:lang w:val="nl-BE"/>
        </w:rPr>
        <w:br/>
        <w:t>Deze laptop heeft al een groot deel van de COCO-dataset, die wordt gebruikt voor kalibratie. Dit maakt het geschikt als eerste stap in het proces.</w:t>
      </w:r>
    </w:p>
    <w:p w14:paraId="72F5C222" w14:textId="5C87305B" w:rsidR="00BE79DD" w:rsidRPr="00BE79DD" w:rsidRDefault="00BE79DD" w:rsidP="00BE79DD">
      <w:pPr>
        <w:numPr>
          <w:ilvl w:val="0"/>
          <w:numId w:val="8"/>
        </w:numPr>
        <w:rPr>
          <w:lang w:val="nl-BE"/>
        </w:rPr>
      </w:pPr>
      <w:r w:rsidRPr="00BE79DD">
        <w:rPr>
          <w:lang w:val="nl-BE"/>
        </w:rPr>
        <w:t xml:space="preserve">Desktop </w:t>
      </w:r>
      <w:r w:rsidR="004B2015">
        <w:rPr>
          <w:lang w:val="nl-BE"/>
        </w:rPr>
        <w:t>PC</w:t>
      </w:r>
      <w:r w:rsidRPr="00BE79DD">
        <w:rPr>
          <w:lang w:val="nl-BE"/>
        </w:rPr>
        <w:t xml:space="preserve"> met 20 GB RAM en NVIDIA GPU</w:t>
      </w:r>
      <w:r w:rsidRPr="00BE79DD">
        <w:rPr>
          <w:lang w:val="nl-BE"/>
        </w:rPr>
        <w:br/>
        <w:t xml:space="preserve">Als blijkt dat de resultaten nog verbetering behoeven, schakelen we over naar een desktop </w:t>
      </w:r>
      <w:r w:rsidR="004B2015">
        <w:rPr>
          <w:lang w:val="nl-BE"/>
        </w:rPr>
        <w:t>PC</w:t>
      </w:r>
      <w:r w:rsidRPr="00BE79DD">
        <w:rPr>
          <w:lang w:val="nl-BE"/>
        </w:rPr>
        <w:t xml:space="preserve"> met 20 GB RAM. Deze beschikt over een NVIDIA GTX 650 Ti GPU, wat handig is voor versnelling van het quantisatieproces met technologieën zoals CUDA.</w:t>
      </w:r>
    </w:p>
    <w:p w14:paraId="592585F7" w14:textId="77777777" w:rsidR="00BE79DD" w:rsidRPr="00BE79DD" w:rsidRDefault="00BE79DD" w:rsidP="00BE79DD">
      <w:pPr>
        <w:rPr>
          <w:lang w:val="nl-BE"/>
        </w:rPr>
      </w:pPr>
      <w:r w:rsidRPr="00BE79DD">
        <w:rPr>
          <w:lang w:val="nl-BE"/>
        </w:rPr>
        <w:t>Met deze hardwareconfiguraties kunnen we het model optimaal aanpassen en testen binnen de grenzen van onze resources.</w:t>
      </w:r>
    </w:p>
    <w:p w14:paraId="08DB0087" w14:textId="7BA51FCB" w:rsidR="007B5E21" w:rsidRDefault="00BE79DD" w:rsidP="00CB1B22">
      <w:pPr>
        <w:rPr>
          <w:lang w:val="nl-BE"/>
        </w:rPr>
      </w:pPr>
      <w:r>
        <w:rPr>
          <w:lang w:val="nl-BE"/>
        </w:rPr>
        <w:br w:type="page"/>
      </w:r>
    </w:p>
    <w:p w14:paraId="7B829D71" w14:textId="4E57899D" w:rsidR="00AE2A39" w:rsidRDefault="007141DA" w:rsidP="00AE2A39">
      <w:pPr>
        <w:pStyle w:val="Kop1"/>
      </w:pPr>
      <w:bookmarkStart w:id="4" w:name="_Data_verzamelen"/>
      <w:bookmarkStart w:id="5" w:name="_Data_verzamelen_en"/>
      <w:bookmarkStart w:id="6" w:name="_Toc186299249"/>
      <w:bookmarkEnd w:id="4"/>
      <w:bookmarkEnd w:id="5"/>
      <w:r>
        <w:lastRenderedPageBreak/>
        <w:t>Data verzamelen</w:t>
      </w:r>
      <w:r w:rsidR="007B5E21">
        <w:t xml:space="preserve"> en labelen</w:t>
      </w:r>
      <w:bookmarkEnd w:id="6"/>
    </w:p>
    <w:p w14:paraId="09F15F2A" w14:textId="77777777" w:rsidR="007B5E21" w:rsidRDefault="007B5E21" w:rsidP="007B5E21"/>
    <w:p w14:paraId="06433EF4" w14:textId="596F234D" w:rsidR="00D96BFD" w:rsidRPr="00D96BFD" w:rsidRDefault="00D96BFD" w:rsidP="00D96BFD">
      <w:pPr>
        <w:rPr>
          <w:lang w:val="nl-BE"/>
        </w:rPr>
      </w:pPr>
      <w:r w:rsidRPr="00D96BFD">
        <w:rPr>
          <w:lang w:val="nl-BE"/>
        </w:rPr>
        <w:t>De dataset die we gebruikt hebben voor dit project is de COCO dataset. COCO is een grootschalige dataset voor objectdetectie, segmentatie en beeldcaptioning. De COCO dataset heeft verschillende kenmerken die het ideaal maken voor het trainen van AI-modellen voor visuele herkenning en segmentatie:</w:t>
      </w:r>
    </w:p>
    <w:p w14:paraId="5CD2BFA0" w14:textId="67A08D9E" w:rsidR="00D96BFD" w:rsidRPr="00D96BFD" w:rsidRDefault="00F74209" w:rsidP="00D96BFD">
      <w:pPr>
        <w:numPr>
          <w:ilvl w:val="0"/>
          <w:numId w:val="11"/>
        </w:numPr>
        <w:rPr>
          <w:lang w:val="nl-BE"/>
        </w:rPr>
      </w:pPr>
      <w:r w:rsidRPr="00F74209">
        <w:rPr>
          <w:noProof/>
        </w:rPr>
        <w:drawing>
          <wp:anchor distT="0" distB="0" distL="114300" distR="114300" simplePos="0" relativeHeight="251658240" behindDoc="1" locked="0" layoutInCell="1" allowOverlap="1" wp14:anchorId="05B1E873" wp14:editId="6DB4B48E">
            <wp:simplePos x="0" y="0"/>
            <wp:positionH relativeFrom="column">
              <wp:posOffset>3300730</wp:posOffset>
            </wp:positionH>
            <wp:positionV relativeFrom="paragraph">
              <wp:posOffset>71120</wp:posOffset>
            </wp:positionV>
            <wp:extent cx="2600325" cy="2571750"/>
            <wp:effectExtent l="0" t="0" r="9525" b="0"/>
            <wp:wrapTight wrapText="bothSides">
              <wp:wrapPolygon edited="0">
                <wp:start x="0" y="0"/>
                <wp:lineTo x="0" y="21440"/>
                <wp:lineTo x="21521" y="21440"/>
                <wp:lineTo x="21521" y="0"/>
                <wp:lineTo x="0" y="0"/>
              </wp:wrapPolygon>
            </wp:wrapTight>
            <wp:docPr id="294" name="Afbeelding 293" descr="Afbeelding met tekst, schermopname, Lettertype, ontwerp&#10;&#10;Automatisch gegenereerde beschrijving"/>
            <wp:cNvGraphicFramePr/>
            <a:graphic xmlns:a="http://schemas.openxmlformats.org/drawingml/2006/main">
              <a:graphicData uri="http://schemas.openxmlformats.org/drawingml/2006/picture">
                <pic:pic xmlns:pic="http://schemas.openxmlformats.org/drawingml/2006/picture">
                  <pic:nvPicPr>
                    <pic:cNvPr id="294" name="Afbeelding 293" descr="Afbeelding met tekst, schermopname, Lettertype, ontwerp&#10;&#10;Automatisch gegenereerde beschrijving"/>
                    <pic:cNvPicPr/>
                  </pic:nvPicPr>
                  <pic:blipFill>
                    <a:blip r:embed="rId10">
                      <a:extLst>
                        <a:ext uri="{28A0092B-C50C-407E-A947-70E740481C1C}">
                          <a14:useLocalDpi xmlns:a14="http://schemas.microsoft.com/office/drawing/2010/main" val="0"/>
                        </a:ext>
                      </a:extLst>
                    </a:blip>
                    <a:stretch/>
                  </pic:blipFill>
                  <pic:spPr>
                    <a:xfrm>
                      <a:off x="0" y="0"/>
                      <a:ext cx="2600325" cy="2571750"/>
                    </a:xfrm>
                    <a:prstGeom prst="rect">
                      <a:avLst/>
                    </a:prstGeom>
                    <a:ln w="0">
                      <a:noFill/>
                    </a:ln>
                  </pic:spPr>
                </pic:pic>
              </a:graphicData>
            </a:graphic>
            <wp14:sizeRelH relativeFrom="margin">
              <wp14:pctWidth>0</wp14:pctWidth>
            </wp14:sizeRelH>
            <wp14:sizeRelV relativeFrom="margin">
              <wp14:pctHeight>0</wp14:pctHeight>
            </wp14:sizeRelV>
          </wp:anchor>
        </w:drawing>
      </w:r>
      <w:r w:rsidR="00D96BFD" w:rsidRPr="00D96BFD">
        <w:rPr>
          <w:lang w:val="nl-BE"/>
        </w:rPr>
        <w:t>330.000 verschillende afbeeldingen</w:t>
      </w:r>
    </w:p>
    <w:p w14:paraId="1C0E44AE" w14:textId="3B7DE3FF" w:rsidR="00D96BFD" w:rsidRPr="00D96BFD" w:rsidRDefault="00D96BFD" w:rsidP="00D96BFD">
      <w:pPr>
        <w:numPr>
          <w:ilvl w:val="0"/>
          <w:numId w:val="11"/>
        </w:numPr>
        <w:rPr>
          <w:lang w:val="nl-BE"/>
        </w:rPr>
      </w:pPr>
      <w:r w:rsidRPr="00D96BFD">
        <w:rPr>
          <w:lang w:val="nl-BE"/>
        </w:rPr>
        <w:t xml:space="preserve">80 objectcategorieën: COCO bevat 80 verschillende objectcategorieën, variërend van alledaagse objecten zoals voertuigen, dieren en meubels, tot meer complexe objecten zoals apparaten en gereedschappen. </w:t>
      </w:r>
    </w:p>
    <w:p w14:paraId="6A6D7BBC" w14:textId="059E6345" w:rsidR="00D96BFD" w:rsidRPr="00D96BFD" w:rsidRDefault="00D96BFD" w:rsidP="00D96BFD">
      <w:pPr>
        <w:numPr>
          <w:ilvl w:val="0"/>
          <w:numId w:val="11"/>
        </w:numPr>
        <w:rPr>
          <w:lang w:val="nl-BE"/>
        </w:rPr>
      </w:pPr>
      <w:r w:rsidRPr="00D96BFD">
        <w:rPr>
          <w:lang w:val="nl-BE"/>
        </w:rPr>
        <w:t>91 stuff-categorieën: Naast objecten bevat de dataset ook 91 'stuff'-categorieën, zoals gras, water, lucht, en andere omgevingscomponenten.</w:t>
      </w:r>
    </w:p>
    <w:p w14:paraId="045139D5" w14:textId="65A4E4BC" w:rsidR="00D96BFD" w:rsidRDefault="00D96BFD" w:rsidP="00D96BFD">
      <w:pPr>
        <w:numPr>
          <w:ilvl w:val="0"/>
          <w:numId w:val="11"/>
        </w:numPr>
        <w:rPr>
          <w:lang w:val="nl-BE"/>
        </w:rPr>
      </w:pPr>
      <w:r w:rsidRPr="00D96BFD">
        <w:rPr>
          <w:lang w:val="nl-BE"/>
        </w:rPr>
        <w:t>5 bijschriften per afbeelding: Elke afbeelding in de COCO dataset heeft 5 tekstuele bijschriften die een natuurlijke taalbeschrijving geven van wat er in de afbeelding gebeurt.</w:t>
      </w:r>
    </w:p>
    <w:p w14:paraId="20F0D0D5" w14:textId="4D340C31" w:rsidR="002A51BF" w:rsidRDefault="002A51BF" w:rsidP="002A51BF">
      <w:pPr>
        <w:rPr>
          <w:lang w:val="nl-BE"/>
        </w:rPr>
      </w:pPr>
      <w:r>
        <w:rPr>
          <w:lang w:val="nl-BE"/>
        </w:rPr>
        <w:t xml:space="preserve">En nog zaken die beschikbaar zijn op volgende website : </w:t>
      </w:r>
      <w:hyperlink r:id="rId11" w:anchor="home" w:history="1">
        <w:r w:rsidRPr="002A51BF">
          <w:rPr>
            <w:rStyle w:val="Hyperlink"/>
            <w:lang w:val="nl-BE"/>
          </w:rPr>
          <w:t>COCO dataset</w:t>
        </w:r>
      </w:hyperlink>
      <w:r>
        <w:rPr>
          <w:lang w:val="nl-BE"/>
        </w:rPr>
        <w:t xml:space="preserve">. Deze dataset is dus perfect voor ons project, omdat het data en labels heeft van alledaagse objecten. Daarom hebben we ook hiervoor gekozen. </w:t>
      </w:r>
    </w:p>
    <w:p w14:paraId="72BC38BE" w14:textId="1D0D1E40" w:rsidR="002A51BF" w:rsidRDefault="002A51BF" w:rsidP="002A51BF">
      <w:pPr>
        <w:rPr>
          <w:lang w:val="nl-BE"/>
        </w:rPr>
      </w:pPr>
    </w:p>
    <w:p w14:paraId="734AFAAD" w14:textId="15FA5B24" w:rsidR="002A51BF" w:rsidRDefault="002A51BF" w:rsidP="002A51BF">
      <w:pPr>
        <w:rPr>
          <w:lang w:val="nl-BE"/>
        </w:rPr>
      </w:pPr>
      <w:r>
        <w:rPr>
          <w:lang w:val="nl-BE"/>
        </w:rPr>
        <w:t xml:space="preserve">Om het project te laten trainen op een eigen dataset of een specifieke dataset kan je het gebruikte model ( </w:t>
      </w:r>
      <w:hyperlink w:anchor="_Gebruikt_model" w:history="1">
        <w:r w:rsidRPr="002A51BF">
          <w:rPr>
            <w:rStyle w:val="Hyperlink"/>
            <w:lang w:val="nl-BE"/>
          </w:rPr>
          <w:t>hoofdstuk 6.</w:t>
        </w:r>
      </w:hyperlink>
      <w:r>
        <w:rPr>
          <w:lang w:val="nl-BE"/>
        </w:rPr>
        <w:t xml:space="preserve"> ) trainen op die dataset als je dat wilt. Een voorbeeld hiervan bevindt zich in de github repository onder train. Daar wordt het model getrained op een dataset van mensen. </w:t>
      </w:r>
    </w:p>
    <w:p w14:paraId="7B6A67B4" w14:textId="77777777" w:rsidR="001030CC" w:rsidRDefault="001030CC" w:rsidP="002A51BF">
      <w:pPr>
        <w:rPr>
          <w:lang w:val="nl-BE"/>
        </w:rPr>
      </w:pPr>
    </w:p>
    <w:p w14:paraId="32A2AAA8" w14:textId="753D9E50" w:rsidR="001030CC" w:rsidRPr="00F74209" w:rsidRDefault="001030CC" w:rsidP="002A51BF">
      <w:pPr>
        <w:rPr>
          <w:lang w:val="nl-BE"/>
        </w:rPr>
      </w:pPr>
      <w:r w:rsidRPr="00F74209">
        <w:rPr>
          <w:lang w:val="nl-BE"/>
        </w:rPr>
        <w:t xml:space="preserve">Om dit te doen, kun je het trainingsscript gebruiken dat beschikbaar is in de GitHub repository van ons project, onder de map train. Daar vind je een voorbeeld waarin het model wordt getraind op </w:t>
      </w:r>
      <w:r w:rsidR="00F74209">
        <w:rPr>
          <w:lang w:val="nl-BE"/>
        </w:rPr>
        <w:t>de</w:t>
      </w:r>
      <w:r w:rsidRPr="00F74209">
        <w:rPr>
          <w:lang w:val="nl-BE"/>
        </w:rPr>
        <w:t xml:space="preserve"> dataset van mensen. Deze setup kan eenvoudig worden aangepast aan andere datasets door de structuur en labels van de dataset te wijzigen om compatibel te zijn met het model.</w:t>
      </w:r>
    </w:p>
    <w:p w14:paraId="62E65D39" w14:textId="77777777" w:rsidR="00CE7088" w:rsidRDefault="00CE7088">
      <w:pPr>
        <w:rPr>
          <w:lang w:val="nl-BE"/>
        </w:rPr>
      </w:pPr>
    </w:p>
    <w:p w14:paraId="603F8C22" w14:textId="77777777" w:rsidR="00F74209" w:rsidRDefault="00F74209">
      <w:pPr>
        <w:rPr>
          <w:lang w:val="nl-BE"/>
        </w:rPr>
      </w:pPr>
    </w:p>
    <w:p w14:paraId="42475C81" w14:textId="77777777" w:rsidR="00F74209" w:rsidRDefault="00F74209">
      <w:pPr>
        <w:rPr>
          <w:lang w:val="nl-BE"/>
        </w:rPr>
      </w:pPr>
    </w:p>
    <w:p w14:paraId="4F4B032B" w14:textId="77777777" w:rsidR="00F74209" w:rsidRDefault="00F74209">
      <w:pPr>
        <w:rPr>
          <w:lang w:val="nl-BE"/>
        </w:rPr>
      </w:pPr>
    </w:p>
    <w:p w14:paraId="340647B3" w14:textId="77777777" w:rsidR="00F74209" w:rsidRPr="00E04115" w:rsidRDefault="00F74209">
      <w:pPr>
        <w:rPr>
          <w:lang w:val="nl-BE"/>
        </w:rPr>
      </w:pPr>
    </w:p>
    <w:p w14:paraId="3E7F458A" w14:textId="2575923D" w:rsidR="007141DA" w:rsidRDefault="007141DA" w:rsidP="00C64D78">
      <w:pPr>
        <w:pStyle w:val="Kop1"/>
      </w:pPr>
      <w:bookmarkStart w:id="7" w:name="_Toc186299250"/>
      <w:r>
        <w:lastRenderedPageBreak/>
        <w:t>Preprocessin</w:t>
      </w:r>
      <w:bookmarkEnd w:id="7"/>
      <w:r w:rsidR="00CF2EB4">
        <w:t>g</w:t>
      </w:r>
    </w:p>
    <w:p w14:paraId="548AF6B6" w14:textId="77777777" w:rsidR="00CF2EB4" w:rsidRPr="00CF2EB4" w:rsidRDefault="00CF2EB4" w:rsidP="00CF2EB4"/>
    <w:p w14:paraId="6093BCEC" w14:textId="77777777" w:rsidR="00CF2EB4" w:rsidRPr="00CF2EB4" w:rsidRDefault="00CF2EB4" w:rsidP="00CF2EB4">
      <w:pPr>
        <w:rPr>
          <w:b/>
          <w:bCs/>
          <w:lang w:val="nl-BE"/>
        </w:rPr>
      </w:pPr>
      <w:r w:rsidRPr="00CF2EB4">
        <w:rPr>
          <w:b/>
          <w:bCs/>
          <w:lang w:val="nl-BE"/>
        </w:rPr>
        <w:t>Preprocessing</w:t>
      </w:r>
    </w:p>
    <w:p w14:paraId="1EC39A5B" w14:textId="77777777" w:rsidR="00CF2EB4" w:rsidRPr="00CF2EB4" w:rsidRDefault="00CF2EB4" w:rsidP="00CF2EB4">
      <w:pPr>
        <w:rPr>
          <w:lang w:val="nl-BE"/>
        </w:rPr>
      </w:pPr>
      <w:r w:rsidRPr="00CF2EB4">
        <w:rPr>
          <w:lang w:val="nl-BE"/>
        </w:rPr>
        <w:t>De preprocessing-stappen die we hebben geïmplementeerd zijn essentieel voor het voorbereiden van de inputafbeeldingen voordat ze naar het YOLOv11-model worden gevoerd. Deze stappen zorgen voor consistente invoerdata, verbeteren de prestaties van het model en maken het geschikt voor verwerking door de gekozen hardware.</w:t>
      </w:r>
    </w:p>
    <w:p w14:paraId="510548C2" w14:textId="77777777" w:rsidR="00CF2EB4" w:rsidRPr="00CF2EB4" w:rsidRDefault="00CF2EB4" w:rsidP="00CF2EB4">
      <w:pPr>
        <w:rPr>
          <w:lang w:val="nl-BE"/>
        </w:rPr>
      </w:pPr>
      <w:r w:rsidRPr="00CF2EB4">
        <w:rPr>
          <w:lang w:val="nl-BE"/>
        </w:rPr>
        <w:t>Onze preprocessing-pipeline omvat de volgende stappen:</w:t>
      </w:r>
    </w:p>
    <w:p w14:paraId="52C5210D" w14:textId="43642F65" w:rsidR="00CF2EB4" w:rsidRPr="00CF2EB4" w:rsidRDefault="00CF2EB4" w:rsidP="00CF2EB4">
      <w:pPr>
        <w:numPr>
          <w:ilvl w:val="0"/>
          <w:numId w:val="12"/>
        </w:numPr>
        <w:rPr>
          <w:lang w:val="nl-BE"/>
        </w:rPr>
      </w:pPr>
      <w:r w:rsidRPr="00CF2EB4">
        <w:rPr>
          <w:b/>
          <w:bCs/>
          <w:lang w:val="nl-BE"/>
        </w:rPr>
        <w:t>Laden van de afbeelding</w:t>
      </w:r>
      <w:r w:rsidRPr="00CF2EB4">
        <w:rPr>
          <w:lang w:val="nl-BE"/>
        </w:rPr>
        <w:br/>
        <w:t>De afbeelding wordt ingelezen met behulp van OpenCV (</w:t>
      </w:r>
      <w:r>
        <w:rPr>
          <w:lang w:val="nl-BE"/>
        </w:rPr>
        <w:t>cv2</w:t>
      </w:r>
      <w:r w:rsidRPr="00CF2EB4">
        <w:rPr>
          <w:lang w:val="nl-BE"/>
        </w:rPr>
        <w:t>.imread), zodat deze als een numpy-array kan worden verwerkt.</w:t>
      </w:r>
    </w:p>
    <w:p w14:paraId="6F91E31C" w14:textId="2A0E7744" w:rsidR="00CF2EB4" w:rsidRPr="00CF2EB4" w:rsidRDefault="00CF2EB4" w:rsidP="00CF2EB4">
      <w:pPr>
        <w:numPr>
          <w:ilvl w:val="0"/>
          <w:numId w:val="12"/>
        </w:numPr>
        <w:rPr>
          <w:lang w:val="nl-BE"/>
        </w:rPr>
      </w:pPr>
      <w:r w:rsidRPr="00CF2EB4">
        <w:rPr>
          <w:b/>
          <w:bCs/>
          <w:lang w:val="nl-BE"/>
        </w:rPr>
        <w:t>Resizen naar een standaardformaat</w:t>
      </w:r>
      <w:r w:rsidRPr="00CF2EB4">
        <w:rPr>
          <w:lang w:val="nl-BE"/>
        </w:rPr>
        <w:br/>
        <w:t xml:space="preserve">De afbeelding wordt geresized naar </w:t>
      </w:r>
      <w:r>
        <w:rPr>
          <w:lang w:val="nl-BE"/>
        </w:rPr>
        <w:t>640</w:t>
      </w:r>
      <w:r w:rsidRPr="00CF2EB4">
        <w:rPr>
          <w:lang w:val="nl-BE"/>
        </w:rPr>
        <w:t>×640 pixels, wat vereist is door het YOLOv11-model. Dit formaat zorgt voor consistentie in de inputdimensies en voorkomt fouten bij het uitvoeren van inferentie.</w:t>
      </w:r>
    </w:p>
    <w:p w14:paraId="4AC29EE2" w14:textId="77777777" w:rsidR="00CF2EB4" w:rsidRPr="00CF2EB4" w:rsidRDefault="00CF2EB4" w:rsidP="00CF2EB4">
      <w:pPr>
        <w:numPr>
          <w:ilvl w:val="0"/>
          <w:numId w:val="12"/>
        </w:numPr>
        <w:rPr>
          <w:lang w:val="nl-BE"/>
        </w:rPr>
      </w:pPr>
      <w:r w:rsidRPr="00CF2EB4">
        <w:rPr>
          <w:b/>
          <w:bCs/>
          <w:lang w:val="nl-BE"/>
        </w:rPr>
        <w:t>Normalisatie van pixelwaarden</w:t>
      </w:r>
      <w:r w:rsidRPr="00CF2EB4">
        <w:rPr>
          <w:lang w:val="nl-BE"/>
        </w:rPr>
        <w:br/>
        <w:t>Pixelwaarden worden geschaald naar het bereik [0, 1] door te delen door 255. Dit is belangrijk voor een stabieler en efficiënter leerproces en zorgt ervoor dat de invoerwaarden binnen het optimale bereik van het model vallen.</w:t>
      </w:r>
    </w:p>
    <w:p w14:paraId="27562BBB" w14:textId="0025344E" w:rsidR="00CF2EB4" w:rsidRPr="00CF2EB4" w:rsidRDefault="00CF2EB4" w:rsidP="00CF2EB4">
      <w:pPr>
        <w:numPr>
          <w:ilvl w:val="0"/>
          <w:numId w:val="12"/>
        </w:numPr>
        <w:rPr>
          <w:lang w:val="nl-BE"/>
        </w:rPr>
      </w:pPr>
      <w:r w:rsidRPr="00CF2EB4">
        <w:rPr>
          <w:b/>
          <w:bCs/>
          <w:lang w:val="nl-BE"/>
        </w:rPr>
        <w:t>Aanpassing van de dimensies</w:t>
      </w:r>
      <w:r w:rsidRPr="00CF2EB4">
        <w:rPr>
          <w:lang w:val="nl-BE"/>
        </w:rPr>
        <w:br/>
        <w:t xml:space="preserve">De dimensies van de afbeeldingen worden herschikt van </w:t>
      </w:r>
      <w:r>
        <w:rPr>
          <w:lang w:val="nl-BE"/>
        </w:rPr>
        <w:t>(</w:t>
      </w:r>
      <w:r w:rsidRPr="00CF2EB4">
        <w:rPr>
          <w:lang w:val="nl-BE"/>
        </w:rPr>
        <w:t>hoogte,</w:t>
      </w:r>
      <w:r>
        <w:rPr>
          <w:lang w:val="nl-BE"/>
        </w:rPr>
        <w:t xml:space="preserve"> </w:t>
      </w:r>
      <w:r w:rsidRPr="00CF2EB4">
        <w:rPr>
          <w:lang w:val="nl-BE"/>
        </w:rPr>
        <w:t>breedte,</w:t>
      </w:r>
      <w:r>
        <w:rPr>
          <w:lang w:val="nl-BE"/>
        </w:rPr>
        <w:t xml:space="preserve"> </w:t>
      </w:r>
      <w:r w:rsidRPr="00CF2EB4">
        <w:rPr>
          <w:lang w:val="nl-BE"/>
        </w:rPr>
        <w:t xml:space="preserve">kanalen) naar </w:t>
      </w:r>
      <w:r>
        <w:rPr>
          <w:lang w:val="nl-BE"/>
        </w:rPr>
        <w:t>(</w:t>
      </w:r>
      <w:r w:rsidRPr="00CF2EB4">
        <w:rPr>
          <w:lang w:val="nl-BE"/>
        </w:rPr>
        <w:t>kanalen, hoogte, breedte) zoals vereist door deep learning-frameworks die ONNX-modellen ondersteunen.</w:t>
      </w:r>
    </w:p>
    <w:p w14:paraId="4B4AECC0" w14:textId="7F31BDBF" w:rsidR="00B06F2A" w:rsidRPr="00CF2EB4" w:rsidRDefault="00CF2EB4" w:rsidP="00B06F2A">
      <w:pPr>
        <w:numPr>
          <w:ilvl w:val="0"/>
          <w:numId w:val="12"/>
        </w:numPr>
        <w:rPr>
          <w:lang w:val="nl-BE"/>
        </w:rPr>
      </w:pPr>
      <w:r w:rsidRPr="00CF2EB4">
        <w:rPr>
          <w:b/>
          <w:bCs/>
          <w:lang w:val="nl-BE"/>
        </w:rPr>
        <w:t>Batchdimensie toevoegen</w:t>
      </w:r>
      <w:r w:rsidRPr="00CF2EB4">
        <w:rPr>
          <w:lang w:val="nl-BE"/>
        </w:rPr>
        <w:br/>
        <w:t>Aangezien het model invoer verwacht in batches, voegen we een extra dimensie toe, zodat elke afbeelding wordt behandeld als een batch van grootte 1.</w:t>
      </w:r>
    </w:p>
    <w:p w14:paraId="297B3B10" w14:textId="77777777" w:rsidR="00B06F2A" w:rsidRPr="00CF2EB4" w:rsidRDefault="00B06F2A" w:rsidP="00B06F2A">
      <w:pPr>
        <w:rPr>
          <w:lang w:val="nl-BE"/>
        </w:rPr>
      </w:pPr>
    </w:p>
    <w:p w14:paraId="4A72508A" w14:textId="5B1A9752" w:rsidR="0073500A" w:rsidRPr="00E04115" w:rsidRDefault="0073500A">
      <w:pPr>
        <w:rPr>
          <w:lang w:val="nl-BE"/>
        </w:rPr>
      </w:pPr>
      <w:r>
        <w:rPr>
          <w:lang w:val="nl-BE"/>
        </w:rPr>
        <w:br w:type="page"/>
      </w:r>
    </w:p>
    <w:p w14:paraId="1E16CAC5" w14:textId="2BD00C31" w:rsidR="007141DA" w:rsidRDefault="007B5E21" w:rsidP="00C64D78">
      <w:pPr>
        <w:pStyle w:val="Kop1"/>
      </w:pPr>
      <w:bookmarkStart w:id="8" w:name="_Gebruikt_model"/>
      <w:bookmarkStart w:id="9" w:name="_Toc186299251"/>
      <w:bookmarkEnd w:id="8"/>
      <w:r>
        <w:lastRenderedPageBreak/>
        <w:t>Gebruikt model</w:t>
      </w:r>
      <w:bookmarkEnd w:id="9"/>
    </w:p>
    <w:p w14:paraId="17846895" w14:textId="77777777" w:rsidR="00664375" w:rsidRDefault="00664375" w:rsidP="00776F05">
      <w:pPr>
        <w:rPr>
          <w:lang w:val="nl-BE"/>
        </w:rPr>
      </w:pPr>
    </w:p>
    <w:p w14:paraId="1649F33F" w14:textId="121A5BA5" w:rsidR="00F74209" w:rsidRDefault="000635A0" w:rsidP="00776F05">
      <w:pPr>
        <w:rPr>
          <w:lang w:val="nl-BE"/>
        </w:rPr>
      </w:pPr>
      <w:r w:rsidRPr="000635A0">
        <w:rPr>
          <w:lang w:val="nl-BE"/>
        </w:rPr>
        <w:t xml:space="preserve">Voor ons project hebben we in eerste instantie gekozen voor </w:t>
      </w:r>
      <w:r w:rsidRPr="000635A0">
        <w:rPr>
          <w:b/>
          <w:bCs/>
          <w:lang w:val="nl-BE"/>
        </w:rPr>
        <w:t>Detectron</w:t>
      </w:r>
      <w:r w:rsidRPr="000635A0">
        <w:rPr>
          <w:lang w:val="nl-BE"/>
        </w:rPr>
        <w:t xml:space="preserve"> als model. Detectron is een krachtig framework dat ontwikkeld is door Facebook AI Research (FAIR) en dat ondersteuning biedt voor objectdetectie en -segmentatie</w:t>
      </w:r>
      <w:r>
        <w:rPr>
          <w:lang w:val="nl-BE"/>
        </w:rPr>
        <w:t xml:space="preserve">, wat voor ons project nodig is. </w:t>
      </w:r>
      <w:r w:rsidRPr="000635A0">
        <w:rPr>
          <w:lang w:val="nl-BE"/>
        </w:rPr>
        <w:t>Helaas ondervonden we tijdens het gebruik van Detectron diverse problemen</w:t>
      </w:r>
      <w:r>
        <w:rPr>
          <w:lang w:val="nl-BE"/>
        </w:rPr>
        <w:t xml:space="preserve"> zoals</w:t>
      </w:r>
      <w:r w:rsidR="006C75D8">
        <w:rPr>
          <w:lang w:val="nl-BE"/>
        </w:rPr>
        <w:t xml:space="preserve"> </w:t>
      </w:r>
      <w:r>
        <w:rPr>
          <w:lang w:val="nl-BE"/>
        </w:rPr>
        <w:t xml:space="preserve">compatibiliteit (problemen met pytorch) en de snelheid (de output van detectron was zeer traag). </w:t>
      </w:r>
    </w:p>
    <w:p w14:paraId="00FC332F" w14:textId="77777777" w:rsidR="000635A0" w:rsidRDefault="000635A0" w:rsidP="00776F05">
      <w:pPr>
        <w:rPr>
          <w:lang w:val="nl-BE"/>
        </w:rPr>
      </w:pPr>
    </w:p>
    <w:p w14:paraId="41B682E3" w14:textId="77777777" w:rsidR="00D23AED" w:rsidRDefault="000635A0" w:rsidP="00776F05">
      <w:pPr>
        <w:rPr>
          <w:lang w:val="nl-BE"/>
        </w:rPr>
      </w:pPr>
      <w:r>
        <w:rPr>
          <w:lang w:val="nl-BE"/>
        </w:rPr>
        <w:t>Vanwege deze obstakels hebben we uiteindelijk besloten om van Detectron af te stappen en het YOLOv11 ( You Only Look Once ) model te gebruiken. YOLO biedt betere voordelen voor ons project dan Detectron zoals eenvoudige implementatie, hoge snelheid (de output is rond de 10FPS wat veel beter is in vergelijking met Detectron) en een goede balans tussen snelheid en nauwkeurigheid. YOLOv11 is ook toepasselijk voor real-time toepassingen met snelle interferentie zonder kwaliteitsverlies, wat handig is voor ons project omdat we gebruik maken van een webcam.</w:t>
      </w:r>
    </w:p>
    <w:p w14:paraId="19AF3E60" w14:textId="3EC25EAA" w:rsidR="000635A0" w:rsidRDefault="000635A0" w:rsidP="00776F05">
      <w:pPr>
        <w:rPr>
          <w:lang w:val="nl-BE"/>
        </w:rPr>
      </w:pPr>
      <w:r>
        <w:rPr>
          <w:lang w:val="nl-BE"/>
        </w:rPr>
        <w:t xml:space="preserve"> </w:t>
      </w:r>
    </w:p>
    <w:p w14:paraId="41B8D3DE" w14:textId="7F83148C" w:rsidR="000635A0" w:rsidRDefault="00D23AED" w:rsidP="00776F05">
      <w:pPr>
        <w:rPr>
          <w:lang w:val="nl-BE"/>
        </w:rPr>
      </w:pPr>
      <w:r w:rsidRPr="00D23AED">
        <w:rPr>
          <w:noProof/>
          <w:lang w:val="nl-BE"/>
        </w:rPr>
        <w:drawing>
          <wp:inline distT="0" distB="0" distL="0" distR="0" wp14:anchorId="62B8408F" wp14:editId="08018E72">
            <wp:extent cx="5760720" cy="3485515"/>
            <wp:effectExtent l="0" t="0" r="0" b="635"/>
            <wp:docPr id="1399140396" name="Afbeelding 1"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40396" name="Afbeelding 1" descr="Afbeelding met tekst, diagram, schermopname, lijn&#10;&#10;Automatisch gegenereerde beschrijving"/>
                    <pic:cNvPicPr/>
                  </pic:nvPicPr>
                  <pic:blipFill>
                    <a:blip r:embed="rId12"/>
                    <a:stretch>
                      <a:fillRect/>
                    </a:stretch>
                  </pic:blipFill>
                  <pic:spPr>
                    <a:xfrm>
                      <a:off x="0" y="0"/>
                      <a:ext cx="5760720" cy="3485515"/>
                    </a:xfrm>
                    <a:prstGeom prst="rect">
                      <a:avLst/>
                    </a:prstGeom>
                  </pic:spPr>
                </pic:pic>
              </a:graphicData>
            </a:graphic>
          </wp:inline>
        </w:drawing>
      </w:r>
    </w:p>
    <w:p w14:paraId="1204C58C" w14:textId="77777777" w:rsidR="000635A0" w:rsidRDefault="000635A0" w:rsidP="00776F05">
      <w:pPr>
        <w:rPr>
          <w:lang w:val="nl-BE"/>
        </w:rPr>
      </w:pPr>
    </w:p>
    <w:p w14:paraId="1FC3709A" w14:textId="77777777" w:rsidR="000635A0" w:rsidRDefault="000635A0" w:rsidP="00776F05">
      <w:pPr>
        <w:rPr>
          <w:lang w:val="nl-BE"/>
        </w:rPr>
      </w:pPr>
    </w:p>
    <w:p w14:paraId="47331FDA" w14:textId="77777777" w:rsidR="00312F86" w:rsidRDefault="00312F86" w:rsidP="00776F05">
      <w:pPr>
        <w:rPr>
          <w:lang w:val="nl-BE"/>
        </w:rPr>
      </w:pPr>
    </w:p>
    <w:p w14:paraId="04D7165D" w14:textId="77777777" w:rsidR="00312F86" w:rsidRDefault="00312F86" w:rsidP="00776F05">
      <w:pPr>
        <w:rPr>
          <w:lang w:val="nl-BE"/>
        </w:rPr>
      </w:pPr>
    </w:p>
    <w:p w14:paraId="6B816896" w14:textId="77777777" w:rsidR="00312F86" w:rsidRPr="000635A0" w:rsidRDefault="00312F86" w:rsidP="00776F05">
      <w:pPr>
        <w:rPr>
          <w:lang w:val="nl-BE"/>
        </w:rPr>
      </w:pPr>
    </w:p>
    <w:p w14:paraId="58B1B47D" w14:textId="5FE32D32" w:rsidR="00C64D78" w:rsidRPr="00E04115" w:rsidRDefault="00C64D78">
      <w:pPr>
        <w:rPr>
          <w:lang w:val="nl-BE"/>
        </w:rPr>
      </w:pPr>
    </w:p>
    <w:p w14:paraId="7CFD2337" w14:textId="7983ACA2" w:rsidR="00AF242A" w:rsidRPr="007B5E21" w:rsidRDefault="007141DA" w:rsidP="007B5E21">
      <w:pPr>
        <w:pStyle w:val="Kop1"/>
      </w:pPr>
      <w:bookmarkStart w:id="10" w:name="_Model_evalueren"/>
      <w:bookmarkStart w:id="11" w:name="_Toc186299252"/>
      <w:bookmarkEnd w:id="10"/>
      <w:r>
        <w:lastRenderedPageBreak/>
        <w:t xml:space="preserve">Model </w:t>
      </w:r>
      <w:r w:rsidR="007B5E21">
        <w:t>evalueren</w:t>
      </w:r>
      <w:bookmarkEnd w:id="11"/>
      <w:r w:rsidR="00AF242A" w:rsidRPr="007B5E21">
        <w:rPr>
          <w:lang w:val="nl-BE"/>
        </w:rPr>
        <w:br w:type="page"/>
      </w:r>
    </w:p>
    <w:p w14:paraId="5C94400B" w14:textId="05AE729D" w:rsidR="007141DA" w:rsidRDefault="007141DA" w:rsidP="00C64D78">
      <w:pPr>
        <w:pStyle w:val="Kop1"/>
      </w:pPr>
      <w:bookmarkStart w:id="12" w:name="_Toc186299253"/>
      <w:r>
        <w:lastRenderedPageBreak/>
        <w:t>Deployment</w:t>
      </w:r>
      <w:r w:rsidR="00C64D78">
        <w:t xml:space="preserve"> op jouw edge system</w:t>
      </w:r>
      <w:bookmarkEnd w:id="12"/>
    </w:p>
    <w:p w14:paraId="2B11E1F6" w14:textId="77777777" w:rsidR="00F74209" w:rsidRDefault="00F74209" w:rsidP="00F74209"/>
    <w:p w14:paraId="46224572" w14:textId="5ACDB5D2" w:rsidR="00D23AED" w:rsidRPr="00D23AED" w:rsidRDefault="00D23AED" w:rsidP="00F74209">
      <w:pPr>
        <w:rPr>
          <w:lang w:val="nl-BE"/>
        </w:rPr>
      </w:pPr>
      <w:r w:rsidRPr="00D23AED">
        <w:rPr>
          <w:lang w:val="nl-BE"/>
        </w:rPr>
        <w:t xml:space="preserve">Om het </w:t>
      </w:r>
      <w:r>
        <w:rPr>
          <w:lang w:val="nl-BE"/>
        </w:rPr>
        <w:t>te deployen op ons edge system ( de mini-</w:t>
      </w:r>
      <w:r w:rsidR="004B2015">
        <w:rPr>
          <w:lang w:val="nl-BE"/>
        </w:rPr>
        <w:t>PC</w:t>
      </w:r>
      <w:r>
        <w:rPr>
          <w:lang w:val="nl-BE"/>
        </w:rPr>
        <w:t xml:space="preserve"> ), moeten er eerst een aantal zaken inorde staan. De nodige imports zoals ultralytics van YOLO, cv2, enzovoort. Na dat dit inorde staat op de mini-</w:t>
      </w:r>
      <w:r w:rsidR="004B2015">
        <w:rPr>
          <w:lang w:val="nl-BE"/>
        </w:rPr>
        <w:t>PC</w:t>
      </w:r>
      <w:r>
        <w:rPr>
          <w:lang w:val="nl-BE"/>
        </w:rPr>
        <w:t xml:space="preserve">, moet er nog een externe webcam verbonden worden. </w:t>
      </w:r>
      <w:r w:rsidR="00312F86">
        <w:rPr>
          <w:lang w:val="nl-BE"/>
        </w:rPr>
        <w:t>Na dit alles kan het programma gestart worden.</w:t>
      </w:r>
    </w:p>
    <w:p w14:paraId="3CDA3071" w14:textId="1F92AB9F" w:rsidR="00F74209" w:rsidRDefault="00F74209" w:rsidP="00F74209">
      <w:pPr>
        <w:rPr>
          <w:lang w:val="nl-BE"/>
        </w:rPr>
      </w:pPr>
      <w:r w:rsidRPr="00F74209">
        <w:rPr>
          <w:lang w:val="nl-BE"/>
        </w:rPr>
        <w:t>Hieronder ziet u een a</w:t>
      </w:r>
      <w:r>
        <w:rPr>
          <w:lang w:val="nl-BE"/>
        </w:rPr>
        <w:t xml:space="preserve">fbeelding van de webcamfeed van het project : </w:t>
      </w:r>
      <w:r w:rsidRPr="00F74209">
        <w:rPr>
          <w:noProof/>
        </w:rPr>
        <w:drawing>
          <wp:inline distT="0" distB="0" distL="0" distR="0" wp14:anchorId="58CEA6B0" wp14:editId="47FF9C78">
            <wp:extent cx="3928756" cy="3429000"/>
            <wp:effectExtent l="0" t="0" r="0" b="0"/>
            <wp:docPr id="3" name="Afbeelding 2" descr="Afbeelding met tekst, schermopname, fles, computer&#10;&#10;Automatisch gegenereerde beschrijving">
              <a:extLst xmlns:a="http://schemas.openxmlformats.org/drawingml/2006/main">
                <a:ext uri="{FF2B5EF4-FFF2-40B4-BE49-F238E27FC236}">
                  <a16:creationId xmlns:a16="http://schemas.microsoft.com/office/drawing/2014/main" id="{83C6D48E-0870-584C-6024-78D8AA5CF4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descr="Afbeelding met tekst, schermopname, fles, computer&#10;&#10;Automatisch gegenereerde beschrijving">
                      <a:extLst>
                        <a:ext uri="{FF2B5EF4-FFF2-40B4-BE49-F238E27FC236}">
                          <a16:creationId xmlns:a16="http://schemas.microsoft.com/office/drawing/2014/main" id="{83C6D48E-0870-584C-6024-78D8AA5CF4A0}"/>
                        </a:ext>
                      </a:extLst>
                    </pic:cNvPr>
                    <pic:cNvPicPr>
                      <a:picLocks noChangeAspect="1"/>
                    </pic:cNvPicPr>
                  </pic:nvPicPr>
                  <pic:blipFill>
                    <a:blip r:embed="rId13"/>
                    <a:srcRect r="10907"/>
                    <a:stretch/>
                  </pic:blipFill>
                  <pic:spPr>
                    <a:xfrm>
                      <a:off x="0" y="0"/>
                      <a:ext cx="3930833" cy="3430813"/>
                    </a:xfrm>
                    <a:prstGeom prst="rect">
                      <a:avLst/>
                    </a:prstGeom>
                  </pic:spPr>
                </pic:pic>
              </a:graphicData>
            </a:graphic>
          </wp:inline>
        </w:drawing>
      </w:r>
    </w:p>
    <w:p w14:paraId="2CAC5B66" w14:textId="77777777" w:rsidR="00F74209" w:rsidRDefault="00F74209" w:rsidP="00F74209">
      <w:pPr>
        <w:rPr>
          <w:lang w:val="nl-BE"/>
        </w:rPr>
      </w:pPr>
    </w:p>
    <w:p w14:paraId="3FBC2ADF" w14:textId="1AF93487" w:rsidR="00F74209" w:rsidRDefault="00F74209" w:rsidP="00F74209">
      <w:pPr>
        <w:rPr>
          <w:lang w:val="nl-BE"/>
        </w:rPr>
      </w:pPr>
      <w:r>
        <w:rPr>
          <w:lang w:val="nl-BE"/>
        </w:rPr>
        <w:t xml:space="preserve">Zoals u kan zien wordt een fles, stoel en televisie herkent met respectievelijke zekerheden 77%, 58% en 87%. </w:t>
      </w:r>
    </w:p>
    <w:p w14:paraId="32CBB46C" w14:textId="77777777" w:rsidR="003C4B89" w:rsidRDefault="003C4B89" w:rsidP="00F74209">
      <w:pPr>
        <w:rPr>
          <w:lang w:val="nl-BE"/>
        </w:rPr>
      </w:pPr>
    </w:p>
    <w:p w14:paraId="527369DB" w14:textId="77777777" w:rsidR="003C4B89" w:rsidRPr="00F74209" w:rsidRDefault="003C4B89" w:rsidP="00F74209">
      <w:pPr>
        <w:rPr>
          <w:lang w:val="nl-BE"/>
        </w:rPr>
      </w:pPr>
    </w:p>
    <w:p w14:paraId="1073B8F8" w14:textId="77777777" w:rsidR="00AF242A" w:rsidRDefault="00AF242A" w:rsidP="00FE68A2">
      <w:pPr>
        <w:rPr>
          <w:lang w:val="nl-BE"/>
        </w:rPr>
      </w:pPr>
    </w:p>
    <w:p w14:paraId="794470AA" w14:textId="77777777" w:rsidR="009A0BDA" w:rsidRPr="00FE68A2" w:rsidRDefault="009A0BDA">
      <w:pPr>
        <w:rPr>
          <w:lang w:val="nl-BE"/>
        </w:rPr>
      </w:pPr>
    </w:p>
    <w:p w14:paraId="4A7F94C8" w14:textId="187A2B4C" w:rsidR="007141DA" w:rsidRDefault="007141DA" w:rsidP="00C64D78">
      <w:pPr>
        <w:pStyle w:val="Kop1"/>
      </w:pPr>
      <w:bookmarkStart w:id="13" w:name="_Toc186299254"/>
      <w:r>
        <w:t>Evaluati</w:t>
      </w:r>
      <w:r w:rsidR="00C64D78">
        <w:t>e, conclusie, future work</w:t>
      </w:r>
      <w:bookmarkEnd w:id="13"/>
    </w:p>
    <w:p w14:paraId="3194EDCC" w14:textId="64615701" w:rsidR="002C00B0" w:rsidRDefault="002C00B0" w:rsidP="00AF242A">
      <w:pPr>
        <w:rPr>
          <w:lang w:val="nl-BE"/>
        </w:rPr>
      </w:pPr>
    </w:p>
    <w:p w14:paraId="3542057B" w14:textId="277903C5" w:rsidR="00F74209" w:rsidRPr="00C64D78" w:rsidRDefault="00F74209" w:rsidP="00AF242A">
      <w:pPr>
        <w:rPr>
          <w:lang w:val="nl-BE"/>
        </w:rPr>
      </w:pPr>
      <w:r>
        <w:rPr>
          <w:lang w:val="nl-BE"/>
        </w:rPr>
        <w:t xml:space="preserve">Ons project werkt via een afbeelding, video en zelf de webcam. </w:t>
      </w:r>
      <w:r w:rsidR="003C4B89">
        <w:rPr>
          <w:lang w:val="nl-BE"/>
        </w:rPr>
        <w:t xml:space="preserve">Het kadert objecten goed met telkens de zekerheid in procent ernaast. Ook hebben we veel bijgeleerd over AI, zeker omdat het modellen zijn die we nog niet hebben gebruikt. Om het project beter te maken, kunnen we zelf een dataset maken met foto’s van objecten die vaak bij ons op de voetpaden staan/liggen. Bijvoorbeeld een paaltje, een hond, een muurtje enzovoort. De COCO dataset heeft er al veel, maar we kunnen natuurlijk altijd aanvullen met eigen data om het beter te maken. </w:t>
      </w:r>
    </w:p>
    <w:sectPr w:rsidR="00F74209" w:rsidRPr="00C64D78" w:rsidSect="00B42D34">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A2D04" w14:textId="77777777" w:rsidR="00F50CD8" w:rsidRDefault="00F50CD8" w:rsidP="00615C93">
      <w:pPr>
        <w:spacing w:after="0" w:line="240" w:lineRule="auto"/>
      </w:pPr>
      <w:r>
        <w:separator/>
      </w:r>
    </w:p>
  </w:endnote>
  <w:endnote w:type="continuationSeparator" w:id="0">
    <w:p w14:paraId="1C91692B" w14:textId="77777777" w:rsidR="00F50CD8" w:rsidRDefault="00F50CD8" w:rsidP="00615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A2B2" w14:textId="0924E37C" w:rsidR="00615C93" w:rsidRPr="00131BDA" w:rsidRDefault="00131BDA" w:rsidP="00131BDA">
    <w:pPr>
      <w:pStyle w:val="Voettekst"/>
      <w:jc w:val="right"/>
      <w:rPr>
        <w:lang w:val="nl-BE"/>
      </w:rPr>
    </w:pPr>
    <w:r w:rsidRPr="00131BDA">
      <w:rPr>
        <w:lang w:val="nl-BE"/>
      </w:rPr>
      <w:t xml:space="preserve">Opdracht </w:t>
    </w:r>
    <w:r w:rsidR="007B5E21">
      <w:rPr>
        <w:lang w:val="nl-BE"/>
      </w:rPr>
      <w:t>2</w:t>
    </w:r>
    <w:r w:rsidRPr="00131BDA">
      <w:rPr>
        <w:lang w:val="nl-BE"/>
      </w:rPr>
      <w:t xml:space="preserve">: </w:t>
    </w:r>
    <w:r w:rsidR="007B5E21">
      <w:rPr>
        <w:lang w:val="nl-BE"/>
      </w:rPr>
      <w:t>AI op Edge (groepsopdacht)</w:t>
    </w:r>
    <w:r w:rsidRPr="00131BDA">
      <w:rPr>
        <w:lang w:val="nl-BE"/>
      </w:rPr>
      <w:tab/>
    </w:r>
    <w:r w:rsidRPr="00131BDA">
      <w:rPr>
        <w:lang w:val="nl-BE"/>
      </w:rPr>
      <w:tab/>
    </w:r>
    <w:sdt>
      <w:sdtPr>
        <w:id w:val="-363605226"/>
        <w:docPartObj>
          <w:docPartGallery w:val="Page Numbers (Bottom of Page)"/>
          <w:docPartUnique/>
        </w:docPartObj>
      </w:sdtPr>
      <w:sdtContent>
        <w:r w:rsidR="00615C93">
          <w:fldChar w:fldCharType="begin"/>
        </w:r>
        <w:r w:rsidR="00615C93" w:rsidRPr="00131BDA">
          <w:rPr>
            <w:lang w:val="nl-BE"/>
          </w:rPr>
          <w:instrText>PAGE   \* MERGEFORMAT</w:instrText>
        </w:r>
        <w:r w:rsidR="00615C93">
          <w:fldChar w:fldCharType="separate"/>
        </w:r>
        <w:r w:rsidR="00615C93">
          <w:rPr>
            <w:lang w:val="nl-NL"/>
          </w:rPr>
          <w:t>2</w:t>
        </w:r>
        <w:r w:rsidR="00615C93">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C123A" w14:textId="77777777" w:rsidR="00F50CD8" w:rsidRDefault="00F50CD8" w:rsidP="00615C93">
      <w:pPr>
        <w:spacing w:after="0" w:line="240" w:lineRule="auto"/>
      </w:pPr>
      <w:r>
        <w:separator/>
      </w:r>
    </w:p>
  </w:footnote>
  <w:footnote w:type="continuationSeparator" w:id="0">
    <w:p w14:paraId="33C7C126" w14:textId="77777777" w:rsidR="00F50CD8" w:rsidRDefault="00F50CD8" w:rsidP="00615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5063"/>
    <w:multiLevelType w:val="hybridMultilevel"/>
    <w:tmpl w:val="CBA2C548"/>
    <w:lvl w:ilvl="0" w:tplc="E360905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7F1E2A"/>
    <w:multiLevelType w:val="hybridMultilevel"/>
    <w:tmpl w:val="4EE05502"/>
    <w:lvl w:ilvl="0" w:tplc="16925722">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20DB3949"/>
    <w:multiLevelType w:val="multilevel"/>
    <w:tmpl w:val="E0F2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A61A14"/>
    <w:multiLevelType w:val="multilevel"/>
    <w:tmpl w:val="5C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82BDC"/>
    <w:multiLevelType w:val="multilevel"/>
    <w:tmpl w:val="8D40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D475EB"/>
    <w:multiLevelType w:val="hybridMultilevel"/>
    <w:tmpl w:val="EA50B8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540D96"/>
    <w:multiLevelType w:val="multilevel"/>
    <w:tmpl w:val="C31454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49C2C38"/>
    <w:multiLevelType w:val="hybridMultilevel"/>
    <w:tmpl w:val="A8D2076A"/>
    <w:lvl w:ilvl="0" w:tplc="EC8C6D6E">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B61AD0"/>
    <w:multiLevelType w:val="hybridMultilevel"/>
    <w:tmpl w:val="AA202D58"/>
    <w:lvl w:ilvl="0" w:tplc="C1C4F122">
      <w:start w:val="1"/>
      <w:numFmt w:val="decimal"/>
      <w:pStyle w:val="Kop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7B14FF"/>
    <w:multiLevelType w:val="multilevel"/>
    <w:tmpl w:val="768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F237E"/>
    <w:multiLevelType w:val="multilevel"/>
    <w:tmpl w:val="B83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81DED"/>
    <w:multiLevelType w:val="hybridMultilevel"/>
    <w:tmpl w:val="7C88D5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18707754">
    <w:abstractNumId w:val="7"/>
  </w:num>
  <w:num w:numId="2" w16cid:durableId="19362536">
    <w:abstractNumId w:val="0"/>
  </w:num>
  <w:num w:numId="3" w16cid:durableId="1060638843">
    <w:abstractNumId w:val="5"/>
  </w:num>
  <w:num w:numId="4" w16cid:durableId="609434146">
    <w:abstractNumId w:val="8"/>
  </w:num>
  <w:num w:numId="5" w16cid:durableId="401877989">
    <w:abstractNumId w:val="6"/>
  </w:num>
  <w:num w:numId="6" w16cid:durableId="142815121">
    <w:abstractNumId w:val="4"/>
  </w:num>
  <w:num w:numId="7" w16cid:durableId="1490753197">
    <w:abstractNumId w:val="10"/>
  </w:num>
  <w:num w:numId="8" w16cid:durableId="1924676555">
    <w:abstractNumId w:val="3"/>
  </w:num>
  <w:num w:numId="9" w16cid:durableId="1302420359">
    <w:abstractNumId w:val="1"/>
  </w:num>
  <w:num w:numId="10" w16cid:durableId="853960864">
    <w:abstractNumId w:val="11"/>
  </w:num>
  <w:num w:numId="11" w16cid:durableId="220942832">
    <w:abstractNumId w:val="9"/>
  </w:num>
  <w:num w:numId="12" w16cid:durableId="1945796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DA"/>
    <w:rsid w:val="000000A9"/>
    <w:rsid w:val="00010D51"/>
    <w:rsid w:val="00020F64"/>
    <w:rsid w:val="0003720D"/>
    <w:rsid w:val="000635A0"/>
    <w:rsid w:val="0009555C"/>
    <w:rsid w:val="000A11BB"/>
    <w:rsid w:val="000B542C"/>
    <w:rsid w:val="001030CC"/>
    <w:rsid w:val="00131BDA"/>
    <w:rsid w:val="001818D4"/>
    <w:rsid w:val="001F2DC6"/>
    <w:rsid w:val="002051E6"/>
    <w:rsid w:val="00222F4F"/>
    <w:rsid w:val="00270FD9"/>
    <w:rsid w:val="002A51BF"/>
    <w:rsid w:val="002C00B0"/>
    <w:rsid w:val="002D47A8"/>
    <w:rsid w:val="002F7277"/>
    <w:rsid w:val="00312F86"/>
    <w:rsid w:val="00315ED7"/>
    <w:rsid w:val="00324692"/>
    <w:rsid w:val="003904CE"/>
    <w:rsid w:val="00395EC1"/>
    <w:rsid w:val="003C4B89"/>
    <w:rsid w:val="003F61AA"/>
    <w:rsid w:val="0044167E"/>
    <w:rsid w:val="00485857"/>
    <w:rsid w:val="004B1BDD"/>
    <w:rsid w:val="004B2015"/>
    <w:rsid w:val="004E106D"/>
    <w:rsid w:val="004E171B"/>
    <w:rsid w:val="00512CFF"/>
    <w:rsid w:val="005153E2"/>
    <w:rsid w:val="00547118"/>
    <w:rsid w:val="005A3D7C"/>
    <w:rsid w:val="005E28DA"/>
    <w:rsid w:val="005F6EC6"/>
    <w:rsid w:val="00615C93"/>
    <w:rsid w:val="00631C18"/>
    <w:rsid w:val="00633093"/>
    <w:rsid w:val="0063792B"/>
    <w:rsid w:val="00664375"/>
    <w:rsid w:val="006A7B33"/>
    <w:rsid w:val="006B3889"/>
    <w:rsid w:val="006B711B"/>
    <w:rsid w:val="006C75D8"/>
    <w:rsid w:val="007141DA"/>
    <w:rsid w:val="0073500A"/>
    <w:rsid w:val="00754350"/>
    <w:rsid w:val="00771F27"/>
    <w:rsid w:val="00776F05"/>
    <w:rsid w:val="00790D6F"/>
    <w:rsid w:val="007976D9"/>
    <w:rsid w:val="007A6757"/>
    <w:rsid w:val="007B2195"/>
    <w:rsid w:val="007B5E21"/>
    <w:rsid w:val="007D4613"/>
    <w:rsid w:val="00861433"/>
    <w:rsid w:val="0086563B"/>
    <w:rsid w:val="00870EA4"/>
    <w:rsid w:val="0093748C"/>
    <w:rsid w:val="00985F83"/>
    <w:rsid w:val="009A0BDA"/>
    <w:rsid w:val="009A5F62"/>
    <w:rsid w:val="009E26FD"/>
    <w:rsid w:val="00A569EA"/>
    <w:rsid w:val="00A677F5"/>
    <w:rsid w:val="00A70161"/>
    <w:rsid w:val="00A736F6"/>
    <w:rsid w:val="00AB2C01"/>
    <w:rsid w:val="00AE238E"/>
    <w:rsid w:val="00AE2A39"/>
    <w:rsid w:val="00AE5946"/>
    <w:rsid w:val="00AF242A"/>
    <w:rsid w:val="00AF3BB5"/>
    <w:rsid w:val="00B06F2A"/>
    <w:rsid w:val="00B16857"/>
    <w:rsid w:val="00B42D34"/>
    <w:rsid w:val="00BE3228"/>
    <w:rsid w:val="00BE79DD"/>
    <w:rsid w:val="00C63D0A"/>
    <w:rsid w:val="00C64D78"/>
    <w:rsid w:val="00C90A33"/>
    <w:rsid w:val="00C95D95"/>
    <w:rsid w:val="00CA49A1"/>
    <w:rsid w:val="00CB1B22"/>
    <w:rsid w:val="00CB7FB3"/>
    <w:rsid w:val="00CE7088"/>
    <w:rsid w:val="00CF2EB4"/>
    <w:rsid w:val="00CF4987"/>
    <w:rsid w:val="00D1018A"/>
    <w:rsid w:val="00D12D63"/>
    <w:rsid w:val="00D23AED"/>
    <w:rsid w:val="00D7210C"/>
    <w:rsid w:val="00D95299"/>
    <w:rsid w:val="00D96BFD"/>
    <w:rsid w:val="00DA7F29"/>
    <w:rsid w:val="00DB5CB7"/>
    <w:rsid w:val="00DD07B5"/>
    <w:rsid w:val="00DE57DD"/>
    <w:rsid w:val="00E04115"/>
    <w:rsid w:val="00E317EF"/>
    <w:rsid w:val="00EA5BCD"/>
    <w:rsid w:val="00EC4DF3"/>
    <w:rsid w:val="00F1601C"/>
    <w:rsid w:val="00F17C3D"/>
    <w:rsid w:val="00F3741A"/>
    <w:rsid w:val="00F37D40"/>
    <w:rsid w:val="00F422BC"/>
    <w:rsid w:val="00F50CD8"/>
    <w:rsid w:val="00F74209"/>
    <w:rsid w:val="00FC1D8F"/>
    <w:rsid w:val="00FC7B7E"/>
    <w:rsid w:val="00FE68A2"/>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757D1"/>
  <w15:chartTrackingRefBased/>
  <w15:docId w15:val="{439B7A0D-0E77-4217-B538-DC83E060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64D78"/>
    <w:pPr>
      <w:keepNext/>
      <w:keepLines/>
      <w:numPr>
        <w:numId w:val="4"/>
      </w:numPr>
      <w:spacing w:before="240" w:after="0"/>
      <w:outlineLvl w:val="0"/>
    </w:pPr>
    <w:rPr>
      <w:rFonts w:eastAsiaTheme="majorEastAsia" w:cstheme="majorBidi"/>
      <w:b/>
      <w:color w:val="FF0000"/>
      <w:sz w:val="32"/>
      <w:szCs w:val="32"/>
    </w:rPr>
  </w:style>
  <w:style w:type="paragraph" w:styleId="Kop2">
    <w:name w:val="heading 2"/>
    <w:basedOn w:val="Standaard"/>
    <w:next w:val="Standaard"/>
    <w:link w:val="Kop2Char"/>
    <w:uiPriority w:val="9"/>
    <w:semiHidden/>
    <w:unhideWhenUsed/>
    <w:qFormat/>
    <w:rsid w:val="00C64D78"/>
    <w:pPr>
      <w:keepNext/>
      <w:keepLines/>
      <w:spacing w:before="40" w:after="0"/>
      <w:outlineLvl w:val="1"/>
    </w:pPr>
    <w:rPr>
      <w:rFonts w:eastAsiaTheme="majorEastAsia" w:cstheme="majorBidi"/>
      <w:color w:val="000000" w:themeColor="text1"/>
      <w:sz w:val="26"/>
      <w:szCs w:val="26"/>
      <w:u w:val="single"/>
    </w:rPr>
  </w:style>
  <w:style w:type="paragraph" w:styleId="Kop3">
    <w:name w:val="heading 3"/>
    <w:basedOn w:val="Standaard"/>
    <w:next w:val="Standaard"/>
    <w:link w:val="Kop3Char"/>
    <w:uiPriority w:val="9"/>
    <w:semiHidden/>
    <w:unhideWhenUsed/>
    <w:qFormat/>
    <w:rsid w:val="00BE79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CF2E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141DA"/>
    <w:pPr>
      <w:ind w:left="720"/>
      <w:contextualSpacing/>
    </w:pPr>
  </w:style>
  <w:style w:type="character" w:customStyle="1" w:styleId="Kop1Char">
    <w:name w:val="Kop 1 Char"/>
    <w:basedOn w:val="Standaardalinea-lettertype"/>
    <w:link w:val="Kop1"/>
    <w:uiPriority w:val="9"/>
    <w:rsid w:val="00C64D78"/>
    <w:rPr>
      <w:rFonts w:eastAsiaTheme="majorEastAsia" w:cstheme="majorBidi"/>
      <w:b/>
      <w:color w:val="FF0000"/>
      <w:sz w:val="32"/>
      <w:szCs w:val="32"/>
    </w:rPr>
  </w:style>
  <w:style w:type="paragraph" w:styleId="Kopvaninhoudsopgave">
    <w:name w:val="TOC Heading"/>
    <w:basedOn w:val="Kop1"/>
    <w:next w:val="Standaard"/>
    <w:uiPriority w:val="39"/>
    <w:unhideWhenUsed/>
    <w:qFormat/>
    <w:rsid w:val="007976D9"/>
    <w:pPr>
      <w:outlineLvl w:val="9"/>
    </w:pPr>
    <w:rPr>
      <w:kern w:val="0"/>
      <w:lang w:eastAsia="en-GB"/>
      <w14:ligatures w14:val="none"/>
    </w:rPr>
  </w:style>
  <w:style w:type="paragraph" w:styleId="Inhopg1">
    <w:name w:val="toc 1"/>
    <w:basedOn w:val="Standaard"/>
    <w:next w:val="Standaard"/>
    <w:autoRedefine/>
    <w:uiPriority w:val="39"/>
    <w:unhideWhenUsed/>
    <w:rsid w:val="00C64D78"/>
    <w:pPr>
      <w:spacing w:after="100"/>
    </w:pPr>
  </w:style>
  <w:style w:type="character" w:styleId="Hyperlink">
    <w:name w:val="Hyperlink"/>
    <w:basedOn w:val="Standaardalinea-lettertype"/>
    <w:uiPriority w:val="99"/>
    <w:unhideWhenUsed/>
    <w:rsid w:val="00C64D78"/>
    <w:rPr>
      <w:color w:val="0563C1" w:themeColor="hyperlink"/>
      <w:u w:val="single"/>
    </w:rPr>
  </w:style>
  <w:style w:type="character" w:customStyle="1" w:styleId="Kop2Char">
    <w:name w:val="Kop 2 Char"/>
    <w:basedOn w:val="Standaardalinea-lettertype"/>
    <w:link w:val="Kop2"/>
    <w:uiPriority w:val="9"/>
    <w:semiHidden/>
    <w:rsid w:val="00C64D78"/>
    <w:rPr>
      <w:rFonts w:eastAsiaTheme="majorEastAsia" w:cstheme="majorBidi"/>
      <w:color w:val="000000" w:themeColor="text1"/>
      <w:sz w:val="26"/>
      <w:szCs w:val="26"/>
      <w:u w:val="single"/>
    </w:rPr>
  </w:style>
  <w:style w:type="paragraph" w:styleId="Geenafstand">
    <w:name w:val="No Spacing"/>
    <w:link w:val="GeenafstandChar"/>
    <w:uiPriority w:val="1"/>
    <w:qFormat/>
    <w:rsid w:val="00C64D78"/>
    <w:pPr>
      <w:spacing w:after="0" w:line="240" w:lineRule="auto"/>
    </w:pPr>
    <w:rPr>
      <w:rFonts w:eastAsiaTheme="minorEastAsia"/>
      <w:kern w:val="0"/>
      <w:lang w:eastAsia="en-GB"/>
      <w14:ligatures w14:val="none"/>
    </w:rPr>
  </w:style>
  <w:style w:type="character" w:customStyle="1" w:styleId="GeenafstandChar">
    <w:name w:val="Geen afstand Char"/>
    <w:basedOn w:val="Standaardalinea-lettertype"/>
    <w:link w:val="Geenafstand"/>
    <w:uiPriority w:val="1"/>
    <w:rsid w:val="00C64D78"/>
    <w:rPr>
      <w:rFonts w:eastAsiaTheme="minorEastAsia"/>
      <w:kern w:val="0"/>
      <w:lang w:eastAsia="en-GB"/>
      <w14:ligatures w14:val="none"/>
    </w:rPr>
  </w:style>
  <w:style w:type="paragraph" w:styleId="Titel">
    <w:name w:val="Title"/>
    <w:basedOn w:val="Standaard"/>
    <w:next w:val="Standaard"/>
    <w:link w:val="TitelChar"/>
    <w:uiPriority w:val="10"/>
    <w:qFormat/>
    <w:rsid w:val="00B42D34"/>
    <w:pPr>
      <w:spacing w:after="0" w:line="240" w:lineRule="auto"/>
      <w:contextualSpacing/>
    </w:pPr>
    <w:rPr>
      <w:rFonts w:eastAsiaTheme="majorEastAsia" w:cstheme="majorBidi"/>
      <w:b/>
      <w:color w:val="FF0000"/>
      <w:spacing w:val="-10"/>
      <w:kern w:val="28"/>
      <w:sz w:val="56"/>
      <w:szCs w:val="56"/>
    </w:rPr>
  </w:style>
  <w:style w:type="character" w:customStyle="1" w:styleId="TitelChar">
    <w:name w:val="Titel Char"/>
    <w:basedOn w:val="Standaardalinea-lettertype"/>
    <w:link w:val="Titel"/>
    <w:uiPriority w:val="10"/>
    <w:rsid w:val="00B42D34"/>
    <w:rPr>
      <w:rFonts w:eastAsiaTheme="majorEastAsia" w:cstheme="majorBidi"/>
      <w:b/>
      <w:color w:val="FF0000"/>
      <w:spacing w:val="-10"/>
      <w:kern w:val="28"/>
      <w:sz w:val="56"/>
      <w:szCs w:val="56"/>
    </w:rPr>
  </w:style>
  <w:style w:type="paragraph" w:styleId="Koptekst">
    <w:name w:val="header"/>
    <w:basedOn w:val="Standaard"/>
    <w:link w:val="KoptekstChar"/>
    <w:uiPriority w:val="99"/>
    <w:unhideWhenUsed/>
    <w:rsid w:val="00615C9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15C93"/>
  </w:style>
  <w:style w:type="paragraph" w:styleId="Voettekst">
    <w:name w:val="footer"/>
    <w:basedOn w:val="Standaard"/>
    <w:link w:val="VoettekstChar"/>
    <w:uiPriority w:val="99"/>
    <w:unhideWhenUsed/>
    <w:rsid w:val="00615C9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15C93"/>
  </w:style>
  <w:style w:type="character" w:styleId="Onopgelostemelding">
    <w:name w:val="Unresolved Mention"/>
    <w:basedOn w:val="Standaardalinea-lettertype"/>
    <w:uiPriority w:val="99"/>
    <w:semiHidden/>
    <w:unhideWhenUsed/>
    <w:rsid w:val="006B3889"/>
    <w:rPr>
      <w:color w:val="605E5C"/>
      <w:shd w:val="clear" w:color="auto" w:fill="E1DFDD"/>
    </w:rPr>
  </w:style>
  <w:style w:type="paragraph" w:styleId="Normaalweb">
    <w:name w:val="Normal (Web)"/>
    <w:basedOn w:val="Standaard"/>
    <w:uiPriority w:val="99"/>
    <w:semiHidden/>
    <w:unhideWhenUsed/>
    <w:rsid w:val="00664375"/>
    <w:rPr>
      <w:rFonts w:ascii="Times New Roman" w:hAnsi="Times New Roman" w:cs="Times New Roman"/>
      <w:sz w:val="24"/>
      <w:szCs w:val="24"/>
    </w:rPr>
  </w:style>
  <w:style w:type="character" w:styleId="GevolgdeHyperlink">
    <w:name w:val="FollowedHyperlink"/>
    <w:basedOn w:val="Standaardalinea-lettertype"/>
    <w:uiPriority w:val="99"/>
    <w:semiHidden/>
    <w:unhideWhenUsed/>
    <w:rsid w:val="003F61AA"/>
    <w:rPr>
      <w:color w:val="954F72" w:themeColor="followedHyperlink"/>
      <w:u w:val="single"/>
    </w:rPr>
  </w:style>
  <w:style w:type="paragraph" w:customStyle="1" w:styleId="Quotations">
    <w:name w:val="Quotations"/>
    <w:basedOn w:val="Standaard"/>
    <w:qFormat/>
    <w:rsid w:val="007B5E21"/>
    <w:pPr>
      <w:suppressAutoHyphens/>
      <w:spacing w:after="283"/>
      <w:ind w:left="567" w:right="567"/>
    </w:pPr>
  </w:style>
  <w:style w:type="character" w:customStyle="1" w:styleId="Kop3Char">
    <w:name w:val="Kop 3 Char"/>
    <w:basedOn w:val="Standaardalinea-lettertype"/>
    <w:link w:val="Kop3"/>
    <w:uiPriority w:val="9"/>
    <w:semiHidden/>
    <w:rsid w:val="00BE79DD"/>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semiHidden/>
    <w:rsid w:val="00CF2E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7983">
      <w:bodyDiv w:val="1"/>
      <w:marLeft w:val="0"/>
      <w:marRight w:val="0"/>
      <w:marTop w:val="0"/>
      <w:marBottom w:val="0"/>
      <w:divBdr>
        <w:top w:val="none" w:sz="0" w:space="0" w:color="auto"/>
        <w:left w:val="none" w:sz="0" w:space="0" w:color="auto"/>
        <w:bottom w:val="none" w:sz="0" w:space="0" w:color="auto"/>
        <w:right w:val="none" w:sz="0" w:space="0" w:color="auto"/>
      </w:divBdr>
    </w:div>
    <w:div w:id="51197558">
      <w:bodyDiv w:val="1"/>
      <w:marLeft w:val="0"/>
      <w:marRight w:val="0"/>
      <w:marTop w:val="0"/>
      <w:marBottom w:val="0"/>
      <w:divBdr>
        <w:top w:val="none" w:sz="0" w:space="0" w:color="auto"/>
        <w:left w:val="none" w:sz="0" w:space="0" w:color="auto"/>
        <w:bottom w:val="none" w:sz="0" w:space="0" w:color="auto"/>
        <w:right w:val="none" w:sz="0" w:space="0" w:color="auto"/>
      </w:divBdr>
    </w:div>
    <w:div w:id="54596358">
      <w:bodyDiv w:val="1"/>
      <w:marLeft w:val="0"/>
      <w:marRight w:val="0"/>
      <w:marTop w:val="0"/>
      <w:marBottom w:val="0"/>
      <w:divBdr>
        <w:top w:val="none" w:sz="0" w:space="0" w:color="auto"/>
        <w:left w:val="none" w:sz="0" w:space="0" w:color="auto"/>
        <w:bottom w:val="none" w:sz="0" w:space="0" w:color="auto"/>
        <w:right w:val="none" w:sz="0" w:space="0" w:color="auto"/>
      </w:divBdr>
    </w:div>
    <w:div w:id="168981718">
      <w:bodyDiv w:val="1"/>
      <w:marLeft w:val="0"/>
      <w:marRight w:val="0"/>
      <w:marTop w:val="0"/>
      <w:marBottom w:val="0"/>
      <w:divBdr>
        <w:top w:val="none" w:sz="0" w:space="0" w:color="auto"/>
        <w:left w:val="none" w:sz="0" w:space="0" w:color="auto"/>
        <w:bottom w:val="none" w:sz="0" w:space="0" w:color="auto"/>
        <w:right w:val="none" w:sz="0" w:space="0" w:color="auto"/>
      </w:divBdr>
    </w:div>
    <w:div w:id="239949520">
      <w:bodyDiv w:val="1"/>
      <w:marLeft w:val="0"/>
      <w:marRight w:val="0"/>
      <w:marTop w:val="0"/>
      <w:marBottom w:val="0"/>
      <w:divBdr>
        <w:top w:val="none" w:sz="0" w:space="0" w:color="auto"/>
        <w:left w:val="none" w:sz="0" w:space="0" w:color="auto"/>
        <w:bottom w:val="none" w:sz="0" w:space="0" w:color="auto"/>
        <w:right w:val="none" w:sz="0" w:space="0" w:color="auto"/>
      </w:divBdr>
    </w:div>
    <w:div w:id="259878233">
      <w:bodyDiv w:val="1"/>
      <w:marLeft w:val="0"/>
      <w:marRight w:val="0"/>
      <w:marTop w:val="0"/>
      <w:marBottom w:val="0"/>
      <w:divBdr>
        <w:top w:val="none" w:sz="0" w:space="0" w:color="auto"/>
        <w:left w:val="none" w:sz="0" w:space="0" w:color="auto"/>
        <w:bottom w:val="none" w:sz="0" w:space="0" w:color="auto"/>
        <w:right w:val="none" w:sz="0" w:space="0" w:color="auto"/>
      </w:divBdr>
    </w:div>
    <w:div w:id="276524266">
      <w:bodyDiv w:val="1"/>
      <w:marLeft w:val="0"/>
      <w:marRight w:val="0"/>
      <w:marTop w:val="0"/>
      <w:marBottom w:val="0"/>
      <w:divBdr>
        <w:top w:val="none" w:sz="0" w:space="0" w:color="auto"/>
        <w:left w:val="none" w:sz="0" w:space="0" w:color="auto"/>
        <w:bottom w:val="none" w:sz="0" w:space="0" w:color="auto"/>
        <w:right w:val="none" w:sz="0" w:space="0" w:color="auto"/>
      </w:divBdr>
    </w:div>
    <w:div w:id="357128268">
      <w:bodyDiv w:val="1"/>
      <w:marLeft w:val="0"/>
      <w:marRight w:val="0"/>
      <w:marTop w:val="0"/>
      <w:marBottom w:val="0"/>
      <w:divBdr>
        <w:top w:val="none" w:sz="0" w:space="0" w:color="auto"/>
        <w:left w:val="none" w:sz="0" w:space="0" w:color="auto"/>
        <w:bottom w:val="none" w:sz="0" w:space="0" w:color="auto"/>
        <w:right w:val="none" w:sz="0" w:space="0" w:color="auto"/>
      </w:divBdr>
    </w:div>
    <w:div w:id="405499805">
      <w:bodyDiv w:val="1"/>
      <w:marLeft w:val="0"/>
      <w:marRight w:val="0"/>
      <w:marTop w:val="0"/>
      <w:marBottom w:val="0"/>
      <w:divBdr>
        <w:top w:val="none" w:sz="0" w:space="0" w:color="auto"/>
        <w:left w:val="none" w:sz="0" w:space="0" w:color="auto"/>
        <w:bottom w:val="none" w:sz="0" w:space="0" w:color="auto"/>
        <w:right w:val="none" w:sz="0" w:space="0" w:color="auto"/>
      </w:divBdr>
    </w:div>
    <w:div w:id="496574075">
      <w:bodyDiv w:val="1"/>
      <w:marLeft w:val="0"/>
      <w:marRight w:val="0"/>
      <w:marTop w:val="0"/>
      <w:marBottom w:val="0"/>
      <w:divBdr>
        <w:top w:val="none" w:sz="0" w:space="0" w:color="auto"/>
        <w:left w:val="none" w:sz="0" w:space="0" w:color="auto"/>
        <w:bottom w:val="none" w:sz="0" w:space="0" w:color="auto"/>
        <w:right w:val="none" w:sz="0" w:space="0" w:color="auto"/>
      </w:divBdr>
    </w:div>
    <w:div w:id="566035156">
      <w:bodyDiv w:val="1"/>
      <w:marLeft w:val="0"/>
      <w:marRight w:val="0"/>
      <w:marTop w:val="0"/>
      <w:marBottom w:val="0"/>
      <w:divBdr>
        <w:top w:val="none" w:sz="0" w:space="0" w:color="auto"/>
        <w:left w:val="none" w:sz="0" w:space="0" w:color="auto"/>
        <w:bottom w:val="none" w:sz="0" w:space="0" w:color="auto"/>
        <w:right w:val="none" w:sz="0" w:space="0" w:color="auto"/>
      </w:divBdr>
    </w:div>
    <w:div w:id="588927624">
      <w:bodyDiv w:val="1"/>
      <w:marLeft w:val="0"/>
      <w:marRight w:val="0"/>
      <w:marTop w:val="0"/>
      <w:marBottom w:val="0"/>
      <w:divBdr>
        <w:top w:val="none" w:sz="0" w:space="0" w:color="auto"/>
        <w:left w:val="none" w:sz="0" w:space="0" w:color="auto"/>
        <w:bottom w:val="none" w:sz="0" w:space="0" w:color="auto"/>
        <w:right w:val="none" w:sz="0" w:space="0" w:color="auto"/>
      </w:divBdr>
    </w:div>
    <w:div w:id="710114379">
      <w:bodyDiv w:val="1"/>
      <w:marLeft w:val="0"/>
      <w:marRight w:val="0"/>
      <w:marTop w:val="0"/>
      <w:marBottom w:val="0"/>
      <w:divBdr>
        <w:top w:val="none" w:sz="0" w:space="0" w:color="auto"/>
        <w:left w:val="none" w:sz="0" w:space="0" w:color="auto"/>
        <w:bottom w:val="none" w:sz="0" w:space="0" w:color="auto"/>
        <w:right w:val="none" w:sz="0" w:space="0" w:color="auto"/>
      </w:divBdr>
    </w:div>
    <w:div w:id="710955236">
      <w:bodyDiv w:val="1"/>
      <w:marLeft w:val="0"/>
      <w:marRight w:val="0"/>
      <w:marTop w:val="0"/>
      <w:marBottom w:val="0"/>
      <w:divBdr>
        <w:top w:val="none" w:sz="0" w:space="0" w:color="auto"/>
        <w:left w:val="none" w:sz="0" w:space="0" w:color="auto"/>
        <w:bottom w:val="none" w:sz="0" w:space="0" w:color="auto"/>
        <w:right w:val="none" w:sz="0" w:space="0" w:color="auto"/>
      </w:divBdr>
    </w:div>
    <w:div w:id="740566406">
      <w:bodyDiv w:val="1"/>
      <w:marLeft w:val="0"/>
      <w:marRight w:val="0"/>
      <w:marTop w:val="0"/>
      <w:marBottom w:val="0"/>
      <w:divBdr>
        <w:top w:val="none" w:sz="0" w:space="0" w:color="auto"/>
        <w:left w:val="none" w:sz="0" w:space="0" w:color="auto"/>
        <w:bottom w:val="none" w:sz="0" w:space="0" w:color="auto"/>
        <w:right w:val="none" w:sz="0" w:space="0" w:color="auto"/>
      </w:divBdr>
    </w:div>
    <w:div w:id="754206730">
      <w:bodyDiv w:val="1"/>
      <w:marLeft w:val="0"/>
      <w:marRight w:val="0"/>
      <w:marTop w:val="0"/>
      <w:marBottom w:val="0"/>
      <w:divBdr>
        <w:top w:val="none" w:sz="0" w:space="0" w:color="auto"/>
        <w:left w:val="none" w:sz="0" w:space="0" w:color="auto"/>
        <w:bottom w:val="none" w:sz="0" w:space="0" w:color="auto"/>
        <w:right w:val="none" w:sz="0" w:space="0" w:color="auto"/>
      </w:divBdr>
    </w:div>
    <w:div w:id="789396004">
      <w:bodyDiv w:val="1"/>
      <w:marLeft w:val="0"/>
      <w:marRight w:val="0"/>
      <w:marTop w:val="0"/>
      <w:marBottom w:val="0"/>
      <w:divBdr>
        <w:top w:val="none" w:sz="0" w:space="0" w:color="auto"/>
        <w:left w:val="none" w:sz="0" w:space="0" w:color="auto"/>
        <w:bottom w:val="none" w:sz="0" w:space="0" w:color="auto"/>
        <w:right w:val="none" w:sz="0" w:space="0" w:color="auto"/>
      </w:divBdr>
    </w:div>
    <w:div w:id="793670606">
      <w:bodyDiv w:val="1"/>
      <w:marLeft w:val="0"/>
      <w:marRight w:val="0"/>
      <w:marTop w:val="0"/>
      <w:marBottom w:val="0"/>
      <w:divBdr>
        <w:top w:val="none" w:sz="0" w:space="0" w:color="auto"/>
        <w:left w:val="none" w:sz="0" w:space="0" w:color="auto"/>
        <w:bottom w:val="none" w:sz="0" w:space="0" w:color="auto"/>
        <w:right w:val="none" w:sz="0" w:space="0" w:color="auto"/>
      </w:divBdr>
    </w:div>
    <w:div w:id="816386463">
      <w:bodyDiv w:val="1"/>
      <w:marLeft w:val="0"/>
      <w:marRight w:val="0"/>
      <w:marTop w:val="0"/>
      <w:marBottom w:val="0"/>
      <w:divBdr>
        <w:top w:val="none" w:sz="0" w:space="0" w:color="auto"/>
        <w:left w:val="none" w:sz="0" w:space="0" w:color="auto"/>
        <w:bottom w:val="none" w:sz="0" w:space="0" w:color="auto"/>
        <w:right w:val="none" w:sz="0" w:space="0" w:color="auto"/>
      </w:divBdr>
      <w:divsChild>
        <w:div w:id="2024892541">
          <w:marLeft w:val="0"/>
          <w:marRight w:val="0"/>
          <w:marTop w:val="0"/>
          <w:marBottom w:val="0"/>
          <w:divBdr>
            <w:top w:val="none" w:sz="0" w:space="0" w:color="auto"/>
            <w:left w:val="none" w:sz="0" w:space="0" w:color="auto"/>
            <w:bottom w:val="none" w:sz="0" w:space="0" w:color="auto"/>
            <w:right w:val="none" w:sz="0" w:space="0" w:color="auto"/>
          </w:divBdr>
          <w:divsChild>
            <w:div w:id="456795980">
              <w:marLeft w:val="0"/>
              <w:marRight w:val="0"/>
              <w:marTop w:val="0"/>
              <w:marBottom w:val="0"/>
              <w:divBdr>
                <w:top w:val="none" w:sz="0" w:space="0" w:color="auto"/>
                <w:left w:val="none" w:sz="0" w:space="0" w:color="auto"/>
                <w:bottom w:val="none" w:sz="0" w:space="0" w:color="auto"/>
                <w:right w:val="none" w:sz="0" w:space="0" w:color="auto"/>
              </w:divBdr>
            </w:div>
            <w:div w:id="1227372254">
              <w:marLeft w:val="0"/>
              <w:marRight w:val="0"/>
              <w:marTop w:val="0"/>
              <w:marBottom w:val="0"/>
              <w:divBdr>
                <w:top w:val="none" w:sz="0" w:space="0" w:color="auto"/>
                <w:left w:val="none" w:sz="0" w:space="0" w:color="auto"/>
                <w:bottom w:val="none" w:sz="0" w:space="0" w:color="auto"/>
                <w:right w:val="none" w:sz="0" w:space="0" w:color="auto"/>
              </w:divBdr>
              <w:divsChild>
                <w:div w:id="904921600">
                  <w:marLeft w:val="0"/>
                  <w:marRight w:val="0"/>
                  <w:marTop w:val="0"/>
                  <w:marBottom w:val="0"/>
                  <w:divBdr>
                    <w:top w:val="none" w:sz="0" w:space="0" w:color="auto"/>
                    <w:left w:val="none" w:sz="0" w:space="0" w:color="auto"/>
                    <w:bottom w:val="none" w:sz="0" w:space="0" w:color="auto"/>
                    <w:right w:val="none" w:sz="0" w:space="0" w:color="auto"/>
                  </w:divBdr>
                  <w:divsChild>
                    <w:div w:id="4630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3747">
      <w:bodyDiv w:val="1"/>
      <w:marLeft w:val="0"/>
      <w:marRight w:val="0"/>
      <w:marTop w:val="0"/>
      <w:marBottom w:val="0"/>
      <w:divBdr>
        <w:top w:val="none" w:sz="0" w:space="0" w:color="auto"/>
        <w:left w:val="none" w:sz="0" w:space="0" w:color="auto"/>
        <w:bottom w:val="none" w:sz="0" w:space="0" w:color="auto"/>
        <w:right w:val="none" w:sz="0" w:space="0" w:color="auto"/>
      </w:divBdr>
    </w:div>
    <w:div w:id="968586961">
      <w:bodyDiv w:val="1"/>
      <w:marLeft w:val="0"/>
      <w:marRight w:val="0"/>
      <w:marTop w:val="0"/>
      <w:marBottom w:val="0"/>
      <w:divBdr>
        <w:top w:val="none" w:sz="0" w:space="0" w:color="auto"/>
        <w:left w:val="none" w:sz="0" w:space="0" w:color="auto"/>
        <w:bottom w:val="none" w:sz="0" w:space="0" w:color="auto"/>
        <w:right w:val="none" w:sz="0" w:space="0" w:color="auto"/>
      </w:divBdr>
    </w:div>
    <w:div w:id="1119907565">
      <w:bodyDiv w:val="1"/>
      <w:marLeft w:val="0"/>
      <w:marRight w:val="0"/>
      <w:marTop w:val="0"/>
      <w:marBottom w:val="0"/>
      <w:divBdr>
        <w:top w:val="none" w:sz="0" w:space="0" w:color="auto"/>
        <w:left w:val="none" w:sz="0" w:space="0" w:color="auto"/>
        <w:bottom w:val="none" w:sz="0" w:space="0" w:color="auto"/>
        <w:right w:val="none" w:sz="0" w:space="0" w:color="auto"/>
      </w:divBdr>
    </w:div>
    <w:div w:id="1155993013">
      <w:bodyDiv w:val="1"/>
      <w:marLeft w:val="0"/>
      <w:marRight w:val="0"/>
      <w:marTop w:val="0"/>
      <w:marBottom w:val="0"/>
      <w:divBdr>
        <w:top w:val="none" w:sz="0" w:space="0" w:color="auto"/>
        <w:left w:val="none" w:sz="0" w:space="0" w:color="auto"/>
        <w:bottom w:val="none" w:sz="0" w:space="0" w:color="auto"/>
        <w:right w:val="none" w:sz="0" w:space="0" w:color="auto"/>
      </w:divBdr>
      <w:divsChild>
        <w:div w:id="2143382254">
          <w:marLeft w:val="0"/>
          <w:marRight w:val="0"/>
          <w:marTop w:val="0"/>
          <w:marBottom w:val="0"/>
          <w:divBdr>
            <w:top w:val="none" w:sz="0" w:space="0" w:color="auto"/>
            <w:left w:val="none" w:sz="0" w:space="0" w:color="auto"/>
            <w:bottom w:val="none" w:sz="0" w:space="0" w:color="auto"/>
            <w:right w:val="none" w:sz="0" w:space="0" w:color="auto"/>
          </w:divBdr>
          <w:divsChild>
            <w:div w:id="738212776">
              <w:marLeft w:val="0"/>
              <w:marRight w:val="0"/>
              <w:marTop w:val="0"/>
              <w:marBottom w:val="0"/>
              <w:divBdr>
                <w:top w:val="none" w:sz="0" w:space="0" w:color="auto"/>
                <w:left w:val="none" w:sz="0" w:space="0" w:color="auto"/>
                <w:bottom w:val="none" w:sz="0" w:space="0" w:color="auto"/>
                <w:right w:val="none" w:sz="0" w:space="0" w:color="auto"/>
              </w:divBdr>
            </w:div>
            <w:div w:id="2001540276">
              <w:marLeft w:val="0"/>
              <w:marRight w:val="0"/>
              <w:marTop w:val="0"/>
              <w:marBottom w:val="0"/>
              <w:divBdr>
                <w:top w:val="none" w:sz="0" w:space="0" w:color="auto"/>
                <w:left w:val="none" w:sz="0" w:space="0" w:color="auto"/>
                <w:bottom w:val="none" w:sz="0" w:space="0" w:color="auto"/>
                <w:right w:val="none" w:sz="0" w:space="0" w:color="auto"/>
              </w:divBdr>
              <w:divsChild>
                <w:div w:id="783043115">
                  <w:marLeft w:val="0"/>
                  <w:marRight w:val="0"/>
                  <w:marTop w:val="0"/>
                  <w:marBottom w:val="0"/>
                  <w:divBdr>
                    <w:top w:val="none" w:sz="0" w:space="0" w:color="auto"/>
                    <w:left w:val="none" w:sz="0" w:space="0" w:color="auto"/>
                    <w:bottom w:val="none" w:sz="0" w:space="0" w:color="auto"/>
                    <w:right w:val="none" w:sz="0" w:space="0" w:color="auto"/>
                  </w:divBdr>
                  <w:divsChild>
                    <w:div w:id="11258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9845">
      <w:bodyDiv w:val="1"/>
      <w:marLeft w:val="0"/>
      <w:marRight w:val="0"/>
      <w:marTop w:val="0"/>
      <w:marBottom w:val="0"/>
      <w:divBdr>
        <w:top w:val="none" w:sz="0" w:space="0" w:color="auto"/>
        <w:left w:val="none" w:sz="0" w:space="0" w:color="auto"/>
        <w:bottom w:val="none" w:sz="0" w:space="0" w:color="auto"/>
        <w:right w:val="none" w:sz="0" w:space="0" w:color="auto"/>
      </w:divBdr>
    </w:div>
    <w:div w:id="1207335533">
      <w:bodyDiv w:val="1"/>
      <w:marLeft w:val="0"/>
      <w:marRight w:val="0"/>
      <w:marTop w:val="0"/>
      <w:marBottom w:val="0"/>
      <w:divBdr>
        <w:top w:val="none" w:sz="0" w:space="0" w:color="auto"/>
        <w:left w:val="none" w:sz="0" w:space="0" w:color="auto"/>
        <w:bottom w:val="none" w:sz="0" w:space="0" w:color="auto"/>
        <w:right w:val="none" w:sz="0" w:space="0" w:color="auto"/>
      </w:divBdr>
    </w:div>
    <w:div w:id="1301107117">
      <w:bodyDiv w:val="1"/>
      <w:marLeft w:val="0"/>
      <w:marRight w:val="0"/>
      <w:marTop w:val="0"/>
      <w:marBottom w:val="0"/>
      <w:divBdr>
        <w:top w:val="none" w:sz="0" w:space="0" w:color="auto"/>
        <w:left w:val="none" w:sz="0" w:space="0" w:color="auto"/>
        <w:bottom w:val="none" w:sz="0" w:space="0" w:color="auto"/>
        <w:right w:val="none" w:sz="0" w:space="0" w:color="auto"/>
      </w:divBdr>
    </w:div>
    <w:div w:id="1322931852">
      <w:bodyDiv w:val="1"/>
      <w:marLeft w:val="0"/>
      <w:marRight w:val="0"/>
      <w:marTop w:val="0"/>
      <w:marBottom w:val="0"/>
      <w:divBdr>
        <w:top w:val="none" w:sz="0" w:space="0" w:color="auto"/>
        <w:left w:val="none" w:sz="0" w:space="0" w:color="auto"/>
        <w:bottom w:val="none" w:sz="0" w:space="0" w:color="auto"/>
        <w:right w:val="none" w:sz="0" w:space="0" w:color="auto"/>
      </w:divBdr>
    </w:div>
    <w:div w:id="1339891854">
      <w:bodyDiv w:val="1"/>
      <w:marLeft w:val="0"/>
      <w:marRight w:val="0"/>
      <w:marTop w:val="0"/>
      <w:marBottom w:val="0"/>
      <w:divBdr>
        <w:top w:val="none" w:sz="0" w:space="0" w:color="auto"/>
        <w:left w:val="none" w:sz="0" w:space="0" w:color="auto"/>
        <w:bottom w:val="none" w:sz="0" w:space="0" w:color="auto"/>
        <w:right w:val="none" w:sz="0" w:space="0" w:color="auto"/>
      </w:divBdr>
    </w:div>
    <w:div w:id="1354958417">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523204475">
      <w:bodyDiv w:val="1"/>
      <w:marLeft w:val="0"/>
      <w:marRight w:val="0"/>
      <w:marTop w:val="0"/>
      <w:marBottom w:val="0"/>
      <w:divBdr>
        <w:top w:val="none" w:sz="0" w:space="0" w:color="auto"/>
        <w:left w:val="none" w:sz="0" w:space="0" w:color="auto"/>
        <w:bottom w:val="none" w:sz="0" w:space="0" w:color="auto"/>
        <w:right w:val="none" w:sz="0" w:space="0" w:color="auto"/>
      </w:divBdr>
    </w:div>
    <w:div w:id="1549339921">
      <w:bodyDiv w:val="1"/>
      <w:marLeft w:val="0"/>
      <w:marRight w:val="0"/>
      <w:marTop w:val="0"/>
      <w:marBottom w:val="0"/>
      <w:divBdr>
        <w:top w:val="none" w:sz="0" w:space="0" w:color="auto"/>
        <w:left w:val="none" w:sz="0" w:space="0" w:color="auto"/>
        <w:bottom w:val="none" w:sz="0" w:space="0" w:color="auto"/>
        <w:right w:val="none" w:sz="0" w:space="0" w:color="auto"/>
      </w:divBdr>
    </w:div>
    <w:div w:id="1588923606">
      <w:bodyDiv w:val="1"/>
      <w:marLeft w:val="0"/>
      <w:marRight w:val="0"/>
      <w:marTop w:val="0"/>
      <w:marBottom w:val="0"/>
      <w:divBdr>
        <w:top w:val="none" w:sz="0" w:space="0" w:color="auto"/>
        <w:left w:val="none" w:sz="0" w:space="0" w:color="auto"/>
        <w:bottom w:val="none" w:sz="0" w:space="0" w:color="auto"/>
        <w:right w:val="none" w:sz="0" w:space="0" w:color="auto"/>
      </w:divBdr>
    </w:div>
    <w:div w:id="1610088503">
      <w:bodyDiv w:val="1"/>
      <w:marLeft w:val="0"/>
      <w:marRight w:val="0"/>
      <w:marTop w:val="0"/>
      <w:marBottom w:val="0"/>
      <w:divBdr>
        <w:top w:val="none" w:sz="0" w:space="0" w:color="auto"/>
        <w:left w:val="none" w:sz="0" w:space="0" w:color="auto"/>
        <w:bottom w:val="none" w:sz="0" w:space="0" w:color="auto"/>
        <w:right w:val="none" w:sz="0" w:space="0" w:color="auto"/>
      </w:divBdr>
    </w:div>
    <w:div w:id="1636133949">
      <w:bodyDiv w:val="1"/>
      <w:marLeft w:val="0"/>
      <w:marRight w:val="0"/>
      <w:marTop w:val="0"/>
      <w:marBottom w:val="0"/>
      <w:divBdr>
        <w:top w:val="none" w:sz="0" w:space="0" w:color="auto"/>
        <w:left w:val="none" w:sz="0" w:space="0" w:color="auto"/>
        <w:bottom w:val="none" w:sz="0" w:space="0" w:color="auto"/>
        <w:right w:val="none" w:sz="0" w:space="0" w:color="auto"/>
      </w:divBdr>
    </w:div>
    <w:div w:id="1669284209">
      <w:bodyDiv w:val="1"/>
      <w:marLeft w:val="0"/>
      <w:marRight w:val="0"/>
      <w:marTop w:val="0"/>
      <w:marBottom w:val="0"/>
      <w:divBdr>
        <w:top w:val="none" w:sz="0" w:space="0" w:color="auto"/>
        <w:left w:val="none" w:sz="0" w:space="0" w:color="auto"/>
        <w:bottom w:val="none" w:sz="0" w:space="0" w:color="auto"/>
        <w:right w:val="none" w:sz="0" w:space="0" w:color="auto"/>
      </w:divBdr>
    </w:div>
    <w:div w:id="1765883286">
      <w:bodyDiv w:val="1"/>
      <w:marLeft w:val="0"/>
      <w:marRight w:val="0"/>
      <w:marTop w:val="0"/>
      <w:marBottom w:val="0"/>
      <w:divBdr>
        <w:top w:val="none" w:sz="0" w:space="0" w:color="auto"/>
        <w:left w:val="none" w:sz="0" w:space="0" w:color="auto"/>
        <w:bottom w:val="none" w:sz="0" w:space="0" w:color="auto"/>
        <w:right w:val="none" w:sz="0" w:space="0" w:color="auto"/>
      </w:divBdr>
    </w:div>
    <w:div w:id="2023971979">
      <w:bodyDiv w:val="1"/>
      <w:marLeft w:val="0"/>
      <w:marRight w:val="0"/>
      <w:marTop w:val="0"/>
      <w:marBottom w:val="0"/>
      <w:divBdr>
        <w:top w:val="none" w:sz="0" w:space="0" w:color="auto"/>
        <w:left w:val="none" w:sz="0" w:space="0" w:color="auto"/>
        <w:bottom w:val="none" w:sz="0" w:space="0" w:color="auto"/>
        <w:right w:val="none" w:sz="0" w:space="0" w:color="auto"/>
      </w:divBdr>
    </w:div>
    <w:div w:id="2067801161">
      <w:bodyDiv w:val="1"/>
      <w:marLeft w:val="0"/>
      <w:marRight w:val="0"/>
      <w:marTop w:val="0"/>
      <w:marBottom w:val="0"/>
      <w:divBdr>
        <w:top w:val="none" w:sz="0" w:space="0" w:color="auto"/>
        <w:left w:val="none" w:sz="0" w:space="0" w:color="auto"/>
        <w:bottom w:val="none" w:sz="0" w:space="0" w:color="auto"/>
        <w:right w:val="none" w:sz="0" w:space="0" w:color="auto"/>
      </w:divBdr>
    </w:div>
    <w:div w:id="2087651344">
      <w:bodyDiv w:val="1"/>
      <w:marLeft w:val="0"/>
      <w:marRight w:val="0"/>
      <w:marTop w:val="0"/>
      <w:marBottom w:val="0"/>
      <w:divBdr>
        <w:top w:val="none" w:sz="0" w:space="0" w:color="auto"/>
        <w:left w:val="none" w:sz="0" w:space="0" w:color="auto"/>
        <w:bottom w:val="none" w:sz="0" w:space="0" w:color="auto"/>
        <w:right w:val="none" w:sz="0" w:space="0" w:color="auto"/>
      </w:divBdr>
    </w:div>
    <w:div w:id="2089306342">
      <w:bodyDiv w:val="1"/>
      <w:marLeft w:val="0"/>
      <w:marRight w:val="0"/>
      <w:marTop w:val="0"/>
      <w:marBottom w:val="0"/>
      <w:divBdr>
        <w:top w:val="none" w:sz="0" w:space="0" w:color="auto"/>
        <w:left w:val="none" w:sz="0" w:space="0" w:color="auto"/>
        <w:bottom w:val="none" w:sz="0" w:space="0" w:color="auto"/>
        <w:right w:val="none" w:sz="0" w:space="0" w:color="auto"/>
      </w:divBdr>
    </w:div>
    <w:div w:id="209127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odataset.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E2198-2988-425E-9CA0-DAE05795E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1750</Words>
  <Characters>9625</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Lannoo</dc:creator>
  <cp:keywords/>
  <dc:description/>
  <cp:lastModifiedBy>Andres Deklerck</cp:lastModifiedBy>
  <cp:revision>2</cp:revision>
  <dcterms:created xsi:type="dcterms:W3CDTF">2024-12-31T12:48:00Z</dcterms:created>
  <dcterms:modified xsi:type="dcterms:W3CDTF">2024-12-31T12:48:00Z</dcterms:modified>
</cp:coreProperties>
</file>