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1"/>
        <w:gridCol w:w="222"/>
        <w:gridCol w:w="222"/>
      </w:tblGrid>
      <w:tr w:rsidR="00224BFC" w:rsidRPr="00F579E9" w14:paraId="182989C0" w14:textId="77777777">
        <w:trPr>
          <w:trHeight w:val="2792"/>
        </w:trPr>
        <w:tc>
          <w:tcPr>
            <w:tcW w:w="3875" w:type="dxa"/>
          </w:tcPr>
          <w:p w14:paraId="672A6659" w14:textId="1D9BD573" w:rsidR="00224BFC" w:rsidRPr="00F579E9" w:rsidRDefault="00812FF5" w:rsidP="00812FF5">
            <w:pPr>
              <w:pStyle w:val="BodyText"/>
            </w:pPr>
            <w:r>
              <w:t>zzzzzzzzzzzzzzzzzzzzzzzzzzzzzzzzzzzzzzzzzzzzzzzzzzzzzzzzzzzzzzzzzzzzzzzzzzzzzzzzzzzzzzzzzzzzzzzzzzzzzzzz</w:t>
            </w:r>
            <w:r w:rsidR="006C58C7" w:rsidRPr="00F579E9">
              <w:rPr>
                <w:noProof/>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B27797A" w:rsidR="00224BFC" w:rsidRPr="00F579E9" w:rsidRDefault="00F948B4" w:rsidP="00F948B4">
            <w:pPr>
              <w:pStyle w:val="Title"/>
              <w:rPr>
                <w:b/>
                <w:bCs/>
                <w:sz w:val="72"/>
                <w:szCs w:val="72"/>
              </w:rPr>
            </w:pPr>
            <w:r>
              <w:rPr>
                <w:b/>
                <w:bCs/>
                <w:sz w:val="72"/>
                <w:szCs w:val="72"/>
              </w:rPr>
              <w:t xml:space="preserve">                   </w:t>
            </w:r>
            <w:r w:rsidR="006C58C7" w:rsidRPr="00F579E9">
              <w:rPr>
                <w:b/>
                <w:bCs/>
                <w:sz w:val="72"/>
                <w:szCs w:val="72"/>
              </w:rPr>
              <w:t>Tech Saksham</w:t>
            </w:r>
          </w:p>
          <w:p w14:paraId="146B73B5" w14:textId="41B39EBC" w:rsidR="00224BFC" w:rsidRPr="00F579E9" w:rsidRDefault="00F948B4" w:rsidP="00F948B4">
            <w:pPr>
              <w:pStyle w:val="Title"/>
            </w:pPr>
            <w:r>
              <w:t xml:space="preserve">                      </w:t>
            </w:r>
            <w:r w:rsidR="006C58C7" w:rsidRPr="00F579E9">
              <w:t>Final Project Report</w:t>
            </w:r>
          </w:p>
          <w:p w14:paraId="0A37501D" w14:textId="77777777" w:rsidR="00224BFC" w:rsidRPr="00F579E9" w:rsidRDefault="00224BFC" w:rsidP="008A7648">
            <w:pPr>
              <w:pStyle w:val="Title"/>
              <w:ind w:left="720" w:hanging="720"/>
              <w:jc w:val="center"/>
            </w:pPr>
          </w:p>
        </w:tc>
        <w:tc>
          <w:tcPr>
            <w:tcW w:w="3973" w:type="dxa"/>
          </w:tcPr>
          <w:p w14:paraId="5DAB6C7B" w14:textId="77777777" w:rsidR="00224BFC" w:rsidRPr="00F579E9" w:rsidRDefault="00224BFC">
            <w:pPr>
              <w:pStyle w:val="Default"/>
              <w:spacing w:line="360" w:lineRule="auto"/>
              <w:jc w:val="center"/>
              <w:rPr>
                <w:sz w:val="32"/>
                <w:szCs w:val="32"/>
              </w:rPr>
            </w:pPr>
          </w:p>
        </w:tc>
        <w:tc>
          <w:tcPr>
            <w:tcW w:w="3312" w:type="dxa"/>
          </w:tcPr>
          <w:p w14:paraId="02EB378F" w14:textId="77777777" w:rsidR="00224BFC" w:rsidRPr="00F579E9" w:rsidRDefault="00224BFC">
            <w:pPr>
              <w:pStyle w:val="Default"/>
              <w:spacing w:line="360" w:lineRule="auto"/>
              <w:jc w:val="center"/>
              <w:rPr>
                <w:sz w:val="32"/>
                <w:szCs w:val="32"/>
              </w:rPr>
            </w:pPr>
          </w:p>
        </w:tc>
      </w:tr>
    </w:tbl>
    <w:p w14:paraId="797AF98F" w14:textId="0206C985" w:rsidR="00224BFC" w:rsidRDefault="006C58C7">
      <w:pPr>
        <w:spacing w:line="360" w:lineRule="auto"/>
        <w:ind w:right="689"/>
        <w:jc w:val="center"/>
        <w:rPr>
          <w:rFonts w:cs="Calibri"/>
          <w:b/>
          <w:sz w:val="60"/>
          <w:szCs w:val="60"/>
        </w:rPr>
      </w:pPr>
      <w:r>
        <w:rPr>
          <w:rFonts w:cs="Calibri"/>
          <w:b/>
          <w:sz w:val="60"/>
          <w:szCs w:val="60"/>
        </w:rPr>
        <w:t>“</w:t>
      </w:r>
      <w:r w:rsidR="00CE42F5">
        <w:rPr>
          <w:rFonts w:cs="Calibri"/>
          <w:b/>
          <w:sz w:val="60"/>
          <w:szCs w:val="60"/>
        </w:rPr>
        <w:t>CURRENCY CONVERTER</w:t>
      </w:r>
      <w:r>
        <w:rPr>
          <w:rFonts w:cs="Calibri"/>
          <w:b/>
          <w:sz w:val="60"/>
          <w:szCs w:val="60"/>
        </w:rPr>
        <w:t>”</w:t>
      </w:r>
    </w:p>
    <w:p w14:paraId="72F0468D" w14:textId="224D94AD" w:rsidR="00224BFC" w:rsidRPr="008A7648" w:rsidRDefault="006C58C7" w:rsidP="008A7648">
      <w:pPr>
        <w:spacing w:line="360" w:lineRule="auto"/>
        <w:ind w:right="689"/>
        <w:jc w:val="center"/>
        <w:rPr>
          <w:rFonts w:cs="Calibri"/>
          <w:b/>
          <w:sz w:val="40"/>
          <w:szCs w:val="40"/>
        </w:rPr>
      </w:pPr>
      <w:r>
        <w:rPr>
          <w:rFonts w:cs="Calibri"/>
          <w:b/>
          <w:sz w:val="40"/>
          <w:szCs w:val="40"/>
        </w:rPr>
        <w:t>“</w:t>
      </w:r>
      <w:r w:rsidR="008A7648" w:rsidRPr="008A7648">
        <w:rPr>
          <w:rFonts w:cs="Calibri"/>
          <w:b/>
          <w:sz w:val="32"/>
          <w:szCs w:val="32"/>
        </w:rPr>
        <w:t>RAYALASEEMA UNIVERSITY COLLEGE OF ENGINEERING</w:t>
      </w:r>
      <w:r>
        <w:rPr>
          <w:rFonts w:cs="Calibri"/>
          <w:b/>
          <w:sz w:val="40"/>
          <w:szCs w:val="40"/>
        </w:rPr>
        <w:t>”</w:t>
      </w:r>
    </w:p>
    <w:tbl>
      <w:tblPr>
        <w:tblW w:w="7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80"/>
        <w:gridCol w:w="4470"/>
      </w:tblGrid>
      <w:tr w:rsidR="00224BFC" w14:paraId="65D9C8D4" w14:textId="77777777" w:rsidTr="00CE42F5">
        <w:trPr>
          <w:trHeight w:val="252"/>
          <w:jc w:val="center"/>
        </w:trPr>
        <w:tc>
          <w:tcPr>
            <w:tcW w:w="2680" w:type="dxa"/>
            <w:vAlign w:val="center"/>
          </w:tcPr>
          <w:p w14:paraId="68D54FD6" w14:textId="77777777" w:rsidR="00224BFC" w:rsidRDefault="006C58C7">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470" w:type="dxa"/>
            <w:vAlign w:val="center"/>
          </w:tcPr>
          <w:p w14:paraId="3E736848" w14:textId="77777777" w:rsidR="00224BFC" w:rsidRDefault="006C58C7">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224BFC" w14:paraId="6A05A809" w14:textId="77777777" w:rsidTr="00CE42F5">
        <w:trPr>
          <w:trHeight w:val="352"/>
          <w:jc w:val="center"/>
        </w:trPr>
        <w:tc>
          <w:tcPr>
            <w:tcW w:w="2680" w:type="dxa"/>
            <w:vAlign w:val="center"/>
          </w:tcPr>
          <w:p w14:paraId="5A39BBE3" w14:textId="10E79E35" w:rsidR="00224BFC" w:rsidRDefault="00CE42F5">
            <w:pPr>
              <w:pStyle w:val="TableParagraph"/>
              <w:spacing w:before="89" w:line="360" w:lineRule="auto"/>
              <w:ind w:right="246"/>
              <w:jc w:val="center"/>
              <w:rPr>
                <w:rFonts w:ascii="Calibri" w:hAnsi="Calibri" w:cs="SimSun"/>
                <w:sz w:val="24"/>
                <w:szCs w:val="24"/>
              </w:rPr>
            </w:pPr>
            <w:r>
              <w:rPr>
                <w:rFonts w:ascii="Calibri" w:hAnsi="Calibri" w:cs="SimSun"/>
                <w:sz w:val="24"/>
                <w:szCs w:val="24"/>
              </w:rPr>
              <w:t>20RU1A0551</w:t>
            </w:r>
          </w:p>
        </w:tc>
        <w:tc>
          <w:tcPr>
            <w:tcW w:w="4470" w:type="dxa"/>
            <w:vAlign w:val="center"/>
          </w:tcPr>
          <w:p w14:paraId="41C8F396" w14:textId="18112B24" w:rsidR="00224BFC" w:rsidRDefault="00CE42F5">
            <w:pPr>
              <w:pStyle w:val="TableParagraph"/>
              <w:spacing w:before="89" w:line="360" w:lineRule="auto"/>
              <w:rPr>
                <w:rFonts w:ascii="Calibri" w:hAnsi="Calibri" w:cs="SimSun"/>
                <w:sz w:val="24"/>
                <w:szCs w:val="24"/>
              </w:rPr>
            </w:pPr>
            <w:r>
              <w:rPr>
                <w:rFonts w:ascii="Calibri" w:hAnsi="Calibri" w:cs="SimSun"/>
                <w:sz w:val="24"/>
                <w:szCs w:val="24"/>
              </w:rPr>
              <w:t>T</w:t>
            </w:r>
            <w:r w:rsidR="002430A4">
              <w:rPr>
                <w:rFonts w:ascii="Calibri" w:hAnsi="Calibri" w:cs="SimSun"/>
                <w:sz w:val="24"/>
                <w:szCs w:val="24"/>
              </w:rPr>
              <w:t xml:space="preserve">ARIGOPULA </w:t>
            </w:r>
            <w:r>
              <w:rPr>
                <w:rFonts w:ascii="Calibri" w:hAnsi="Calibri" w:cs="SimSun"/>
                <w:sz w:val="24"/>
                <w:szCs w:val="24"/>
              </w:rPr>
              <w:t>LAVANYA</w:t>
            </w:r>
          </w:p>
        </w:tc>
      </w:tr>
      <w:tr w:rsidR="00224BFC" w14:paraId="72A3D3EC" w14:textId="77777777" w:rsidTr="00CE42F5">
        <w:trPr>
          <w:trHeight w:val="366"/>
          <w:jc w:val="center"/>
        </w:trPr>
        <w:tc>
          <w:tcPr>
            <w:tcW w:w="2680" w:type="dxa"/>
            <w:vAlign w:val="center"/>
          </w:tcPr>
          <w:p w14:paraId="0D0B940D" w14:textId="5A9AC22F" w:rsidR="00224BFC" w:rsidRDefault="00CE42F5">
            <w:pPr>
              <w:pStyle w:val="TableParagraph"/>
              <w:spacing w:before="95" w:line="360" w:lineRule="auto"/>
              <w:ind w:right="246"/>
              <w:jc w:val="center"/>
              <w:rPr>
                <w:rFonts w:ascii="Calibri" w:hAnsi="Calibri" w:cs="Calibri"/>
                <w:sz w:val="24"/>
                <w:szCs w:val="24"/>
              </w:rPr>
            </w:pPr>
            <w:r>
              <w:rPr>
                <w:rFonts w:ascii="Calibri" w:hAnsi="Calibri" w:cs="Calibri"/>
                <w:sz w:val="24"/>
                <w:szCs w:val="24"/>
              </w:rPr>
              <w:t>20RU1A0546</w:t>
            </w:r>
          </w:p>
        </w:tc>
        <w:tc>
          <w:tcPr>
            <w:tcW w:w="4470" w:type="dxa"/>
            <w:vAlign w:val="center"/>
          </w:tcPr>
          <w:p w14:paraId="0E27B00A" w14:textId="5764B82C" w:rsidR="00224BFC" w:rsidRDefault="00CE42F5">
            <w:pPr>
              <w:pStyle w:val="TableParagraph"/>
              <w:spacing w:before="95" w:line="360" w:lineRule="auto"/>
              <w:rPr>
                <w:rFonts w:ascii="Calibri" w:hAnsi="Calibri" w:cs="Calibri"/>
                <w:sz w:val="24"/>
                <w:szCs w:val="24"/>
              </w:rPr>
            </w:pPr>
            <w:r>
              <w:rPr>
                <w:rFonts w:ascii="Calibri" w:hAnsi="Calibri" w:cs="Calibri"/>
                <w:sz w:val="24"/>
                <w:szCs w:val="24"/>
              </w:rPr>
              <w:t>S</w:t>
            </w:r>
            <w:r w:rsidR="002430A4">
              <w:rPr>
                <w:rFonts w:ascii="Calibri" w:hAnsi="Calibri" w:cs="Calibri"/>
                <w:sz w:val="24"/>
                <w:szCs w:val="24"/>
              </w:rPr>
              <w:t xml:space="preserve">ANDRA </w:t>
            </w:r>
            <w:r>
              <w:rPr>
                <w:rFonts w:ascii="Calibri" w:hAnsi="Calibri" w:cs="Calibri"/>
                <w:sz w:val="24"/>
                <w:szCs w:val="24"/>
              </w:rPr>
              <w:t>POOJITHA</w:t>
            </w:r>
          </w:p>
        </w:tc>
      </w:tr>
      <w:tr w:rsidR="00224BFC" w14:paraId="60061E4C" w14:textId="77777777" w:rsidTr="00CE42F5">
        <w:trPr>
          <w:trHeight w:val="286"/>
          <w:jc w:val="center"/>
        </w:trPr>
        <w:tc>
          <w:tcPr>
            <w:tcW w:w="2680" w:type="dxa"/>
            <w:vAlign w:val="center"/>
          </w:tcPr>
          <w:p w14:paraId="44EAFD9C" w14:textId="46FD855F" w:rsidR="00224BFC" w:rsidRDefault="00CE42F5">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20RU1A0507</w:t>
            </w:r>
          </w:p>
        </w:tc>
        <w:tc>
          <w:tcPr>
            <w:tcW w:w="4470" w:type="dxa"/>
            <w:vAlign w:val="center"/>
          </w:tcPr>
          <w:p w14:paraId="4B94D5A5" w14:textId="661D2928" w:rsidR="00224BFC" w:rsidRDefault="00CE42F5">
            <w:pPr>
              <w:pStyle w:val="TableParagraph"/>
              <w:spacing w:before="107" w:line="360" w:lineRule="auto"/>
              <w:rPr>
                <w:rFonts w:ascii="Calibri" w:hAnsi="Calibri" w:cs="Calibri"/>
                <w:sz w:val="24"/>
                <w:szCs w:val="24"/>
              </w:rPr>
            </w:pPr>
            <w:r>
              <w:rPr>
                <w:rFonts w:ascii="Calibri" w:hAnsi="Calibri" w:cs="Calibri"/>
                <w:sz w:val="24"/>
                <w:szCs w:val="24"/>
              </w:rPr>
              <w:t>B</w:t>
            </w:r>
            <w:r w:rsidR="002430A4">
              <w:rPr>
                <w:rFonts w:ascii="Calibri" w:hAnsi="Calibri" w:cs="Calibri"/>
                <w:sz w:val="24"/>
                <w:szCs w:val="24"/>
              </w:rPr>
              <w:t xml:space="preserve">0JJA </w:t>
            </w:r>
            <w:r>
              <w:rPr>
                <w:rFonts w:ascii="Calibri" w:hAnsi="Calibri" w:cs="Calibri"/>
                <w:sz w:val="24"/>
                <w:szCs w:val="24"/>
              </w:rPr>
              <w:t>PRATHYUSHA</w:t>
            </w:r>
          </w:p>
        </w:tc>
      </w:tr>
      <w:tr w:rsidR="00224BFC" w14:paraId="3DEEC669" w14:textId="77777777" w:rsidTr="00CE42F5">
        <w:trPr>
          <w:trHeight w:val="286"/>
          <w:jc w:val="center"/>
        </w:trPr>
        <w:tc>
          <w:tcPr>
            <w:tcW w:w="2680" w:type="dxa"/>
            <w:vAlign w:val="center"/>
          </w:tcPr>
          <w:p w14:paraId="3656B9AB" w14:textId="791B073F" w:rsidR="00224BFC" w:rsidRDefault="002430A4">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20RU1A0517</w:t>
            </w:r>
          </w:p>
        </w:tc>
        <w:tc>
          <w:tcPr>
            <w:tcW w:w="4470" w:type="dxa"/>
            <w:vAlign w:val="center"/>
          </w:tcPr>
          <w:p w14:paraId="45FB0818" w14:textId="0C718786" w:rsidR="00224BFC" w:rsidRDefault="002430A4">
            <w:pPr>
              <w:pStyle w:val="TableParagraph"/>
              <w:spacing w:before="107" w:line="360" w:lineRule="auto"/>
              <w:rPr>
                <w:rFonts w:ascii="Calibri" w:hAnsi="Calibri" w:cs="Calibri"/>
                <w:sz w:val="24"/>
                <w:szCs w:val="24"/>
              </w:rPr>
            </w:pPr>
            <w:r>
              <w:rPr>
                <w:rFonts w:ascii="Calibri" w:hAnsi="Calibri" w:cs="Calibri"/>
                <w:sz w:val="24"/>
                <w:szCs w:val="24"/>
              </w:rPr>
              <w:t>GULAM MOHIDDIN KHAJAVALI</w:t>
            </w:r>
          </w:p>
        </w:tc>
      </w:tr>
      <w:tr w:rsidR="00224BFC" w14:paraId="049F31CB" w14:textId="77777777" w:rsidTr="00CE42F5">
        <w:trPr>
          <w:trHeight w:val="286"/>
          <w:jc w:val="center"/>
        </w:trPr>
        <w:tc>
          <w:tcPr>
            <w:tcW w:w="2680" w:type="dxa"/>
            <w:vAlign w:val="center"/>
          </w:tcPr>
          <w:p w14:paraId="53128261" w14:textId="77777777" w:rsidR="00224BFC" w:rsidRDefault="00224BFC">
            <w:pPr>
              <w:pStyle w:val="TableParagraph"/>
              <w:spacing w:before="107" w:line="360" w:lineRule="auto"/>
              <w:ind w:right="246"/>
              <w:jc w:val="center"/>
              <w:rPr>
                <w:rFonts w:ascii="Calibri" w:hAnsi="Calibri" w:cs="Calibri"/>
                <w:sz w:val="24"/>
                <w:szCs w:val="24"/>
              </w:rPr>
            </w:pPr>
          </w:p>
        </w:tc>
        <w:tc>
          <w:tcPr>
            <w:tcW w:w="4470" w:type="dxa"/>
            <w:vAlign w:val="center"/>
          </w:tcPr>
          <w:p w14:paraId="62486C05" w14:textId="77777777" w:rsidR="00224BFC" w:rsidRDefault="00224BFC">
            <w:pPr>
              <w:pStyle w:val="TableParagraph"/>
              <w:spacing w:before="107" w:line="360" w:lineRule="auto"/>
              <w:rPr>
                <w:rFonts w:ascii="Calibri" w:hAnsi="Calibri" w:cs="Calibri"/>
                <w:sz w:val="24"/>
                <w:szCs w:val="24"/>
              </w:rPr>
            </w:pPr>
          </w:p>
        </w:tc>
      </w:tr>
    </w:tbl>
    <w:p w14:paraId="4101652C" w14:textId="77777777" w:rsidR="00224BFC" w:rsidRDefault="00224BFC">
      <w:pPr>
        <w:pStyle w:val="BodyText"/>
        <w:spacing w:line="360" w:lineRule="auto"/>
        <w:rPr>
          <w:rFonts w:ascii="Calibri" w:hAnsi="Calibri" w:cs="Calibri"/>
          <w:sz w:val="24"/>
          <w:szCs w:val="24"/>
        </w:rPr>
      </w:pPr>
    </w:p>
    <w:p w14:paraId="4B99056E" w14:textId="77777777" w:rsidR="00224BFC" w:rsidRDefault="00224BFC">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224BFC" w14:paraId="1299C43A" w14:textId="77777777" w:rsidTr="55E6FAE3">
        <w:trPr>
          <w:trHeight w:val="314"/>
        </w:trPr>
        <w:tc>
          <w:tcPr>
            <w:tcW w:w="4205" w:type="dxa"/>
            <w:vAlign w:val="center"/>
          </w:tcPr>
          <w:p w14:paraId="4DDBEF00" w14:textId="77777777" w:rsidR="00224BFC" w:rsidRDefault="00224BFC">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224BFC" w:rsidRDefault="00224BFC">
            <w:pPr>
              <w:pStyle w:val="TableParagraph"/>
              <w:spacing w:line="360" w:lineRule="auto"/>
              <w:ind w:right="28"/>
              <w:jc w:val="center"/>
              <w:rPr>
                <w:rFonts w:ascii="Calibri" w:hAnsi="Calibri" w:cs="Calibri"/>
                <w:bCs/>
                <w:sz w:val="28"/>
                <w:szCs w:val="28"/>
              </w:rPr>
            </w:pPr>
          </w:p>
        </w:tc>
      </w:tr>
      <w:tr w:rsidR="00224BFC" w14:paraId="4A80B715" w14:textId="77777777" w:rsidTr="55E6FAE3">
        <w:trPr>
          <w:trHeight w:val="314"/>
        </w:trPr>
        <w:tc>
          <w:tcPr>
            <w:tcW w:w="4205" w:type="dxa"/>
            <w:vAlign w:val="center"/>
          </w:tcPr>
          <w:p w14:paraId="3CF2D8B6" w14:textId="77777777" w:rsidR="00224BFC" w:rsidRDefault="00224BFC">
            <w:pPr>
              <w:pStyle w:val="TableParagraph"/>
              <w:spacing w:line="360" w:lineRule="auto"/>
              <w:jc w:val="center"/>
              <w:rPr>
                <w:rFonts w:ascii="Calibri" w:hAnsi="Calibri" w:cs="Calibri"/>
                <w:bCs/>
                <w:sz w:val="28"/>
                <w:szCs w:val="28"/>
              </w:rPr>
            </w:pPr>
          </w:p>
        </w:tc>
        <w:tc>
          <w:tcPr>
            <w:tcW w:w="3494" w:type="dxa"/>
            <w:vAlign w:val="center"/>
          </w:tcPr>
          <w:p w14:paraId="0BEF8B85" w14:textId="77777777" w:rsidR="00224BFC" w:rsidRDefault="00D27AAB"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 xml:space="preserve">Hrishikesh </w:t>
            </w:r>
            <w:proofErr w:type="spellStart"/>
            <w:r>
              <w:rPr>
                <w:rFonts w:ascii="Calibri" w:hAnsi="Calibri" w:cs="Calibri"/>
                <w:sz w:val="28"/>
                <w:szCs w:val="28"/>
              </w:rPr>
              <w:t>Mahure</w:t>
            </w:r>
            <w:proofErr w:type="spellEnd"/>
          </w:p>
          <w:p w14:paraId="41F9D042" w14:textId="031ECD3D" w:rsidR="00D27AAB" w:rsidRDefault="00D27AAB" w:rsidP="55E6FAE3">
            <w:pPr>
              <w:pStyle w:val="TableParagraph"/>
              <w:spacing w:line="360" w:lineRule="auto"/>
              <w:ind w:right="28"/>
              <w:jc w:val="center"/>
              <w:rPr>
                <w:rFonts w:ascii="Calibri" w:hAnsi="Calibri" w:cs="Calibri"/>
                <w:sz w:val="28"/>
                <w:szCs w:val="28"/>
              </w:rPr>
            </w:pPr>
            <w:proofErr w:type="spellStart"/>
            <w:r>
              <w:rPr>
                <w:rFonts w:ascii="Calibri" w:hAnsi="Calibri" w:cs="Calibri"/>
                <w:sz w:val="28"/>
                <w:szCs w:val="28"/>
              </w:rPr>
              <w:t>Edunet</w:t>
            </w:r>
            <w:proofErr w:type="spellEnd"/>
            <w:r>
              <w:rPr>
                <w:rFonts w:ascii="Calibri" w:hAnsi="Calibri" w:cs="Calibri"/>
                <w:sz w:val="28"/>
                <w:szCs w:val="28"/>
              </w:rPr>
              <w:t xml:space="preserve"> Trainer</w:t>
            </w:r>
          </w:p>
        </w:tc>
      </w:tr>
    </w:tbl>
    <w:p w14:paraId="110FFD37" w14:textId="77777777" w:rsidR="00224BFC" w:rsidRDefault="00224BF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53720EF7" w:rsidR="00224BFC" w:rsidRDefault="00224BFC">
      <w:pPr>
        <w:pStyle w:val="BodyText"/>
        <w:jc w:val="center"/>
        <w:rPr>
          <w:b/>
          <w:bCs/>
          <w:sz w:val="32"/>
          <w:szCs w:val="32"/>
        </w:rPr>
      </w:pPr>
    </w:p>
    <w:p w14:paraId="07E94708" w14:textId="77777777" w:rsidR="00D27AAB" w:rsidRDefault="00D27AAB" w:rsidP="008A7648">
      <w:pPr>
        <w:pStyle w:val="BodyText"/>
        <w:jc w:val="center"/>
        <w:rPr>
          <w:b/>
          <w:bCs/>
          <w:sz w:val="52"/>
          <w:szCs w:val="52"/>
        </w:rPr>
      </w:pPr>
    </w:p>
    <w:p w14:paraId="6E9F310B" w14:textId="77777777" w:rsidR="00D27AAB" w:rsidRDefault="00D27AAB" w:rsidP="007C3150">
      <w:pPr>
        <w:pStyle w:val="BodyText"/>
        <w:rPr>
          <w:b/>
          <w:bCs/>
          <w:sz w:val="52"/>
          <w:szCs w:val="52"/>
        </w:rPr>
      </w:pPr>
    </w:p>
    <w:p w14:paraId="616FFE59" w14:textId="77777777" w:rsidR="007C3150" w:rsidRDefault="007C3150" w:rsidP="007C3150">
      <w:pPr>
        <w:pStyle w:val="BodyText"/>
        <w:rPr>
          <w:b/>
          <w:bCs/>
          <w:sz w:val="52"/>
          <w:szCs w:val="52"/>
        </w:rPr>
      </w:pPr>
    </w:p>
    <w:p w14:paraId="6E81A312" w14:textId="77777777" w:rsidR="007C3150" w:rsidRDefault="007C3150" w:rsidP="008A7648">
      <w:pPr>
        <w:pStyle w:val="BodyText"/>
        <w:jc w:val="center"/>
        <w:rPr>
          <w:b/>
          <w:bCs/>
          <w:sz w:val="52"/>
          <w:szCs w:val="52"/>
        </w:rPr>
      </w:pPr>
    </w:p>
    <w:p w14:paraId="3FE9F23F" w14:textId="48BBFA64" w:rsidR="00224BFC" w:rsidRPr="007151F1" w:rsidRDefault="008A7648" w:rsidP="008A7648">
      <w:pPr>
        <w:pStyle w:val="BodyText"/>
        <w:jc w:val="center"/>
        <w:rPr>
          <w:b/>
          <w:bCs/>
          <w:sz w:val="32"/>
          <w:szCs w:val="32"/>
        </w:rPr>
      </w:pPr>
      <w:r w:rsidRPr="007151F1">
        <w:rPr>
          <w:b/>
          <w:bCs/>
          <w:sz w:val="32"/>
          <w:szCs w:val="32"/>
        </w:rPr>
        <w:lastRenderedPageBreak/>
        <w:t>ABSTRACT</w:t>
      </w:r>
    </w:p>
    <w:p w14:paraId="06655876" w14:textId="5054F92D" w:rsidR="008A7648" w:rsidRPr="00F579E9" w:rsidRDefault="008A7648" w:rsidP="008A7648">
      <w:pPr>
        <w:pStyle w:val="BodyText"/>
        <w:jc w:val="center"/>
        <w:rPr>
          <w:b/>
          <w:bCs/>
          <w:sz w:val="52"/>
          <w:szCs w:val="52"/>
        </w:rPr>
      </w:pPr>
    </w:p>
    <w:p w14:paraId="1F72F646" w14:textId="559EC45B" w:rsidR="00224BFC" w:rsidRPr="00873B1C" w:rsidRDefault="008A7648">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We all know that every country </w:t>
      </w:r>
      <w:proofErr w:type="gramStart"/>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w:t>
      </w:r>
      <w:proofErr w:type="gramEnd"/>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different currency system,</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so when person is travel from one place to another or when person transfer the money from one country to another country then everyone needs to convert their currency,</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by keeping this thought on mind,</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 develop the currency converter sy</w:t>
      </w:r>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stem in html,</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spellStart"/>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css</w:t>
      </w:r>
      <w:proofErr w:type="spellEnd"/>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and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languages.</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very simple to calculate like application.</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w:t>
      </w:r>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his application</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is so </w:t>
      </w:r>
      <w:proofErr w:type="spellStart"/>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convenivent</w:t>
      </w:r>
      <w:proofErr w:type="spellEnd"/>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that’s why anybody can use it.</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Most probably this application is used in the share market.</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Business strategy and many more.</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he currency converter has a simple interface in which user can enter the amount and choose the changes</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by dropdown list</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08CE6F91" w14:textId="77777777" w:rsidR="00224BFC" w:rsidRPr="00194E16" w:rsidRDefault="00224BFC">
      <w:pPr>
        <w:rPr>
          <w:rFonts w:ascii="Times New Roman" w:hAnsi="Times New Roman" w:cs="Times New Roman"/>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EE04508" w14:textId="77777777"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Different countries use different currency, and there is daily variation in these currencies relative to one another. Those who transfer money from one country to another (one currency to another) must be updated with the latest currency exchange rates in the market</w:t>
      </w:r>
      <w:r w:rsidRPr="00194E16">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CC52769" w14:textId="77777777"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285C95F" w14:textId="46DFBB8A" w:rsidR="00F579E9" w:rsidRPr="00873B1C" w:rsidRDefault="00F579E9" w:rsidP="00F579E9">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Currency converter mini project is built keeping this thing in mind. It is simply a calculator-like app developed using </w:t>
      </w:r>
      <w:r w:rsidR="00194E16"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html,</w:t>
      </w:r>
      <w:r w:rsidR="00873B1C"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spellStart"/>
      <w:r w:rsidR="00194E16"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css</w:t>
      </w:r>
      <w:proofErr w:type="spellEnd"/>
      <w:r w:rsidR="00194E16"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web features. In this application, there is regular update about currency of every country by which it displays present currency market value and conversion rate.</w:t>
      </w:r>
    </w:p>
    <w:p w14:paraId="118B46BD" w14:textId="77777777" w:rsidR="00F579E9" w:rsidRPr="00873B1C" w:rsidRDefault="00F579E9" w:rsidP="00F579E9">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72572A4" w14:textId="43E52BA3"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Such </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web </w:t>
      </w: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can be used by any user, but it is mainly useful for business, shares, and finance related areas where money transfer and currency exchange </w:t>
      </w:r>
      <w:proofErr w:type="gramStart"/>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takes</w:t>
      </w:r>
      <w:proofErr w:type="gramEnd"/>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place on a daily basis</w:t>
      </w:r>
      <w:r w:rsidRPr="00194E16">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62ABB6F9" w14:textId="77777777"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9A09C83" w14:textId="4982184F" w:rsidR="00194E16" w:rsidRDefault="00F579E9" w:rsidP="00194E16">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 this currency converter</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are provided with an option to select the type of conversion, </w:t>
      </w:r>
      <w:proofErr w:type="gramStart"/>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i.e.</w:t>
      </w:r>
      <w:proofErr w:type="gramEnd"/>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from “this” currency to “that” currency. This simple feature allows users to enter amount</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to be converted (say currency in Dollars),</w:t>
      </w:r>
      <w:r w:rsid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and display the converted amount</w:t>
      </w:r>
      <w:r w:rsid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(say currency in Euro)</w:t>
      </w:r>
    </w:p>
    <w:p w14:paraId="4A6C2CE8" w14:textId="77777777" w:rsidR="004D7C89" w:rsidRPr="004D7C89" w:rsidRDefault="004D7C89" w:rsidP="00194E16">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D2660EA" w14:textId="77777777" w:rsidR="00194E16" w:rsidRDefault="00194E16" w:rsidP="00194E16">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829076" w14:textId="77777777" w:rsidR="00224BFC" w:rsidRDefault="00224BFC">
      <w:pPr>
        <w:pStyle w:val="BodyText"/>
        <w:jc w:val="center"/>
        <w:rPr>
          <w:b/>
          <w:bCs/>
          <w:sz w:val="32"/>
          <w:szCs w:val="32"/>
        </w:rPr>
      </w:pPr>
    </w:p>
    <w:p w14:paraId="2BA226A1" w14:textId="77777777" w:rsidR="00224BFC" w:rsidRDefault="00224BFC">
      <w:pPr>
        <w:pStyle w:val="BodyText"/>
        <w:jc w:val="center"/>
        <w:rPr>
          <w:b/>
          <w:bCs/>
          <w:sz w:val="32"/>
          <w:szCs w:val="32"/>
        </w:rPr>
      </w:pPr>
    </w:p>
    <w:p w14:paraId="17AD93B2" w14:textId="77777777" w:rsidR="00224BFC" w:rsidRDefault="00224BFC">
      <w:pPr>
        <w:pStyle w:val="BodyText"/>
        <w:jc w:val="center"/>
        <w:rPr>
          <w:b/>
          <w:bCs/>
          <w:sz w:val="32"/>
          <w:szCs w:val="32"/>
        </w:rPr>
      </w:pPr>
    </w:p>
    <w:p w14:paraId="0DE4B5B7" w14:textId="77777777" w:rsidR="00224BFC" w:rsidRDefault="00224BFC">
      <w:pPr>
        <w:pStyle w:val="BodyText"/>
        <w:jc w:val="center"/>
        <w:rPr>
          <w:b/>
          <w:bCs/>
          <w:sz w:val="32"/>
          <w:szCs w:val="32"/>
        </w:rPr>
      </w:pPr>
    </w:p>
    <w:p w14:paraId="66204FF1" w14:textId="77777777" w:rsidR="00224BFC" w:rsidRDefault="00224BFC">
      <w:pPr>
        <w:pStyle w:val="BodyText"/>
        <w:jc w:val="center"/>
        <w:rPr>
          <w:b/>
          <w:bCs/>
          <w:sz w:val="32"/>
          <w:szCs w:val="32"/>
        </w:rPr>
      </w:pPr>
    </w:p>
    <w:p w14:paraId="68B7A18E" w14:textId="77777777" w:rsidR="00224BFC" w:rsidRDefault="006C58C7">
      <w:pPr>
        <w:pStyle w:val="BodyText"/>
        <w:jc w:val="center"/>
        <w:rPr>
          <w:b/>
          <w:bCs/>
          <w:sz w:val="32"/>
          <w:szCs w:val="32"/>
        </w:rPr>
      </w:pPr>
      <w:r>
        <w:rPr>
          <w:b/>
          <w:bCs/>
          <w:sz w:val="32"/>
          <w:szCs w:val="32"/>
        </w:rPr>
        <w:lastRenderedPageBreak/>
        <w:t>INDEX</w:t>
      </w:r>
    </w:p>
    <w:p w14:paraId="2DBF0D7D" w14:textId="77777777" w:rsidR="00224BFC" w:rsidRDefault="00224BFC">
      <w:pPr>
        <w:pStyle w:val="BodyText"/>
        <w:jc w:val="center"/>
        <w:rPr>
          <w:b/>
          <w:bCs/>
          <w:sz w:val="32"/>
          <w:szCs w:val="32"/>
        </w:rPr>
      </w:pPr>
    </w:p>
    <w:tbl>
      <w:tblPr>
        <w:tblStyle w:val="TableGrid"/>
        <w:tblpPr w:leftFromText="180" w:rightFromText="180" w:vertAnchor="text" w:tblpY="1"/>
        <w:tblOverlap w:val="never"/>
        <w:tblW w:w="9304" w:type="dxa"/>
        <w:tblLook w:val="04A0" w:firstRow="1" w:lastRow="0" w:firstColumn="1" w:lastColumn="0" w:noHBand="0" w:noVBand="1"/>
      </w:tblPr>
      <w:tblGrid>
        <w:gridCol w:w="1659"/>
        <w:gridCol w:w="5782"/>
        <w:gridCol w:w="1863"/>
      </w:tblGrid>
      <w:tr w:rsidR="00224BFC" w14:paraId="0BF40AE1" w14:textId="77777777" w:rsidTr="009B08CF">
        <w:trPr>
          <w:trHeight w:val="600"/>
        </w:trPr>
        <w:tc>
          <w:tcPr>
            <w:tcW w:w="1659" w:type="dxa"/>
            <w:vAlign w:val="center"/>
          </w:tcPr>
          <w:p w14:paraId="65567CF0" w14:textId="77777777" w:rsidR="00224BFC" w:rsidRDefault="006C58C7" w:rsidP="009B08CF">
            <w:pPr>
              <w:pStyle w:val="BodyText"/>
              <w:jc w:val="center"/>
              <w:rPr>
                <w:b/>
                <w:bCs/>
                <w:sz w:val="24"/>
                <w:szCs w:val="24"/>
              </w:rPr>
            </w:pPr>
            <w:r>
              <w:rPr>
                <w:b/>
                <w:bCs/>
                <w:sz w:val="24"/>
                <w:szCs w:val="24"/>
              </w:rPr>
              <w:t>Sr. No.</w:t>
            </w:r>
          </w:p>
        </w:tc>
        <w:tc>
          <w:tcPr>
            <w:tcW w:w="5782" w:type="dxa"/>
            <w:vAlign w:val="center"/>
          </w:tcPr>
          <w:p w14:paraId="22E0FC93" w14:textId="77777777" w:rsidR="00224BFC" w:rsidRDefault="006C58C7" w:rsidP="009B08CF">
            <w:pPr>
              <w:pStyle w:val="BodyText"/>
              <w:rPr>
                <w:b/>
                <w:bCs/>
                <w:sz w:val="24"/>
                <w:szCs w:val="24"/>
              </w:rPr>
            </w:pPr>
            <w:r>
              <w:rPr>
                <w:b/>
                <w:bCs/>
                <w:sz w:val="24"/>
                <w:szCs w:val="24"/>
              </w:rPr>
              <w:t>Table of Contents</w:t>
            </w:r>
          </w:p>
        </w:tc>
        <w:tc>
          <w:tcPr>
            <w:tcW w:w="1863" w:type="dxa"/>
            <w:vAlign w:val="center"/>
          </w:tcPr>
          <w:p w14:paraId="5EA52C75" w14:textId="77777777" w:rsidR="00224BFC" w:rsidRDefault="006C58C7" w:rsidP="009B08CF">
            <w:pPr>
              <w:pStyle w:val="BodyText"/>
              <w:jc w:val="center"/>
              <w:rPr>
                <w:b/>
                <w:bCs/>
                <w:sz w:val="24"/>
                <w:szCs w:val="24"/>
              </w:rPr>
            </w:pPr>
            <w:r>
              <w:rPr>
                <w:b/>
                <w:bCs/>
                <w:sz w:val="24"/>
                <w:szCs w:val="24"/>
              </w:rPr>
              <w:t>Page No.</w:t>
            </w:r>
          </w:p>
        </w:tc>
      </w:tr>
      <w:tr w:rsidR="00224BFC" w14:paraId="111825DA" w14:textId="77777777" w:rsidTr="009B08CF">
        <w:trPr>
          <w:trHeight w:val="600"/>
        </w:trPr>
        <w:tc>
          <w:tcPr>
            <w:tcW w:w="1659" w:type="dxa"/>
            <w:vAlign w:val="center"/>
          </w:tcPr>
          <w:p w14:paraId="649841BE" w14:textId="77777777" w:rsidR="00224BFC" w:rsidRDefault="006C58C7" w:rsidP="009B08CF">
            <w:pPr>
              <w:pStyle w:val="BodyText"/>
              <w:jc w:val="center"/>
              <w:rPr>
                <w:sz w:val="24"/>
                <w:szCs w:val="24"/>
              </w:rPr>
            </w:pPr>
            <w:r>
              <w:rPr>
                <w:sz w:val="24"/>
                <w:szCs w:val="24"/>
              </w:rPr>
              <w:t>1</w:t>
            </w:r>
          </w:p>
        </w:tc>
        <w:tc>
          <w:tcPr>
            <w:tcW w:w="5782" w:type="dxa"/>
            <w:vAlign w:val="center"/>
          </w:tcPr>
          <w:p w14:paraId="03580E76" w14:textId="77777777" w:rsidR="00224BFC" w:rsidRDefault="006C58C7" w:rsidP="009B08CF">
            <w:pPr>
              <w:pStyle w:val="BodyText"/>
              <w:rPr>
                <w:sz w:val="24"/>
                <w:szCs w:val="24"/>
              </w:rPr>
            </w:pPr>
            <w:r>
              <w:rPr>
                <w:sz w:val="24"/>
                <w:szCs w:val="24"/>
              </w:rPr>
              <w:t>Chapter 1: Introduction</w:t>
            </w:r>
          </w:p>
        </w:tc>
        <w:tc>
          <w:tcPr>
            <w:tcW w:w="1863" w:type="dxa"/>
            <w:vAlign w:val="center"/>
          </w:tcPr>
          <w:p w14:paraId="6B62F1B3" w14:textId="77777777" w:rsidR="00224BFC" w:rsidRDefault="00224BFC" w:rsidP="009B08CF">
            <w:pPr>
              <w:pStyle w:val="BodyText"/>
              <w:jc w:val="center"/>
              <w:rPr>
                <w:sz w:val="24"/>
                <w:szCs w:val="24"/>
              </w:rPr>
            </w:pPr>
          </w:p>
        </w:tc>
      </w:tr>
      <w:tr w:rsidR="00224BFC" w14:paraId="50883DEF" w14:textId="77777777" w:rsidTr="009B08CF">
        <w:trPr>
          <w:trHeight w:val="581"/>
        </w:trPr>
        <w:tc>
          <w:tcPr>
            <w:tcW w:w="1659" w:type="dxa"/>
            <w:vAlign w:val="center"/>
          </w:tcPr>
          <w:p w14:paraId="18F999B5" w14:textId="77777777" w:rsidR="00224BFC" w:rsidRDefault="006C58C7" w:rsidP="009B08CF">
            <w:pPr>
              <w:pStyle w:val="BodyText"/>
              <w:jc w:val="center"/>
              <w:rPr>
                <w:sz w:val="24"/>
                <w:szCs w:val="24"/>
              </w:rPr>
            </w:pPr>
            <w:r>
              <w:rPr>
                <w:sz w:val="24"/>
                <w:szCs w:val="24"/>
              </w:rPr>
              <w:t>2</w:t>
            </w:r>
          </w:p>
        </w:tc>
        <w:tc>
          <w:tcPr>
            <w:tcW w:w="5782" w:type="dxa"/>
            <w:vAlign w:val="center"/>
          </w:tcPr>
          <w:p w14:paraId="36A3096D" w14:textId="77777777" w:rsidR="00224BFC" w:rsidRDefault="006C58C7" w:rsidP="009B08CF">
            <w:pPr>
              <w:pStyle w:val="BodyText"/>
              <w:rPr>
                <w:sz w:val="24"/>
                <w:szCs w:val="24"/>
              </w:rPr>
            </w:pPr>
            <w:r>
              <w:rPr>
                <w:sz w:val="24"/>
                <w:szCs w:val="24"/>
              </w:rPr>
              <w:t xml:space="preserve">Chapter 2: Services and Tools Required </w:t>
            </w:r>
          </w:p>
        </w:tc>
        <w:tc>
          <w:tcPr>
            <w:tcW w:w="1863" w:type="dxa"/>
            <w:vAlign w:val="center"/>
          </w:tcPr>
          <w:p w14:paraId="02F2C34E" w14:textId="77777777" w:rsidR="00224BFC" w:rsidRDefault="00224BFC" w:rsidP="009B08CF">
            <w:pPr>
              <w:pStyle w:val="BodyText"/>
              <w:jc w:val="center"/>
              <w:rPr>
                <w:sz w:val="24"/>
                <w:szCs w:val="24"/>
              </w:rPr>
            </w:pPr>
          </w:p>
        </w:tc>
      </w:tr>
      <w:tr w:rsidR="00224BFC" w14:paraId="1670E0F3" w14:textId="77777777" w:rsidTr="009B08CF">
        <w:trPr>
          <w:trHeight w:val="600"/>
        </w:trPr>
        <w:tc>
          <w:tcPr>
            <w:tcW w:w="1659" w:type="dxa"/>
            <w:vAlign w:val="center"/>
          </w:tcPr>
          <w:p w14:paraId="5FCD5EC4" w14:textId="77777777" w:rsidR="00224BFC" w:rsidRDefault="006C58C7" w:rsidP="009B08CF">
            <w:pPr>
              <w:pStyle w:val="BodyText"/>
              <w:jc w:val="center"/>
              <w:rPr>
                <w:sz w:val="24"/>
                <w:szCs w:val="24"/>
              </w:rPr>
            </w:pPr>
            <w:r>
              <w:rPr>
                <w:sz w:val="24"/>
                <w:szCs w:val="24"/>
              </w:rPr>
              <w:t>3</w:t>
            </w:r>
          </w:p>
        </w:tc>
        <w:tc>
          <w:tcPr>
            <w:tcW w:w="5782" w:type="dxa"/>
            <w:vAlign w:val="center"/>
          </w:tcPr>
          <w:p w14:paraId="1E550D32" w14:textId="77777777" w:rsidR="00224BFC" w:rsidRDefault="006C58C7" w:rsidP="009B08CF">
            <w:pPr>
              <w:pStyle w:val="BodyText"/>
              <w:rPr>
                <w:sz w:val="24"/>
                <w:szCs w:val="24"/>
              </w:rPr>
            </w:pPr>
            <w:r>
              <w:rPr>
                <w:sz w:val="24"/>
                <w:szCs w:val="24"/>
              </w:rPr>
              <w:t>Chapter 3: Project Architecture</w:t>
            </w:r>
          </w:p>
        </w:tc>
        <w:tc>
          <w:tcPr>
            <w:tcW w:w="1863" w:type="dxa"/>
            <w:vAlign w:val="center"/>
          </w:tcPr>
          <w:p w14:paraId="680A4E5D" w14:textId="77777777" w:rsidR="00224BFC" w:rsidRDefault="00224BFC" w:rsidP="009B08CF">
            <w:pPr>
              <w:pStyle w:val="BodyText"/>
              <w:jc w:val="center"/>
              <w:rPr>
                <w:sz w:val="24"/>
                <w:szCs w:val="24"/>
              </w:rPr>
            </w:pPr>
          </w:p>
        </w:tc>
      </w:tr>
      <w:tr w:rsidR="00224BFC" w14:paraId="1B44F32C" w14:textId="77777777" w:rsidTr="009B08CF">
        <w:trPr>
          <w:trHeight w:val="600"/>
        </w:trPr>
        <w:tc>
          <w:tcPr>
            <w:tcW w:w="1659" w:type="dxa"/>
            <w:vAlign w:val="center"/>
          </w:tcPr>
          <w:p w14:paraId="2598DEE6" w14:textId="77777777" w:rsidR="00224BFC" w:rsidRDefault="006C58C7" w:rsidP="009B08CF">
            <w:pPr>
              <w:pStyle w:val="BodyText"/>
              <w:jc w:val="center"/>
              <w:rPr>
                <w:sz w:val="24"/>
                <w:szCs w:val="24"/>
              </w:rPr>
            </w:pPr>
            <w:r>
              <w:rPr>
                <w:sz w:val="24"/>
                <w:szCs w:val="24"/>
              </w:rPr>
              <w:t>4</w:t>
            </w:r>
          </w:p>
        </w:tc>
        <w:tc>
          <w:tcPr>
            <w:tcW w:w="5782" w:type="dxa"/>
            <w:vAlign w:val="center"/>
          </w:tcPr>
          <w:p w14:paraId="2505FE59" w14:textId="77777777" w:rsidR="00224BFC" w:rsidRDefault="006C58C7" w:rsidP="009B08CF">
            <w:pPr>
              <w:pStyle w:val="BodyText"/>
              <w:rPr>
                <w:sz w:val="24"/>
                <w:szCs w:val="24"/>
              </w:rPr>
            </w:pPr>
            <w:r>
              <w:rPr>
                <w:sz w:val="24"/>
                <w:szCs w:val="24"/>
              </w:rPr>
              <w:t>Chapter 4: Architecture Blocks Detail Working</w:t>
            </w:r>
          </w:p>
        </w:tc>
        <w:tc>
          <w:tcPr>
            <w:tcW w:w="1863" w:type="dxa"/>
            <w:vAlign w:val="center"/>
          </w:tcPr>
          <w:p w14:paraId="19219836" w14:textId="77777777" w:rsidR="00224BFC" w:rsidRDefault="00224BFC" w:rsidP="009B08CF">
            <w:pPr>
              <w:pStyle w:val="BodyText"/>
              <w:jc w:val="center"/>
              <w:rPr>
                <w:sz w:val="24"/>
                <w:szCs w:val="24"/>
              </w:rPr>
            </w:pPr>
          </w:p>
        </w:tc>
      </w:tr>
      <w:tr w:rsidR="00224BFC" w14:paraId="4AAC3FC5" w14:textId="77777777" w:rsidTr="009B08CF">
        <w:trPr>
          <w:trHeight w:val="600"/>
        </w:trPr>
        <w:tc>
          <w:tcPr>
            <w:tcW w:w="1659" w:type="dxa"/>
            <w:vAlign w:val="center"/>
          </w:tcPr>
          <w:p w14:paraId="29B4EA11" w14:textId="213EA660" w:rsidR="00224BFC" w:rsidRDefault="009B08CF" w:rsidP="009B08CF">
            <w:pPr>
              <w:pStyle w:val="BodyText"/>
              <w:jc w:val="center"/>
              <w:rPr>
                <w:sz w:val="24"/>
                <w:szCs w:val="24"/>
              </w:rPr>
            </w:pPr>
            <w:r>
              <w:rPr>
                <w:sz w:val="24"/>
                <w:szCs w:val="24"/>
              </w:rPr>
              <w:t>5</w:t>
            </w:r>
          </w:p>
        </w:tc>
        <w:tc>
          <w:tcPr>
            <w:tcW w:w="5782" w:type="dxa"/>
            <w:vAlign w:val="center"/>
          </w:tcPr>
          <w:p w14:paraId="2B2A7A39" w14:textId="77777777" w:rsidR="00224BFC" w:rsidRDefault="006C58C7" w:rsidP="009B08CF">
            <w:pPr>
              <w:pStyle w:val="BodyText"/>
              <w:rPr>
                <w:sz w:val="24"/>
                <w:szCs w:val="24"/>
              </w:rPr>
            </w:pPr>
            <w:r>
              <w:rPr>
                <w:sz w:val="24"/>
                <w:szCs w:val="24"/>
              </w:rPr>
              <w:t>Conclusion</w:t>
            </w:r>
          </w:p>
        </w:tc>
        <w:tc>
          <w:tcPr>
            <w:tcW w:w="1863" w:type="dxa"/>
            <w:vAlign w:val="center"/>
          </w:tcPr>
          <w:p w14:paraId="7194DBDC" w14:textId="77777777" w:rsidR="00224BFC" w:rsidRDefault="00224BFC" w:rsidP="009B08CF">
            <w:pPr>
              <w:pStyle w:val="BodyText"/>
              <w:jc w:val="center"/>
              <w:rPr>
                <w:sz w:val="24"/>
                <w:szCs w:val="24"/>
              </w:rPr>
            </w:pPr>
          </w:p>
        </w:tc>
      </w:tr>
      <w:tr w:rsidR="00224BFC" w14:paraId="0ECF6D80" w14:textId="77777777" w:rsidTr="009B08CF">
        <w:trPr>
          <w:trHeight w:val="600"/>
        </w:trPr>
        <w:tc>
          <w:tcPr>
            <w:tcW w:w="1659" w:type="dxa"/>
            <w:vAlign w:val="center"/>
          </w:tcPr>
          <w:p w14:paraId="75697EEC" w14:textId="296EEDD1" w:rsidR="00224BFC" w:rsidRDefault="009B08CF" w:rsidP="009B08CF">
            <w:pPr>
              <w:pStyle w:val="BodyText"/>
              <w:jc w:val="center"/>
              <w:rPr>
                <w:sz w:val="24"/>
                <w:szCs w:val="24"/>
              </w:rPr>
            </w:pPr>
            <w:r>
              <w:rPr>
                <w:sz w:val="24"/>
                <w:szCs w:val="24"/>
              </w:rPr>
              <w:t>6</w:t>
            </w:r>
          </w:p>
        </w:tc>
        <w:tc>
          <w:tcPr>
            <w:tcW w:w="5782" w:type="dxa"/>
            <w:vAlign w:val="center"/>
          </w:tcPr>
          <w:p w14:paraId="071E4E01" w14:textId="77777777" w:rsidR="00224BFC" w:rsidRDefault="006C58C7" w:rsidP="009B08CF">
            <w:pPr>
              <w:pStyle w:val="BodyText"/>
              <w:rPr>
                <w:sz w:val="24"/>
                <w:szCs w:val="24"/>
              </w:rPr>
            </w:pPr>
            <w:r>
              <w:rPr>
                <w:sz w:val="24"/>
                <w:szCs w:val="24"/>
              </w:rPr>
              <w:t>References</w:t>
            </w:r>
          </w:p>
        </w:tc>
        <w:tc>
          <w:tcPr>
            <w:tcW w:w="1863" w:type="dxa"/>
            <w:vAlign w:val="center"/>
          </w:tcPr>
          <w:p w14:paraId="769D0D3C" w14:textId="77777777" w:rsidR="00224BFC" w:rsidRDefault="00224BFC" w:rsidP="009B08CF">
            <w:pPr>
              <w:pStyle w:val="BodyText"/>
              <w:jc w:val="center"/>
              <w:rPr>
                <w:sz w:val="24"/>
                <w:szCs w:val="24"/>
              </w:rPr>
            </w:pPr>
          </w:p>
        </w:tc>
      </w:tr>
      <w:tr w:rsidR="00224BFC" w14:paraId="36863F3C" w14:textId="77777777" w:rsidTr="009B08CF">
        <w:trPr>
          <w:trHeight w:val="600"/>
        </w:trPr>
        <w:tc>
          <w:tcPr>
            <w:tcW w:w="1659" w:type="dxa"/>
            <w:vAlign w:val="center"/>
          </w:tcPr>
          <w:p w14:paraId="44B0A208" w14:textId="08DC8DD5" w:rsidR="00224BFC" w:rsidRDefault="009B08CF" w:rsidP="009B08CF">
            <w:pPr>
              <w:pStyle w:val="BodyText"/>
              <w:jc w:val="center"/>
              <w:rPr>
                <w:sz w:val="24"/>
                <w:szCs w:val="24"/>
              </w:rPr>
            </w:pPr>
            <w:r>
              <w:rPr>
                <w:sz w:val="24"/>
                <w:szCs w:val="24"/>
              </w:rPr>
              <w:t>7</w:t>
            </w:r>
          </w:p>
        </w:tc>
        <w:tc>
          <w:tcPr>
            <w:tcW w:w="5782" w:type="dxa"/>
            <w:vAlign w:val="center"/>
          </w:tcPr>
          <w:p w14:paraId="2DAB5A84" w14:textId="77777777" w:rsidR="00224BFC" w:rsidRDefault="006C58C7" w:rsidP="009B08CF">
            <w:pPr>
              <w:pStyle w:val="BodyText"/>
              <w:rPr>
                <w:sz w:val="24"/>
                <w:szCs w:val="24"/>
              </w:rPr>
            </w:pPr>
            <w:r>
              <w:rPr>
                <w:sz w:val="24"/>
                <w:szCs w:val="24"/>
              </w:rPr>
              <w:t>Code</w:t>
            </w:r>
          </w:p>
        </w:tc>
        <w:tc>
          <w:tcPr>
            <w:tcW w:w="1863" w:type="dxa"/>
            <w:vAlign w:val="center"/>
          </w:tcPr>
          <w:p w14:paraId="54CD245A" w14:textId="77777777" w:rsidR="00224BFC" w:rsidRDefault="00224BFC" w:rsidP="009B08CF">
            <w:pPr>
              <w:pStyle w:val="BodyText"/>
              <w:jc w:val="center"/>
              <w:rPr>
                <w:sz w:val="24"/>
                <w:szCs w:val="24"/>
              </w:rPr>
            </w:pPr>
          </w:p>
        </w:tc>
      </w:tr>
    </w:tbl>
    <w:p w14:paraId="1231BE67" w14:textId="7E7B40AD" w:rsidR="00224BFC" w:rsidRDefault="009B08CF">
      <w:pPr>
        <w:pStyle w:val="BodyText"/>
        <w:jc w:val="center"/>
        <w:rPr>
          <w:b/>
          <w:bCs/>
          <w:sz w:val="32"/>
          <w:szCs w:val="32"/>
        </w:rPr>
      </w:pPr>
      <w:r>
        <w:rPr>
          <w:b/>
          <w:bCs/>
          <w:sz w:val="32"/>
          <w:szCs w:val="32"/>
        </w:rPr>
        <w:br w:type="textWrapping" w:clear="all"/>
      </w:r>
    </w:p>
    <w:p w14:paraId="36FEB5B0" w14:textId="77777777" w:rsidR="00224BFC" w:rsidRDefault="00224BF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224BFC" w:rsidRDefault="006C58C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224BFC">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49835AB3"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4F3B648F" w14:textId="2FFED280" w:rsidR="00826C94" w:rsidRPr="004D7C89" w:rsidRDefault="00826C94" w:rsidP="00826C94">
      <w:pPr>
        <w:pStyle w:val="BodyText"/>
        <w:rPr>
          <w:sz w:val="24"/>
          <w:szCs w:val="24"/>
        </w:rPr>
      </w:pPr>
      <w:r w:rsidRPr="004D7C89">
        <w:rPr>
          <w:sz w:val="24"/>
          <w:szCs w:val="24"/>
        </w:rPr>
        <w:t>In our increasingly interconnected world, the need for currency conversion is a fundamental aspect of international trade, travel, and finance. Whether you're a business dealing with international clients, a traveler exploring foreign lands, or an investor diversifying your portfolio, the ability to quickly and accurately convert one currency to another is invaluable. To meet this demand and simplify the process, we have developed a Currency Converter Project</w:t>
      </w:r>
    </w:p>
    <w:p w14:paraId="5DDE4E97" w14:textId="77777777" w:rsidR="00826C94" w:rsidRPr="004D7C89" w:rsidRDefault="00826C94" w:rsidP="00826C94">
      <w:pPr>
        <w:pStyle w:val="BodyText"/>
        <w:rPr>
          <w:sz w:val="24"/>
          <w:szCs w:val="24"/>
        </w:rPr>
      </w:pPr>
    </w:p>
    <w:p w14:paraId="6C0E1DE5" w14:textId="2E8F9325" w:rsidR="00224BFC" w:rsidRPr="00035ABC" w:rsidRDefault="4A0DF688" w:rsidP="00035ABC">
      <w:pPr>
        <w:pStyle w:val="ListParagraph"/>
        <w:numPr>
          <w:ilvl w:val="1"/>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35ABC">
        <w:rPr>
          <w:rFonts w:ascii="Times New Roman" w:hAnsi="Times New Roman" w:cs="Times New Roman"/>
          <w:b/>
          <w:bCs/>
          <w:sz w:val="28"/>
          <w:szCs w:val="28"/>
        </w:rPr>
        <w:t>Overview</w:t>
      </w:r>
    </w:p>
    <w:p w14:paraId="4F7FB4E8" w14:textId="17E01EED" w:rsidR="00826C94" w:rsidRPr="004D7C89" w:rsidRDefault="00826C94" w:rsidP="00826C94">
      <w:pPr>
        <w:pStyle w:val="BodyText"/>
        <w:rPr>
          <w:sz w:val="24"/>
          <w:szCs w:val="24"/>
        </w:rPr>
      </w:pPr>
      <w:r w:rsidRPr="004D7C89">
        <w:rPr>
          <w:sz w:val="24"/>
          <w:szCs w:val="24"/>
        </w:rPr>
        <w:t>The Currency Converter Project is a versatile and user-friendly tool designed to provide real-time currency exchange rates and facilitate seamless conversions between various currencies. This project aims to address the challenges associated with currency exchange, such as fluctuating rates, complex calculations, and the need for up-to-date information.</w:t>
      </w:r>
    </w:p>
    <w:p w14:paraId="4F296DA0" w14:textId="77777777" w:rsidR="00E8610B" w:rsidRPr="004D7C89" w:rsidRDefault="00E8610B" w:rsidP="00E8610B">
      <w:pPr>
        <w:pStyle w:val="ListParagraph"/>
        <w:tabs>
          <w:tab w:val="left" w:pos="720"/>
          <w:tab w:val="left" w:pos="1440"/>
          <w:tab w:val="left" w:pos="2160"/>
          <w:tab w:val="left" w:pos="2880"/>
          <w:tab w:val="left" w:pos="4635"/>
        </w:tabs>
        <w:rPr>
          <w:rFonts w:ascii="Times New Roman" w:hAnsi="Times New Roman" w:cs="Times New Roman"/>
          <w:b/>
          <w:bCs/>
          <w:sz w:val="24"/>
          <w:szCs w:val="24"/>
        </w:rPr>
      </w:pPr>
    </w:p>
    <w:p w14:paraId="380A14DC" w14:textId="3413EB9D" w:rsidR="00224BFC" w:rsidRDefault="00E8610B" w:rsidP="00E8610B">
      <w:pPr>
        <w:tabs>
          <w:tab w:val="left" w:pos="720"/>
          <w:tab w:val="left" w:pos="1440"/>
          <w:tab w:val="left" w:pos="2160"/>
          <w:tab w:val="left" w:pos="2880"/>
          <w:tab w:val="left" w:pos="4635"/>
        </w:tabs>
        <w:rPr>
          <w:rFonts w:ascii="Times New Roman" w:hAnsi="Times New Roman" w:cs="Times New Roman"/>
          <w:b/>
          <w:bCs/>
          <w:sz w:val="28"/>
          <w:szCs w:val="28"/>
        </w:rPr>
      </w:pPr>
      <w:r w:rsidRPr="00E8610B">
        <w:rPr>
          <w:rFonts w:ascii="Times New Roman" w:hAnsi="Times New Roman" w:cs="Times New Roman"/>
          <w:b/>
          <w:bCs/>
          <w:sz w:val="28"/>
          <w:szCs w:val="28"/>
        </w:rPr>
        <w:t>1.2</w:t>
      </w:r>
      <w:r w:rsidR="00035ABC">
        <w:rPr>
          <w:rFonts w:ascii="Times New Roman" w:hAnsi="Times New Roman" w:cs="Times New Roman"/>
          <w:b/>
          <w:bCs/>
          <w:sz w:val="28"/>
          <w:szCs w:val="28"/>
        </w:rPr>
        <w:t xml:space="preserve"> </w:t>
      </w:r>
      <w:r w:rsidR="4A0DF688" w:rsidRPr="00E8610B">
        <w:rPr>
          <w:rFonts w:ascii="Times New Roman" w:hAnsi="Times New Roman" w:cs="Times New Roman"/>
          <w:b/>
          <w:bCs/>
          <w:sz w:val="28"/>
          <w:szCs w:val="28"/>
        </w:rPr>
        <w:t>Feature</w:t>
      </w:r>
    </w:p>
    <w:p w14:paraId="28740A09" w14:textId="33038C7C" w:rsidR="00E8610B" w:rsidRPr="00F42AAA" w:rsidRDefault="00E8610B" w:rsidP="00E8610B">
      <w:pPr>
        <w:pStyle w:val="BodyText"/>
        <w:rPr>
          <w:sz w:val="24"/>
          <w:szCs w:val="24"/>
        </w:rPr>
      </w:pPr>
      <w:r w:rsidRPr="004D7C89">
        <w:rPr>
          <w:b/>
          <w:bCs/>
          <w:sz w:val="24"/>
          <w:szCs w:val="24"/>
        </w:rPr>
        <w:t>1. *Real-Time Exchange Rates:</w:t>
      </w:r>
      <w:r w:rsidR="004D7C89">
        <w:rPr>
          <w:b/>
          <w:bCs/>
          <w:sz w:val="24"/>
          <w:szCs w:val="24"/>
        </w:rPr>
        <w:t xml:space="preserve"> </w:t>
      </w:r>
      <w:r w:rsidRPr="004D7C89">
        <w:rPr>
          <w:b/>
          <w:bCs/>
          <w:sz w:val="24"/>
          <w:szCs w:val="24"/>
        </w:rPr>
        <w:t>*</w:t>
      </w:r>
      <w:r w:rsidRPr="00E8610B">
        <w:t xml:space="preserve"> </w:t>
      </w:r>
      <w:r w:rsidRPr="00F42AAA">
        <w:rPr>
          <w:sz w:val="24"/>
          <w:szCs w:val="24"/>
        </w:rPr>
        <w:t xml:space="preserve">Our Currency Converter Project relies on real-time data sources, ensuring that users always have access to the latest exchange </w:t>
      </w:r>
      <w:r w:rsidRPr="00F42AAA">
        <w:rPr>
          <w:rStyle w:val="BodyTextChar"/>
          <w:sz w:val="24"/>
          <w:szCs w:val="24"/>
        </w:rPr>
        <w:t>rates. This feature is crucial for making informed financial decisions or planning</w:t>
      </w:r>
      <w:r w:rsidRPr="00F42AAA">
        <w:rPr>
          <w:sz w:val="24"/>
          <w:szCs w:val="24"/>
        </w:rPr>
        <w:t xml:space="preserve"> international trips.</w:t>
      </w:r>
    </w:p>
    <w:p w14:paraId="06B1B9C3" w14:textId="77777777" w:rsidR="00E8610B" w:rsidRPr="00E8610B" w:rsidRDefault="00E8610B" w:rsidP="00E8610B">
      <w:pPr>
        <w:pStyle w:val="BodyText"/>
      </w:pPr>
    </w:p>
    <w:p w14:paraId="6B30340C" w14:textId="2A314079" w:rsidR="00E8610B" w:rsidRPr="00F42AAA" w:rsidRDefault="00E8610B" w:rsidP="00E8610B">
      <w:pPr>
        <w:pStyle w:val="BodyText"/>
        <w:rPr>
          <w:sz w:val="24"/>
          <w:szCs w:val="24"/>
        </w:rPr>
      </w:pPr>
      <w:r w:rsidRPr="004D7C89">
        <w:rPr>
          <w:b/>
          <w:bCs/>
          <w:sz w:val="24"/>
          <w:szCs w:val="24"/>
        </w:rPr>
        <w:t>2. *Multiple Currencies</w:t>
      </w:r>
      <w:r w:rsidRPr="00F42AAA">
        <w:rPr>
          <w:b/>
          <w:bCs/>
          <w:sz w:val="24"/>
          <w:szCs w:val="24"/>
        </w:rPr>
        <w:t>:</w:t>
      </w:r>
      <w:r w:rsidR="004D7C89" w:rsidRPr="00F42AAA">
        <w:rPr>
          <w:b/>
          <w:bCs/>
          <w:sz w:val="24"/>
          <w:szCs w:val="24"/>
        </w:rPr>
        <w:t xml:space="preserve"> </w:t>
      </w:r>
      <w:r w:rsidRPr="00F42AAA">
        <w:rPr>
          <w:b/>
          <w:bCs/>
          <w:sz w:val="24"/>
          <w:szCs w:val="24"/>
        </w:rPr>
        <w:t>*</w:t>
      </w:r>
      <w:r w:rsidRPr="00F42AAA">
        <w:rPr>
          <w:sz w:val="24"/>
          <w:szCs w:val="24"/>
        </w:rPr>
        <w:t xml:space="preserve"> The project supports a wide range of currencies from around the world, making it a valuable resource for individuals and businesses engaged in global transactions.</w:t>
      </w:r>
    </w:p>
    <w:p w14:paraId="334991C4" w14:textId="77777777" w:rsidR="00E8610B" w:rsidRPr="00F42AAA" w:rsidRDefault="00E8610B" w:rsidP="00E8610B">
      <w:pPr>
        <w:pStyle w:val="BodyText"/>
        <w:rPr>
          <w:sz w:val="24"/>
          <w:szCs w:val="24"/>
        </w:rPr>
      </w:pPr>
    </w:p>
    <w:p w14:paraId="2869EB24" w14:textId="3E832A1D" w:rsidR="00E8610B" w:rsidRPr="00F42AAA" w:rsidRDefault="00E8610B" w:rsidP="00E8610B">
      <w:pPr>
        <w:pStyle w:val="BodyText"/>
        <w:rPr>
          <w:sz w:val="24"/>
          <w:szCs w:val="24"/>
        </w:rPr>
      </w:pPr>
      <w:r w:rsidRPr="004D7C89">
        <w:rPr>
          <w:b/>
          <w:bCs/>
          <w:sz w:val="24"/>
          <w:szCs w:val="24"/>
        </w:rPr>
        <w:t>3. *User-Friendly Interface:</w:t>
      </w:r>
      <w:r w:rsidR="004D7C89">
        <w:rPr>
          <w:sz w:val="24"/>
          <w:szCs w:val="24"/>
        </w:rPr>
        <w:t xml:space="preserve"> </w:t>
      </w:r>
      <w:r w:rsidRPr="00F42AAA">
        <w:rPr>
          <w:sz w:val="24"/>
          <w:szCs w:val="24"/>
        </w:rPr>
        <w:t>* We've designed the user interface to be intuitive and easy to navigate, ensuring that users of all levels of technical proficiency can use the converter with ease.</w:t>
      </w:r>
    </w:p>
    <w:p w14:paraId="026E7CE1" w14:textId="77777777" w:rsidR="00E8610B" w:rsidRPr="00F42AAA" w:rsidRDefault="00E8610B" w:rsidP="00E8610B">
      <w:pPr>
        <w:pStyle w:val="BodyText"/>
        <w:rPr>
          <w:sz w:val="24"/>
          <w:szCs w:val="24"/>
        </w:rPr>
      </w:pPr>
    </w:p>
    <w:p w14:paraId="63B96B13" w14:textId="5EC7620D" w:rsidR="00E8610B" w:rsidRPr="00F42AAA" w:rsidRDefault="00E8610B" w:rsidP="00E8610B">
      <w:pPr>
        <w:pStyle w:val="BodyText"/>
        <w:rPr>
          <w:sz w:val="24"/>
          <w:szCs w:val="24"/>
        </w:rPr>
      </w:pPr>
      <w:r w:rsidRPr="004D7C89">
        <w:rPr>
          <w:b/>
          <w:bCs/>
          <w:sz w:val="24"/>
          <w:szCs w:val="24"/>
        </w:rPr>
        <w:t>4. *Conversion History</w:t>
      </w:r>
      <w:r w:rsidR="00F42AAA">
        <w:rPr>
          <w:b/>
          <w:bCs/>
          <w:sz w:val="24"/>
          <w:szCs w:val="24"/>
        </w:rPr>
        <w:t xml:space="preserve">: </w:t>
      </w:r>
      <w:r w:rsidR="00F42AAA" w:rsidRPr="00F42AAA">
        <w:rPr>
          <w:b/>
          <w:bCs/>
          <w:sz w:val="24"/>
          <w:szCs w:val="24"/>
        </w:rPr>
        <w:t>*</w:t>
      </w:r>
      <w:r w:rsidRPr="00F42AAA">
        <w:rPr>
          <w:sz w:val="24"/>
          <w:szCs w:val="24"/>
        </w:rPr>
        <w:t xml:space="preserve"> Users can track their conversion history, helping them keep a record of past transactions or financial activities. This feature is especially useful for budgeting and financial planning.</w:t>
      </w:r>
    </w:p>
    <w:p w14:paraId="5B4D9F9B" w14:textId="77777777" w:rsidR="00E8610B" w:rsidRPr="00F42AAA" w:rsidRDefault="00E8610B" w:rsidP="00E8610B">
      <w:pPr>
        <w:pStyle w:val="BodyText"/>
        <w:rPr>
          <w:sz w:val="24"/>
          <w:szCs w:val="24"/>
        </w:rPr>
      </w:pPr>
    </w:p>
    <w:p w14:paraId="05DC332E" w14:textId="22097FD1" w:rsidR="00E8610B" w:rsidRDefault="00E8610B" w:rsidP="00E8610B">
      <w:pPr>
        <w:pStyle w:val="BodyText"/>
        <w:rPr>
          <w:sz w:val="24"/>
          <w:szCs w:val="24"/>
        </w:rPr>
      </w:pPr>
      <w:r w:rsidRPr="00F42AAA">
        <w:rPr>
          <w:b/>
          <w:bCs/>
          <w:sz w:val="24"/>
          <w:szCs w:val="24"/>
        </w:rPr>
        <w:t>5. *Customization:</w:t>
      </w:r>
      <w:r w:rsidR="00F42AAA">
        <w:t xml:space="preserve"> </w:t>
      </w:r>
      <w:r w:rsidRPr="00F42AAA">
        <w:rPr>
          <w:sz w:val="24"/>
          <w:szCs w:val="24"/>
        </w:rPr>
        <w:t>* The project allows users to customize their experience by selecting their preferred base currency and setting up personalized watchlists of frequently used currencies.</w:t>
      </w:r>
    </w:p>
    <w:p w14:paraId="1F7287E6" w14:textId="77777777" w:rsidR="00035ABC" w:rsidRDefault="00035ABC" w:rsidP="00E8610B">
      <w:pPr>
        <w:pStyle w:val="BodyText"/>
        <w:rPr>
          <w:sz w:val="24"/>
          <w:szCs w:val="24"/>
        </w:rPr>
      </w:pPr>
    </w:p>
    <w:p w14:paraId="7659FDD9" w14:textId="77777777" w:rsidR="00035ABC" w:rsidRDefault="00035ABC" w:rsidP="00E8610B">
      <w:pPr>
        <w:pStyle w:val="BodyText"/>
        <w:rPr>
          <w:sz w:val="24"/>
          <w:szCs w:val="24"/>
        </w:rPr>
      </w:pPr>
    </w:p>
    <w:p w14:paraId="268C3588" w14:textId="77777777" w:rsidR="00035ABC" w:rsidRDefault="00035ABC" w:rsidP="00E8610B">
      <w:pPr>
        <w:pStyle w:val="BodyText"/>
        <w:rPr>
          <w:sz w:val="24"/>
          <w:szCs w:val="24"/>
        </w:rPr>
      </w:pPr>
    </w:p>
    <w:p w14:paraId="366956D6" w14:textId="77777777" w:rsidR="00035ABC" w:rsidRDefault="00035ABC" w:rsidP="00E8610B">
      <w:pPr>
        <w:pStyle w:val="BodyText"/>
        <w:rPr>
          <w:sz w:val="24"/>
          <w:szCs w:val="24"/>
        </w:rPr>
      </w:pPr>
    </w:p>
    <w:p w14:paraId="4BC59398" w14:textId="77777777" w:rsidR="00035ABC" w:rsidRDefault="00035ABC" w:rsidP="00E8610B">
      <w:pPr>
        <w:pStyle w:val="BodyText"/>
        <w:rPr>
          <w:sz w:val="24"/>
          <w:szCs w:val="24"/>
        </w:rPr>
      </w:pPr>
    </w:p>
    <w:p w14:paraId="4B3D3CBA" w14:textId="77777777" w:rsidR="00035ABC" w:rsidRDefault="00035ABC" w:rsidP="00E8610B">
      <w:pPr>
        <w:pStyle w:val="BodyText"/>
        <w:rPr>
          <w:sz w:val="24"/>
          <w:szCs w:val="24"/>
        </w:rPr>
      </w:pPr>
    </w:p>
    <w:p w14:paraId="0EACF69E" w14:textId="77777777" w:rsidR="00035ABC" w:rsidRPr="00F42AAA" w:rsidRDefault="00035ABC" w:rsidP="00E8610B">
      <w:pPr>
        <w:pStyle w:val="BodyText"/>
        <w:rPr>
          <w:sz w:val="24"/>
          <w:szCs w:val="24"/>
        </w:rPr>
      </w:pPr>
    </w:p>
    <w:p w14:paraId="000FC918" w14:textId="77777777" w:rsidR="00F42AAA" w:rsidRDefault="00F42AAA" w:rsidP="00E8610B">
      <w:pPr>
        <w:pStyle w:val="BodyText"/>
      </w:pPr>
    </w:p>
    <w:p w14:paraId="06007D9E" w14:textId="77777777" w:rsidR="00F42AAA" w:rsidRPr="00E8610B" w:rsidRDefault="00F42AAA" w:rsidP="00E8610B">
      <w:pPr>
        <w:pStyle w:val="BodyText"/>
        <w:rPr>
          <w:rFonts w:ascii="Calibri" w:hAnsi="Calibri" w:cs="SimSun"/>
        </w:rPr>
      </w:pPr>
    </w:p>
    <w:p w14:paraId="76C7AB34" w14:textId="234DD71F" w:rsidR="00E8610B" w:rsidRPr="00035ABC" w:rsidRDefault="00035ABC" w:rsidP="00035A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35ABC">
        <w:rPr>
          <w:rFonts w:ascii="Times New Roman" w:hAnsi="Times New Roman" w:cs="Times New Roman"/>
          <w:b/>
          <w:bCs/>
          <w:sz w:val="28"/>
          <w:szCs w:val="28"/>
        </w:rPr>
        <w:lastRenderedPageBreak/>
        <w:t xml:space="preserve">1.3 </w:t>
      </w:r>
      <w:r w:rsidR="00E8610B" w:rsidRPr="00035ABC">
        <w:rPr>
          <w:rFonts w:ascii="Times New Roman" w:hAnsi="Times New Roman" w:cs="Times New Roman"/>
          <w:b/>
          <w:bCs/>
          <w:sz w:val="28"/>
          <w:szCs w:val="28"/>
        </w:rPr>
        <w:t>Advantages</w:t>
      </w:r>
    </w:p>
    <w:p w14:paraId="2F8B3707" w14:textId="0923CCD4" w:rsidR="00E8610B" w:rsidRPr="00C03CC6" w:rsidRDefault="00E8610B" w:rsidP="00E8610B">
      <w:pPr>
        <w:pStyle w:val="BodyText"/>
        <w:rPr>
          <w:sz w:val="24"/>
          <w:szCs w:val="24"/>
        </w:rPr>
      </w:pPr>
      <w:r w:rsidRPr="00035ABC">
        <w:rPr>
          <w:b/>
          <w:bCs/>
          <w:sz w:val="24"/>
          <w:szCs w:val="24"/>
        </w:rPr>
        <w:t>1. *Accurate Exchange Rates</w:t>
      </w:r>
      <w:r w:rsidRPr="00C03CC6">
        <w:rPr>
          <w:b/>
          <w:bCs/>
          <w:sz w:val="24"/>
          <w:szCs w:val="24"/>
        </w:rPr>
        <w:t>:</w:t>
      </w:r>
      <w:r w:rsidR="00035ABC" w:rsidRPr="00C03CC6">
        <w:rPr>
          <w:b/>
          <w:bCs/>
          <w:sz w:val="24"/>
          <w:szCs w:val="24"/>
        </w:rPr>
        <w:t xml:space="preserve"> </w:t>
      </w:r>
      <w:r w:rsidRPr="00C03CC6">
        <w:rPr>
          <w:b/>
          <w:bCs/>
          <w:sz w:val="24"/>
          <w:szCs w:val="24"/>
        </w:rPr>
        <w:t>*</w:t>
      </w:r>
      <w:r w:rsidRPr="00C03CC6">
        <w:rPr>
          <w:sz w:val="24"/>
          <w:szCs w:val="24"/>
        </w:rPr>
        <w:t xml:space="preserve"> Currency converters provide real-time or up-to-date exchange rates, ensuring that users have access to accurate and reliable information. This accuracy is crucial for making informed financial decisions.</w:t>
      </w:r>
    </w:p>
    <w:p w14:paraId="0ACAC3B7" w14:textId="77777777" w:rsidR="00E8610B" w:rsidRPr="00C03CC6" w:rsidRDefault="00E8610B" w:rsidP="00E8610B">
      <w:pPr>
        <w:pStyle w:val="BodyText"/>
        <w:rPr>
          <w:sz w:val="24"/>
          <w:szCs w:val="24"/>
        </w:rPr>
      </w:pPr>
    </w:p>
    <w:p w14:paraId="1FC2F17D" w14:textId="3D759803" w:rsidR="00E8610B" w:rsidRPr="00C03CC6" w:rsidRDefault="00E8610B" w:rsidP="00E8610B">
      <w:pPr>
        <w:pStyle w:val="BodyText"/>
        <w:rPr>
          <w:sz w:val="24"/>
          <w:szCs w:val="24"/>
        </w:rPr>
      </w:pPr>
      <w:r w:rsidRPr="00035ABC">
        <w:rPr>
          <w:b/>
          <w:bCs/>
          <w:sz w:val="24"/>
          <w:szCs w:val="24"/>
        </w:rPr>
        <w:t>2. *Saves Time</w:t>
      </w:r>
      <w:r w:rsidRPr="00C03CC6">
        <w:rPr>
          <w:b/>
          <w:bCs/>
          <w:sz w:val="24"/>
          <w:szCs w:val="24"/>
        </w:rPr>
        <w:t>:</w:t>
      </w:r>
      <w:r w:rsidR="00035ABC" w:rsidRPr="00C03CC6">
        <w:rPr>
          <w:b/>
          <w:bCs/>
          <w:sz w:val="24"/>
          <w:szCs w:val="24"/>
        </w:rPr>
        <w:t xml:space="preserve"> </w:t>
      </w:r>
      <w:r w:rsidRPr="00C03CC6">
        <w:rPr>
          <w:b/>
          <w:bCs/>
          <w:sz w:val="24"/>
          <w:szCs w:val="24"/>
        </w:rPr>
        <w:t>*</w:t>
      </w:r>
      <w:r w:rsidRPr="00C03CC6">
        <w:rPr>
          <w:sz w:val="24"/>
          <w:szCs w:val="24"/>
        </w:rPr>
        <w:t xml:space="preserve"> Currency converters automate the process of converting one currency into another, eliminating the need for manual calculations. This saves users time and reduces the risk of errors in currency</w:t>
      </w:r>
      <w:r w:rsidRPr="00E8610B">
        <w:t xml:space="preserve"> </w:t>
      </w:r>
      <w:r w:rsidRPr="00C03CC6">
        <w:rPr>
          <w:sz w:val="24"/>
          <w:szCs w:val="24"/>
        </w:rPr>
        <w:t>conversion.</w:t>
      </w:r>
    </w:p>
    <w:p w14:paraId="14B7101F" w14:textId="77777777" w:rsidR="00E8610B" w:rsidRPr="00E8610B" w:rsidRDefault="00E8610B" w:rsidP="00E8610B">
      <w:pPr>
        <w:pStyle w:val="BodyText"/>
      </w:pPr>
    </w:p>
    <w:p w14:paraId="4DF22238" w14:textId="6355915D" w:rsidR="00E8610B" w:rsidRPr="00C03CC6" w:rsidRDefault="00E8610B" w:rsidP="00E8610B">
      <w:pPr>
        <w:pStyle w:val="BodyText"/>
        <w:rPr>
          <w:sz w:val="24"/>
          <w:szCs w:val="24"/>
        </w:rPr>
      </w:pPr>
      <w:r w:rsidRPr="00035ABC">
        <w:rPr>
          <w:b/>
          <w:bCs/>
          <w:sz w:val="24"/>
          <w:szCs w:val="24"/>
        </w:rPr>
        <w:t>3. *Global Accessibility:</w:t>
      </w:r>
      <w:r w:rsidR="00035ABC">
        <w:rPr>
          <w:b/>
          <w:bCs/>
          <w:sz w:val="24"/>
          <w:szCs w:val="24"/>
        </w:rPr>
        <w:t xml:space="preserve"> </w:t>
      </w:r>
      <w:r w:rsidRPr="00C03CC6">
        <w:rPr>
          <w:b/>
          <w:bCs/>
          <w:sz w:val="24"/>
          <w:szCs w:val="24"/>
        </w:rPr>
        <w:t>*</w:t>
      </w:r>
      <w:r w:rsidRPr="00C03CC6">
        <w:rPr>
          <w:sz w:val="24"/>
          <w:szCs w:val="24"/>
        </w:rPr>
        <w:t xml:space="preserve"> Currency converters are typically available online or as mobile apps, making them accessible from anywhere with an internet connection. This global accessibility is especially valuable for travelers and international businesses.</w:t>
      </w:r>
    </w:p>
    <w:p w14:paraId="5D179795" w14:textId="77777777" w:rsidR="00E8610B" w:rsidRPr="00E8610B" w:rsidRDefault="00E8610B" w:rsidP="00E8610B">
      <w:pPr>
        <w:pStyle w:val="BodyText"/>
      </w:pPr>
    </w:p>
    <w:p w14:paraId="6D1F15C7" w14:textId="64B69AAA" w:rsidR="00E8610B" w:rsidRDefault="00E8610B" w:rsidP="00E8610B">
      <w:pPr>
        <w:pStyle w:val="BodyText"/>
        <w:rPr>
          <w:sz w:val="24"/>
          <w:szCs w:val="24"/>
        </w:rPr>
      </w:pPr>
      <w:r w:rsidRPr="00035ABC">
        <w:rPr>
          <w:b/>
          <w:bCs/>
          <w:sz w:val="24"/>
          <w:szCs w:val="24"/>
        </w:rPr>
        <w:t>4. *Currency Diversification:</w:t>
      </w:r>
      <w:r w:rsidR="00035ABC">
        <w:rPr>
          <w:b/>
          <w:bCs/>
          <w:sz w:val="24"/>
          <w:szCs w:val="24"/>
        </w:rPr>
        <w:t xml:space="preserve"> </w:t>
      </w:r>
      <w:r w:rsidRPr="00C03CC6">
        <w:rPr>
          <w:b/>
          <w:bCs/>
          <w:sz w:val="24"/>
          <w:szCs w:val="24"/>
        </w:rPr>
        <w:t>*</w:t>
      </w:r>
      <w:r w:rsidRPr="00C03CC6">
        <w:rPr>
          <w:sz w:val="24"/>
          <w:szCs w:val="24"/>
        </w:rPr>
        <w:t xml:space="preserve"> Investors can use currency converters to assess the value of assets and investments in different currencies. This helps with portfolio diversification and risk management.</w:t>
      </w:r>
    </w:p>
    <w:p w14:paraId="71C4BF55" w14:textId="77777777" w:rsidR="009547DC" w:rsidRDefault="009547DC" w:rsidP="00E8610B">
      <w:pPr>
        <w:pStyle w:val="BodyText"/>
        <w:rPr>
          <w:sz w:val="24"/>
          <w:szCs w:val="24"/>
        </w:rPr>
      </w:pPr>
    </w:p>
    <w:p w14:paraId="2130A7B8" w14:textId="3C37791F" w:rsidR="009547DC" w:rsidRPr="009547DC" w:rsidRDefault="009547DC" w:rsidP="009547DC">
      <w:pPr>
        <w:pStyle w:val="BodyText"/>
        <w:rPr>
          <w:bCs/>
          <w:sz w:val="24"/>
          <w:szCs w:val="24"/>
        </w:rPr>
      </w:pPr>
      <w:r>
        <w:rPr>
          <w:b/>
          <w:bCs/>
          <w:sz w:val="24"/>
          <w:szCs w:val="24"/>
        </w:rPr>
        <w:t>5.</w:t>
      </w:r>
      <w:r w:rsidRPr="009547DC">
        <w:rPr>
          <w:b/>
          <w:bCs/>
          <w:sz w:val="24"/>
          <w:szCs w:val="24"/>
        </w:rPr>
        <w:t xml:space="preserve"> *Exchange Rate Trends:</w:t>
      </w:r>
      <w:r>
        <w:rPr>
          <w:b/>
          <w:bCs/>
          <w:sz w:val="24"/>
          <w:szCs w:val="24"/>
        </w:rPr>
        <w:t xml:space="preserve"> </w:t>
      </w:r>
      <w:r w:rsidRPr="009547DC">
        <w:rPr>
          <w:bCs/>
          <w:sz w:val="24"/>
          <w:szCs w:val="24"/>
        </w:rPr>
        <w:t>* Some currency converters provide historical exchange rate data and trends, helping users analyze how exchange rates have fluctuated over time. This information can be valuable for decision-making.</w:t>
      </w:r>
    </w:p>
    <w:p w14:paraId="629F0300" w14:textId="77777777" w:rsidR="009547DC" w:rsidRPr="009547DC" w:rsidRDefault="009547DC" w:rsidP="009547DC">
      <w:pPr>
        <w:pStyle w:val="BodyText"/>
        <w:rPr>
          <w:bCs/>
          <w:sz w:val="24"/>
          <w:szCs w:val="24"/>
        </w:rPr>
      </w:pPr>
    </w:p>
    <w:p w14:paraId="094309F2" w14:textId="5EA85953" w:rsidR="009547DC" w:rsidRPr="009547DC" w:rsidRDefault="009547DC" w:rsidP="009547DC">
      <w:pPr>
        <w:pStyle w:val="BodyText"/>
        <w:rPr>
          <w:bCs/>
          <w:sz w:val="24"/>
          <w:szCs w:val="24"/>
        </w:rPr>
      </w:pPr>
      <w:r>
        <w:rPr>
          <w:b/>
          <w:bCs/>
          <w:sz w:val="24"/>
          <w:szCs w:val="24"/>
        </w:rPr>
        <w:t>6</w:t>
      </w:r>
      <w:r w:rsidRPr="009547DC">
        <w:rPr>
          <w:b/>
          <w:bCs/>
          <w:sz w:val="24"/>
          <w:szCs w:val="24"/>
        </w:rPr>
        <w:t>. *User-Friendly Interfaces</w:t>
      </w:r>
      <w:r w:rsidRPr="009547DC">
        <w:rPr>
          <w:bCs/>
          <w:sz w:val="24"/>
          <w:szCs w:val="24"/>
        </w:rPr>
        <w:t>: * Many currency converter apps and websites are designed with user-friendly interfaces, making them accessible to individuals with varying levels of technical expertise.</w:t>
      </w:r>
    </w:p>
    <w:p w14:paraId="6BE12E73" w14:textId="77777777" w:rsidR="009547DC" w:rsidRPr="009547DC" w:rsidRDefault="009547DC" w:rsidP="009547DC">
      <w:pPr>
        <w:pStyle w:val="BodyText"/>
        <w:rPr>
          <w:bCs/>
          <w:sz w:val="24"/>
          <w:szCs w:val="24"/>
        </w:rPr>
      </w:pPr>
    </w:p>
    <w:p w14:paraId="38BFF20E" w14:textId="39E707BE" w:rsidR="009547DC" w:rsidRPr="009547DC" w:rsidRDefault="009547DC" w:rsidP="009547DC">
      <w:pPr>
        <w:pStyle w:val="BodyText"/>
        <w:rPr>
          <w:bCs/>
          <w:sz w:val="24"/>
          <w:szCs w:val="24"/>
        </w:rPr>
      </w:pPr>
      <w:r>
        <w:rPr>
          <w:b/>
          <w:sz w:val="24"/>
          <w:szCs w:val="24"/>
        </w:rPr>
        <w:t>7</w:t>
      </w:r>
      <w:r w:rsidRPr="009547DC">
        <w:rPr>
          <w:b/>
          <w:sz w:val="24"/>
          <w:szCs w:val="24"/>
        </w:rPr>
        <w:t>. *Customization:</w:t>
      </w:r>
      <w:r>
        <w:rPr>
          <w:bCs/>
          <w:sz w:val="24"/>
          <w:szCs w:val="24"/>
        </w:rPr>
        <w:t xml:space="preserve"> </w:t>
      </w:r>
      <w:r w:rsidRPr="009547DC">
        <w:rPr>
          <w:bCs/>
          <w:sz w:val="24"/>
          <w:szCs w:val="24"/>
        </w:rPr>
        <w:t>* Users can often customize currency converters by selecting their preferred base currency and setting up watchlists of frequently used currencies. This personalization enhances the user experience.</w:t>
      </w:r>
    </w:p>
    <w:p w14:paraId="36B5DBBA" w14:textId="77777777" w:rsidR="009547DC" w:rsidRPr="009547DC" w:rsidRDefault="009547DC" w:rsidP="009547DC">
      <w:pPr>
        <w:pStyle w:val="BodyText"/>
        <w:rPr>
          <w:bCs/>
          <w:sz w:val="24"/>
          <w:szCs w:val="24"/>
        </w:rPr>
      </w:pPr>
    </w:p>
    <w:p w14:paraId="5B9B4FE0" w14:textId="1D6D32FD" w:rsidR="009547DC" w:rsidRPr="009547DC" w:rsidRDefault="009547DC" w:rsidP="009547DC">
      <w:pPr>
        <w:pStyle w:val="BodyText"/>
        <w:rPr>
          <w:bCs/>
          <w:sz w:val="24"/>
          <w:szCs w:val="24"/>
        </w:rPr>
      </w:pPr>
      <w:r>
        <w:rPr>
          <w:b/>
          <w:sz w:val="24"/>
          <w:szCs w:val="24"/>
        </w:rPr>
        <w:t>8</w:t>
      </w:r>
      <w:r w:rsidRPr="009547DC">
        <w:rPr>
          <w:b/>
          <w:sz w:val="24"/>
          <w:szCs w:val="24"/>
        </w:rPr>
        <w:t>. *Conversion History:</w:t>
      </w:r>
      <w:r>
        <w:rPr>
          <w:bCs/>
          <w:sz w:val="24"/>
          <w:szCs w:val="24"/>
        </w:rPr>
        <w:t xml:space="preserve"> </w:t>
      </w:r>
      <w:r w:rsidRPr="009547DC">
        <w:rPr>
          <w:bCs/>
          <w:sz w:val="24"/>
          <w:szCs w:val="24"/>
        </w:rPr>
        <w:t>* Currency converters often include a feature that allows users to save their conversion history. This is useful for keeping records of financial transactions and reviewing past conversions.</w:t>
      </w:r>
    </w:p>
    <w:p w14:paraId="7DF751A7" w14:textId="77777777" w:rsidR="004A36A1" w:rsidRPr="009547DC" w:rsidRDefault="004A36A1" w:rsidP="00E8610B">
      <w:pPr>
        <w:pStyle w:val="BodyText"/>
        <w:rPr>
          <w:sz w:val="24"/>
          <w:szCs w:val="24"/>
        </w:rPr>
      </w:pPr>
    </w:p>
    <w:p w14:paraId="07E6FA52" w14:textId="77777777" w:rsidR="004A36A1" w:rsidRPr="009547DC" w:rsidRDefault="004A36A1" w:rsidP="00E8610B">
      <w:pPr>
        <w:pStyle w:val="BodyText"/>
        <w:rPr>
          <w:sz w:val="24"/>
          <w:szCs w:val="24"/>
        </w:rPr>
      </w:pPr>
    </w:p>
    <w:p w14:paraId="686BE378" w14:textId="77777777" w:rsidR="004A36A1" w:rsidRDefault="004A36A1" w:rsidP="00E8610B">
      <w:pPr>
        <w:pStyle w:val="BodyText"/>
        <w:rPr>
          <w:sz w:val="24"/>
          <w:szCs w:val="24"/>
        </w:rPr>
      </w:pPr>
    </w:p>
    <w:p w14:paraId="0D3D41D5" w14:textId="77777777" w:rsidR="004A36A1" w:rsidRDefault="004A36A1" w:rsidP="00E8610B">
      <w:pPr>
        <w:pStyle w:val="BodyText"/>
        <w:rPr>
          <w:sz w:val="24"/>
          <w:szCs w:val="24"/>
        </w:rPr>
      </w:pPr>
    </w:p>
    <w:p w14:paraId="34D84A28" w14:textId="77777777" w:rsidR="004A36A1" w:rsidRDefault="004A36A1" w:rsidP="00E8610B">
      <w:pPr>
        <w:pStyle w:val="BodyText"/>
        <w:rPr>
          <w:sz w:val="24"/>
          <w:szCs w:val="24"/>
        </w:rPr>
      </w:pPr>
    </w:p>
    <w:p w14:paraId="1EABA05F" w14:textId="77777777" w:rsidR="004A36A1" w:rsidRDefault="004A36A1" w:rsidP="00E8610B">
      <w:pPr>
        <w:pStyle w:val="BodyText"/>
        <w:rPr>
          <w:sz w:val="24"/>
          <w:szCs w:val="24"/>
        </w:rPr>
      </w:pPr>
    </w:p>
    <w:p w14:paraId="1F83D57F" w14:textId="77777777" w:rsidR="004A36A1" w:rsidRDefault="004A36A1" w:rsidP="00E8610B">
      <w:pPr>
        <w:pStyle w:val="BodyText"/>
        <w:rPr>
          <w:sz w:val="24"/>
          <w:szCs w:val="24"/>
        </w:rPr>
      </w:pPr>
    </w:p>
    <w:p w14:paraId="2A0AFAE1" w14:textId="77777777" w:rsidR="004A36A1" w:rsidRDefault="004A36A1" w:rsidP="00E8610B">
      <w:pPr>
        <w:pStyle w:val="BodyText"/>
        <w:rPr>
          <w:sz w:val="24"/>
          <w:szCs w:val="24"/>
        </w:rPr>
      </w:pPr>
    </w:p>
    <w:p w14:paraId="06C14215" w14:textId="77777777" w:rsidR="004A36A1" w:rsidRDefault="004A36A1" w:rsidP="00E8610B">
      <w:pPr>
        <w:pStyle w:val="BodyText"/>
        <w:rPr>
          <w:sz w:val="24"/>
          <w:szCs w:val="24"/>
        </w:rPr>
      </w:pPr>
    </w:p>
    <w:p w14:paraId="0185B23D" w14:textId="77777777" w:rsidR="004A36A1" w:rsidRDefault="004A36A1" w:rsidP="00E8610B">
      <w:pPr>
        <w:pStyle w:val="BodyText"/>
        <w:rPr>
          <w:sz w:val="24"/>
          <w:szCs w:val="24"/>
        </w:rPr>
      </w:pPr>
    </w:p>
    <w:p w14:paraId="65DF6AAF" w14:textId="77777777" w:rsidR="004A36A1" w:rsidRDefault="004A36A1" w:rsidP="00E8610B">
      <w:pPr>
        <w:pStyle w:val="BodyText"/>
        <w:rPr>
          <w:sz w:val="24"/>
          <w:szCs w:val="24"/>
        </w:rPr>
      </w:pPr>
    </w:p>
    <w:p w14:paraId="4E8DEBEF" w14:textId="77777777" w:rsidR="004A36A1" w:rsidRDefault="004A36A1" w:rsidP="00E8610B">
      <w:pPr>
        <w:pStyle w:val="BodyText"/>
        <w:rPr>
          <w:sz w:val="24"/>
          <w:szCs w:val="24"/>
        </w:rPr>
      </w:pPr>
    </w:p>
    <w:p w14:paraId="7F7DBF19" w14:textId="77777777" w:rsidR="004A36A1" w:rsidRDefault="004A36A1" w:rsidP="00E8610B">
      <w:pPr>
        <w:pStyle w:val="BodyText"/>
        <w:rPr>
          <w:sz w:val="24"/>
          <w:szCs w:val="24"/>
        </w:rPr>
      </w:pPr>
    </w:p>
    <w:p w14:paraId="5AEF372A" w14:textId="77777777" w:rsidR="004A36A1" w:rsidRDefault="004A36A1" w:rsidP="00E8610B">
      <w:pPr>
        <w:pStyle w:val="BodyText"/>
        <w:rPr>
          <w:sz w:val="24"/>
          <w:szCs w:val="24"/>
        </w:rPr>
      </w:pPr>
    </w:p>
    <w:p w14:paraId="55E42EBD" w14:textId="77777777" w:rsidR="004A36A1" w:rsidRDefault="004A36A1" w:rsidP="00E8610B">
      <w:pPr>
        <w:pStyle w:val="BodyText"/>
        <w:rPr>
          <w:sz w:val="24"/>
          <w:szCs w:val="24"/>
        </w:rPr>
      </w:pPr>
    </w:p>
    <w:p w14:paraId="5C936DA6" w14:textId="77777777" w:rsidR="00E8610B" w:rsidRPr="00C03CC6" w:rsidRDefault="00E8610B" w:rsidP="00E8610B">
      <w:pPr>
        <w:pStyle w:val="BodyText"/>
        <w:rPr>
          <w:sz w:val="24"/>
          <w:szCs w:val="24"/>
        </w:rPr>
      </w:pPr>
    </w:p>
    <w:p w14:paraId="367D37E3" w14:textId="1D903047" w:rsidR="00E8610B" w:rsidRPr="00C03CC6" w:rsidRDefault="00035ABC" w:rsidP="00035A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03CC6">
        <w:rPr>
          <w:rFonts w:ascii="Times New Roman" w:hAnsi="Times New Roman" w:cs="Times New Roman"/>
          <w:b/>
          <w:bCs/>
          <w:sz w:val="28"/>
          <w:szCs w:val="28"/>
        </w:rPr>
        <w:lastRenderedPageBreak/>
        <w:t xml:space="preserve">1.4 </w:t>
      </w:r>
      <w:r w:rsidR="00E8610B" w:rsidRPr="00C03CC6">
        <w:rPr>
          <w:rFonts w:ascii="Times New Roman" w:hAnsi="Times New Roman" w:cs="Times New Roman"/>
          <w:b/>
          <w:bCs/>
          <w:sz w:val="28"/>
          <w:szCs w:val="28"/>
        </w:rPr>
        <w:t>Scope</w:t>
      </w:r>
    </w:p>
    <w:p w14:paraId="291F7CA3" w14:textId="77777777" w:rsidR="003017BB" w:rsidRPr="00C03CC6" w:rsidRDefault="003017BB" w:rsidP="003017BB">
      <w:pPr>
        <w:pStyle w:val="BodyText"/>
        <w:rPr>
          <w:sz w:val="24"/>
          <w:szCs w:val="24"/>
        </w:rPr>
      </w:pPr>
      <w:r w:rsidRPr="00C03CC6">
        <w:rPr>
          <w:sz w:val="24"/>
          <w:szCs w:val="24"/>
        </w:rPr>
        <w:t>The scope of a currency converter project can vary depending on its objectives and target audience. Here are some key aspects to consider when defining the scope of a currency converter project:</w:t>
      </w:r>
    </w:p>
    <w:p w14:paraId="37FD366F" w14:textId="77777777" w:rsidR="003017BB" w:rsidRPr="00C03CC6" w:rsidRDefault="003017BB" w:rsidP="003017BB">
      <w:pPr>
        <w:pStyle w:val="BodyText"/>
        <w:rPr>
          <w:sz w:val="24"/>
          <w:szCs w:val="24"/>
        </w:rPr>
      </w:pPr>
    </w:p>
    <w:p w14:paraId="07AD1D6C" w14:textId="1FB1C007" w:rsidR="003017BB" w:rsidRPr="00C909C5" w:rsidRDefault="003017BB" w:rsidP="003017BB">
      <w:pPr>
        <w:pStyle w:val="BodyText"/>
        <w:rPr>
          <w:sz w:val="24"/>
          <w:szCs w:val="24"/>
        </w:rPr>
      </w:pPr>
      <w:r w:rsidRPr="00156B12">
        <w:rPr>
          <w:b/>
          <w:bCs/>
          <w:sz w:val="24"/>
          <w:szCs w:val="24"/>
        </w:rPr>
        <w:t>1. *Supported Currencies:</w:t>
      </w:r>
      <w:r w:rsidR="00C909C5">
        <w:rPr>
          <w:sz w:val="24"/>
          <w:szCs w:val="24"/>
        </w:rPr>
        <w:t xml:space="preserve"> </w:t>
      </w:r>
      <w:r w:rsidRPr="00C909C5">
        <w:rPr>
          <w:sz w:val="24"/>
          <w:szCs w:val="24"/>
        </w:rPr>
        <w:t>* Determine which currencies the currency converter will support. You can choose to include major world currencies, less common currencies, or even cryptocurrencies.</w:t>
      </w:r>
      <w:r w:rsidR="00C909C5">
        <w:rPr>
          <w:sz w:val="24"/>
          <w:szCs w:val="24"/>
        </w:rPr>
        <w:t xml:space="preserve"> </w:t>
      </w:r>
      <w:r w:rsidRPr="00C909C5">
        <w:rPr>
          <w:sz w:val="24"/>
          <w:szCs w:val="24"/>
        </w:rPr>
        <w:t>Consider whether the project will include historical exchange rate data for analysis.</w:t>
      </w:r>
    </w:p>
    <w:p w14:paraId="174E602D" w14:textId="77777777" w:rsidR="003017BB" w:rsidRPr="00C909C5" w:rsidRDefault="003017BB" w:rsidP="003017BB">
      <w:pPr>
        <w:pStyle w:val="BodyText"/>
        <w:rPr>
          <w:sz w:val="24"/>
          <w:szCs w:val="24"/>
        </w:rPr>
      </w:pPr>
    </w:p>
    <w:p w14:paraId="129DD21D" w14:textId="505A5C14" w:rsidR="003017BB" w:rsidRPr="00156B12" w:rsidRDefault="003017BB" w:rsidP="003017BB">
      <w:pPr>
        <w:pStyle w:val="BodyText"/>
        <w:rPr>
          <w:sz w:val="24"/>
          <w:szCs w:val="24"/>
        </w:rPr>
      </w:pPr>
      <w:r w:rsidRPr="00156B12">
        <w:rPr>
          <w:b/>
          <w:bCs/>
          <w:sz w:val="24"/>
          <w:szCs w:val="24"/>
        </w:rPr>
        <w:t>2. *Real-Time Data:</w:t>
      </w:r>
      <w:r w:rsidR="00C909C5" w:rsidRPr="00156B12">
        <w:rPr>
          <w:b/>
          <w:bCs/>
          <w:sz w:val="24"/>
          <w:szCs w:val="24"/>
        </w:rPr>
        <w:t xml:space="preserve"> </w:t>
      </w:r>
      <w:r w:rsidRPr="00156B12">
        <w:rPr>
          <w:b/>
          <w:bCs/>
          <w:sz w:val="24"/>
          <w:szCs w:val="24"/>
        </w:rPr>
        <w:t>*</w:t>
      </w:r>
      <w:r w:rsidRPr="00156B12">
        <w:rPr>
          <w:sz w:val="24"/>
          <w:szCs w:val="24"/>
        </w:rPr>
        <w:t>Decide if the currency converter will provide real-time exchange rate data or rely on periodic updates.</w:t>
      </w:r>
      <w:r w:rsidR="00C909C5" w:rsidRPr="00156B12">
        <w:rPr>
          <w:sz w:val="24"/>
          <w:szCs w:val="24"/>
        </w:rPr>
        <w:t xml:space="preserve"> </w:t>
      </w:r>
      <w:r w:rsidRPr="00156B12">
        <w:rPr>
          <w:sz w:val="24"/>
          <w:szCs w:val="24"/>
        </w:rPr>
        <w:t>Select a reliable data source or API to fetch the exchange rates.</w:t>
      </w:r>
    </w:p>
    <w:p w14:paraId="4B925AEB" w14:textId="77777777" w:rsidR="003017BB" w:rsidRPr="00156B12" w:rsidRDefault="003017BB" w:rsidP="003017BB">
      <w:pPr>
        <w:pStyle w:val="BodyText"/>
        <w:rPr>
          <w:sz w:val="24"/>
          <w:szCs w:val="24"/>
        </w:rPr>
      </w:pPr>
    </w:p>
    <w:p w14:paraId="43B95701" w14:textId="05280ED7" w:rsidR="003017BB" w:rsidRDefault="003017BB" w:rsidP="003017BB">
      <w:pPr>
        <w:pStyle w:val="BodyText"/>
        <w:rPr>
          <w:sz w:val="24"/>
          <w:szCs w:val="24"/>
        </w:rPr>
      </w:pPr>
      <w:r w:rsidRPr="00156B12">
        <w:rPr>
          <w:b/>
          <w:bCs/>
          <w:sz w:val="24"/>
          <w:szCs w:val="24"/>
        </w:rPr>
        <w:t>3. *User Interface:</w:t>
      </w:r>
      <w:r w:rsidR="00C909C5" w:rsidRPr="00156B12">
        <w:rPr>
          <w:b/>
          <w:bCs/>
          <w:sz w:val="24"/>
          <w:szCs w:val="24"/>
        </w:rPr>
        <w:t xml:space="preserve"> </w:t>
      </w:r>
      <w:r w:rsidRPr="00156B12">
        <w:rPr>
          <w:b/>
          <w:bCs/>
          <w:sz w:val="24"/>
          <w:szCs w:val="24"/>
        </w:rPr>
        <w:t>*</w:t>
      </w:r>
      <w:r w:rsidRPr="00156B12">
        <w:rPr>
          <w:sz w:val="24"/>
          <w:szCs w:val="24"/>
        </w:rPr>
        <w:t>Define the user interface (UI) design, including the layout, color scheme, and user interactions</w:t>
      </w:r>
      <w:r w:rsidR="00C909C5" w:rsidRPr="00156B12">
        <w:rPr>
          <w:sz w:val="24"/>
          <w:szCs w:val="24"/>
        </w:rPr>
        <w:t xml:space="preserve">. </w:t>
      </w:r>
      <w:r w:rsidRPr="00156B12">
        <w:rPr>
          <w:sz w:val="24"/>
          <w:szCs w:val="24"/>
        </w:rPr>
        <w:t>Ensure that the UI is user-friendly and accessible to a wide range of users, including those with disabilities.</w:t>
      </w:r>
    </w:p>
    <w:p w14:paraId="2AE4741E" w14:textId="77777777" w:rsidR="00814E6E" w:rsidRDefault="00814E6E" w:rsidP="003017BB">
      <w:pPr>
        <w:pStyle w:val="BodyText"/>
        <w:rPr>
          <w:sz w:val="24"/>
          <w:szCs w:val="24"/>
        </w:rPr>
      </w:pPr>
    </w:p>
    <w:p w14:paraId="2E03C550" w14:textId="4BD41C3E" w:rsidR="00814E6E" w:rsidRPr="00814E6E" w:rsidRDefault="00814E6E" w:rsidP="00814E6E">
      <w:pPr>
        <w:pStyle w:val="BodyText"/>
        <w:rPr>
          <w:sz w:val="24"/>
          <w:szCs w:val="24"/>
        </w:rPr>
      </w:pPr>
      <w:r w:rsidRPr="00983763">
        <w:rPr>
          <w:b/>
          <w:bCs/>
          <w:sz w:val="24"/>
          <w:szCs w:val="24"/>
        </w:rPr>
        <w:t>4. *Conversion Features:</w:t>
      </w:r>
      <w:r w:rsidR="00983763">
        <w:rPr>
          <w:sz w:val="24"/>
          <w:szCs w:val="24"/>
        </w:rPr>
        <w:t xml:space="preserve"> </w:t>
      </w:r>
      <w:r w:rsidRPr="00814E6E">
        <w:rPr>
          <w:sz w:val="24"/>
          <w:szCs w:val="24"/>
        </w:rPr>
        <w:t>*Specify the types of conversions the currency converter will support, such as single currency conversions, multiple currency conversions, or cross-currency conversions.</w:t>
      </w:r>
      <w:r>
        <w:rPr>
          <w:sz w:val="24"/>
          <w:szCs w:val="24"/>
        </w:rPr>
        <w:t xml:space="preserve"> </w:t>
      </w:r>
      <w:r w:rsidRPr="00814E6E">
        <w:rPr>
          <w:sz w:val="24"/>
          <w:szCs w:val="24"/>
        </w:rPr>
        <w:t>Consider adding features like currency conversion history, saved conversions, and favorite currencies.</w:t>
      </w:r>
    </w:p>
    <w:p w14:paraId="61B56068" w14:textId="77777777" w:rsidR="00814E6E" w:rsidRPr="00983763" w:rsidRDefault="00814E6E" w:rsidP="00814E6E">
      <w:pPr>
        <w:pStyle w:val="BodyText"/>
        <w:rPr>
          <w:b/>
          <w:bCs/>
          <w:sz w:val="24"/>
          <w:szCs w:val="24"/>
        </w:rPr>
      </w:pPr>
    </w:p>
    <w:p w14:paraId="257A66D6" w14:textId="607A3870" w:rsidR="00814E6E" w:rsidRPr="00814E6E" w:rsidRDefault="00814E6E" w:rsidP="00814E6E">
      <w:pPr>
        <w:pStyle w:val="BodyText"/>
        <w:rPr>
          <w:sz w:val="24"/>
          <w:szCs w:val="24"/>
        </w:rPr>
      </w:pPr>
      <w:r w:rsidRPr="00983763">
        <w:rPr>
          <w:b/>
          <w:bCs/>
          <w:sz w:val="24"/>
          <w:szCs w:val="24"/>
        </w:rPr>
        <w:t>5. *Customization Options:</w:t>
      </w:r>
      <w:r w:rsidR="00983763">
        <w:rPr>
          <w:sz w:val="24"/>
          <w:szCs w:val="24"/>
        </w:rPr>
        <w:t xml:space="preserve"> </w:t>
      </w:r>
      <w:r w:rsidRPr="00814E6E">
        <w:rPr>
          <w:sz w:val="24"/>
          <w:szCs w:val="24"/>
        </w:rPr>
        <w:t>*Decide if users can customize their experience by selecting a preferred base currency. Allow users to create watchlists of frequently used currencies for quick access.</w:t>
      </w:r>
    </w:p>
    <w:p w14:paraId="63C7F263" w14:textId="77777777" w:rsidR="00814E6E" w:rsidRPr="00983763" w:rsidRDefault="00814E6E" w:rsidP="00814E6E">
      <w:pPr>
        <w:pStyle w:val="BodyText"/>
        <w:rPr>
          <w:b/>
          <w:bCs/>
          <w:sz w:val="24"/>
          <w:szCs w:val="24"/>
        </w:rPr>
      </w:pPr>
    </w:p>
    <w:p w14:paraId="7942700B" w14:textId="234C6485" w:rsidR="00814E6E" w:rsidRPr="00814E6E" w:rsidRDefault="00814E6E" w:rsidP="00814E6E">
      <w:pPr>
        <w:pStyle w:val="BodyText"/>
        <w:rPr>
          <w:sz w:val="24"/>
          <w:szCs w:val="24"/>
        </w:rPr>
      </w:pPr>
      <w:r w:rsidRPr="00983763">
        <w:rPr>
          <w:b/>
          <w:bCs/>
          <w:sz w:val="24"/>
          <w:szCs w:val="24"/>
        </w:rPr>
        <w:t>6. *Platform and Devices:</w:t>
      </w:r>
      <w:r w:rsidR="00983763">
        <w:rPr>
          <w:sz w:val="24"/>
          <w:szCs w:val="24"/>
        </w:rPr>
        <w:t xml:space="preserve"> </w:t>
      </w:r>
      <w:r w:rsidRPr="00814E6E">
        <w:rPr>
          <w:sz w:val="24"/>
          <w:szCs w:val="24"/>
        </w:rPr>
        <w:t>* Determine whether the project will be a web application, a mobile app, or both.</w:t>
      </w:r>
      <w:r>
        <w:rPr>
          <w:sz w:val="24"/>
          <w:szCs w:val="24"/>
        </w:rPr>
        <w:t xml:space="preserve"> </w:t>
      </w:r>
      <w:r w:rsidRPr="00814E6E">
        <w:rPr>
          <w:sz w:val="24"/>
          <w:szCs w:val="24"/>
        </w:rPr>
        <w:t>Ensure that the currency converter is responsive and compatible with various devices and screen sizes.</w:t>
      </w:r>
    </w:p>
    <w:p w14:paraId="04D140EC" w14:textId="77777777" w:rsidR="00814E6E" w:rsidRPr="00814E6E" w:rsidRDefault="00814E6E" w:rsidP="00814E6E">
      <w:pPr>
        <w:pStyle w:val="BodyText"/>
        <w:rPr>
          <w:sz w:val="24"/>
          <w:szCs w:val="24"/>
        </w:rPr>
      </w:pPr>
    </w:p>
    <w:p w14:paraId="2F4232E7" w14:textId="2306439A" w:rsidR="00814E6E" w:rsidRPr="00814E6E" w:rsidRDefault="00814E6E" w:rsidP="00814E6E">
      <w:pPr>
        <w:pStyle w:val="BodyText"/>
        <w:rPr>
          <w:sz w:val="24"/>
          <w:szCs w:val="24"/>
        </w:rPr>
      </w:pPr>
      <w:r w:rsidRPr="00983763">
        <w:rPr>
          <w:b/>
          <w:bCs/>
          <w:sz w:val="24"/>
          <w:szCs w:val="24"/>
        </w:rPr>
        <w:t>7. *Security and Privacy:</w:t>
      </w:r>
      <w:r>
        <w:rPr>
          <w:sz w:val="24"/>
          <w:szCs w:val="24"/>
        </w:rPr>
        <w:t xml:space="preserve"> </w:t>
      </w:r>
      <w:r w:rsidRPr="00814E6E">
        <w:rPr>
          <w:sz w:val="24"/>
          <w:szCs w:val="24"/>
        </w:rPr>
        <w:t>*</w:t>
      </w:r>
      <w:r>
        <w:rPr>
          <w:sz w:val="24"/>
          <w:szCs w:val="24"/>
        </w:rPr>
        <w:t xml:space="preserve"> </w:t>
      </w:r>
      <w:r w:rsidRPr="00814E6E">
        <w:rPr>
          <w:sz w:val="24"/>
          <w:szCs w:val="24"/>
        </w:rPr>
        <w:t xml:space="preserve">Implement security measures to protect user data </w:t>
      </w:r>
      <w:proofErr w:type="gramStart"/>
      <w:r w:rsidRPr="00814E6E">
        <w:rPr>
          <w:sz w:val="24"/>
          <w:szCs w:val="24"/>
        </w:rPr>
        <w:t>an</w:t>
      </w:r>
      <w:proofErr w:type="gramEnd"/>
      <w:r w:rsidR="00983763">
        <w:rPr>
          <w:sz w:val="24"/>
          <w:szCs w:val="24"/>
        </w:rPr>
        <w:t xml:space="preserve"> </w:t>
      </w:r>
      <w:r w:rsidRPr="00814E6E">
        <w:rPr>
          <w:sz w:val="24"/>
          <w:szCs w:val="24"/>
        </w:rPr>
        <w:t>transactions</w:t>
      </w:r>
      <w:r w:rsidR="00983763">
        <w:rPr>
          <w:sz w:val="24"/>
          <w:szCs w:val="24"/>
        </w:rPr>
        <w:t xml:space="preserve">. </w:t>
      </w:r>
      <w:r w:rsidRPr="00814E6E">
        <w:rPr>
          <w:sz w:val="24"/>
          <w:szCs w:val="24"/>
        </w:rPr>
        <w:t>Address privacy concerns and compliance with data protection regulations if applicable.</w:t>
      </w:r>
    </w:p>
    <w:p w14:paraId="19A796BF" w14:textId="77777777" w:rsidR="00814E6E" w:rsidRPr="00814E6E" w:rsidRDefault="00814E6E" w:rsidP="00814E6E">
      <w:pPr>
        <w:pStyle w:val="BodyText"/>
        <w:rPr>
          <w:sz w:val="24"/>
          <w:szCs w:val="24"/>
        </w:rPr>
      </w:pPr>
    </w:p>
    <w:p w14:paraId="63F12E34" w14:textId="519A2EE7" w:rsidR="00814E6E" w:rsidRDefault="00814E6E" w:rsidP="00814E6E">
      <w:pPr>
        <w:pStyle w:val="BodyText"/>
        <w:rPr>
          <w:sz w:val="24"/>
          <w:szCs w:val="24"/>
        </w:rPr>
      </w:pPr>
      <w:r w:rsidRPr="00983763">
        <w:rPr>
          <w:b/>
          <w:bCs/>
          <w:sz w:val="24"/>
          <w:szCs w:val="24"/>
        </w:rPr>
        <w:t>8. *Data Accuracy:</w:t>
      </w:r>
      <w:r w:rsidR="00983763">
        <w:rPr>
          <w:sz w:val="24"/>
          <w:szCs w:val="24"/>
        </w:rPr>
        <w:t xml:space="preserve"> </w:t>
      </w:r>
      <w:r w:rsidRPr="00814E6E">
        <w:rPr>
          <w:sz w:val="24"/>
          <w:szCs w:val="24"/>
        </w:rPr>
        <w:t>*Ensure that the project uses reliable data sources to provide accurate exchange rates.</w:t>
      </w:r>
    </w:p>
    <w:p w14:paraId="7752489D" w14:textId="77777777" w:rsidR="002C739C" w:rsidRDefault="002C739C" w:rsidP="00814E6E">
      <w:pPr>
        <w:pStyle w:val="BodyText"/>
        <w:rPr>
          <w:sz w:val="24"/>
          <w:szCs w:val="24"/>
        </w:rPr>
      </w:pPr>
    </w:p>
    <w:p w14:paraId="07E8A2C7" w14:textId="77777777" w:rsidR="002C739C" w:rsidRDefault="002C739C" w:rsidP="00814E6E">
      <w:pPr>
        <w:pStyle w:val="BodyText"/>
        <w:rPr>
          <w:sz w:val="24"/>
          <w:szCs w:val="24"/>
        </w:rPr>
      </w:pPr>
    </w:p>
    <w:p w14:paraId="1A9F1122" w14:textId="77777777" w:rsidR="002C739C" w:rsidRDefault="002C739C" w:rsidP="00814E6E">
      <w:pPr>
        <w:pStyle w:val="BodyText"/>
        <w:rPr>
          <w:sz w:val="24"/>
          <w:szCs w:val="24"/>
        </w:rPr>
      </w:pPr>
    </w:p>
    <w:p w14:paraId="1A39A590" w14:textId="77777777" w:rsidR="002C739C" w:rsidRDefault="002C739C" w:rsidP="00814E6E">
      <w:pPr>
        <w:pStyle w:val="BodyText"/>
        <w:rPr>
          <w:sz w:val="24"/>
          <w:szCs w:val="24"/>
        </w:rPr>
      </w:pPr>
    </w:p>
    <w:p w14:paraId="51F10460" w14:textId="77777777" w:rsidR="002C739C" w:rsidRDefault="002C739C" w:rsidP="00814E6E">
      <w:pPr>
        <w:pStyle w:val="BodyText"/>
        <w:rPr>
          <w:sz w:val="24"/>
          <w:szCs w:val="24"/>
        </w:rPr>
      </w:pPr>
    </w:p>
    <w:p w14:paraId="443E8A75" w14:textId="77777777" w:rsidR="002C739C" w:rsidRDefault="002C739C" w:rsidP="00814E6E">
      <w:pPr>
        <w:pStyle w:val="BodyText"/>
        <w:rPr>
          <w:sz w:val="24"/>
          <w:szCs w:val="24"/>
        </w:rPr>
      </w:pPr>
    </w:p>
    <w:p w14:paraId="30A01F24" w14:textId="477A31A4" w:rsidR="002C739C" w:rsidRDefault="002C739C" w:rsidP="00814E6E">
      <w:pPr>
        <w:pStyle w:val="BodyText"/>
        <w:rPr>
          <w:b/>
          <w:bCs/>
        </w:rPr>
      </w:pPr>
      <w:r w:rsidRPr="002C739C">
        <w:rPr>
          <w:b/>
          <w:bCs/>
        </w:rPr>
        <w:t>1.5 Future Work</w:t>
      </w:r>
    </w:p>
    <w:p w14:paraId="6A03CC69" w14:textId="77777777" w:rsidR="002C739C" w:rsidRDefault="002C739C" w:rsidP="00814E6E">
      <w:pPr>
        <w:pStyle w:val="BodyText"/>
        <w:rPr>
          <w:b/>
          <w:bCs/>
        </w:rPr>
      </w:pPr>
    </w:p>
    <w:p w14:paraId="53ADF76A" w14:textId="77777777" w:rsidR="00B30B38" w:rsidRDefault="002C739C" w:rsidP="00B30B38">
      <w:pPr>
        <w:pStyle w:val="BodyText"/>
        <w:rPr>
          <w:b/>
          <w:bCs/>
          <w:sz w:val="32"/>
          <w:szCs w:val="32"/>
        </w:rPr>
      </w:pPr>
      <w:r w:rsidRPr="002C739C">
        <w:rPr>
          <w:bCs/>
          <w:sz w:val="24"/>
          <w:szCs w:val="24"/>
        </w:rPr>
        <w:t>The future work for a currency converter project can involve several enhancements and expansions to improve its functionality, user experience, and relevance in an ever-changing financial landscape. Here are some potential areas of future work for a currency converter project</w:t>
      </w:r>
      <w:r w:rsidR="00983763">
        <w:rPr>
          <w:b/>
          <w:bCs/>
          <w:sz w:val="32"/>
          <w:szCs w:val="32"/>
        </w:rPr>
        <w:t xml:space="preserve">  </w:t>
      </w:r>
    </w:p>
    <w:p w14:paraId="74E4E0C9" w14:textId="40297CAE" w:rsidR="00224BFC" w:rsidRPr="002C739C" w:rsidRDefault="00B30B38" w:rsidP="00B30B38">
      <w:pPr>
        <w:pStyle w:val="BodyText"/>
        <w:rPr>
          <w:b/>
          <w:bCs/>
        </w:rPr>
      </w:pPr>
      <w:r>
        <w:rPr>
          <w:b/>
          <w:bCs/>
          <w:sz w:val="32"/>
          <w:szCs w:val="32"/>
        </w:rPr>
        <w:lastRenderedPageBreak/>
        <w:t xml:space="preserve">                                            </w:t>
      </w:r>
      <w:r w:rsidR="003017BB">
        <w:rPr>
          <w:b/>
          <w:bCs/>
          <w:sz w:val="32"/>
          <w:szCs w:val="32"/>
        </w:rPr>
        <w:t xml:space="preserve"> </w:t>
      </w:r>
      <w:r w:rsidR="006C58C7">
        <w:rPr>
          <w:b/>
          <w:bCs/>
          <w:sz w:val="32"/>
          <w:szCs w:val="32"/>
        </w:rPr>
        <w:t>CHAPTER 2</w:t>
      </w:r>
    </w:p>
    <w:p w14:paraId="424BB32F"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16780761" w:rsidR="00224BFC" w:rsidRDefault="006C58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5AED8151" w14:textId="77777777" w:rsidR="003017BB" w:rsidRPr="004A36A1" w:rsidRDefault="003017BB" w:rsidP="003017BB">
      <w:pPr>
        <w:pStyle w:val="BodyText"/>
        <w:rPr>
          <w:sz w:val="24"/>
          <w:szCs w:val="24"/>
        </w:rPr>
      </w:pPr>
      <w:r w:rsidRPr="004A36A1">
        <w:rPr>
          <w:sz w:val="24"/>
          <w:szCs w:val="24"/>
        </w:rPr>
        <w:t>When developing a currency converter HTML/CSS project, you primarily focus on the client-side development of the user interface. Here are some common services, libraries, and resources you can use in an HTML/CSS currency converter project:</w:t>
      </w:r>
    </w:p>
    <w:p w14:paraId="6486ED12" w14:textId="77777777" w:rsidR="003017BB" w:rsidRPr="004A36A1" w:rsidRDefault="003017BB" w:rsidP="003017BB">
      <w:pPr>
        <w:pStyle w:val="BodyText"/>
        <w:rPr>
          <w:sz w:val="24"/>
          <w:szCs w:val="24"/>
        </w:rPr>
      </w:pPr>
    </w:p>
    <w:p w14:paraId="1E9FF2D3" w14:textId="53735743" w:rsidR="003017BB" w:rsidRPr="004A36A1" w:rsidRDefault="003017BB" w:rsidP="003017BB">
      <w:pPr>
        <w:pStyle w:val="BodyText"/>
        <w:rPr>
          <w:sz w:val="24"/>
          <w:szCs w:val="24"/>
        </w:rPr>
      </w:pPr>
      <w:r w:rsidRPr="004A36A1">
        <w:rPr>
          <w:b/>
          <w:bCs/>
          <w:sz w:val="24"/>
          <w:szCs w:val="24"/>
        </w:rPr>
        <w:t>1. *Currency Exchange Rate API:</w:t>
      </w:r>
      <w:r w:rsidR="004A36A1" w:rsidRPr="004A36A1">
        <w:rPr>
          <w:b/>
          <w:bCs/>
          <w:sz w:val="24"/>
          <w:szCs w:val="24"/>
        </w:rPr>
        <w:t xml:space="preserve"> </w:t>
      </w:r>
      <w:r w:rsidRPr="004A36A1">
        <w:rPr>
          <w:b/>
          <w:bCs/>
          <w:sz w:val="24"/>
          <w:szCs w:val="24"/>
        </w:rPr>
        <w:t>*</w:t>
      </w:r>
      <w:r w:rsidRPr="004A36A1">
        <w:rPr>
          <w:sz w:val="24"/>
          <w:szCs w:val="24"/>
        </w:rPr>
        <w:t>Utilize a currency exchange rate API, such as Open Exchange Rates, Fixer.io, Currency</w:t>
      </w:r>
      <w:r w:rsidR="004A36A1">
        <w:rPr>
          <w:sz w:val="24"/>
          <w:szCs w:val="24"/>
        </w:rPr>
        <w:t xml:space="preserve"> </w:t>
      </w:r>
      <w:r w:rsidRPr="004A36A1">
        <w:rPr>
          <w:sz w:val="24"/>
          <w:szCs w:val="24"/>
        </w:rPr>
        <w:t>Layer, or free APIs provided by central banks, to fetch real-time or periodic exchange rate data.</w:t>
      </w:r>
    </w:p>
    <w:p w14:paraId="793341D2" w14:textId="77777777" w:rsidR="003017BB" w:rsidRPr="004A36A1" w:rsidRDefault="003017BB" w:rsidP="003017BB">
      <w:pPr>
        <w:pStyle w:val="BodyText"/>
        <w:rPr>
          <w:sz w:val="24"/>
          <w:szCs w:val="24"/>
        </w:rPr>
      </w:pPr>
    </w:p>
    <w:p w14:paraId="10F98FA1" w14:textId="77AF20E9" w:rsidR="003017BB" w:rsidRPr="004A36A1" w:rsidRDefault="003017BB" w:rsidP="003017BB">
      <w:pPr>
        <w:pStyle w:val="BodyText"/>
        <w:rPr>
          <w:sz w:val="24"/>
          <w:szCs w:val="24"/>
        </w:rPr>
      </w:pPr>
      <w:r w:rsidRPr="004A36A1">
        <w:rPr>
          <w:b/>
          <w:bCs/>
          <w:sz w:val="24"/>
          <w:szCs w:val="24"/>
        </w:rPr>
        <w:t>2. *JavaScript:</w:t>
      </w:r>
      <w:r w:rsidR="004A36A1">
        <w:rPr>
          <w:sz w:val="24"/>
          <w:szCs w:val="24"/>
        </w:rPr>
        <w:t xml:space="preserve"> </w:t>
      </w:r>
      <w:r w:rsidRPr="004A36A1">
        <w:rPr>
          <w:sz w:val="24"/>
          <w:szCs w:val="24"/>
        </w:rPr>
        <w:t>*JavaScript is essential for adding interactivity to your currency converter. You can use it to perform currency conversions, fetch data from APIs, and update the UI dynamically.</w:t>
      </w:r>
    </w:p>
    <w:p w14:paraId="5107BF65" w14:textId="77777777" w:rsidR="003017BB" w:rsidRPr="004A36A1" w:rsidRDefault="003017BB" w:rsidP="003017BB">
      <w:pPr>
        <w:pStyle w:val="BodyText"/>
        <w:rPr>
          <w:sz w:val="24"/>
          <w:szCs w:val="24"/>
        </w:rPr>
      </w:pPr>
    </w:p>
    <w:p w14:paraId="765558D9" w14:textId="13A569FE" w:rsidR="003017BB" w:rsidRPr="004A36A1" w:rsidRDefault="003017BB" w:rsidP="003017BB">
      <w:pPr>
        <w:pStyle w:val="BodyText"/>
        <w:rPr>
          <w:sz w:val="24"/>
          <w:szCs w:val="24"/>
        </w:rPr>
      </w:pPr>
      <w:r w:rsidRPr="004A36A1">
        <w:rPr>
          <w:b/>
          <w:bCs/>
          <w:sz w:val="24"/>
          <w:szCs w:val="24"/>
        </w:rPr>
        <w:t>3. *HTML and CSS:</w:t>
      </w:r>
      <w:r w:rsidR="004A36A1">
        <w:rPr>
          <w:sz w:val="24"/>
          <w:szCs w:val="24"/>
        </w:rPr>
        <w:t xml:space="preserve"> </w:t>
      </w:r>
      <w:r w:rsidRPr="004A36A1">
        <w:rPr>
          <w:sz w:val="24"/>
          <w:szCs w:val="24"/>
        </w:rPr>
        <w:t>*The core of your project, HTML is used for structuring the content, while CSS is employed for styling and layout.</w:t>
      </w:r>
    </w:p>
    <w:p w14:paraId="433E71F2" w14:textId="77777777" w:rsidR="003017BB" w:rsidRPr="004A36A1" w:rsidRDefault="003017BB" w:rsidP="003017BB">
      <w:pPr>
        <w:pStyle w:val="BodyText"/>
        <w:rPr>
          <w:sz w:val="24"/>
          <w:szCs w:val="24"/>
        </w:rPr>
      </w:pPr>
    </w:p>
    <w:p w14:paraId="7A3905FD" w14:textId="526EE06A" w:rsidR="003017BB" w:rsidRPr="004A36A1" w:rsidRDefault="003017BB" w:rsidP="003017BB">
      <w:pPr>
        <w:pStyle w:val="BodyText"/>
        <w:rPr>
          <w:sz w:val="24"/>
          <w:szCs w:val="24"/>
        </w:rPr>
      </w:pPr>
      <w:r w:rsidRPr="004A36A1">
        <w:rPr>
          <w:b/>
          <w:bCs/>
          <w:sz w:val="24"/>
          <w:szCs w:val="24"/>
        </w:rPr>
        <w:t>4. *Responsive Design Frameworks</w:t>
      </w:r>
      <w:r w:rsidRPr="004A36A1">
        <w:rPr>
          <w:sz w:val="24"/>
          <w:szCs w:val="24"/>
        </w:rPr>
        <w:t>:</w:t>
      </w:r>
      <w:r w:rsidR="004A36A1">
        <w:rPr>
          <w:sz w:val="24"/>
          <w:szCs w:val="24"/>
        </w:rPr>
        <w:t xml:space="preserve"> </w:t>
      </w:r>
      <w:r w:rsidRPr="004A36A1">
        <w:rPr>
          <w:sz w:val="24"/>
          <w:szCs w:val="24"/>
        </w:rPr>
        <w:t>*Frameworks like Bootstrap or Foundation can simplify the process of creating a responsive and visually appealing user interface.</w:t>
      </w:r>
    </w:p>
    <w:p w14:paraId="78A7C0A7" w14:textId="77777777" w:rsidR="003017BB" w:rsidRPr="004A36A1" w:rsidRDefault="003017BB" w:rsidP="003017BB">
      <w:pPr>
        <w:pStyle w:val="BodyText"/>
        <w:rPr>
          <w:sz w:val="24"/>
          <w:szCs w:val="24"/>
        </w:rPr>
      </w:pPr>
    </w:p>
    <w:p w14:paraId="72AB5B7F" w14:textId="757CD827" w:rsidR="003017BB" w:rsidRPr="004A36A1" w:rsidRDefault="003017BB" w:rsidP="003017BB">
      <w:pPr>
        <w:pStyle w:val="BodyText"/>
        <w:rPr>
          <w:sz w:val="24"/>
          <w:szCs w:val="24"/>
        </w:rPr>
      </w:pPr>
      <w:r w:rsidRPr="004A36A1">
        <w:rPr>
          <w:b/>
          <w:bCs/>
          <w:sz w:val="24"/>
          <w:szCs w:val="24"/>
        </w:rPr>
        <w:t>5. *Front-End JavaScript Libraries:</w:t>
      </w:r>
      <w:r w:rsidR="004A36A1">
        <w:rPr>
          <w:sz w:val="24"/>
          <w:szCs w:val="24"/>
        </w:rPr>
        <w:t xml:space="preserve"> </w:t>
      </w:r>
      <w:r w:rsidRPr="004A36A1">
        <w:rPr>
          <w:sz w:val="24"/>
          <w:szCs w:val="24"/>
        </w:rPr>
        <w:t>* Libraries like jQuery can make DOM manipulation and AJAX requests more convenient.</w:t>
      </w:r>
    </w:p>
    <w:p w14:paraId="32E203EF" w14:textId="77777777" w:rsidR="003017BB" w:rsidRPr="004A36A1" w:rsidRDefault="003017BB" w:rsidP="003017BB">
      <w:pPr>
        <w:pStyle w:val="BodyText"/>
        <w:rPr>
          <w:sz w:val="24"/>
          <w:szCs w:val="24"/>
        </w:rPr>
      </w:pPr>
    </w:p>
    <w:p w14:paraId="403FF980" w14:textId="4B9A31FF" w:rsidR="003017BB" w:rsidRPr="004A36A1" w:rsidRDefault="003017BB" w:rsidP="003017BB">
      <w:pPr>
        <w:pStyle w:val="BodyText"/>
        <w:rPr>
          <w:sz w:val="24"/>
          <w:szCs w:val="24"/>
        </w:rPr>
      </w:pPr>
      <w:r w:rsidRPr="004A36A1">
        <w:rPr>
          <w:b/>
          <w:bCs/>
          <w:sz w:val="24"/>
          <w:szCs w:val="24"/>
        </w:rPr>
        <w:t>6. *Font Icons:</w:t>
      </w:r>
      <w:r w:rsidR="004A36A1">
        <w:rPr>
          <w:sz w:val="24"/>
          <w:szCs w:val="24"/>
        </w:rPr>
        <w:t xml:space="preserve"> </w:t>
      </w:r>
      <w:r w:rsidRPr="004A36A1">
        <w:rPr>
          <w:sz w:val="24"/>
          <w:szCs w:val="24"/>
        </w:rPr>
        <w:t>*Consider using font icon libraries like Font</w:t>
      </w:r>
      <w:r w:rsidR="004A36A1">
        <w:rPr>
          <w:sz w:val="24"/>
          <w:szCs w:val="24"/>
        </w:rPr>
        <w:t xml:space="preserve"> </w:t>
      </w:r>
      <w:r w:rsidRPr="004A36A1">
        <w:rPr>
          <w:sz w:val="24"/>
          <w:szCs w:val="24"/>
        </w:rPr>
        <w:t>Awesome for currency symbols and other icons in your UI.</w:t>
      </w:r>
    </w:p>
    <w:p w14:paraId="367BC3C8" w14:textId="0AE9FA82" w:rsidR="003017BB" w:rsidRPr="004A36A1" w:rsidRDefault="003017BB" w:rsidP="003017BB">
      <w:pPr>
        <w:pStyle w:val="BodyText"/>
        <w:rPr>
          <w:sz w:val="24"/>
          <w:szCs w:val="24"/>
        </w:rPr>
      </w:pPr>
    </w:p>
    <w:p w14:paraId="1C464D20" w14:textId="3D190598" w:rsidR="00B2397E" w:rsidRDefault="004A36A1" w:rsidP="00B2397E">
      <w:pPr>
        <w:pStyle w:val="BodyText"/>
        <w:rPr>
          <w:sz w:val="24"/>
          <w:szCs w:val="24"/>
        </w:rPr>
      </w:pPr>
      <w:r>
        <w:rPr>
          <w:b/>
          <w:bCs/>
          <w:sz w:val="24"/>
          <w:szCs w:val="24"/>
        </w:rPr>
        <w:t>7</w:t>
      </w:r>
      <w:r w:rsidR="00B2397E" w:rsidRPr="004A36A1">
        <w:rPr>
          <w:b/>
          <w:bCs/>
          <w:sz w:val="24"/>
          <w:szCs w:val="24"/>
        </w:rPr>
        <w:t>. *Code Editors:</w:t>
      </w:r>
      <w:r>
        <w:rPr>
          <w:sz w:val="24"/>
          <w:szCs w:val="24"/>
        </w:rPr>
        <w:t xml:space="preserve"> </w:t>
      </w:r>
      <w:r w:rsidR="00B2397E" w:rsidRPr="004A36A1">
        <w:rPr>
          <w:sz w:val="24"/>
          <w:szCs w:val="24"/>
        </w:rPr>
        <w:t>Choose a code editor that suits your preferences, such as Visual Studio Code</w:t>
      </w:r>
      <w:r>
        <w:rPr>
          <w:sz w:val="24"/>
          <w:szCs w:val="24"/>
        </w:rPr>
        <w:t>.</w:t>
      </w:r>
    </w:p>
    <w:p w14:paraId="006B84D2" w14:textId="77777777" w:rsidR="00CF0CBB" w:rsidRDefault="00CF0CBB" w:rsidP="00B2397E">
      <w:pPr>
        <w:pStyle w:val="BodyText"/>
        <w:rPr>
          <w:sz w:val="24"/>
          <w:szCs w:val="24"/>
        </w:rPr>
      </w:pPr>
    </w:p>
    <w:p w14:paraId="3B39BF93" w14:textId="2F911ED9" w:rsidR="00CF0CBB" w:rsidRDefault="00CF0CBB" w:rsidP="00CF0CBB">
      <w:pPr>
        <w:pStyle w:val="BodyText"/>
        <w:rPr>
          <w:sz w:val="24"/>
          <w:szCs w:val="24"/>
        </w:rPr>
      </w:pPr>
      <w:r w:rsidRPr="000E52FE">
        <w:rPr>
          <w:b/>
          <w:bCs/>
          <w:sz w:val="24"/>
          <w:szCs w:val="24"/>
        </w:rPr>
        <w:t>8.*Security Services:</w:t>
      </w:r>
      <w:r w:rsidR="000E52FE">
        <w:rPr>
          <w:sz w:val="24"/>
          <w:szCs w:val="24"/>
        </w:rPr>
        <w:t xml:space="preserve"> </w:t>
      </w:r>
      <w:r w:rsidRPr="00CF0CBB">
        <w:rPr>
          <w:sz w:val="24"/>
          <w:szCs w:val="24"/>
        </w:rPr>
        <w:t>*Implement security best practices in your HTML/CSS project, including secure data transmission (HTTPS) and protection against common web vulnerabilities.</w:t>
      </w:r>
    </w:p>
    <w:p w14:paraId="6F9F0704" w14:textId="77777777" w:rsidR="004A36A1" w:rsidRDefault="004A36A1" w:rsidP="00B2397E">
      <w:pPr>
        <w:pStyle w:val="BodyText"/>
        <w:rPr>
          <w:sz w:val="24"/>
          <w:szCs w:val="24"/>
        </w:rPr>
      </w:pPr>
    </w:p>
    <w:p w14:paraId="374D245E" w14:textId="77777777" w:rsidR="004A36A1" w:rsidRDefault="004A36A1" w:rsidP="00B2397E">
      <w:pPr>
        <w:pStyle w:val="BodyText"/>
        <w:rPr>
          <w:sz w:val="24"/>
          <w:szCs w:val="24"/>
        </w:rPr>
      </w:pPr>
    </w:p>
    <w:p w14:paraId="2D560133" w14:textId="77777777" w:rsidR="004A36A1" w:rsidRDefault="004A36A1" w:rsidP="00B2397E">
      <w:pPr>
        <w:pStyle w:val="BodyText"/>
        <w:rPr>
          <w:sz w:val="24"/>
          <w:szCs w:val="24"/>
        </w:rPr>
      </w:pPr>
    </w:p>
    <w:p w14:paraId="4D7F90A1" w14:textId="77777777" w:rsidR="004A36A1" w:rsidRDefault="004A36A1" w:rsidP="00B2397E">
      <w:pPr>
        <w:pStyle w:val="BodyText"/>
        <w:rPr>
          <w:sz w:val="24"/>
          <w:szCs w:val="24"/>
        </w:rPr>
      </w:pPr>
    </w:p>
    <w:p w14:paraId="6B24E9CC" w14:textId="77777777" w:rsidR="004A36A1" w:rsidRDefault="004A36A1" w:rsidP="00B2397E">
      <w:pPr>
        <w:pStyle w:val="BodyText"/>
        <w:rPr>
          <w:sz w:val="24"/>
          <w:szCs w:val="24"/>
        </w:rPr>
      </w:pPr>
    </w:p>
    <w:p w14:paraId="26AD3FDA" w14:textId="77777777" w:rsidR="004A36A1" w:rsidRDefault="004A36A1" w:rsidP="00B2397E">
      <w:pPr>
        <w:pStyle w:val="BodyText"/>
        <w:rPr>
          <w:sz w:val="24"/>
          <w:szCs w:val="24"/>
        </w:rPr>
      </w:pPr>
    </w:p>
    <w:p w14:paraId="7F2D547D" w14:textId="77777777" w:rsidR="004A36A1" w:rsidRDefault="004A36A1" w:rsidP="00B2397E">
      <w:pPr>
        <w:pStyle w:val="BodyText"/>
        <w:rPr>
          <w:sz w:val="24"/>
          <w:szCs w:val="24"/>
        </w:rPr>
      </w:pPr>
    </w:p>
    <w:p w14:paraId="29923593" w14:textId="77777777" w:rsidR="004A36A1" w:rsidRDefault="004A36A1" w:rsidP="00B2397E">
      <w:pPr>
        <w:pStyle w:val="BodyText"/>
        <w:rPr>
          <w:sz w:val="24"/>
          <w:szCs w:val="24"/>
        </w:rPr>
      </w:pPr>
    </w:p>
    <w:p w14:paraId="4428954A" w14:textId="77777777" w:rsidR="004A36A1" w:rsidRDefault="004A36A1" w:rsidP="00B2397E">
      <w:pPr>
        <w:pStyle w:val="BodyText"/>
        <w:rPr>
          <w:sz w:val="24"/>
          <w:szCs w:val="24"/>
        </w:rPr>
      </w:pPr>
    </w:p>
    <w:p w14:paraId="59A2C47B" w14:textId="77777777" w:rsidR="004A36A1" w:rsidRDefault="004A36A1" w:rsidP="00B2397E">
      <w:pPr>
        <w:pStyle w:val="BodyText"/>
        <w:rPr>
          <w:sz w:val="24"/>
          <w:szCs w:val="24"/>
        </w:rPr>
      </w:pPr>
    </w:p>
    <w:p w14:paraId="6C6E865E" w14:textId="77777777" w:rsidR="00445C28" w:rsidRDefault="00445C28" w:rsidP="00B2397E">
      <w:pPr>
        <w:pStyle w:val="BodyText"/>
        <w:rPr>
          <w:sz w:val="24"/>
          <w:szCs w:val="24"/>
        </w:rPr>
      </w:pPr>
    </w:p>
    <w:p w14:paraId="60D37C2E" w14:textId="77777777" w:rsidR="004A36A1" w:rsidRDefault="004A36A1" w:rsidP="00B2397E">
      <w:pPr>
        <w:pStyle w:val="BodyText"/>
        <w:rPr>
          <w:sz w:val="24"/>
          <w:szCs w:val="24"/>
        </w:rPr>
      </w:pPr>
    </w:p>
    <w:p w14:paraId="0CFA8ACF" w14:textId="12A0F814" w:rsidR="004A36A1" w:rsidRPr="004A36A1" w:rsidRDefault="00B30B38" w:rsidP="00B2397E">
      <w:pPr>
        <w:pStyle w:val="BodyText"/>
        <w:rPr>
          <w:sz w:val="24"/>
          <w:szCs w:val="24"/>
        </w:rPr>
      </w:pPr>
      <w:r>
        <w:rPr>
          <w:sz w:val="24"/>
          <w:szCs w:val="24"/>
        </w:rPr>
        <w:t xml:space="preserve"> </w:t>
      </w:r>
    </w:p>
    <w:p w14:paraId="7AE4DCA3" w14:textId="4D1B40D8" w:rsidR="00224BFC" w:rsidRPr="00156B12" w:rsidRDefault="00B30B38" w:rsidP="00B2397E">
      <w:pPr>
        <w:pStyle w:val="BodyText"/>
        <w:rPr>
          <w:b/>
          <w:bCs/>
        </w:rPr>
      </w:pPr>
      <w:r>
        <w:rPr>
          <w:b/>
          <w:bCs/>
        </w:rPr>
        <w:t xml:space="preserve">                                                                                                                                                             </w:t>
      </w:r>
      <w:r w:rsidR="00B2397E" w:rsidRPr="00156B12">
        <w:rPr>
          <w:b/>
          <w:bCs/>
        </w:rPr>
        <w:lastRenderedPageBreak/>
        <w:t xml:space="preserve">2.2 Tools and </w:t>
      </w:r>
      <w:proofErr w:type="spellStart"/>
      <w:r w:rsidR="00B2397E" w:rsidRPr="00156B12">
        <w:rPr>
          <w:b/>
          <w:bCs/>
        </w:rPr>
        <w:t>Sof</w:t>
      </w:r>
      <w:r w:rsidR="00156B12">
        <w:rPr>
          <w:b/>
          <w:bCs/>
        </w:rPr>
        <w:t>tware</w:t>
      </w:r>
      <w:r w:rsidR="00B2397E" w:rsidRPr="00156B12">
        <w:rPr>
          <w:b/>
          <w:bCs/>
        </w:rPr>
        <w:t>s</w:t>
      </w:r>
      <w:proofErr w:type="spellEnd"/>
      <w:r w:rsidR="00B2397E" w:rsidRPr="00156B12">
        <w:rPr>
          <w:b/>
          <w:bCs/>
        </w:rPr>
        <w:t xml:space="preserve"> </w:t>
      </w:r>
      <w:r w:rsidR="00156B12">
        <w:rPr>
          <w:b/>
          <w:bCs/>
        </w:rPr>
        <w:t>U</w:t>
      </w:r>
      <w:r w:rsidR="00B2397E" w:rsidRPr="00156B12">
        <w:rPr>
          <w:b/>
          <w:bCs/>
        </w:rPr>
        <w:t>sed</w:t>
      </w:r>
      <w:r w:rsidR="00156B12">
        <w:rPr>
          <w:b/>
          <w:bCs/>
        </w:rPr>
        <w:t>:</w:t>
      </w:r>
    </w:p>
    <w:p w14:paraId="6ACBD447" w14:textId="77777777" w:rsidR="00B2397E" w:rsidRDefault="00B2397E" w:rsidP="00B2397E">
      <w:pPr>
        <w:pStyle w:val="BodyText"/>
        <w:rPr>
          <w:b/>
          <w:bCs/>
          <w:sz w:val="36"/>
          <w:szCs w:val="36"/>
        </w:rPr>
      </w:pPr>
    </w:p>
    <w:p w14:paraId="5224C3D0" w14:textId="77777777" w:rsidR="00B2397E" w:rsidRPr="00156B12" w:rsidRDefault="00B2397E" w:rsidP="00B2397E">
      <w:pPr>
        <w:pStyle w:val="BodyText"/>
        <w:rPr>
          <w:sz w:val="24"/>
          <w:szCs w:val="24"/>
        </w:rPr>
      </w:pPr>
      <w:r w:rsidRPr="00156B12">
        <w:rPr>
          <w:sz w:val="24"/>
          <w:szCs w:val="24"/>
        </w:rPr>
        <w:t>Creating a currency converter project involves a combination of front-end and back-end development, data retrieval, and user interface design. Here's a list of tools and software commonly used for different aspects of a currency converter project:</w:t>
      </w:r>
    </w:p>
    <w:p w14:paraId="6778F31A" w14:textId="77777777" w:rsidR="00B2397E" w:rsidRPr="00156B12" w:rsidRDefault="00B2397E" w:rsidP="00B2397E">
      <w:pPr>
        <w:pStyle w:val="BodyText"/>
        <w:rPr>
          <w:sz w:val="24"/>
          <w:szCs w:val="24"/>
        </w:rPr>
      </w:pPr>
    </w:p>
    <w:p w14:paraId="261325E8" w14:textId="1C5B176B" w:rsidR="00B2397E" w:rsidRPr="00156B12" w:rsidRDefault="00B2397E" w:rsidP="00B2397E">
      <w:pPr>
        <w:pStyle w:val="BodyText"/>
        <w:rPr>
          <w:b/>
          <w:bCs/>
        </w:rPr>
      </w:pPr>
      <w:r w:rsidRPr="00156B12">
        <w:rPr>
          <w:b/>
          <w:bCs/>
        </w:rPr>
        <w:t>*Front-End Development:</w:t>
      </w:r>
      <w:r w:rsidR="00D25AA7">
        <w:rPr>
          <w:b/>
          <w:bCs/>
        </w:rPr>
        <w:t xml:space="preserve"> </w:t>
      </w:r>
      <w:r w:rsidRPr="00156B12">
        <w:rPr>
          <w:b/>
          <w:bCs/>
        </w:rPr>
        <w:t>*</w:t>
      </w:r>
    </w:p>
    <w:p w14:paraId="47A1F99E" w14:textId="77777777" w:rsidR="00B2397E" w:rsidRDefault="00B2397E" w:rsidP="00B2397E">
      <w:pPr>
        <w:pStyle w:val="BodyText"/>
      </w:pPr>
    </w:p>
    <w:p w14:paraId="2BF1EF0D" w14:textId="66C16F6A" w:rsidR="00B2397E" w:rsidRDefault="00156B12" w:rsidP="00156B12">
      <w:pPr>
        <w:pStyle w:val="BodyText"/>
        <w:rPr>
          <w:sz w:val="24"/>
          <w:szCs w:val="24"/>
        </w:rPr>
      </w:pPr>
      <w:r w:rsidRPr="00156B12">
        <w:rPr>
          <w:b/>
          <w:bCs/>
          <w:sz w:val="24"/>
          <w:szCs w:val="24"/>
        </w:rPr>
        <w:t>1.</w:t>
      </w:r>
      <w:r w:rsidR="00B2397E" w:rsidRPr="00156B12">
        <w:rPr>
          <w:b/>
          <w:bCs/>
          <w:sz w:val="24"/>
          <w:szCs w:val="24"/>
        </w:rPr>
        <w:t>*HTML:</w:t>
      </w:r>
      <w:r w:rsidRPr="00156B12">
        <w:rPr>
          <w:sz w:val="24"/>
          <w:szCs w:val="24"/>
        </w:rPr>
        <w:t xml:space="preserve"> </w:t>
      </w:r>
      <w:r w:rsidR="00B2397E" w:rsidRPr="00156B12">
        <w:rPr>
          <w:sz w:val="24"/>
          <w:szCs w:val="24"/>
        </w:rPr>
        <w:t>* For structuring the project's content.</w:t>
      </w:r>
    </w:p>
    <w:p w14:paraId="3AB52AC6" w14:textId="77777777" w:rsidR="00156B12" w:rsidRPr="00156B12" w:rsidRDefault="00156B12" w:rsidP="00156B12">
      <w:pPr>
        <w:pStyle w:val="BodyText"/>
        <w:rPr>
          <w:sz w:val="24"/>
          <w:szCs w:val="24"/>
        </w:rPr>
      </w:pPr>
    </w:p>
    <w:p w14:paraId="38106F3B" w14:textId="77777777" w:rsidR="00156B12" w:rsidRPr="00156B12" w:rsidRDefault="00156B12" w:rsidP="00156B12">
      <w:pPr>
        <w:pStyle w:val="BodyText"/>
        <w:rPr>
          <w:sz w:val="24"/>
          <w:szCs w:val="24"/>
        </w:rPr>
      </w:pPr>
      <w:r w:rsidRPr="00156B12">
        <w:rPr>
          <w:b/>
          <w:bCs/>
          <w:sz w:val="24"/>
          <w:szCs w:val="24"/>
        </w:rPr>
        <w:t>2. *CSS: *</w:t>
      </w:r>
      <w:r w:rsidRPr="00156B12">
        <w:rPr>
          <w:sz w:val="24"/>
          <w:szCs w:val="24"/>
        </w:rPr>
        <w:t xml:space="preserve"> For styling the user interface and making it visually appealing.</w:t>
      </w:r>
    </w:p>
    <w:p w14:paraId="6988065E" w14:textId="77777777" w:rsidR="00156B12" w:rsidRPr="00156B12" w:rsidRDefault="00156B12" w:rsidP="00156B12">
      <w:pPr>
        <w:pStyle w:val="BodyText"/>
        <w:rPr>
          <w:sz w:val="24"/>
          <w:szCs w:val="24"/>
        </w:rPr>
      </w:pPr>
    </w:p>
    <w:p w14:paraId="4D96D225" w14:textId="77777777" w:rsidR="00156B12" w:rsidRPr="00156B12" w:rsidRDefault="00156B12" w:rsidP="00156B12">
      <w:pPr>
        <w:pStyle w:val="BodyText"/>
        <w:ind w:left="360"/>
        <w:rPr>
          <w:sz w:val="24"/>
          <w:szCs w:val="24"/>
        </w:rPr>
      </w:pPr>
    </w:p>
    <w:p w14:paraId="1026D504" w14:textId="0AF16535" w:rsidR="00B2397E" w:rsidRPr="00156B12" w:rsidRDefault="00B2397E" w:rsidP="00B2397E">
      <w:pPr>
        <w:pStyle w:val="BodyText"/>
        <w:rPr>
          <w:sz w:val="24"/>
          <w:szCs w:val="24"/>
        </w:rPr>
      </w:pPr>
      <w:r w:rsidRPr="00156B12">
        <w:rPr>
          <w:b/>
          <w:bCs/>
          <w:sz w:val="24"/>
          <w:szCs w:val="24"/>
        </w:rPr>
        <w:t>3. *JavaScript:</w:t>
      </w:r>
      <w:r w:rsidR="00156B12" w:rsidRPr="00156B12">
        <w:rPr>
          <w:sz w:val="24"/>
          <w:szCs w:val="24"/>
        </w:rPr>
        <w:t xml:space="preserve"> </w:t>
      </w:r>
      <w:r w:rsidRPr="00156B12">
        <w:rPr>
          <w:sz w:val="24"/>
          <w:szCs w:val="24"/>
        </w:rPr>
        <w:t>* To add interactivity and perform currency conversion calculations.</w:t>
      </w:r>
    </w:p>
    <w:p w14:paraId="33063F7B" w14:textId="77777777" w:rsidR="00156B12" w:rsidRPr="00156B12" w:rsidRDefault="00156B12" w:rsidP="00B2397E">
      <w:pPr>
        <w:pStyle w:val="BodyText"/>
        <w:rPr>
          <w:sz w:val="24"/>
          <w:szCs w:val="24"/>
        </w:rPr>
      </w:pPr>
    </w:p>
    <w:p w14:paraId="3CC6AD2E" w14:textId="11BE1832" w:rsidR="00B2397E" w:rsidRPr="00156B12" w:rsidRDefault="00B2397E" w:rsidP="00B2397E">
      <w:pPr>
        <w:pStyle w:val="BodyText"/>
        <w:rPr>
          <w:sz w:val="24"/>
          <w:szCs w:val="24"/>
        </w:rPr>
      </w:pPr>
      <w:r w:rsidRPr="00156B12">
        <w:rPr>
          <w:b/>
          <w:bCs/>
          <w:sz w:val="24"/>
          <w:szCs w:val="24"/>
        </w:rPr>
        <w:t>4. *Code Editor:</w:t>
      </w:r>
      <w:r w:rsidR="00156B12" w:rsidRPr="00156B12">
        <w:rPr>
          <w:sz w:val="24"/>
          <w:szCs w:val="24"/>
        </w:rPr>
        <w:t xml:space="preserve"> </w:t>
      </w:r>
      <w:r w:rsidRPr="00156B12">
        <w:rPr>
          <w:sz w:val="24"/>
          <w:szCs w:val="24"/>
        </w:rPr>
        <w:t>* A code editor like Visual Studio Code, Sublime Text, or Atom for writing and editing HTML, CSS, and JavaScript code.</w:t>
      </w:r>
    </w:p>
    <w:p w14:paraId="1E49EF4C" w14:textId="77777777" w:rsidR="00156B12" w:rsidRPr="00156B12" w:rsidRDefault="00156B12" w:rsidP="00B2397E">
      <w:pPr>
        <w:pStyle w:val="BodyText"/>
        <w:rPr>
          <w:sz w:val="24"/>
          <w:szCs w:val="24"/>
        </w:rPr>
      </w:pPr>
    </w:p>
    <w:p w14:paraId="2CEE966D" w14:textId="6D9E1300" w:rsidR="00B2397E" w:rsidRDefault="00B2397E" w:rsidP="00B2397E">
      <w:pPr>
        <w:pStyle w:val="BodyText"/>
      </w:pPr>
      <w:r w:rsidRPr="00156B12">
        <w:rPr>
          <w:b/>
          <w:bCs/>
          <w:sz w:val="24"/>
          <w:szCs w:val="24"/>
        </w:rPr>
        <w:t>5. *Version Control:</w:t>
      </w:r>
      <w:r w:rsidR="00D25AA7">
        <w:rPr>
          <w:b/>
          <w:bCs/>
          <w:sz w:val="24"/>
          <w:szCs w:val="24"/>
        </w:rPr>
        <w:t xml:space="preserve"> </w:t>
      </w:r>
      <w:r w:rsidRPr="00156B12">
        <w:rPr>
          <w:b/>
          <w:bCs/>
          <w:sz w:val="24"/>
          <w:szCs w:val="24"/>
        </w:rPr>
        <w:t>*</w:t>
      </w:r>
      <w:r w:rsidRPr="00156B12">
        <w:rPr>
          <w:sz w:val="24"/>
          <w:szCs w:val="24"/>
        </w:rPr>
        <w:t xml:space="preserve"> Git and platforms like GitHub or GitLab for version control, collaboration, and code sharing</w:t>
      </w:r>
      <w:r>
        <w:t>.</w:t>
      </w:r>
    </w:p>
    <w:p w14:paraId="580DAFD5" w14:textId="77777777" w:rsidR="00B2397E" w:rsidRDefault="00B2397E" w:rsidP="00B2397E">
      <w:pPr>
        <w:pStyle w:val="BodyText"/>
      </w:pPr>
    </w:p>
    <w:p w14:paraId="201F6F39" w14:textId="706CE35B" w:rsidR="00B2397E" w:rsidRPr="00D25AA7" w:rsidRDefault="00B2397E" w:rsidP="00B2397E">
      <w:pPr>
        <w:pStyle w:val="BodyText"/>
        <w:rPr>
          <w:b/>
          <w:bCs/>
        </w:rPr>
      </w:pPr>
      <w:r w:rsidRPr="00D25AA7">
        <w:rPr>
          <w:b/>
          <w:bCs/>
        </w:rPr>
        <w:t>*Back-End Development (Optional, if required):</w:t>
      </w:r>
      <w:r w:rsidR="00D25AA7">
        <w:rPr>
          <w:b/>
          <w:bCs/>
        </w:rPr>
        <w:t xml:space="preserve"> </w:t>
      </w:r>
      <w:r w:rsidRPr="00D25AA7">
        <w:rPr>
          <w:b/>
          <w:bCs/>
        </w:rPr>
        <w:t>*</w:t>
      </w:r>
    </w:p>
    <w:p w14:paraId="70FAA64F" w14:textId="77777777" w:rsidR="00B2397E" w:rsidRPr="00D25AA7" w:rsidRDefault="00B2397E" w:rsidP="00B2397E">
      <w:pPr>
        <w:pStyle w:val="BodyText"/>
        <w:rPr>
          <w:b/>
          <w:bCs/>
        </w:rPr>
      </w:pPr>
    </w:p>
    <w:p w14:paraId="5ACB2546" w14:textId="022FC5D4" w:rsidR="00B2397E" w:rsidRPr="00D25AA7" w:rsidRDefault="00B2397E" w:rsidP="00B2397E">
      <w:pPr>
        <w:pStyle w:val="BodyText"/>
        <w:rPr>
          <w:sz w:val="24"/>
          <w:szCs w:val="24"/>
        </w:rPr>
      </w:pPr>
      <w:r w:rsidRPr="00D25AA7">
        <w:rPr>
          <w:b/>
          <w:bCs/>
          <w:sz w:val="24"/>
          <w:szCs w:val="24"/>
        </w:rPr>
        <w:t>6. *Server-Side Language:</w:t>
      </w:r>
      <w:r w:rsidR="00D25AA7" w:rsidRPr="00D25AA7">
        <w:rPr>
          <w:sz w:val="24"/>
          <w:szCs w:val="24"/>
        </w:rPr>
        <w:t xml:space="preserve"> </w:t>
      </w:r>
      <w:r w:rsidRPr="00D25AA7">
        <w:rPr>
          <w:sz w:val="24"/>
          <w:szCs w:val="24"/>
        </w:rPr>
        <w:t>* A server-side language like Java, or Node.js to handle API requests or database interactions.</w:t>
      </w:r>
    </w:p>
    <w:p w14:paraId="0D0F612C" w14:textId="77777777" w:rsidR="00D25AA7" w:rsidRPr="00D25AA7" w:rsidRDefault="00D25AA7" w:rsidP="00B2397E">
      <w:pPr>
        <w:pStyle w:val="BodyText"/>
        <w:rPr>
          <w:sz w:val="24"/>
          <w:szCs w:val="24"/>
        </w:rPr>
      </w:pPr>
    </w:p>
    <w:p w14:paraId="3E61E2F2" w14:textId="4E77CC1E" w:rsidR="00B2397E" w:rsidRPr="00D25AA7" w:rsidRDefault="00B2397E" w:rsidP="00B2397E">
      <w:pPr>
        <w:pStyle w:val="BodyText"/>
        <w:rPr>
          <w:sz w:val="24"/>
          <w:szCs w:val="24"/>
        </w:rPr>
      </w:pPr>
      <w:r w:rsidRPr="00D25AA7">
        <w:rPr>
          <w:b/>
          <w:bCs/>
          <w:sz w:val="24"/>
          <w:szCs w:val="24"/>
        </w:rPr>
        <w:t>7. *Web Framework:</w:t>
      </w:r>
      <w:r w:rsidR="00D25AA7">
        <w:rPr>
          <w:sz w:val="24"/>
          <w:szCs w:val="24"/>
        </w:rPr>
        <w:t xml:space="preserve"> </w:t>
      </w:r>
      <w:r w:rsidRPr="00D25AA7">
        <w:rPr>
          <w:sz w:val="24"/>
          <w:szCs w:val="24"/>
        </w:rPr>
        <w:t>* A web framework such as Express.js (Node.js</w:t>
      </w:r>
      <w:proofErr w:type="gramStart"/>
      <w:r w:rsidRPr="00D25AA7">
        <w:rPr>
          <w:sz w:val="24"/>
          <w:szCs w:val="24"/>
        </w:rPr>
        <w:t>),  for</w:t>
      </w:r>
      <w:proofErr w:type="gramEnd"/>
      <w:r w:rsidRPr="00D25AA7">
        <w:rPr>
          <w:sz w:val="24"/>
          <w:szCs w:val="24"/>
        </w:rPr>
        <w:t xml:space="preserve"> building server-side logic.</w:t>
      </w:r>
    </w:p>
    <w:p w14:paraId="4A6897BA" w14:textId="77777777" w:rsidR="00D25AA7" w:rsidRPr="00D25AA7" w:rsidRDefault="00D25AA7" w:rsidP="00B2397E">
      <w:pPr>
        <w:pStyle w:val="BodyText"/>
        <w:rPr>
          <w:sz w:val="24"/>
          <w:szCs w:val="24"/>
        </w:rPr>
      </w:pPr>
    </w:p>
    <w:p w14:paraId="4C4C22B3" w14:textId="6FB61497" w:rsidR="00B2397E" w:rsidRPr="00D25AA7" w:rsidRDefault="00B2397E" w:rsidP="00B2397E">
      <w:pPr>
        <w:pStyle w:val="BodyText"/>
        <w:rPr>
          <w:sz w:val="24"/>
          <w:szCs w:val="24"/>
        </w:rPr>
      </w:pPr>
      <w:r w:rsidRPr="00D25AA7">
        <w:rPr>
          <w:b/>
          <w:bCs/>
          <w:sz w:val="24"/>
          <w:szCs w:val="24"/>
        </w:rPr>
        <w:t>8. *API Integration:</w:t>
      </w:r>
      <w:r w:rsidR="00D25AA7">
        <w:rPr>
          <w:sz w:val="24"/>
          <w:szCs w:val="24"/>
        </w:rPr>
        <w:t xml:space="preserve"> </w:t>
      </w:r>
      <w:r w:rsidRPr="00D25AA7">
        <w:rPr>
          <w:sz w:val="24"/>
          <w:szCs w:val="24"/>
        </w:rPr>
        <w:t>* To fetch real-time currency exchange rate data, you can use APIs like Open Exchange Rates, Fixer.io, or a central bank's API.</w:t>
      </w:r>
    </w:p>
    <w:p w14:paraId="1FDBFD21" w14:textId="77777777" w:rsidR="00B2397E" w:rsidRPr="00D25AA7" w:rsidRDefault="00B2397E" w:rsidP="00B2397E">
      <w:pPr>
        <w:pStyle w:val="BodyText"/>
        <w:rPr>
          <w:sz w:val="24"/>
          <w:szCs w:val="24"/>
        </w:rPr>
      </w:pPr>
    </w:p>
    <w:p w14:paraId="558A9522" w14:textId="66578F00" w:rsidR="00B2397E" w:rsidRPr="00D25AA7" w:rsidRDefault="00B2397E" w:rsidP="00B2397E">
      <w:pPr>
        <w:pStyle w:val="BodyText"/>
        <w:rPr>
          <w:b/>
          <w:bCs/>
        </w:rPr>
      </w:pPr>
      <w:r w:rsidRPr="00D25AA7">
        <w:rPr>
          <w:b/>
          <w:bCs/>
        </w:rPr>
        <w:t>*Data Storage (Optional, if required):</w:t>
      </w:r>
      <w:r w:rsidR="00D25AA7" w:rsidRPr="00D25AA7">
        <w:rPr>
          <w:b/>
          <w:bCs/>
        </w:rPr>
        <w:t xml:space="preserve"> </w:t>
      </w:r>
      <w:r w:rsidRPr="00D25AA7">
        <w:rPr>
          <w:b/>
          <w:bCs/>
        </w:rPr>
        <w:t>*</w:t>
      </w:r>
    </w:p>
    <w:p w14:paraId="40881165" w14:textId="77777777" w:rsidR="00B2397E" w:rsidRPr="00D25AA7" w:rsidRDefault="00B2397E" w:rsidP="00B2397E">
      <w:pPr>
        <w:pStyle w:val="BodyText"/>
        <w:rPr>
          <w:b/>
          <w:bCs/>
        </w:rPr>
      </w:pPr>
    </w:p>
    <w:p w14:paraId="3F101394" w14:textId="47FFE800" w:rsidR="00B2397E" w:rsidRPr="00D25AA7" w:rsidRDefault="00B2397E" w:rsidP="00B2397E">
      <w:pPr>
        <w:pStyle w:val="BodyText"/>
        <w:rPr>
          <w:sz w:val="24"/>
          <w:szCs w:val="24"/>
        </w:rPr>
      </w:pPr>
      <w:r w:rsidRPr="00D25AA7">
        <w:rPr>
          <w:b/>
          <w:bCs/>
          <w:sz w:val="24"/>
          <w:szCs w:val="24"/>
        </w:rPr>
        <w:t>9. *Database:</w:t>
      </w:r>
      <w:r w:rsidR="00D25AA7">
        <w:rPr>
          <w:sz w:val="24"/>
          <w:szCs w:val="24"/>
        </w:rPr>
        <w:t xml:space="preserve"> </w:t>
      </w:r>
      <w:r w:rsidRPr="00D25AA7">
        <w:rPr>
          <w:sz w:val="24"/>
          <w:szCs w:val="24"/>
        </w:rPr>
        <w:t>* A database system (e.g., MySQL, PostgreSQL, MongoDB) for storing historical exchange rate data or user-specific information.</w:t>
      </w:r>
    </w:p>
    <w:p w14:paraId="66CBDDF8" w14:textId="77777777" w:rsidR="00B2397E" w:rsidRPr="00D25AA7" w:rsidRDefault="00B2397E" w:rsidP="00B2397E">
      <w:pPr>
        <w:pStyle w:val="BodyText"/>
        <w:rPr>
          <w:sz w:val="24"/>
          <w:szCs w:val="24"/>
        </w:rPr>
      </w:pPr>
    </w:p>
    <w:p w14:paraId="360F5EB1" w14:textId="64DE8778" w:rsidR="00B2397E" w:rsidRPr="00D25AA7" w:rsidRDefault="00B2397E" w:rsidP="00B2397E">
      <w:pPr>
        <w:pStyle w:val="BodyText"/>
        <w:rPr>
          <w:b/>
          <w:bCs/>
        </w:rPr>
      </w:pPr>
      <w:r w:rsidRPr="00D25AA7">
        <w:rPr>
          <w:b/>
          <w:bCs/>
        </w:rPr>
        <w:t>*APIs and Data Sources:</w:t>
      </w:r>
      <w:r w:rsidR="00D25AA7" w:rsidRPr="00D25AA7">
        <w:rPr>
          <w:b/>
          <w:bCs/>
        </w:rPr>
        <w:t xml:space="preserve"> </w:t>
      </w:r>
      <w:r w:rsidRPr="00D25AA7">
        <w:rPr>
          <w:b/>
          <w:bCs/>
        </w:rPr>
        <w:t>*</w:t>
      </w:r>
    </w:p>
    <w:p w14:paraId="06B07FDA" w14:textId="77777777" w:rsidR="00B2397E" w:rsidRPr="00D25AA7" w:rsidRDefault="00B2397E" w:rsidP="00B2397E">
      <w:pPr>
        <w:pStyle w:val="BodyText"/>
        <w:rPr>
          <w:sz w:val="24"/>
          <w:szCs w:val="24"/>
        </w:rPr>
      </w:pPr>
    </w:p>
    <w:p w14:paraId="3C256F9D" w14:textId="66067DFB" w:rsidR="00B2397E" w:rsidRPr="00D25AA7" w:rsidRDefault="00B2397E" w:rsidP="00B2397E">
      <w:pPr>
        <w:pStyle w:val="BodyText"/>
        <w:rPr>
          <w:sz w:val="24"/>
          <w:szCs w:val="24"/>
        </w:rPr>
      </w:pPr>
      <w:r w:rsidRPr="00D25AA7">
        <w:rPr>
          <w:b/>
          <w:bCs/>
          <w:sz w:val="24"/>
          <w:szCs w:val="24"/>
        </w:rPr>
        <w:t>10. *Currency Exchange Rate API:</w:t>
      </w:r>
      <w:r w:rsidR="00D25AA7">
        <w:rPr>
          <w:b/>
          <w:bCs/>
          <w:sz w:val="24"/>
          <w:szCs w:val="24"/>
        </w:rPr>
        <w:t xml:space="preserve"> </w:t>
      </w:r>
      <w:r w:rsidRPr="00D25AA7">
        <w:rPr>
          <w:b/>
          <w:bCs/>
          <w:sz w:val="24"/>
          <w:szCs w:val="24"/>
        </w:rPr>
        <w:t>*</w:t>
      </w:r>
      <w:r w:rsidRPr="00D25AA7">
        <w:rPr>
          <w:sz w:val="24"/>
          <w:szCs w:val="24"/>
        </w:rPr>
        <w:t xml:space="preserve"> An API service like Open Exchange Rates, Fixer.io, or Currency</w:t>
      </w:r>
      <w:r w:rsidR="00D25AA7">
        <w:rPr>
          <w:sz w:val="24"/>
          <w:szCs w:val="24"/>
        </w:rPr>
        <w:t xml:space="preserve"> </w:t>
      </w:r>
      <w:r w:rsidRPr="00D25AA7">
        <w:rPr>
          <w:sz w:val="24"/>
          <w:szCs w:val="24"/>
        </w:rPr>
        <w:t>Layer to fetch real-time exchange rate data.</w:t>
      </w:r>
    </w:p>
    <w:p w14:paraId="53F6F7BC" w14:textId="77777777" w:rsidR="00C03CC6" w:rsidRDefault="00C03CC6" w:rsidP="00B2397E">
      <w:pPr>
        <w:pStyle w:val="BodyText"/>
      </w:pPr>
    </w:p>
    <w:p w14:paraId="1B2B2282" w14:textId="77777777" w:rsidR="00445C28" w:rsidRDefault="00445C28"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6C11D47" w14:textId="77777777" w:rsidR="00445C28" w:rsidRDefault="00445C28"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4FEC719" w14:textId="77777777" w:rsidR="00445C28" w:rsidRDefault="00445C28"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7195A05" w14:textId="798D18D6" w:rsidR="00983763" w:rsidRDefault="006C58C7"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983763">
        <w:rPr>
          <w:rFonts w:ascii="Times New Roman" w:hAnsi="Times New Roman" w:cs="Times New Roman"/>
          <w:b/>
          <w:bCs/>
          <w:sz w:val="28"/>
          <w:szCs w:val="28"/>
        </w:rPr>
        <w:lastRenderedPageBreak/>
        <w:t>2.2.1</w:t>
      </w:r>
      <w:r w:rsidR="00B2397E" w:rsidRPr="00983763">
        <w:rPr>
          <w:rFonts w:ascii="Times New Roman" w:hAnsi="Times New Roman" w:cs="Times New Roman"/>
          <w:b/>
          <w:bCs/>
          <w:sz w:val="28"/>
          <w:szCs w:val="28"/>
        </w:rPr>
        <w:t xml:space="preserve"> </w:t>
      </w:r>
      <w:r w:rsidR="00983763">
        <w:rPr>
          <w:rFonts w:ascii="Times New Roman" w:hAnsi="Times New Roman" w:cs="Times New Roman"/>
          <w:b/>
          <w:bCs/>
          <w:sz w:val="28"/>
          <w:szCs w:val="28"/>
        </w:rPr>
        <w:t>CSS</w:t>
      </w:r>
    </w:p>
    <w:p w14:paraId="544EF38A" w14:textId="64F3C6AA" w:rsidR="00B2397E" w:rsidRPr="00983763" w:rsidRDefault="00B2397E" w:rsidP="0098376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983763">
        <w:rPr>
          <w:rFonts w:ascii="Times New Roman" w:hAnsi="Times New Roman" w:cs="Times New Roman"/>
          <w:sz w:val="24"/>
          <w:szCs w:val="24"/>
        </w:rPr>
        <w:t>CSS (Cascading Style Sheets) plays a crucial role in the Currency Converter project, as it's responsible for styling the user interface and making it visually appealing. Here's how you can use CSS effectively in your currency converter project:</w:t>
      </w:r>
    </w:p>
    <w:p w14:paraId="73E1DA95" w14:textId="77777777" w:rsidR="00B2397E" w:rsidRPr="00B2397E" w:rsidRDefault="00B2397E" w:rsidP="00514779">
      <w:pPr>
        <w:pStyle w:val="BodyText"/>
      </w:pPr>
    </w:p>
    <w:p w14:paraId="15570082" w14:textId="139F975F" w:rsidR="00B2397E" w:rsidRPr="00983763" w:rsidRDefault="00B2397E" w:rsidP="00514779">
      <w:pPr>
        <w:pStyle w:val="BodyText"/>
        <w:rPr>
          <w:sz w:val="24"/>
          <w:szCs w:val="24"/>
        </w:rPr>
      </w:pPr>
      <w:r w:rsidRPr="00ED7B9D">
        <w:rPr>
          <w:b/>
          <w:bCs/>
          <w:sz w:val="24"/>
          <w:szCs w:val="24"/>
        </w:rPr>
        <w:t>*1. External Stylesheet:</w:t>
      </w:r>
      <w:r w:rsidR="00983763" w:rsidRPr="00983763">
        <w:rPr>
          <w:sz w:val="24"/>
          <w:szCs w:val="24"/>
        </w:rPr>
        <w:t xml:space="preserve"> </w:t>
      </w:r>
      <w:r w:rsidRPr="00983763">
        <w:rPr>
          <w:sz w:val="24"/>
          <w:szCs w:val="24"/>
        </w:rPr>
        <w:t>*Create an external CSS file (e.g., `styles.css`) to separate your styles from the HTML code. Link this stylesheet to your HTML document using the `&lt;link&gt;` tag in the `&lt;head&gt;` section.</w:t>
      </w:r>
    </w:p>
    <w:p w14:paraId="3B3D4712" w14:textId="77777777" w:rsidR="00B2397E" w:rsidRPr="00983763" w:rsidRDefault="00B2397E" w:rsidP="00514779">
      <w:pPr>
        <w:pStyle w:val="BodyText"/>
        <w:rPr>
          <w:sz w:val="24"/>
          <w:szCs w:val="24"/>
        </w:rPr>
      </w:pPr>
      <w:r w:rsidRPr="00983763">
        <w:rPr>
          <w:sz w:val="24"/>
          <w:szCs w:val="24"/>
        </w:rPr>
        <w:t>html</w:t>
      </w:r>
    </w:p>
    <w:p w14:paraId="38DC403A" w14:textId="77777777" w:rsidR="00B2397E" w:rsidRPr="00983763" w:rsidRDefault="00B2397E" w:rsidP="00514779">
      <w:pPr>
        <w:pStyle w:val="BodyText"/>
        <w:rPr>
          <w:sz w:val="24"/>
          <w:szCs w:val="24"/>
        </w:rPr>
      </w:pPr>
      <w:r w:rsidRPr="00983763">
        <w:rPr>
          <w:sz w:val="24"/>
          <w:szCs w:val="24"/>
        </w:rPr>
        <w:t xml:space="preserve">&lt;link </w:t>
      </w:r>
      <w:proofErr w:type="spellStart"/>
      <w:r w:rsidRPr="00983763">
        <w:rPr>
          <w:sz w:val="24"/>
          <w:szCs w:val="24"/>
        </w:rPr>
        <w:t>rel</w:t>
      </w:r>
      <w:proofErr w:type="spellEnd"/>
      <w:r w:rsidRPr="00983763">
        <w:rPr>
          <w:sz w:val="24"/>
          <w:szCs w:val="24"/>
        </w:rPr>
        <w:t>="stylesheet" type="text/</w:t>
      </w:r>
      <w:proofErr w:type="spellStart"/>
      <w:r w:rsidRPr="00983763">
        <w:rPr>
          <w:sz w:val="24"/>
          <w:szCs w:val="24"/>
        </w:rPr>
        <w:t>css</w:t>
      </w:r>
      <w:proofErr w:type="spellEnd"/>
      <w:r w:rsidRPr="00983763">
        <w:rPr>
          <w:sz w:val="24"/>
          <w:szCs w:val="24"/>
        </w:rPr>
        <w:t xml:space="preserve">" </w:t>
      </w:r>
      <w:proofErr w:type="spellStart"/>
      <w:r w:rsidRPr="00983763">
        <w:rPr>
          <w:sz w:val="24"/>
          <w:szCs w:val="24"/>
        </w:rPr>
        <w:t>href</w:t>
      </w:r>
      <w:proofErr w:type="spellEnd"/>
      <w:r w:rsidRPr="00983763">
        <w:rPr>
          <w:sz w:val="24"/>
          <w:szCs w:val="24"/>
        </w:rPr>
        <w:t>="styles.css"&gt;</w:t>
      </w:r>
    </w:p>
    <w:p w14:paraId="7498BDDE" w14:textId="77777777" w:rsidR="00B2397E" w:rsidRPr="00ED7B9D" w:rsidRDefault="00B2397E" w:rsidP="00514779">
      <w:pPr>
        <w:pStyle w:val="BodyText"/>
        <w:rPr>
          <w:b/>
          <w:bCs/>
          <w:sz w:val="24"/>
          <w:szCs w:val="24"/>
        </w:rPr>
      </w:pPr>
    </w:p>
    <w:p w14:paraId="22B8F4D2" w14:textId="77777777" w:rsidR="00B2397E" w:rsidRPr="00ED7B9D" w:rsidRDefault="00B2397E" w:rsidP="00514779">
      <w:pPr>
        <w:pStyle w:val="BodyText"/>
        <w:rPr>
          <w:b/>
          <w:bCs/>
        </w:rPr>
      </w:pPr>
    </w:p>
    <w:p w14:paraId="730353B6" w14:textId="427CC3A0" w:rsidR="00B2397E" w:rsidRPr="00983763" w:rsidRDefault="00B2397E" w:rsidP="00514779">
      <w:pPr>
        <w:pStyle w:val="BodyText"/>
        <w:rPr>
          <w:sz w:val="24"/>
          <w:szCs w:val="24"/>
        </w:rPr>
      </w:pPr>
      <w:r w:rsidRPr="00ED7B9D">
        <w:rPr>
          <w:b/>
          <w:bCs/>
          <w:sz w:val="24"/>
          <w:szCs w:val="24"/>
        </w:rPr>
        <w:t>*2. Maintain a Clean and Organized Structure</w:t>
      </w:r>
      <w:r w:rsidRPr="00983763">
        <w:rPr>
          <w:sz w:val="24"/>
          <w:szCs w:val="24"/>
        </w:rPr>
        <w:t>:</w:t>
      </w:r>
      <w:r w:rsidR="0015493B">
        <w:rPr>
          <w:sz w:val="24"/>
          <w:szCs w:val="24"/>
        </w:rPr>
        <w:t xml:space="preserve"> </w:t>
      </w:r>
      <w:r w:rsidRPr="00983763">
        <w:rPr>
          <w:sz w:val="24"/>
          <w:szCs w:val="24"/>
        </w:rPr>
        <w:t>*Organize your CSS code by grouping styles based on their purpose. Use comments to label different sections of your stylesheet.</w:t>
      </w:r>
      <w:r w:rsidR="0015493B">
        <w:rPr>
          <w:sz w:val="24"/>
          <w:szCs w:val="24"/>
        </w:rPr>
        <w:t xml:space="preserve"> </w:t>
      </w:r>
      <w:r w:rsidRPr="00983763">
        <w:rPr>
          <w:sz w:val="24"/>
          <w:szCs w:val="24"/>
        </w:rPr>
        <w:t>Follow a consistent naming convention for CSS classes and IDs.</w:t>
      </w:r>
    </w:p>
    <w:p w14:paraId="61AF70FD" w14:textId="77777777" w:rsidR="00B2397E" w:rsidRPr="00983763" w:rsidRDefault="00B2397E" w:rsidP="00514779">
      <w:pPr>
        <w:pStyle w:val="BodyText"/>
        <w:rPr>
          <w:sz w:val="24"/>
          <w:szCs w:val="24"/>
        </w:rPr>
      </w:pPr>
    </w:p>
    <w:p w14:paraId="3D91C5B9" w14:textId="0130E175" w:rsidR="00B2397E" w:rsidRPr="0015493B" w:rsidRDefault="00B2397E" w:rsidP="00514779">
      <w:pPr>
        <w:pStyle w:val="BodyText"/>
        <w:rPr>
          <w:sz w:val="24"/>
          <w:szCs w:val="24"/>
        </w:rPr>
      </w:pPr>
      <w:r w:rsidRPr="00ED7B9D">
        <w:rPr>
          <w:b/>
          <w:bCs/>
          <w:sz w:val="24"/>
          <w:szCs w:val="24"/>
        </w:rPr>
        <w:t>*3. Selectors</w:t>
      </w:r>
      <w:r w:rsidRPr="0015493B">
        <w:rPr>
          <w:sz w:val="24"/>
          <w:szCs w:val="24"/>
        </w:rPr>
        <w:t>:</w:t>
      </w:r>
      <w:r w:rsidR="0015493B">
        <w:rPr>
          <w:sz w:val="24"/>
          <w:szCs w:val="24"/>
        </w:rPr>
        <w:t xml:space="preserve"> </w:t>
      </w:r>
      <w:r w:rsidRPr="0015493B">
        <w:rPr>
          <w:sz w:val="24"/>
          <w:szCs w:val="24"/>
        </w:rPr>
        <w:t>*Use various CSS selectors to target HTML elements. For example:</w:t>
      </w:r>
      <w:r w:rsidR="0015493B">
        <w:rPr>
          <w:sz w:val="24"/>
          <w:szCs w:val="24"/>
        </w:rPr>
        <w:t xml:space="preserve"> </w:t>
      </w:r>
      <w:r w:rsidRPr="0015493B">
        <w:rPr>
          <w:sz w:val="24"/>
          <w:szCs w:val="24"/>
        </w:rPr>
        <w:t xml:space="preserve">Element selectors: `body`, `h1`, `div`, etc. Class selectors: </w:t>
      </w:r>
      <w:proofErr w:type="gramStart"/>
      <w:r w:rsidRPr="0015493B">
        <w:rPr>
          <w:sz w:val="24"/>
          <w:szCs w:val="24"/>
        </w:rPr>
        <w:t>`.button</w:t>
      </w:r>
      <w:proofErr w:type="gramEnd"/>
      <w:r w:rsidRPr="0015493B">
        <w:rPr>
          <w:sz w:val="24"/>
          <w:szCs w:val="24"/>
        </w:rPr>
        <w:t>`, `.input-field`, `.currency-dropdown`, etc.</w:t>
      </w:r>
    </w:p>
    <w:p w14:paraId="5A363E04" w14:textId="429689BC" w:rsidR="00514779" w:rsidRPr="0015493B" w:rsidRDefault="00514779" w:rsidP="00514779">
      <w:pPr>
        <w:pStyle w:val="BodyText"/>
        <w:rPr>
          <w:sz w:val="24"/>
          <w:szCs w:val="24"/>
        </w:rPr>
      </w:pPr>
    </w:p>
    <w:p w14:paraId="242ED6C0" w14:textId="584CA9DB" w:rsidR="00514779" w:rsidRDefault="00514779" w:rsidP="00514779">
      <w:pPr>
        <w:pStyle w:val="BodyText"/>
        <w:rPr>
          <w:sz w:val="24"/>
          <w:szCs w:val="24"/>
        </w:rPr>
      </w:pPr>
      <w:r w:rsidRPr="00ED7B9D">
        <w:rPr>
          <w:b/>
          <w:bCs/>
          <w:sz w:val="24"/>
          <w:szCs w:val="24"/>
        </w:rPr>
        <w:t>*4. Colors:</w:t>
      </w:r>
      <w:r w:rsidR="0015493B">
        <w:rPr>
          <w:sz w:val="24"/>
          <w:szCs w:val="24"/>
        </w:rPr>
        <w:t xml:space="preserve"> </w:t>
      </w:r>
      <w:r w:rsidRPr="0015493B">
        <w:rPr>
          <w:sz w:val="24"/>
          <w:szCs w:val="24"/>
        </w:rPr>
        <w:t>*Set the color scheme for your project using properties like `color`, `background-color`, and `border-color`. Consider using variables (CSS custom properties) for consistent color management.</w:t>
      </w:r>
    </w:p>
    <w:p w14:paraId="1D78609F" w14:textId="77777777" w:rsidR="002C3634" w:rsidRDefault="002C3634" w:rsidP="00514779">
      <w:pPr>
        <w:pStyle w:val="BodyText"/>
        <w:rPr>
          <w:sz w:val="24"/>
          <w:szCs w:val="24"/>
        </w:rPr>
      </w:pPr>
    </w:p>
    <w:p w14:paraId="052D27D2" w14:textId="445B8E59" w:rsidR="002C3634" w:rsidRDefault="002C3634" w:rsidP="002C3634">
      <w:pPr>
        <w:pStyle w:val="BodyText"/>
        <w:rPr>
          <w:sz w:val="24"/>
          <w:szCs w:val="24"/>
        </w:rPr>
      </w:pPr>
      <w:r w:rsidRPr="002C3634">
        <w:rPr>
          <w:b/>
          <w:bCs/>
          <w:sz w:val="24"/>
          <w:szCs w:val="24"/>
        </w:rPr>
        <w:t>*</w:t>
      </w:r>
      <w:r>
        <w:rPr>
          <w:b/>
          <w:bCs/>
          <w:sz w:val="24"/>
          <w:szCs w:val="24"/>
        </w:rPr>
        <w:t>5</w:t>
      </w:r>
      <w:r w:rsidRPr="002C3634">
        <w:rPr>
          <w:b/>
          <w:bCs/>
          <w:sz w:val="24"/>
          <w:szCs w:val="24"/>
        </w:rPr>
        <w:t>. Typography</w:t>
      </w:r>
      <w:r w:rsidRPr="002C3634">
        <w:rPr>
          <w:sz w:val="24"/>
          <w:szCs w:val="24"/>
        </w:rPr>
        <w:t>:</w:t>
      </w:r>
      <w:r>
        <w:rPr>
          <w:sz w:val="24"/>
          <w:szCs w:val="24"/>
        </w:rPr>
        <w:t xml:space="preserve"> </w:t>
      </w:r>
      <w:r w:rsidRPr="002C3634">
        <w:rPr>
          <w:sz w:val="24"/>
          <w:szCs w:val="24"/>
        </w:rPr>
        <w:t>*Define font styles for text elements like headings, paragraphs, and buttons using the `font-family`, `font-size`, `font-weight`, and `font-style` properties.</w:t>
      </w:r>
    </w:p>
    <w:p w14:paraId="0D32CEDE" w14:textId="77777777" w:rsidR="002C3634" w:rsidRDefault="002C3634" w:rsidP="002C3634">
      <w:pPr>
        <w:pStyle w:val="BodyText"/>
        <w:rPr>
          <w:sz w:val="24"/>
          <w:szCs w:val="24"/>
        </w:rPr>
      </w:pPr>
    </w:p>
    <w:p w14:paraId="5CBCC83F" w14:textId="3062A521" w:rsidR="002C3634" w:rsidRDefault="00E1501C" w:rsidP="00E1501C">
      <w:pPr>
        <w:pStyle w:val="BodyText"/>
        <w:rPr>
          <w:sz w:val="24"/>
          <w:szCs w:val="24"/>
        </w:rPr>
      </w:pPr>
      <w:r w:rsidRPr="00E1501C">
        <w:rPr>
          <w:b/>
          <w:bCs/>
          <w:sz w:val="24"/>
          <w:szCs w:val="24"/>
        </w:rPr>
        <w:t>*6. Layout and Positioning</w:t>
      </w:r>
      <w:r w:rsidRPr="00E1501C">
        <w:rPr>
          <w:sz w:val="24"/>
          <w:szCs w:val="24"/>
        </w:rPr>
        <w:t>:</w:t>
      </w:r>
      <w:r>
        <w:rPr>
          <w:sz w:val="24"/>
          <w:szCs w:val="24"/>
        </w:rPr>
        <w:t xml:space="preserve"> *</w:t>
      </w:r>
      <w:r w:rsidRPr="00E1501C">
        <w:rPr>
          <w:sz w:val="24"/>
          <w:szCs w:val="24"/>
        </w:rPr>
        <w:t>Use CSS for layout control. Employ properties like `width`, `height`, `margin`, `padding`, `display`, and `position` to control the positioning and sizing of elements</w:t>
      </w:r>
      <w:r>
        <w:rPr>
          <w:sz w:val="24"/>
          <w:szCs w:val="24"/>
        </w:rPr>
        <w:t xml:space="preserve">. </w:t>
      </w:r>
      <w:r w:rsidRPr="00E1501C">
        <w:rPr>
          <w:sz w:val="24"/>
          <w:szCs w:val="24"/>
        </w:rPr>
        <w:t xml:space="preserve"> Implement responsive design using media queries to adapt your layout for different screen sizes.</w:t>
      </w:r>
    </w:p>
    <w:p w14:paraId="194119B8" w14:textId="77777777" w:rsidR="00901315" w:rsidRDefault="00901315" w:rsidP="00E1501C">
      <w:pPr>
        <w:pStyle w:val="BodyText"/>
        <w:rPr>
          <w:sz w:val="24"/>
          <w:szCs w:val="24"/>
        </w:rPr>
      </w:pPr>
    </w:p>
    <w:p w14:paraId="5E144E07" w14:textId="65370593" w:rsidR="00901315" w:rsidRDefault="00901315" w:rsidP="00901315">
      <w:pPr>
        <w:pStyle w:val="BodyText"/>
        <w:rPr>
          <w:sz w:val="24"/>
          <w:szCs w:val="24"/>
        </w:rPr>
      </w:pPr>
      <w:r w:rsidRPr="00901315">
        <w:rPr>
          <w:b/>
          <w:bCs/>
          <w:sz w:val="24"/>
          <w:szCs w:val="24"/>
        </w:rPr>
        <w:t>*</w:t>
      </w:r>
      <w:r>
        <w:rPr>
          <w:b/>
          <w:bCs/>
          <w:sz w:val="24"/>
          <w:szCs w:val="24"/>
        </w:rPr>
        <w:t>7</w:t>
      </w:r>
      <w:r w:rsidRPr="00901315">
        <w:rPr>
          <w:b/>
          <w:bCs/>
          <w:sz w:val="24"/>
          <w:szCs w:val="24"/>
        </w:rPr>
        <w:t>. Transitions and Animations:</w:t>
      </w:r>
      <w:r>
        <w:rPr>
          <w:sz w:val="24"/>
          <w:szCs w:val="24"/>
        </w:rPr>
        <w:t xml:space="preserve"> </w:t>
      </w:r>
      <w:r w:rsidRPr="00901315">
        <w:rPr>
          <w:sz w:val="24"/>
          <w:szCs w:val="24"/>
        </w:rPr>
        <w:t>*Apply transitions and animations to enhance the user experience, such as smooth hover effects or subtle animations for currency conversions.</w:t>
      </w:r>
    </w:p>
    <w:p w14:paraId="7653A2F6" w14:textId="77777777" w:rsidR="00901315" w:rsidRDefault="00901315" w:rsidP="00901315">
      <w:pPr>
        <w:pStyle w:val="BodyText"/>
        <w:rPr>
          <w:sz w:val="24"/>
          <w:szCs w:val="24"/>
        </w:rPr>
      </w:pPr>
    </w:p>
    <w:p w14:paraId="61C917CD" w14:textId="561B0D7C" w:rsidR="00726A04" w:rsidRPr="00726A04" w:rsidRDefault="00726A04" w:rsidP="00726A04">
      <w:pPr>
        <w:pStyle w:val="BodyText"/>
        <w:rPr>
          <w:sz w:val="24"/>
          <w:szCs w:val="24"/>
        </w:rPr>
      </w:pPr>
      <w:r w:rsidRPr="00726A04">
        <w:rPr>
          <w:b/>
          <w:bCs/>
          <w:sz w:val="24"/>
          <w:szCs w:val="24"/>
        </w:rPr>
        <w:t>*8. Customization and Theming</w:t>
      </w:r>
      <w:r w:rsidRPr="00726A04">
        <w:rPr>
          <w:sz w:val="24"/>
          <w:szCs w:val="24"/>
        </w:rPr>
        <w:t>:</w:t>
      </w:r>
      <w:r>
        <w:rPr>
          <w:sz w:val="24"/>
          <w:szCs w:val="24"/>
        </w:rPr>
        <w:t xml:space="preserve"> </w:t>
      </w:r>
      <w:r w:rsidRPr="00726A04">
        <w:rPr>
          <w:sz w:val="24"/>
          <w:szCs w:val="24"/>
        </w:rPr>
        <w:t>*Allow users to customize the theme or appearance of the currency converter using CSS variables and user-selectable themes.</w:t>
      </w:r>
    </w:p>
    <w:p w14:paraId="00B0C6B3" w14:textId="77777777" w:rsidR="00E1501C" w:rsidRDefault="00E1501C" w:rsidP="00E1501C">
      <w:pPr>
        <w:pStyle w:val="BodyText"/>
        <w:rPr>
          <w:sz w:val="24"/>
          <w:szCs w:val="24"/>
        </w:rPr>
      </w:pPr>
    </w:p>
    <w:p w14:paraId="1F2DD575" w14:textId="77777777" w:rsidR="00E1501C" w:rsidRPr="0015493B" w:rsidRDefault="00E1501C" w:rsidP="00E1501C">
      <w:pPr>
        <w:pStyle w:val="BodyText"/>
        <w:rPr>
          <w:sz w:val="24"/>
          <w:szCs w:val="24"/>
        </w:rPr>
      </w:pPr>
    </w:p>
    <w:p w14:paraId="535BB1F5" w14:textId="25A47E94" w:rsidR="00C03CC6" w:rsidRPr="00D34F63" w:rsidRDefault="00D34F63" w:rsidP="00514779">
      <w:pPr>
        <w:pStyle w:val="BodyText"/>
        <w:rPr>
          <w:sz w:val="24"/>
          <w:szCs w:val="24"/>
        </w:rPr>
      </w:pPr>
      <w:r w:rsidRPr="00D34F63">
        <w:rPr>
          <w:sz w:val="24"/>
          <w:szCs w:val="24"/>
        </w:rPr>
        <w:t>CSS is a powerful tool for creating visually appealing and responsive user interfaces. By using it effectively in your currency converter project, you can provide users with a pleasant and user-friendly experience.</w:t>
      </w:r>
    </w:p>
    <w:p w14:paraId="0DAEFCD2" w14:textId="77777777" w:rsidR="00C03CC6" w:rsidRPr="00D34F63" w:rsidRDefault="00C03CC6" w:rsidP="00514779">
      <w:pPr>
        <w:pStyle w:val="BodyText"/>
        <w:rPr>
          <w:sz w:val="24"/>
          <w:szCs w:val="24"/>
        </w:rPr>
      </w:pPr>
    </w:p>
    <w:p w14:paraId="7DB3CD18" w14:textId="77777777" w:rsidR="00C03CC6" w:rsidRDefault="00C03CC6" w:rsidP="00514779">
      <w:pPr>
        <w:pStyle w:val="BodyText"/>
      </w:pPr>
    </w:p>
    <w:p w14:paraId="41AAF2D9" w14:textId="77777777" w:rsidR="003052F5" w:rsidRDefault="003052F5" w:rsidP="00514779">
      <w:pPr>
        <w:pStyle w:val="BodyText"/>
      </w:pPr>
    </w:p>
    <w:p w14:paraId="1112FF43" w14:textId="77777777" w:rsidR="00B30B38" w:rsidRDefault="00B30B38" w:rsidP="00514779">
      <w:pPr>
        <w:pStyle w:val="BodyText"/>
      </w:pPr>
    </w:p>
    <w:p w14:paraId="715A1CD2" w14:textId="2D221F2E" w:rsidR="00B2397E" w:rsidRPr="00B30B38" w:rsidRDefault="00514779" w:rsidP="00514779">
      <w:pPr>
        <w:pStyle w:val="BodyText"/>
        <w:rPr>
          <w:b/>
        </w:rPr>
      </w:pPr>
      <w:r w:rsidRPr="00B30B38">
        <w:rPr>
          <w:b/>
        </w:rPr>
        <w:lastRenderedPageBreak/>
        <w:t>2.2.2 HTML</w:t>
      </w:r>
    </w:p>
    <w:p w14:paraId="6217EE0A" w14:textId="77777777" w:rsidR="00812FF5" w:rsidRPr="00812FF5" w:rsidRDefault="00812FF5" w:rsidP="00514779">
      <w:pPr>
        <w:pStyle w:val="BodyText"/>
        <w:rPr>
          <w:b/>
          <w:sz w:val="36"/>
          <w:szCs w:val="36"/>
        </w:rPr>
      </w:pPr>
    </w:p>
    <w:p w14:paraId="62BAECA2" w14:textId="6AD4DE5B" w:rsidR="00812FF5" w:rsidRPr="003052F5" w:rsidRDefault="00812FF5" w:rsidP="00812FF5">
      <w:pPr>
        <w:pStyle w:val="BodyText"/>
        <w:rPr>
          <w:sz w:val="24"/>
          <w:szCs w:val="24"/>
        </w:rPr>
      </w:pPr>
      <w:r w:rsidRPr="003052F5">
        <w:rPr>
          <w:sz w:val="24"/>
          <w:szCs w:val="24"/>
        </w:rPr>
        <w:t>Creating the HTML structure for a currency converter project involves defining the necessary elements and layout for your user interface. Here's a simple HTML template to get you started. You can then customize and expand it to suit your project's specific requirements:</w:t>
      </w:r>
    </w:p>
    <w:p w14:paraId="33414B90" w14:textId="77777777" w:rsidR="00F948B4" w:rsidRPr="003052F5" w:rsidRDefault="00F948B4" w:rsidP="00F948B4">
      <w:pPr>
        <w:pStyle w:val="BodyText"/>
        <w:rPr>
          <w:sz w:val="24"/>
          <w:szCs w:val="24"/>
        </w:rPr>
      </w:pPr>
      <w:r w:rsidRPr="003052F5">
        <w:rPr>
          <w:sz w:val="24"/>
          <w:szCs w:val="24"/>
        </w:rPr>
        <w:t>The HTML document is structured with a &lt;head&gt; section for metadata and a &lt;body&gt; section for the content.</w:t>
      </w:r>
    </w:p>
    <w:p w14:paraId="6AFCAA60" w14:textId="77777777" w:rsidR="00F948B4" w:rsidRPr="003052F5" w:rsidRDefault="00F948B4" w:rsidP="00F948B4">
      <w:pPr>
        <w:pStyle w:val="BodyText"/>
        <w:rPr>
          <w:sz w:val="24"/>
          <w:szCs w:val="24"/>
        </w:rPr>
      </w:pPr>
      <w:r w:rsidRPr="003052F5">
        <w:rPr>
          <w:sz w:val="24"/>
          <w:szCs w:val="24"/>
        </w:rPr>
        <w:t>The &lt;header&gt; contains the project's title.</w:t>
      </w:r>
    </w:p>
    <w:p w14:paraId="7A21279F" w14:textId="77777777" w:rsidR="00F948B4" w:rsidRPr="003052F5" w:rsidRDefault="00F948B4" w:rsidP="00F948B4">
      <w:pPr>
        <w:pStyle w:val="BodyText"/>
        <w:rPr>
          <w:sz w:val="24"/>
          <w:szCs w:val="24"/>
        </w:rPr>
      </w:pPr>
      <w:r w:rsidRPr="003052F5">
        <w:rPr>
          <w:sz w:val="24"/>
          <w:szCs w:val="24"/>
        </w:rPr>
        <w:t>The &lt;main&gt; section includes a form for currency conversion. It consists of dropdowns for selecting the source and target currencies, an input field for entering the amount, and an input field to display the result. The "Convert" button triggers the conversion process.</w:t>
      </w:r>
    </w:p>
    <w:p w14:paraId="092E69D8" w14:textId="77777777" w:rsidR="00F948B4" w:rsidRDefault="00F948B4" w:rsidP="00F948B4">
      <w:pPr>
        <w:pStyle w:val="BodyText"/>
      </w:pPr>
      <w:r w:rsidRPr="003052F5">
        <w:rPr>
          <w:sz w:val="24"/>
          <w:szCs w:val="24"/>
        </w:rPr>
        <w:t>The &lt;footer&gt; includes a copyright notice</w:t>
      </w:r>
      <w:r>
        <w:t>.</w:t>
      </w:r>
    </w:p>
    <w:p w14:paraId="504CF3A3" w14:textId="77777777" w:rsidR="002619B8" w:rsidRDefault="002619B8" w:rsidP="00F948B4">
      <w:pPr>
        <w:pStyle w:val="BodyText"/>
      </w:pPr>
    </w:p>
    <w:p w14:paraId="07D25B31" w14:textId="77777777" w:rsidR="00C03CC6" w:rsidRDefault="00C03CC6" w:rsidP="00F948B4">
      <w:pPr>
        <w:pStyle w:val="BodyText"/>
      </w:pPr>
    </w:p>
    <w:p w14:paraId="4311B3AE" w14:textId="684562E9" w:rsidR="00C03CC6" w:rsidRPr="00331BD8" w:rsidRDefault="00331BD8" w:rsidP="00F948B4">
      <w:pPr>
        <w:pStyle w:val="BodyText"/>
        <w:rPr>
          <w:sz w:val="24"/>
          <w:szCs w:val="24"/>
        </w:rPr>
      </w:pPr>
      <w:r w:rsidRPr="00331BD8">
        <w:rPr>
          <w:sz w:val="24"/>
          <w:szCs w:val="24"/>
        </w:rPr>
        <w:t>Start by creating the basic HTML structure for your currency converter. You will need an input field for the amount to be converted, two dropdown menus for selecting the currencies, and a button to perform the conversion.</w:t>
      </w:r>
    </w:p>
    <w:p w14:paraId="03DB2604" w14:textId="77777777" w:rsidR="00C03CC6" w:rsidRPr="00331BD8" w:rsidRDefault="00C03CC6" w:rsidP="00F948B4">
      <w:pPr>
        <w:pStyle w:val="BodyText"/>
        <w:rPr>
          <w:sz w:val="24"/>
          <w:szCs w:val="24"/>
        </w:rPr>
      </w:pPr>
    </w:p>
    <w:p w14:paraId="120D696C" w14:textId="77777777" w:rsidR="00C03CC6" w:rsidRDefault="00C03CC6" w:rsidP="00F948B4">
      <w:pPr>
        <w:pStyle w:val="BodyText"/>
      </w:pPr>
    </w:p>
    <w:p w14:paraId="2C019777" w14:textId="77777777" w:rsidR="00C03CC6" w:rsidRDefault="00C03CC6" w:rsidP="00F948B4">
      <w:pPr>
        <w:pStyle w:val="BodyText"/>
      </w:pPr>
    </w:p>
    <w:p w14:paraId="65EC8614" w14:textId="57827D2D" w:rsidR="00C03CC6" w:rsidRPr="0005624A" w:rsidRDefault="0005624A" w:rsidP="00713451">
      <w:pPr>
        <w:pStyle w:val="BodyText"/>
        <w:numPr>
          <w:ilvl w:val="2"/>
          <w:numId w:val="25"/>
        </w:numPr>
        <w:rPr>
          <w:b/>
          <w:bCs/>
        </w:rPr>
      </w:pPr>
      <w:r w:rsidRPr="0005624A">
        <w:rPr>
          <w:b/>
          <w:bCs/>
        </w:rPr>
        <w:t>JAVASCRIPT</w:t>
      </w:r>
    </w:p>
    <w:p w14:paraId="6EBC4E27" w14:textId="77777777" w:rsidR="00C03CC6" w:rsidRDefault="00C03CC6" w:rsidP="00F948B4">
      <w:pPr>
        <w:pStyle w:val="BodyText"/>
      </w:pPr>
    </w:p>
    <w:p w14:paraId="63CF4293" w14:textId="77777777" w:rsidR="00C03CC6" w:rsidRDefault="00C03CC6" w:rsidP="00F948B4">
      <w:pPr>
        <w:pStyle w:val="BodyText"/>
      </w:pPr>
    </w:p>
    <w:p w14:paraId="070F5F0E" w14:textId="4C5C6E18" w:rsidR="00476C9A" w:rsidRDefault="00713451" w:rsidP="00476C9A">
      <w:pPr>
        <w:pStyle w:val="BodyText"/>
        <w:rPr>
          <w:sz w:val="24"/>
          <w:szCs w:val="24"/>
        </w:rPr>
      </w:pPr>
      <w:r w:rsidRPr="00713451">
        <w:rPr>
          <w:b/>
          <w:bCs/>
          <w:sz w:val="24"/>
          <w:szCs w:val="24"/>
        </w:rPr>
        <w:t>1.</w:t>
      </w:r>
      <w:r w:rsidR="00476C9A" w:rsidRPr="00713451">
        <w:rPr>
          <w:b/>
          <w:bCs/>
          <w:sz w:val="24"/>
          <w:szCs w:val="24"/>
        </w:rPr>
        <w:t>Event Handling:</w:t>
      </w:r>
      <w:r>
        <w:t xml:space="preserve"> </w:t>
      </w:r>
      <w:r w:rsidR="00476C9A" w:rsidRPr="00713451">
        <w:rPr>
          <w:sz w:val="24"/>
          <w:szCs w:val="24"/>
        </w:rPr>
        <w:t>JavaScript is used to handle user interactions such as button clicks or dropdown selections.</w:t>
      </w:r>
      <w:r>
        <w:rPr>
          <w:sz w:val="24"/>
          <w:szCs w:val="24"/>
        </w:rPr>
        <w:t xml:space="preserve"> </w:t>
      </w:r>
      <w:r w:rsidR="00476C9A" w:rsidRPr="00713451">
        <w:rPr>
          <w:sz w:val="24"/>
          <w:szCs w:val="24"/>
        </w:rPr>
        <w:t>Event listeners are added to HTML elements (e.g., buttons) to trigger specific actions when events occur.</w:t>
      </w:r>
    </w:p>
    <w:p w14:paraId="270EEDC2" w14:textId="77777777" w:rsidR="00713451" w:rsidRPr="00713451" w:rsidRDefault="00713451" w:rsidP="00476C9A">
      <w:pPr>
        <w:pStyle w:val="BodyText"/>
        <w:rPr>
          <w:sz w:val="24"/>
          <w:szCs w:val="24"/>
        </w:rPr>
      </w:pPr>
    </w:p>
    <w:p w14:paraId="037EBF34" w14:textId="77C4F730" w:rsidR="00476C9A" w:rsidRDefault="00713451" w:rsidP="00476C9A">
      <w:pPr>
        <w:pStyle w:val="BodyText"/>
        <w:rPr>
          <w:sz w:val="24"/>
          <w:szCs w:val="24"/>
        </w:rPr>
      </w:pPr>
      <w:r w:rsidRPr="00713451">
        <w:rPr>
          <w:b/>
          <w:bCs/>
          <w:sz w:val="24"/>
          <w:szCs w:val="24"/>
        </w:rPr>
        <w:t xml:space="preserve"> </w:t>
      </w:r>
      <w:r w:rsidR="00476C9A" w:rsidRPr="00713451">
        <w:rPr>
          <w:b/>
          <w:bCs/>
          <w:sz w:val="24"/>
          <w:szCs w:val="24"/>
        </w:rPr>
        <w:t>2. DOM Manipulation</w:t>
      </w:r>
      <w:r w:rsidR="00476C9A" w:rsidRPr="00713451">
        <w:rPr>
          <w:sz w:val="24"/>
          <w:szCs w:val="24"/>
        </w:rPr>
        <w:t>:</w:t>
      </w:r>
      <w:r w:rsidRPr="00713451">
        <w:rPr>
          <w:sz w:val="24"/>
          <w:szCs w:val="24"/>
        </w:rPr>
        <w:t xml:space="preserve"> </w:t>
      </w:r>
      <w:r w:rsidR="00476C9A" w:rsidRPr="00713451">
        <w:rPr>
          <w:sz w:val="24"/>
          <w:szCs w:val="24"/>
        </w:rPr>
        <w:t>JavaScript is used to interact with the Document Object Model (DOM) to read and modify HTML elements.</w:t>
      </w:r>
      <w:r>
        <w:rPr>
          <w:sz w:val="24"/>
          <w:szCs w:val="24"/>
        </w:rPr>
        <w:t xml:space="preserve"> </w:t>
      </w:r>
      <w:r w:rsidR="00476C9A" w:rsidRPr="00713451">
        <w:rPr>
          <w:sz w:val="24"/>
          <w:szCs w:val="24"/>
        </w:rPr>
        <w:t>You can access and update input values, dropdown selections, and result displays using JavaScript.</w:t>
      </w:r>
    </w:p>
    <w:p w14:paraId="3232A6F3" w14:textId="77777777" w:rsidR="00713451" w:rsidRPr="00713451" w:rsidRDefault="00713451" w:rsidP="00476C9A">
      <w:pPr>
        <w:pStyle w:val="BodyText"/>
        <w:rPr>
          <w:sz w:val="24"/>
          <w:szCs w:val="24"/>
        </w:rPr>
      </w:pPr>
    </w:p>
    <w:p w14:paraId="07F3B7C0" w14:textId="0D9267AD" w:rsidR="00476C9A" w:rsidRDefault="00476C9A" w:rsidP="00476C9A">
      <w:pPr>
        <w:pStyle w:val="BodyText"/>
        <w:rPr>
          <w:sz w:val="24"/>
          <w:szCs w:val="24"/>
        </w:rPr>
      </w:pPr>
      <w:r w:rsidRPr="00713451">
        <w:rPr>
          <w:b/>
          <w:bCs/>
          <w:sz w:val="24"/>
          <w:szCs w:val="24"/>
        </w:rPr>
        <w:t>3. Data Storag</w:t>
      </w:r>
      <w:r w:rsidR="00713451" w:rsidRPr="00713451">
        <w:rPr>
          <w:b/>
          <w:bCs/>
          <w:sz w:val="24"/>
          <w:szCs w:val="24"/>
        </w:rPr>
        <w:t>e:</w:t>
      </w:r>
      <w:r w:rsidR="00713451" w:rsidRPr="00713451">
        <w:rPr>
          <w:sz w:val="24"/>
          <w:szCs w:val="24"/>
        </w:rPr>
        <w:t xml:space="preserve"> </w:t>
      </w:r>
      <w:r w:rsidRPr="00713451">
        <w:rPr>
          <w:sz w:val="24"/>
          <w:szCs w:val="24"/>
        </w:rPr>
        <w:t>JavaScript can store exchange rates and currency data either manually as objects or by fetching them from an external API.</w:t>
      </w:r>
      <w:r w:rsidR="00713451">
        <w:rPr>
          <w:sz w:val="24"/>
          <w:szCs w:val="24"/>
        </w:rPr>
        <w:t xml:space="preserve"> </w:t>
      </w:r>
      <w:r w:rsidRPr="00713451">
        <w:rPr>
          <w:sz w:val="24"/>
          <w:szCs w:val="24"/>
        </w:rPr>
        <w:t>Arrays or objects are used to store currency conversion data.</w:t>
      </w:r>
    </w:p>
    <w:p w14:paraId="4B049F25" w14:textId="77777777" w:rsidR="00713451" w:rsidRPr="00713451" w:rsidRDefault="00713451" w:rsidP="00476C9A">
      <w:pPr>
        <w:pStyle w:val="BodyText"/>
        <w:rPr>
          <w:sz w:val="24"/>
          <w:szCs w:val="24"/>
        </w:rPr>
      </w:pPr>
    </w:p>
    <w:p w14:paraId="20BFF5F8" w14:textId="6072CAA0" w:rsidR="00476C9A" w:rsidRDefault="00476C9A" w:rsidP="00476C9A">
      <w:pPr>
        <w:pStyle w:val="BodyText"/>
        <w:rPr>
          <w:sz w:val="24"/>
          <w:szCs w:val="24"/>
        </w:rPr>
      </w:pPr>
      <w:r w:rsidRPr="00713451">
        <w:rPr>
          <w:b/>
          <w:bCs/>
          <w:sz w:val="24"/>
          <w:szCs w:val="24"/>
        </w:rPr>
        <w:t>4. Calculations:</w:t>
      </w:r>
      <w:r w:rsidR="00713451" w:rsidRPr="00713451">
        <w:rPr>
          <w:sz w:val="24"/>
          <w:szCs w:val="24"/>
        </w:rPr>
        <w:t xml:space="preserve"> </w:t>
      </w:r>
      <w:r w:rsidRPr="00713451">
        <w:rPr>
          <w:sz w:val="24"/>
          <w:szCs w:val="24"/>
        </w:rPr>
        <w:t>JavaScript is responsible</w:t>
      </w:r>
      <w:r>
        <w:t xml:space="preserve"> </w:t>
      </w:r>
      <w:r w:rsidRPr="00713451">
        <w:rPr>
          <w:sz w:val="24"/>
          <w:szCs w:val="24"/>
        </w:rPr>
        <w:t>for performing the currency conversion calculations based on user input and exchange rates.</w:t>
      </w:r>
      <w:r w:rsidR="00713451">
        <w:rPr>
          <w:sz w:val="24"/>
          <w:szCs w:val="24"/>
        </w:rPr>
        <w:t xml:space="preserve"> </w:t>
      </w:r>
      <w:r w:rsidRPr="00713451">
        <w:rPr>
          <w:sz w:val="24"/>
          <w:szCs w:val="24"/>
        </w:rPr>
        <w:t>You'll use mathematical operations to convert the currency amount from one currency to another.</w:t>
      </w:r>
    </w:p>
    <w:p w14:paraId="22DB8038" w14:textId="77777777" w:rsidR="00713451" w:rsidRPr="00713451" w:rsidRDefault="00713451" w:rsidP="00476C9A">
      <w:pPr>
        <w:pStyle w:val="BodyText"/>
        <w:rPr>
          <w:sz w:val="24"/>
          <w:szCs w:val="24"/>
        </w:rPr>
      </w:pPr>
    </w:p>
    <w:p w14:paraId="555EB20E" w14:textId="73B4D09E" w:rsidR="00476C9A" w:rsidRDefault="00476C9A" w:rsidP="00476C9A">
      <w:pPr>
        <w:pStyle w:val="BodyText"/>
        <w:rPr>
          <w:sz w:val="24"/>
          <w:szCs w:val="24"/>
        </w:rPr>
      </w:pPr>
      <w:r w:rsidRPr="00713451">
        <w:rPr>
          <w:b/>
          <w:bCs/>
          <w:sz w:val="24"/>
          <w:szCs w:val="24"/>
        </w:rPr>
        <w:t>5. Displaying Results</w:t>
      </w:r>
      <w:r w:rsidRPr="00713451">
        <w:rPr>
          <w:sz w:val="24"/>
          <w:szCs w:val="24"/>
        </w:rPr>
        <w:t>:</w:t>
      </w:r>
      <w:r w:rsidR="00713451" w:rsidRPr="00713451">
        <w:rPr>
          <w:sz w:val="24"/>
          <w:szCs w:val="24"/>
        </w:rPr>
        <w:t xml:space="preserve"> </w:t>
      </w:r>
      <w:r w:rsidRPr="00713451">
        <w:rPr>
          <w:sz w:val="24"/>
          <w:szCs w:val="24"/>
        </w:rPr>
        <w:t>JavaScript updates the HTML to display the converted amount to the user.</w:t>
      </w:r>
      <w:r w:rsidR="00713451">
        <w:rPr>
          <w:sz w:val="24"/>
          <w:szCs w:val="24"/>
        </w:rPr>
        <w:t xml:space="preserve"> </w:t>
      </w:r>
      <w:r w:rsidRPr="00713451">
        <w:rPr>
          <w:sz w:val="24"/>
          <w:szCs w:val="24"/>
        </w:rPr>
        <w:t>The result is typically shown dynamically on the webpage after the conversion is performed.</w:t>
      </w:r>
    </w:p>
    <w:p w14:paraId="6FB78E2C" w14:textId="77777777" w:rsidR="00713451" w:rsidRPr="00713451" w:rsidRDefault="00713451" w:rsidP="00476C9A">
      <w:pPr>
        <w:pStyle w:val="BodyText"/>
        <w:rPr>
          <w:sz w:val="24"/>
          <w:szCs w:val="24"/>
        </w:rPr>
      </w:pPr>
    </w:p>
    <w:p w14:paraId="44F2BBCE" w14:textId="39BE9980" w:rsidR="00C03CC6" w:rsidRPr="00713451" w:rsidRDefault="00476C9A" w:rsidP="00476C9A">
      <w:pPr>
        <w:pStyle w:val="BodyText"/>
        <w:rPr>
          <w:sz w:val="24"/>
          <w:szCs w:val="24"/>
        </w:rPr>
      </w:pPr>
      <w:r w:rsidRPr="00713451">
        <w:rPr>
          <w:b/>
          <w:bCs/>
          <w:sz w:val="24"/>
          <w:szCs w:val="24"/>
        </w:rPr>
        <w:t>6. Error Handling:</w:t>
      </w:r>
      <w:r w:rsidR="00713451">
        <w:rPr>
          <w:sz w:val="24"/>
          <w:szCs w:val="24"/>
        </w:rPr>
        <w:t xml:space="preserve"> </w:t>
      </w:r>
      <w:r w:rsidRPr="00713451">
        <w:rPr>
          <w:sz w:val="24"/>
          <w:szCs w:val="24"/>
        </w:rPr>
        <w:t>JavaScript code can include error handling to ensure that user input is valid and that the conversion</w:t>
      </w:r>
    </w:p>
    <w:p w14:paraId="542A3BF0" w14:textId="77777777" w:rsidR="00C03CC6" w:rsidRPr="00713451" w:rsidRDefault="00C03CC6" w:rsidP="00F948B4">
      <w:pPr>
        <w:pStyle w:val="BodyText"/>
        <w:rPr>
          <w:sz w:val="24"/>
          <w:szCs w:val="24"/>
        </w:rPr>
      </w:pPr>
    </w:p>
    <w:p w14:paraId="069A8F46" w14:textId="77777777" w:rsidR="00C03CC6" w:rsidRDefault="00C03CC6" w:rsidP="00F948B4">
      <w:pPr>
        <w:pStyle w:val="BodyText"/>
      </w:pPr>
    </w:p>
    <w:p w14:paraId="1F7D6374" w14:textId="77777777" w:rsidR="00C03CC6" w:rsidRDefault="00C03CC6" w:rsidP="00F948B4">
      <w:pPr>
        <w:pStyle w:val="BodyText"/>
      </w:pPr>
    </w:p>
    <w:p w14:paraId="583319B4" w14:textId="4E6E24E9" w:rsidR="00224BFC" w:rsidRPr="00F948B4" w:rsidRDefault="00F948B4" w:rsidP="00F948B4">
      <w:pPr>
        <w:pStyle w:val="BodyText"/>
      </w:pPr>
      <w:r>
        <w:lastRenderedPageBreak/>
        <w:t xml:space="preserve">                                                       </w:t>
      </w:r>
      <w:r w:rsidR="006C58C7">
        <w:rPr>
          <w:b/>
          <w:bCs/>
          <w:sz w:val="32"/>
          <w:szCs w:val="32"/>
        </w:rPr>
        <w:t xml:space="preserve">CHAPTER 3 </w:t>
      </w:r>
    </w:p>
    <w:p w14:paraId="197912C1"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6C3B30EB" w14:textId="77777777" w:rsidR="00EC0680" w:rsidRDefault="006C58C7" w:rsidP="00EC06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3.1</w:t>
      </w:r>
      <w:r w:rsidR="00EC0680">
        <w:rPr>
          <w:rFonts w:ascii="Times New Roman" w:hAnsi="Times New Roman" w:cs="Times New Roman"/>
          <w:b/>
          <w:bCs/>
          <w:sz w:val="28"/>
          <w:szCs w:val="28"/>
        </w:rPr>
        <w:t xml:space="preserve">  Architecture</w:t>
      </w:r>
      <w:proofErr w:type="gramEnd"/>
    </w:p>
    <w:p w14:paraId="0687C6E4" w14:textId="35D0943E" w:rsidR="00224BFC" w:rsidRDefault="00EC06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inline distT="0" distB="0" distL="0" distR="0" wp14:anchorId="2F80FE31" wp14:editId="3BA4B219">
            <wp:extent cx="5822950" cy="1266825"/>
            <wp:effectExtent l="0" t="0" r="6350" b="9525"/>
            <wp:docPr id="93483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35340" name=""/>
                    <pic:cNvPicPr/>
                  </pic:nvPicPr>
                  <pic:blipFill>
                    <a:blip r:embed="rId12"/>
                    <a:stretch>
                      <a:fillRect/>
                    </a:stretch>
                  </pic:blipFill>
                  <pic:spPr>
                    <a:xfrm>
                      <a:off x="0" y="0"/>
                      <a:ext cx="5822950" cy="1266825"/>
                    </a:xfrm>
                    <a:prstGeom prst="rect">
                      <a:avLst/>
                    </a:prstGeom>
                  </pic:spPr>
                </pic:pic>
              </a:graphicData>
            </a:graphic>
          </wp:inline>
        </w:drawing>
      </w:r>
      <w:r w:rsidR="006C58C7">
        <w:rPr>
          <w:rFonts w:ascii="Times New Roman" w:hAnsi="Times New Roman" w:cs="Times New Roman"/>
          <w:b/>
          <w:bCs/>
          <w:sz w:val="28"/>
          <w:szCs w:val="28"/>
        </w:rPr>
        <w:t xml:space="preserve"> </w:t>
      </w:r>
    </w:p>
    <w:p w14:paraId="2DE403A5" w14:textId="77777777" w:rsidR="00224BFC" w:rsidRDefault="00224BF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6287F21" w14:textId="428361A5" w:rsidR="00224BFC" w:rsidRDefault="006C58C7" w:rsidP="00EC06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9D6B04F" w14:textId="7684BA67" w:rsidR="00224BFC" w:rsidRDefault="004555C7">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4555C7">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3.2</w:t>
      </w:r>
      <w:r w:rsidR="006C58C7" w:rsidRPr="004555C7">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00F948B4" w:rsidRPr="004555C7">
        <w:rPr>
          <w:rFonts w:ascii="Times New Roman" w:hAnsi="Times New Roman" w:cs="Times New Roman"/>
          <w:b/>
          <w:noProof/>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mc:AlternateContent>
          <mc:Choice Requires="wps">
            <w:drawing>
              <wp:anchor distT="0" distB="0" distL="114300" distR="114300" simplePos="0" relativeHeight="251659264" behindDoc="0" locked="0" layoutInCell="1" allowOverlap="1" wp14:anchorId="1E68965D" wp14:editId="2D5D37F7">
                <wp:simplePos x="0" y="0"/>
                <wp:positionH relativeFrom="column">
                  <wp:posOffset>873760</wp:posOffset>
                </wp:positionH>
                <wp:positionV relativeFrom="paragraph">
                  <wp:posOffset>-4641215</wp:posOffset>
                </wp:positionV>
                <wp:extent cx="9144000" cy="823034"/>
                <wp:effectExtent l="0" t="0" r="0" b="0"/>
                <wp:wrapNone/>
                <wp:docPr id="5" name="Title 4">
                  <a:extLst xmlns:a="http://schemas.openxmlformats.org/drawingml/2006/main">
                    <a:ext uri="{FF2B5EF4-FFF2-40B4-BE49-F238E27FC236}">
                      <a16:creationId xmlns:a16="http://schemas.microsoft.com/office/drawing/2014/main" id="{8FBA75B4-2DD5-42EB-9397-F36BFB8BA72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144000" cy="823034"/>
                        </a:xfrm>
                        <a:prstGeom prst="rect">
                          <a:avLst/>
                        </a:prstGeom>
                      </wps:spPr>
                      <wps:txbx>
                        <w:txbxContent>
                          <w:p w14:paraId="68500944" w14:textId="7D5200EF" w:rsidR="00F948B4" w:rsidRDefault="00F948B4" w:rsidP="00F948B4">
                            <w:pPr>
                              <w:pStyle w:val="NormalWeb"/>
                              <w:spacing w:before="0" w:beforeAutospacing="0" w:after="0" w:afterAutospacing="0" w:line="216" w:lineRule="auto"/>
                              <w:jc w:val="center"/>
                            </w:pPr>
                          </w:p>
                        </w:txbxContent>
                      </wps:txbx>
                      <wps:bodyPr vert="horz" lIns="91440" tIns="45720" rIns="91440" bIns="45720" rtlCol="0" anchor="b">
                        <a:normAutofit/>
                      </wps:bodyPr>
                    </wps:wsp>
                  </a:graphicData>
                </a:graphic>
              </wp:anchor>
            </w:drawing>
          </mc:Choice>
          <mc:Fallback>
            <w:pict>
              <v:rect w14:anchorId="1E68965D" id="Title 4" o:spid="_x0000_s1026" style="position:absolute;margin-left:68.8pt;margin-top:-365.45pt;width:10in;height:64.8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" filled="f" stroked="f">
                <o:lock v:ext="edit" grouping="t"/>
                <v:textbox>
                  <w:txbxContent>
                    <w:p w14:paraId="68500944" w14:textId="7D5200EF" w:rsidR="00F948B4" w:rsidRDefault="00F948B4" w:rsidP="00F948B4">
                      <w:pPr>
                        <w:pStyle w:val="NormalWeb"/>
                        <w:spacing w:before="0" w:beforeAutospacing="0" w:after="0" w:afterAutospacing="0" w:line="216" w:lineRule="auto"/>
                        <w:jc w:val="center"/>
                      </w:pPr>
                    </w:p>
                  </w:txbxContent>
                </v:textbox>
              </v:rect>
            </w:pict>
          </mc:Fallback>
        </mc:AlternateContent>
      </w:r>
      <w:r w:rsidR="00F948B4" w:rsidRPr="004555C7">
        <w:rPr>
          <w:rFonts w:ascii="Times New Roman" w:hAnsi="Times New Roman" w:cs="Times New Roman"/>
          <w:b/>
          <w:noProof/>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mc:AlternateContent>
          <mc:Choice Requires="wps">
            <w:drawing>
              <wp:anchor distT="0" distB="0" distL="114300" distR="114300" simplePos="0" relativeHeight="251660288" behindDoc="0" locked="0" layoutInCell="1" allowOverlap="1" wp14:anchorId="6C38D1D3" wp14:editId="5AD67659">
                <wp:simplePos x="0" y="0"/>
                <wp:positionH relativeFrom="column">
                  <wp:posOffset>-914400</wp:posOffset>
                </wp:positionH>
                <wp:positionV relativeFrom="paragraph">
                  <wp:posOffset>-2348865</wp:posOffset>
                </wp:positionV>
                <wp:extent cx="11152682" cy="4365598"/>
                <wp:effectExtent l="0" t="0" r="0" b="0"/>
                <wp:wrapNone/>
                <wp:docPr id="6" name="Subtitle 5">
                  <a:extLst xmlns:a="http://schemas.openxmlformats.org/drawingml/2006/main">
                    <a:ext uri="{FF2B5EF4-FFF2-40B4-BE49-F238E27FC236}">
                      <a16:creationId xmlns:a16="http://schemas.microsoft.com/office/drawing/2014/main" id="{8141C437-8C09-4E84-9ED8-FB6E2FF0795F}"/>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152682" cy="4365598"/>
                        </a:xfrm>
                        <a:prstGeom prst="rect">
                          <a:avLst/>
                        </a:prstGeom>
                      </wps:spPr>
                      <wps:bodyPr vert="horz" lIns="91440" tIns="45720" rIns="91440" bIns="45720" rtlCol="0">
                        <a:normAutofit/>
                      </wps:bodyPr>
                    </wps:wsp>
                  </a:graphicData>
                </a:graphic>
              </wp:anchor>
            </w:drawing>
          </mc:Choice>
          <mc:Fallback>
            <w:pict>
              <v:rect w14:anchorId="5FCE5395" id="Subtitle 5" o:spid="_x0000_s1026" style="position:absolute;margin-left:-1in;margin-top:-184.95pt;width:878.15pt;height:34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" filled="f" stroked="f">
                <v:path arrowok="t"/>
                <o:lock v:ext="edit" grouping="t"/>
              </v:rect>
            </w:pict>
          </mc:Fallback>
        </mc:AlternateContent>
      </w:r>
      <w:r w:rsidR="00F948B4" w:rsidRPr="004555C7">
        <w:rPr>
          <w:rFonts w:ascii="Times New Roman" w:hAnsi="Times New Roman" w:cs="Times New Roman"/>
          <w:b/>
          <w:noProof/>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mc:AlternateContent>
          <mc:Choice Requires="wps">
            <w:drawing>
              <wp:anchor distT="0" distB="0" distL="114300" distR="114300" simplePos="0" relativeHeight="251661312" behindDoc="0" locked="0" layoutInCell="1" allowOverlap="1" wp14:anchorId="70872758" wp14:editId="7F104C69">
                <wp:simplePos x="0" y="0"/>
                <wp:positionH relativeFrom="column">
                  <wp:posOffset>5843270</wp:posOffset>
                </wp:positionH>
                <wp:positionV relativeFrom="paragraph">
                  <wp:posOffset>6416675</wp:posOffset>
                </wp:positionV>
                <wp:extent cx="4114800" cy="365125"/>
                <wp:effectExtent l="0" t="0" r="0" b="0"/>
                <wp:wrapNone/>
                <wp:docPr id="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114800" cy="365125"/>
                        </a:xfrm>
                        <a:prstGeom prst="rect">
                          <a:avLst/>
                        </a:prstGeom>
                      </wps:spPr>
                      <wps:txbx>
                        <w:txbxContent>
                          <w:p w14:paraId="13FF4795" w14:textId="77777777" w:rsidR="00F948B4" w:rsidRDefault="00F948B4" w:rsidP="00F948B4">
                            <w:pPr>
                              <w:pStyle w:val="NormalWeb"/>
                              <w:spacing w:before="0" w:beforeAutospacing="0" w:after="0" w:afterAutospacing="0"/>
                              <w:jc w:val="center"/>
                            </w:pPr>
                            <w:r>
                              <w:rPr>
                                <w:rFonts w:asciiTheme="minorHAnsi" w:hAnsi="Calibri" w:cstheme="minorBidi"/>
                                <w:color w:val="404040" w:themeColor="text1" w:themeTint="BF"/>
                                <w:kern w:val="24"/>
                              </w:rPr>
                              <w:t xml:space="preserve">© </w:t>
                            </w:r>
                            <w:r>
                              <w:rPr>
                                <w:rFonts w:asciiTheme="minorHAnsi" w:hAnsi="Calibri" w:cstheme="minorBidi"/>
                                <w:color w:val="404040" w:themeColor="text1" w:themeTint="BF"/>
                                <w:kern w:val="24"/>
                              </w:rPr>
                              <w:t>Edunet Foundation. All rights reserved.</w:t>
                            </w:r>
                          </w:p>
                        </w:txbxContent>
                      </wps:txbx>
                      <wps:bodyPr vert="horz" lIns="91440" tIns="45720" rIns="91440" bIns="45720" rtlCol="0" anchor="ctr"/>
                    </wps:wsp>
                  </a:graphicData>
                </a:graphic>
              </wp:anchor>
            </w:drawing>
          </mc:Choice>
          <mc:Fallback>
            <w:pict>
              <v:rect w14:anchorId="70872758" id="Footer Placeholder 3" o:spid="_x0000_s1027" style="position:absolute;margin-left:460.1pt;margin-top:505.25pt;width:324pt;height:2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" filled="f" stroked="f">
                <o:lock v:ext="edit" grouping="t"/>
                <v:textbox>
                  <w:txbxContent>
                    <w:p w14:paraId="13FF4795" w14:textId="77777777" w:rsidR="00F948B4" w:rsidRDefault="00F948B4" w:rsidP="00F948B4">
                      <w:pPr>
                        <w:pStyle w:val="NormalWeb"/>
                        <w:spacing w:before="0" w:beforeAutospacing="0" w:after="0" w:afterAutospacing="0"/>
                        <w:jc w:val="center"/>
                      </w:pPr>
                      <w:r>
                        <w:rPr>
                          <w:rFonts w:asciiTheme="minorHAnsi" w:hAnsi="Calibri" w:cstheme="minorBidi"/>
                          <w:color w:val="404040" w:themeColor="text1" w:themeTint="BF"/>
                          <w:kern w:val="24"/>
                        </w:rPr>
                        <w:t xml:space="preserve">© </w:t>
                      </w:r>
                      <w:r>
                        <w:rPr>
                          <w:rFonts w:asciiTheme="minorHAnsi" w:hAnsi="Calibri" w:cstheme="minorBidi"/>
                          <w:color w:val="404040" w:themeColor="text1" w:themeTint="BF"/>
                          <w:kern w:val="24"/>
                        </w:rPr>
                        <w:t>Edunet Foundation. All rights reserved.</w:t>
                      </w:r>
                    </w:p>
                  </w:txbxContent>
                </v:textbox>
              </v:rect>
            </w:pict>
          </mc:Fallback>
        </mc:AlternateContent>
      </w:r>
      <w:r w:rsidRPr="004555C7">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Implementation</w:t>
      </w:r>
    </w:p>
    <w:p w14:paraId="4DA343BF" w14:textId="1C2A8E17" w:rsidR="00C87AD7" w:rsidRPr="004555C7" w:rsidRDefault="00C87AD7">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noProof/>
          <w:color w:val="000000" w:themeColor="text1"/>
          <w:sz w:val="28"/>
          <w:szCs w:val="28"/>
        </w:rPr>
        <w:drawing>
          <wp:inline distT="0" distB="0" distL="0" distR="0" wp14:anchorId="2799C07B" wp14:editId="635A845A">
            <wp:extent cx="5822950" cy="4235450"/>
            <wp:effectExtent l="0" t="0" r="6350" b="0"/>
            <wp:docPr id="509570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70738" name="Picture 5095707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1410" cy="4256151"/>
                    </a:xfrm>
                    <a:prstGeom prst="rect">
                      <a:avLst/>
                    </a:prstGeom>
                  </pic:spPr>
                </pic:pic>
              </a:graphicData>
            </a:graphic>
          </wp:inline>
        </w:drawing>
      </w:r>
    </w:p>
    <w:p w14:paraId="5BE93A62" w14:textId="69A1AEC3" w:rsidR="00224BFC" w:rsidRDefault="00224BFC">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FE82A97" w14:textId="25059CBB" w:rsidR="00224BFC" w:rsidRPr="00C87AD7" w:rsidRDefault="00C87AD7" w:rsidP="00F948B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lastRenderedPageBreak/>
        <w:t xml:space="preserve">                                                    </w:t>
      </w:r>
      <w:r w:rsidR="006C58C7">
        <w:rPr>
          <w:rFonts w:ascii="Times New Roman" w:hAnsi="Times New Roman" w:cs="Times New Roman"/>
          <w:b/>
          <w:bCs/>
          <w:sz w:val="32"/>
          <w:szCs w:val="32"/>
        </w:rPr>
        <w:t>CHAPTER 4</w:t>
      </w:r>
    </w:p>
    <w:p w14:paraId="17D60D55"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BF2BADC" w:rsidR="00224BFC" w:rsidRDefault="006C58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7A795EDA" w14:textId="44EBEB7F" w:rsidR="00F948B4" w:rsidRDefault="00F948B4" w:rsidP="00F948B4">
      <w:pPr>
        <w:pStyle w:val="BodyText"/>
      </w:pPr>
    </w:p>
    <w:p w14:paraId="1D38D658" w14:textId="77777777" w:rsidR="00F948B4" w:rsidRDefault="00F948B4" w:rsidP="00F948B4">
      <w:pPr>
        <w:pStyle w:val="BodyText"/>
      </w:pPr>
    </w:p>
    <w:p w14:paraId="2883BF45" w14:textId="57A04268" w:rsidR="00F948B4" w:rsidRPr="000727EE" w:rsidRDefault="00F948B4" w:rsidP="00F948B4">
      <w:pPr>
        <w:pStyle w:val="BodyText"/>
        <w:rPr>
          <w:b/>
          <w:bCs/>
          <w:sz w:val="24"/>
          <w:szCs w:val="24"/>
        </w:rPr>
      </w:pPr>
      <w:r w:rsidRPr="000727EE">
        <w:rPr>
          <w:b/>
          <w:bCs/>
          <w:sz w:val="24"/>
          <w:szCs w:val="24"/>
        </w:rPr>
        <w:t>1. *User Interface (UI):</w:t>
      </w:r>
      <w:r w:rsidR="006821D6" w:rsidRPr="000727EE">
        <w:rPr>
          <w:b/>
          <w:bCs/>
          <w:sz w:val="24"/>
          <w:szCs w:val="24"/>
        </w:rPr>
        <w:t xml:space="preserve"> </w:t>
      </w:r>
      <w:r w:rsidRPr="000727EE">
        <w:rPr>
          <w:b/>
          <w:bCs/>
          <w:sz w:val="24"/>
          <w:szCs w:val="24"/>
        </w:rPr>
        <w:t>*</w:t>
      </w:r>
    </w:p>
    <w:p w14:paraId="614D709D" w14:textId="114C7E4D"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UI is the user-facing part of the application where users input the amount to convert and select the source and target currencies.</w:t>
      </w:r>
    </w:p>
    <w:p w14:paraId="72E619DD" w14:textId="3A4DE53E"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It displays the result of the currency conversion and provides a user-friendly experience.</w:t>
      </w:r>
    </w:p>
    <w:p w14:paraId="007B2388" w14:textId="225C946B" w:rsidR="00F948B4" w:rsidRPr="00D958A6" w:rsidRDefault="00F948B4" w:rsidP="00F948B4">
      <w:pPr>
        <w:pStyle w:val="BodyText"/>
        <w:rPr>
          <w:sz w:val="24"/>
          <w:szCs w:val="24"/>
        </w:rPr>
      </w:pPr>
      <w:r w:rsidRPr="00D958A6">
        <w:rPr>
          <w:sz w:val="24"/>
          <w:szCs w:val="24"/>
        </w:rPr>
        <w:t xml:space="preserve">   </w:t>
      </w:r>
      <w:r w:rsidR="00D958A6" w:rsidRPr="00D958A6">
        <w:rPr>
          <w:sz w:val="24"/>
          <w:szCs w:val="24"/>
        </w:rPr>
        <w:t xml:space="preserve">             </w:t>
      </w:r>
      <w:r w:rsidRPr="00D958A6">
        <w:rPr>
          <w:sz w:val="24"/>
          <w:szCs w:val="24"/>
        </w:rPr>
        <w:t>User interactions trigger events that are processed by JavaScript.</w:t>
      </w:r>
    </w:p>
    <w:p w14:paraId="0F0ECFC8" w14:textId="77777777" w:rsidR="00F948B4" w:rsidRPr="00D958A6" w:rsidRDefault="00F948B4" w:rsidP="00F948B4">
      <w:pPr>
        <w:pStyle w:val="BodyText"/>
        <w:rPr>
          <w:sz w:val="24"/>
          <w:szCs w:val="24"/>
        </w:rPr>
      </w:pPr>
    </w:p>
    <w:p w14:paraId="4645E80D" w14:textId="652500E5" w:rsidR="00F948B4" w:rsidRPr="000727EE" w:rsidRDefault="00F948B4" w:rsidP="00F948B4">
      <w:pPr>
        <w:pStyle w:val="BodyText"/>
        <w:rPr>
          <w:b/>
          <w:bCs/>
          <w:sz w:val="24"/>
          <w:szCs w:val="24"/>
        </w:rPr>
      </w:pPr>
      <w:r w:rsidRPr="000727EE">
        <w:rPr>
          <w:b/>
          <w:bCs/>
          <w:sz w:val="24"/>
          <w:szCs w:val="24"/>
        </w:rPr>
        <w:t>2. *HTML/CSS/JavaScript:</w:t>
      </w:r>
      <w:r w:rsidR="006821D6" w:rsidRPr="000727EE">
        <w:rPr>
          <w:b/>
          <w:bCs/>
          <w:sz w:val="24"/>
          <w:szCs w:val="24"/>
        </w:rPr>
        <w:t xml:space="preserve"> </w:t>
      </w:r>
      <w:r w:rsidRPr="000727EE">
        <w:rPr>
          <w:b/>
          <w:bCs/>
          <w:sz w:val="24"/>
          <w:szCs w:val="24"/>
        </w:rPr>
        <w:t>*</w:t>
      </w:r>
    </w:p>
    <w:p w14:paraId="02E40924" w14:textId="1BC0604C"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HTML is used to structure the UI elements, including input fields, dropdowns, buttons, and result displays.</w:t>
      </w:r>
    </w:p>
    <w:p w14:paraId="013F4DC0" w14:textId="085ECDED"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CSS styles the UI elements to create an appealing and consistent visual design.</w:t>
      </w:r>
    </w:p>
    <w:p w14:paraId="74965D8C" w14:textId="741BAF67"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JavaScript adds interactivity to the UI, handling user input and triggering currency conversion calculations.</w:t>
      </w:r>
    </w:p>
    <w:p w14:paraId="478FA76F" w14:textId="77777777" w:rsidR="00F948B4" w:rsidRPr="00D958A6" w:rsidRDefault="00F948B4" w:rsidP="00F948B4">
      <w:pPr>
        <w:pStyle w:val="BodyText"/>
        <w:rPr>
          <w:sz w:val="24"/>
          <w:szCs w:val="24"/>
        </w:rPr>
      </w:pPr>
    </w:p>
    <w:p w14:paraId="6D17236A" w14:textId="5A44B5A6" w:rsidR="00F948B4" w:rsidRPr="000727EE" w:rsidRDefault="00F948B4" w:rsidP="00F948B4">
      <w:pPr>
        <w:pStyle w:val="BodyText"/>
        <w:rPr>
          <w:b/>
          <w:bCs/>
          <w:sz w:val="24"/>
          <w:szCs w:val="24"/>
        </w:rPr>
      </w:pPr>
      <w:r w:rsidRPr="000727EE">
        <w:rPr>
          <w:b/>
          <w:bCs/>
          <w:sz w:val="24"/>
          <w:szCs w:val="24"/>
        </w:rPr>
        <w:t>3. *Currency Data:</w:t>
      </w:r>
      <w:r w:rsidR="006821D6" w:rsidRPr="000727EE">
        <w:rPr>
          <w:b/>
          <w:bCs/>
          <w:sz w:val="24"/>
          <w:szCs w:val="24"/>
        </w:rPr>
        <w:t xml:space="preserve"> </w:t>
      </w:r>
      <w:r w:rsidRPr="000727EE">
        <w:rPr>
          <w:b/>
          <w:bCs/>
          <w:sz w:val="24"/>
          <w:szCs w:val="24"/>
        </w:rPr>
        <w:t>*</w:t>
      </w:r>
    </w:p>
    <w:p w14:paraId="2BB68E66" w14:textId="217F6FF6"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Currency data is essential for performing accurate conversions. It includes exchange rates between different currencies.</w:t>
      </w:r>
    </w:p>
    <w:p w14:paraId="1581A052" w14:textId="45958A58"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This data can be obtained from an external currency exchange rate API or, in some cases, from a local database.</w:t>
      </w:r>
    </w:p>
    <w:p w14:paraId="28F02549" w14:textId="77777777" w:rsidR="00F948B4" w:rsidRPr="00D958A6" w:rsidRDefault="00F948B4" w:rsidP="00F948B4">
      <w:pPr>
        <w:pStyle w:val="BodyText"/>
        <w:rPr>
          <w:sz w:val="24"/>
          <w:szCs w:val="24"/>
        </w:rPr>
      </w:pPr>
    </w:p>
    <w:p w14:paraId="1FD31D8A" w14:textId="2AE9CCB2" w:rsidR="00F948B4" w:rsidRPr="000727EE" w:rsidRDefault="00F948B4" w:rsidP="00F948B4">
      <w:pPr>
        <w:pStyle w:val="BodyText"/>
        <w:rPr>
          <w:b/>
          <w:bCs/>
          <w:sz w:val="24"/>
          <w:szCs w:val="24"/>
        </w:rPr>
      </w:pPr>
      <w:r w:rsidRPr="000727EE">
        <w:rPr>
          <w:b/>
          <w:bCs/>
          <w:sz w:val="24"/>
          <w:szCs w:val="24"/>
        </w:rPr>
        <w:t>4. *AJAX/HTTP Requests:</w:t>
      </w:r>
      <w:r w:rsidR="006821D6" w:rsidRPr="000727EE">
        <w:rPr>
          <w:b/>
          <w:bCs/>
          <w:sz w:val="24"/>
          <w:szCs w:val="24"/>
        </w:rPr>
        <w:t xml:space="preserve"> </w:t>
      </w:r>
      <w:r w:rsidRPr="000727EE">
        <w:rPr>
          <w:b/>
          <w:bCs/>
          <w:sz w:val="24"/>
          <w:szCs w:val="24"/>
        </w:rPr>
        <w:t>*</w:t>
      </w:r>
    </w:p>
    <w:p w14:paraId="0120FD92" w14:textId="68EF3893" w:rsidR="00F948B4" w:rsidRPr="000727EE" w:rsidRDefault="00F948B4" w:rsidP="00F948B4">
      <w:pPr>
        <w:pStyle w:val="BodyText"/>
        <w:rPr>
          <w:bCs/>
          <w:sz w:val="24"/>
          <w:szCs w:val="24"/>
        </w:rPr>
      </w:pPr>
      <w:r w:rsidRPr="000727EE">
        <w:rPr>
          <w:b/>
          <w:bCs/>
          <w:sz w:val="24"/>
          <w:szCs w:val="24"/>
        </w:rPr>
        <w:t xml:space="preserve">   </w:t>
      </w:r>
      <w:r w:rsidR="006821D6" w:rsidRPr="000727EE">
        <w:rPr>
          <w:b/>
          <w:bCs/>
          <w:sz w:val="24"/>
          <w:szCs w:val="24"/>
        </w:rPr>
        <w:t xml:space="preserve">      </w:t>
      </w:r>
      <w:r w:rsidRPr="000727EE">
        <w:rPr>
          <w:bCs/>
          <w:sz w:val="24"/>
          <w:szCs w:val="24"/>
        </w:rPr>
        <w:t>JavaScript makes asynchronous requests to fetch currency exchange rate data.</w:t>
      </w:r>
    </w:p>
    <w:p w14:paraId="69AC739F" w14:textId="02B7A515"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These requests are sent to either a back-end server or external currency exchange rate API.</w:t>
      </w:r>
    </w:p>
    <w:p w14:paraId="17DC93B3" w14:textId="77777777" w:rsidR="00F948B4" w:rsidRPr="00D958A6" w:rsidRDefault="00F948B4" w:rsidP="00F948B4">
      <w:pPr>
        <w:pStyle w:val="BodyText"/>
        <w:rPr>
          <w:sz w:val="24"/>
          <w:szCs w:val="24"/>
        </w:rPr>
      </w:pPr>
    </w:p>
    <w:p w14:paraId="041AFF6A" w14:textId="00C08124" w:rsidR="00F948B4" w:rsidRPr="00D958A6" w:rsidRDefault="00F948B4" w:rsidP="00F948B4">
      <w:pPr>
        <w:pStyle w:val="BodyText"/>
        <w:rPr>
          <w:sz w:val="24"/>
          <w:szCs w:val="24"/>
        </w:rPr>
      </w:pPr>
      <w:r w:rsidRPr="000727EE">
        <w:rPr>
          <w:b/>
          <w:bCs/>
          <w:sz w:val="24"/>
          <w:szCs w:val="24"/>
        </w:rPr>
        <w:t>5. *Back-End:</w:t>
      </w:r>
      <w:r w:rsidR="006821D6" w:rsidRPr="00D958A6">
        <w:rPr>
          <w:sz w:val="24"/>
          <w:szCs w:val="24"/>
        </w:rPr>
        <w:t xml:space="preserve"> </w:t>
      </w:r>
      <w:r w:rsidRPr="00D958A6">
        <w:rPr>
          <w:sz w:val="24"/>
          <w:szCs w:val="24"/>
        </w:rPr>
        <w:t>*</w:t>
      </w:r>
    </w:p>
    <w:p w14:paraId="1AC540A1" w14:textId="3131CC30" w:rsidR="00F948B4" w:rsidRPr="00D958A6" w:rsidRDefault="006821D6" w:rsidP="00F948B4">
      <w:pPr>
        <w:pStyle w:val="BodyText"/>
        <w:rPr>
          <w:sz w:val="24"/>
          <w:szCs w:val="24"/>
        </w:rPr>
      </w:pPr>
      <w:r w:rsidRPr="00D958A6">
        <w:rPr>
          <w:sz w:val="24"/>
          <w:szCs w:val="24"/>
        </w:rPr>
        <w:t xml:space="preserve">        </w:t>
      </w:r>
      <w:r w:rsidR="00F948B4" w:rsidRPr="00D958A6">
        <w:rPr>
          <w:sz w:val="24"/>
          <w:szCs w:val="24"/>
        </w:rPr>
        <w:t xml:space="preserve">  A back-end server may be used to handle requests, especially if the project requires server-side logic (e.g., user authentication, data caching, or rate limiting).</w:t>
      </w:r>
    </w:p>
    <w:p w14:paraId="1C4D2008" w14:textId="5E731A03" w:rsidR="00F948B4" w:rsidRDefault="00F948B4" w:rsidP="00F948B4">
      <w:pPr>
        <w:pStyle w:val="BodyText"/>
        <w:rPr>
          <w:sz w:val="24"/>
          <w:szCs w:val="24"/>
        </w:rPr>
      </w:pPr>
      <w:r w:rsidRPr="00D958A6">
        <w:rPr>
          <w:sz w:val="24"/>
          <w:szCs w:val="24"/>
        </w:rPr>
        <w:t xml:space="preserve">    The back-end can integrate with external APIs or databases to fetch or store currency data.</w:t>
      </w:r>
    </w:p>
    <w:p w14:paraId="792FDEF3" w14:textId="77777777" w:rsidR="00D958A6" w:rsidRDefault="00D958A6" w:rsidP="00F948B4">
      <w:pPr>
        <w:pStyle w:val="BodyText"/>
        <w:rPr>
          <w:sz w:val="24"/>
          <w:szCs w:val="24"/>
        </w:rPr>
      </w:pPr>
    </w:p>
    <w:p w14:paraId="6E3C339B" w14:textId="77777777" w:rsidR="00D958A6" w:rsidRDefault="00D958A6" w:rsidP="00F948B4">
      <w:pPr>
        <w:pStyle w:val="BodyText"/>
        <w:rPr>
          <w:sz w:val="24"/>
          <w:szCs w:val="24"/>
        </w:rPr>
      </w:pPr>
    </w:p>
    <w:p w14:paraId="604CD8E4" w14:textId="77777777" w:rsidR="00D958A6" w:rsidRDefault="00D958A6" w:rsidP="00F948B4">
      <w:pPr>
        <w:pStyle w:val="BodyText"/>
        <w:rPr>
          <w:sz w:val="24"/>
          <w:szCs w:val="24"/>
        </w:rPr>
      </w:pPr>
    </w:p>
    <w:p w14:paraId="757B1F79" w14:textId="77777777" w:rsidR="00D958A6" w:rsidRDefault="00D958A6" w:rsidP="00F948B4">
      <w:pPr>
        <w:pStyle w:val="BodyText"/>
        <w:rPr>
          <w:sz w:val="24"/>
          <w:szCs w:val="24"/>
        </w:rPr>
      </w:pPr>
    </w:p>
    <w:p w14:paraId="55761040" w14:textId="77777777" w:rsidR="00D958A6" w:rsidRDefault="00D958A6" w:rsidP="00F948B4">
      <w:pPr>
        <w:pStyle w:val="BodyText"/>
        <w:rPr>
          <w:sz w:val="24"/>
          <w:szCs w:val="24"/>
        </w:rPr>
      </w:pPr>
    </w:p>
    <w:p w14:paraId="79ED479F" w14:textId="77777777" w:rsidR="00D958A6" w:rsidRDefault="00D958A6" w:rsidP="00F948B4">
      <w:pPr>
        <w:pStyle w:val="BodyText"/>
        <w:rPr>
          <w:sz w:val="24"/>
          <w:szCs w:val="24"/>
        </w:rPr>
      </w:pPr>
    </w:p>
    <w:p w14:paraId="4D8B7EDC" w14:textId="77777777" w:rsidR="00D958A6" w:rsidRDefault="00D958A6" w:rsidP="00F948B4">
      <w:pPr>
        <w:pStyle w:val="BodyText"/>
        <w:rPr>
          <w:sz w:val="24"/>
          <w:szCs w:val="24"/>
        </w:rPr>
      </w:pPr>
    </w:p>
    <w:p w14:paraId="26869ADA" w14:textId="77777777" w:rsidR="00D958A6" w:rsidRDefault="00D958A6" w:rsidP="00F948B4">
      <w:pPr>
        <w:pStyle w:val="BodyText"/>
        <w:rPr>
          <w:sz w:val="24"/>
          <w:szCs w:val="24"/>
        </w:rPr>
      </w:pPr>
    </w:p>
    <w:p w14:paraId="4012B8D3" w14:textId="77777777" w:rsidR="00D958A6" w:rsidRDefault="00D958A6" w:rsidP="00F948B4">
      <w:pPr>
        <w:pStyle w:val="BodyText"/>
        <w:rPr>
          <w:sz w:val="24"/>
          <w:szCs w:val="24"/>
        </w:rPr>
      </w:pPr>
    </w:p>
    <w:p w14:paraId="7ABED92B" w14:textId="77777777" w:rsidR="00D958A6" w:rsidRPr="00D958A6" w:rsidRDefault="00D958A6" w:rsidP="00F948B4">
      <w:pPr>
        <w:pStyle w:val="BodyText"/>
        <w:rPr>
          <w:sz w:val="24"/>
          <w:szCs w:val="24"/>
        </w:rPr>
      </w:pPr>
    </w:p>
    <w:p w14:paraId="55D28794" w14:textId="77777777" w:rsidR="00F948B4" w:rsidRPr="00D958A6" w:rsidRDefault="00F948B4" w:rsidP="00F948B4">
      <w:pPr>
        <w:pStyle w:val="BodyText"/>
        <w:rPr>
          <w:sz w:val="24"/>
          <w:szCs w:val="24"/>
        </w:rPr>
      </w:pPr>
    </w:p>
    <w:p w14:paraId="5982921E" w14:textId="73CBB517" w:rsidR="00224BFC" w:rsidRDefault="008D79DD" w:rsidP="008D79DD">
      <w:pPr>
        <w:spacing w:line="360" w:lineRule="auto"/>
        <w:rPr>
          <w:rFonts w:ascii="Times New Roman" w:hAnsi="Times New Roman" w:cs="Times New Roman"/>
          <w:b/>
          <w:bCs/>
          <w:sz w:val="32"/>
          <w:szCs w:val="32"/>
        </w:rPr>
      </w:pPr>
      <w:r w:rsidRPr="00D958A6">
        <w:rPr>
          <w:sz w:val="24"/>
          <w:szCs w:val="24"/>
        </w:rPr>
        <w:lastRenderedPageBreak/>
        <w:t xml:space="preserve">                                                             </w:t>
      </w:r>
      <w:r w:rsidR="000727EE" w:rsidRPr="000727EE">
        <w:rPr>
          <w:rFonts w:ascii="Times New Roman" w:hAnsi="Times New Roman" w:cs="Times New Roman"/>
          <w:b/>
          <w:bCs/>
          <w:sz w:val="32"/>
          <w:szCs w:val="32"/>
        </w:rPr>
        <w:t>CO</w:t>
      </w:r>
      <w:r w:rsidR="006C58C7" w:rsidRPr="000727EE">
        <w:rPr>
          <w:rFonts w:ascii="Times New Roman" w:hAnsi="Times New Roman" w:cs="Times New Roman"/>
          <w:b/>
          <w:bCs/>
          <w:sz w:val="32"/>
          <w:szCs w:val="32"/>
        </w:rPr>
        <w:t>N</w:t>
      </w:r>
      <w:r w:rsidR="006C58C7">
        <w:rPr>
          <w:rFonts w:ascii="Times New Roman" w:hAnsi="Times New Roman" w:cs="Times New Roman"/>
          <w:b/>
          <w:bCs/>
          <w:sz w:val="32"/>
          <w:szCs w:val="32"/>
        </w:rPr>
        <w:t>CLUSION</w:t>
      </w:r>
    </w:p>
    <w:p w14:paraId="04ACC5C4" w14:textId="576D2C00" w:rsidR="008D79DD" w:rsidRPr="00713451" w:rsidRDefault="008D79DD" w:rsidP="008D79DD">
      <w:pPr>
        <w:pStyle w:val="BodyText"/>
        <w:rPr>
          <w:sz w:val="24"/>
          <w:szCs w:val="24"/>
        </w:rPr>
      </w:pPr>
      <w:r w:rsidRPr="00713451">
        <w:rPr>
          <w:sz w:val="24"/>
          <w:szCs w:val="24"/>
        </w:rPr>
        <w:t>In conclusion, a currency converter is a valuable tool that simplifies international financial transactions by providing real-time exchange rate information and enabling users to convert one currency into another quickly and accurately. Whether for personal travel, business transactions, or investment decisions, currency converters play a crucial role in the global economy, facilitating seamless currency conversions and financial planning across borders.</w:t>
      </w:r>
    </w:p>
    <w:p w14:paraId="123DD192" w14:textId="77777777" w:rsidR="008D79DD" w:rsidRPr="00713451" w:rsidRDefault="008D79DD" w:rsidP="008D79DD">
      <w:pPr>
        <w:pStyle w:val="BodyText"/>
        <w:rPr>
          <w:sz w:val="24"/>
          <w:szCs w:val="24"/>
        </w:rPr>
      </w:pPr>
    </w:p>
    <w:p w14:paraId="1EE6F6B2" w14:textId="4D21EEE2" w:rsidR="008D79DD" w:rsidRPr="00713451" w:rsidRDefault="008D79DD" w:rsidP="008D79DD">
      <w:pPr>
        <w:pStyle w:val="BodyText"/>
        <w:rPr>
          <w:sz w:val="24"/>
          <w:szCs w:val="24"/>
        </w:rPr>
      </w:pPr>
      <w:r w:rsidRPr="00713451">
        <w:rPr>
          <w:sz w:val="24"/>
          <w:szCs w:val="24"/>
        </w:rPr>
        <w:t>when person transfer the money from one country to another country then everyone needs to convert their currency,</w:t>
      </w:r>
      <w:r w:rsidR="00713451">
        <w:rPr>
          <w:sz w:val="24"/>
          <w:szCs w:val="24"/>
        </w:rPr>
        <w:t xml:space="preserve"> </w:t>
      </w:r>
      <w:r w:rsidRPr="00713451">
        <w:rPr>
          <w:sz w:val="24"/>
          <w:szCs w:val="24"/>
        </w:rPr>
        <w:t>by keeping this thought on mind,</w:t>
      </w:r>
      <w:r w:rsidR="00713451">
        <w:rPr>
          <w:sz w:val="24"/>
          <w:szCs w:val="24"/>
        </w:rPr>
        <w:t xml:space="preserve"> </w:t>
      </w:r>
      <w:r w:rsidRPr="00713451">
        <w:rPr>
          <w:sz w:val="24"/>
          <w:szCs w:val="24"/>
        </w:rPr>
        <w:t>I develop the currency converter system, so it is very simple to calculate like application.</w:t>
      </w:r>
      <w:r w:rsidR="00713451">
        <w:rPr>
          <w:sz w:val="24"/>
          <w:szCs w:val="24"/>
        </w:rPr>
        <w:t xml:space="preserve"> </w:t>
      </w:r>
      <w:r w:rsidRPr="00713451">
        <w:rPr>
          <w:sz w:val="24"/>
          <w:szCs w:val="24"/>
        </w:rPr>
        <w:t>The currency converter has a simple interface in which user can enter the amount and choose the changes.</w:t>
      </w:r>
    </w:p>
    <w:p w14:paraId="729A907B" w14:textId="10D7BF3D" w:rsidR="008D79DD" w:rsidRPr="00713451" w:rsidRDefault="008D79DD" w:rsidP="008D79DD">
      <w:pPr>
        <w:pStyle w:val="BodyText"/>
        <w:rPr>
          <w:sz w:val="24"/>
          <w:szCs w:val="24"/>
        </w:rPr>
      </w:pPr>
    </w:p>
    <w:p w14:paraId="3FD048A6" w14:textId="3AB4ED09" w:rsidR="008D79DD" w:rsidRPr="00713451" w:rsidRDefault="008D79DD" w:rsidP="008D79DD">
      <w:pPr>
        <w:pStyle w:val="BodyText"/>
        <w:rPr>
          <w:sz w:val="24"/>
          <w:szCs w:val="24"/>
        </w:rPr>
      </w:pPr>
      <w:r w:rsidRPr="00713451">
        <w:rPr>
          <w:sz w:val="24"/>
          <w:szCs w:val="24"/>
        </w:rPr>
        <w:t>Very simply, a currency converter uses exchange rates to show users how the values of two currencies are related. The exchange rate is the cost of money from one currency to another.</w:t>
      </w:r>
    </w:p>
    <w:p w14:paraId="49F63CAC" w14:textId="663A50F9" w:rsidR="008D79DD" w:rsidRPr="00713451" w:rsidRDefault="008D79DD" w:rsidP="008D79DD">
      <w:pPr>
        <w:pStyle w:val="BodyText"/>
        <w:rPr>
          <w:sz w:val="24"/>
          <w:szCs w:val="24"/>
        </w:rPr>
      </w:pPr>
    </w:p>
    <w:p w14:paraId="66413CEB" w14:textId="4265E972" w:rsidR="008D79DD" w:rsidRPr="00713451" w:rsidRDefault="008D79DD" w:rsidP="008D79DD">
      <w:pPr>
        <w:pStyle w:val="BodyText"/>
        <w:rPr>
          <w:sz w:val="24"/>
          <w:szCs w:val="24"/>
        </w:rPr>
      </w:pPr>
      <w:r w:rsidRPr="00713451">
        <w:rPr>
          <w:sz w:val="24"/>
          <w:szCs w:val="24"/>
        </w:rPr>
        <w:t>Currency can be converted using an online currency exchange, or it can be performed manually. To use either method, you must first look up the exchange rate using an online exchange rate calculator or by contacting your bank.</w:t>
      </w:r>
    </w:p>
    <w:p w14:paraId="5AB99FDE" w14:textId="7E62FFEB" w:rsidR="008D79DD" w:rsidRPr="00713451" w:rsidRDefault="008D79DD" w:rsidP="008D79DD">
      <w:pPr>
        <w:pStyle w:val="BodyText"/>
        <w:rPr>
          <w:sz w:val="24"/>
          <w:szCs w:val="24"/>
        </w:rPr>
      </w:pPr>
    </w:p>
    <w:p w14:paraId="3700D9FA" w14:textId="09ED970C" w:rsidR="008D79DD" w:rsidRPr="00713451" w:rsidRDefault="008D79DD" w:rsidP="008D79DD">
      <w:pPr>
        <w:pStyle w:val="BodyText"/>
        <w:rPr>
          <w:sz w:val="24"/>
          <w:szCs w:val="24"/>
        </w:rPr>
      </w:pPr>
      <w:r w:rsidRPr="00713451">
        <w:rPr>
          <w:sz w:val="24"/>
          <w:szCs w:val="24"/>
        </w:rPr>
        <w:t>finance, an exchange rate is the rate at which one currency will be exchanged for a</w:t>
      </w:r>
      <w:r w:rsidR="003B16AF" w:rsidRPr="00713451">
        <w:rPr>
          <w:sz w:val="24"/>
          <w:szCs w:val="24"/>
        </w:rPr>
        <w:t xml:space="preserve">nother currency. </w:t>
      </w:r>
    </w:p>
    <w:p w14:paraId="7AC855A9" w14:textId="2D03E6AC" w:rsidR="003B16AF" w:rsidRPr="00713451" w:rsidRDefault="003B16AF" w:rsidP="008D79DD">
      <w:pPr>
        <w:pStyle w:val="BodyText"/>
        <w:rPr>
          <w:sz w:val="24"/>
          <w:szCs w:val="24"/>
        </w:rPr>
      </w:pPr>
    </w:p>
    <w:p w14:paraId="09B52423" w14:textId="577A1555" w:rsidR="003B16AF" w:rsidRPr="00713451" w:rsidRDefault="003B16AF" w:rsidP="008D79DD">
      <w:pPr>
        <w:pStyle w:val="BodyText"/>
        <w:rPr>
          <w:sz w:val="24"/>
          <w:szCs w:val="24"/>
        </w:rPr>
      </w:pPr>
      <w:r w:rsidRPr="00713451">
        <w:rPr>
          <w:sz w:val="24"/>
          <w:szCs w:val="24"/>
        </w:rPr>
        <w:t>The architecture of a currency converter project can vary in complexity based on its requirements and scale. However, I'll provide a high-level overview of a typical architecture for a currency converter web application. This architecture involves both front-end and back-end components to provide real-time currency conversion services.</w:t>
      </w:r>
    </w:p>
    <w:p w14:paraId="01915013" w14:textId="7FD0D5EB" w:rsidR="003B16AF" w:rsidRPr="00713451" w:rsidRDefault="003B16AF" w:rsidP="008D79DD">
      <w:pPr>
        <w:pStyle w:val="BodyText"/>
        <w:rPr>
          <w:sz w:val="24"/>
          <w:szCs w:val="24"/>
        </w:rPr>
      </w:pPr>
    </w:p>
    <w:p w14:paraId="3CD57047" w14:textId="43E803C8" w:rsidR="00FB5BF6" w:rsidRDefault="003B16AF" w:rsidP="00FB5BF6">
      <w:pPr>
        <w:pStyle w:val="BodyText"/>
        <w:rPr>
          <w:rFonts w:eastAsia="Calibri"/>
          <w:color w:val="222222"/>
          <w:sz w:val="24"/>
          <w:szCs w:val="24"/>
          <w:shd w:val="clear" w:color="auto" w:fill="FFFFFF"/>
        </w:rPr>
      </w:pPr>
      <w:r w:rsidRPr="00713451">
        <w:rPr>
          <w:sz w:val="24"/>
          <w:szCs w:val="24"/>
        </w:rPr>
        <w:t>In our increasingly interconnected world, the need for currency conversion is a fundamental aspect of international trade, travel, and finance. Whether you're a business dealing with international clients, a traveler exploring foreign lands, or an investor diversifying your portfolio, the ability to quickly and accurately convert one currency to another is invaluable. To meet this demand and simplify the process, we have developed a Currency Converter Pro</w:t>
      </w:r>
      <w:r w:rsidR="00C87AD7">
        <w:rPr>
          <w:rFonts w:eastAsia="Calibri"/>
          <w:color w:val="222222"/>
          <w:sz w:val="24"/>
          <w:szCs w:val="24"/>
          <w:shd w:val="clear" w:color="auto" w:fill="FFFFFF"/>
        </w:rPr>
        <w:t>cess.</w:t>
      </w:r>
    </w:p>
    <w:p w14:paraId="58497CF6" w14:textId="77777777" w:rsidR="00FB5BF6" w:rsidRDefault="00FB5BF6" w:rsidP="00FB5BF6">
      <w:pPr>
        <w:pStyle w:val="BodyText"/>
        <w:rPr>
          <w:rFonts w:eastAsia="Calibri"/>
          <w:color w:val="222222"/>
          <w:sz w:val="24"/>
          <w:szCs w:val="24"/>
          <w:shd w:val="clear" w:color="auto" w:fill="FFFFFF"/>
        </w:rPr>
      </w:pPr>
    </w:p>
    <w:p w14:paraId="7C901366" w14:textId="77777777" w:rsidR="00C87AD7" w:rsidRDefault="00FB5BF6" w:rsidP="00FB5BF6">
      <w:pPr>
        <w:pStyle w:val="BodyText"/>
        <w:rPr>
          <w:rFonts w:eastAsia="Calibri"/>
          <w:color w:val="222222"/>
          <w:sz w:val="24"/>
          <w:szCs w:val="24"/>
          <w:shd w:val="clear" w:color="auto" w:fill="FFFFFF"/>
        </w:rPr>
      </w:pPr>
      <w:r>
        <w:rPr>
          <w:rFonts w:eastAsia="Calibri"/>
          <w:color w:val="222222"/>
          <w:sz w:val="24"/>
          <w:szCs w:val="24"/>
          <w:shd w:val="clear" w:color="auto" w:fill="FFFFFF"/>
        </w:rPr>
        <w:t xml:space="preserve">                                                   </w:t>
      </w:r>
    </w:p>
    <w:p w14:paraId="7FB80161" w14:textId="77777777" w:rsidR="00C87AD7" w:rsidRDefault="00C87AD7" w:rsidP="00FB5BF6">
      <w:pPr>
        <w:pStyle w:val="BodyText"/>
        <w:rPr>
          <w:rFonts w:eastAsia="Calibri"/>
          <w:color w:val="222222"/>
          <w:sz w:val="24"/>
          <w:szCs w:val="24"/>
          <w:shd w:val="clear" w:color="auto" w:fill="FFFFFF"/>
        </w:rPr>
      </w:pPr>
    </w:p>
    <w:p w14:paraId="667713BA" w14:textId="77777777" w:rsidR="00C87AD7" w:rsidRDefault="00C87AD7" w:rsidP="00FB5BF6">
      <w:pPr>
        <w:pStyle w:val="BodyText"/>
        <w:rPr>
          <w:rFonts w:eastAsia="Calibri"/>
          <w:color w:val="222222"/>
          <w:sz w:val="24"/>
          <w:szCs w:val="24"/>
          <w:shd w:val="clear" w:color="auto" w:fill="FFFFFF"/>
        </w:rPr>
      </w:pPr>
    </w:p>
    <w:p w14:paraId="13718DCE" w14:textId="77777777" w:rsidR="00C87AD7" w:rsidRDefault="00C87AD7" w:rsidP="00FB5BF6">
      <w:pPr>
        <w:pStyle w:val="BodyText"/>
        <w:rPr>
          <w:rFonts w:eastAsia="Calibri"/>
          <w:color w:val="222222"/>
          <w:sz w:val="24"/>
          <w:szCs w:val="24"/>
          <w:shd w:val="clear" w:color="auto" w:fill="FFFFFF"/>
        </w:rPr>
      </w:pPr>
    </w:p>
    <w:p w14:paraId="3CC88586" w14:textId="77777777" w:rsidR="00C87AD7" w:rsidRDefault="00C87AD7" w:rsidP="00FB5BF6">
      <w:pPr>
        <w:pStyle w:val="BodyText"/>
        <w:rPr>
          <w:rFonts w:eastAsia="Calibri"/>
          <w:color w:val="222222"/>
          <w:sz w:val="24"/>
          <w:szCs w:val="24"/>
          <w:shd w:val="clear" w:color="auto" w:fill="FFFFFF"/>
        </w:rPr>
      </w:pPr>
    </w:p>
    <w:p w14:paraId="559B6F14" w14:textId="77777777" w:rsidR="00C87AD7" w:rsidRDefault="00C87AD7" w:rsidP="00FB5BF6">
      <w:pPr>
        <w:pStyle w:val="BodyText"/>
        <w:rPr>
          <w:rFonts w:eastAsia="Calibri"/>
          <w:color w:val="222222"/>
          <w:sz w:val="24"/>
          <w:szCs w:val="24"/>
          <w:shd w:val="clear" w:color="auto" w:fill="FFFFFF"/>
        </w:rPr>
      </w:pPr>
    </w:p>
    <w:p w14:paraId="148CC7E5" w14:textId="77777777" w:rsidR="00C87AD7" w:rsidRDefault="00C87AD7" w:rsidP="00FB5BF6">
      <w:pPr>
        <w:pStyle w:val="BodyText"/>
        <w:rPr>
          <w:rFonts w:eastAsia="Calibri"/>
          <w:color w:val="222222"/>
          <w:sz w:val="24"/>
          <w:szCs w:val="24"/>
          <w:shd w:val="clear" w:color="auto" w:fill="FFFFFF"/>
        </w:rPr>
      </w:pPr>
    </w:p>
    <w:p w14:paraId="0273CBB5" w14:textId="77777777" w:rsidR="00C87AD7" w:rsidRDefault="00C87AD7" w:rsidP="00FB5BF6">
      <w:pPr>
        <w:pStyle w:val="BodyText"/>
        <w:rPr>
          <w:rFonts w:eastAsia="Calibri"/>
          <w:color w:val="222222"/>
          <w:sz w:val="24"/>
          <w:szCs w:val="24"/>
          <w:shd w:val="clear" w:color="auto" w:fill="FFFFFF"/>
        </w:rPr>
      </w:pPr>
    </w:p>
    <w:p w14:paraId="41832947" w14:textId="77777777" w:rsidR="00C87AD7" w:rsidRDefault="00C87AD7" w:rsidP="00FB5BF6">
      <w:pPr>
        <w:pStyle w:val="BodyText"/>
        <w:rPr>
          <w:rFonts w:eastAsia="Calibri"/>
          <w:color w:val="222222"/>
          <w:sz w:val="24"/>
          <w:szCs w:val="24"/>
          <w:shd w:val="clear" w:color="auto" w:fill="FFFFFF"/>
        </w:rPr>
      </w:pPr>
    </w:p>
    <w:p w14:paraId="4DEB7676" w14:textId="77777777" w:rsidR="00C87AD7" w:rsidRDefault="00C87AD7" w:rsidP="00FB5BF6">
      <w:pPr>
        <w:pStyle w:val="BodyText"/>
        <w:rPr>
          <w:rFonts w:eastAsia="Calibri"/>
          <w:color w:val="222222"/>
          <w:sz w:val="24"/>
          <w:szCs w:val="24"/>
          <w:shd w:val="clear" w:color="auto" w:fill="FFFFFF"/>
        </w:rPr>
      </w:pPr>
    </w:p>
    <w:p w14:paraId="0992B4C5" w14:textId="77777777" w:rsidR="00C87AD7" w:rsidRDefault="00C87AD7" w:rsidP="00FB5BF6">
      <w:pPr>
        <w:pStyle w:val="BodyText"/>
        <w:rPr>
          <w:rFonts w:eastAsia="Calibri"/>
          <w:color w:val="222222"/>
          <w:sz w:val="24"/>
          <w:szCs w:val="24"/>
          <w:shd w:val="clear" w:color="auto" w:fill="FFFFFF"/>
        </w:rPr>
      </w:pPr>
    </w:p>
    <w:p w14:paraId="5B47F3AD" w14:textId="77777777" w:rsidR="00C87AD7" w:rsidRDefault="00C87AD7" w:rsidP="00FB5BF6">
      <w:pPr>
        <w:pStyle w:val="BodyText"/>
        <w:rPr>
          <w:rFonts w:eastAsia="Calibri"/>
          <w:color w:val="222222"/>
          <w:sz w:val="24"/>
          <w:szCs w:val="24"/>
          <w:shd w:val="clear" w:color="auto" w:fill="FFFFFF"/>
        </w:rPr>
      </w:pPr>
    </w:p>
    <w:p w14:paraId="5500D702" w14:textId="77777777" w:rsidR="00C87AD7" w:rsidRDefault="00C87AD7" w:rsidP="00FB5BF6">
      <w:pPr>
        <w:pStyle w:val="BodyText"/>
        <w:rPr>
          <w:rFonts w:eastAsia="Calibri"/>
          <w:color w:val="222222"/>
          <w:sz w:val="24"/>
          <w:szCs w:val="24"/>
          <w:shd w:val="clear" w:color="auto" w:fill="FFFFFF"/>
        </w:rPr>
      </w:pPr>
    </w:p>
    <w:p w14:paraId="28AEE0D0" w14:textId="77777777" w:rsidR="00C87AD7" w:rsidRDefault="00C87AD7" w:rsidP="00FB5BF6">
      <w:pPr>
        <w:pStyle w:val="BodyText"/>
        <w:rPr>
          <w:rFonts w:eastAsia="Calibri"/>
          <w:color w:val="222222"/>
          <w:sz w:val="24"/>
          <w:szCs w:val="24"/>
          <w:shd w:val="clear" w:color="auto" w:fill="FFFFFF"/>
        </w:rPr>
      </w:pPr>
    </w:p>
    <w:p w14:paraId="7797E7DE" w14:textId="706E0058" w:rsidR="00224BFC" w:rsidRPr="00FB5BF6" w:rsidRDefault="00C87AD7" w:rsidP="00FB5BF6">
      <w:pPr>
        <w:pStyle w:val="BodyText"/>
        <w:rPr>
          <w:sz w:val="24"/>
          <w:szCs w:val="24"/>
        </w:rPr>
      </w:pPr>
      <w:r>
        <w:rPr>
          <w:rFonts w:eastAsia="Calibri"/>
          <w:color w:val="222222"/>
          <w:sz w:val="24"/>
          <w:szCs w:val="24"/>
          <w:shd w:val="clear" w:color="auto" w:fill="FFFFFF"/>
        </w:rPr>
        <w:lastRenderedPageBreak/>
        <w:t xml:space="preserve">                                                         </w:t>
      </w:r>
      <w:r w:rsidR="00FB5BF6">
        <w:rPr>
          <w:rFonts w:eastAsia="Calibri"/>
          <w:color w:val="222222"/>
          <w:sz w:val="24"/>
          <w:szCs w:val="24"/>
          <w:shd w:val="clear" w:color="auto" w:fill="FFFFFF"/>
        </w:rPr>
        <w:t xml:space="preserve">   </w:t>
      </w:r>
      <w:r w:rsidR="006C58C7">
        <w:rPr>
          <w:b/>
          <w:bCs/>
          <w:sz w:val="32"/>
          <w:szCs w:val="32"/>
        </w:rPr>
        <w:t>REFERENCES</w:t>
      </w:r>
    </w:p>
    <w:p w14:paraId="4CC8546A" w14:textId="77777777" w:rsidR="003B16AF" w:rsidRPr="00A27C9B" w:rsidRDefault="003B16AF" w:rsidP="003B16AF">
      <w:pPr>
        <w:pStyle w:val="BodyText"/>
        <w:rPr>
          <w:sz w:val="24"/>
          <w:szCs w:val="24"/>
        </w:rPr>
      </w:pPr>
      <w:r w:rsidRPr="00A27C9B">
        <w:rPr>
          <w:sz w:val="24"/>
          <w:szCs w:val="24"/>
        </w:rPr>
        <w:t>Open Exchange Rates: Open Exchange Rates provides a simple API to access exchange rate data. You can sign up for an API key and use their endpoint to fetch exchange rates.</w:t>
      </w:r>
    </w:p>
    <w:p w14:paraId="3C5B33C2" w14:textId="77777777" w:rsidR="003B16AF" w:rsidRPr="00A27C9B" w:rsidRDefault="003B16AF" w:rsidP="003B16AF">
      <w:pPr>
        <w:pStyle w:val="BodyText"/>
        <w:rPr>
          <w:sz w:val="24"/>
          <w:szCs w:val="24"/>
        </w:rPr>
      </w:pPr>
    </w:p>
    <w:p w14:paraId="11DD7DBC" w14:textId="374CD79E" w:rsidR="003B16AF" w:rsidRPr="003B16AF" w:rsidRDefault="003B16AF" w:rsidP="003B16AF">
      <w:pPr>
        <w:pStyle w:val="BodyText"/>
        <w:rPr>
          <w:b/>
        </w:rPr>
      </w:pPr>
      <w:r w:rsidRPr="003B16AF">
        <w:rPr>
          <w:b/>
        </w:rPr>
        <w:t>Rates Website: Open Exchange</w:t>
      </w:r>
    </w:p>
    <w:p w14:paraId="792D4A1E" w14:textId="77777777" w:rsidR="003B16AF" w:rsidRPr="003B16AF" w:rsidRDefault="003B16AF" w:rsidP="003B16AF">
      <w:pPr>
        <w:pStyle w:val="BodyText"/>
        <w:rPr>
          <w:b/>
        </w:rPr>
      </w:pPr>
    </w:p>
    <w:p w14:paraId="59816346" w14:textId="41316435" w:rsidR="003B16AF" w:rsidRPr="00E85D2B" w:rsidRDefault="003B16AF" w:rsidP="003B16AF">
      <w:pPr>
        <w:pStyle w:val="BodyText"/>
        <w:rPr>
          <w:sz w:val="24"/>
          <w:szCs w:val="24"/>
        </w:rPr>
      </w:pPr>
      <w:r w:rsidRPr="00E85D2B">
        <w:rPr>
          <w:b/>
          <w:sz w:val="24"/>
          <w:szCs w:val="24"/>
        </w:rPr>
        <w:t>Exchange</w:t>
      </w:r>
      <w:r w:rsidR="00713451" w:rsidRPr="00E85D2B">
        <w:rPr>
          <w:b/>
          <w:sz w:val="24"/>
          <w:szCs w:val="24"/>
        </w:rPr>
        <w:t xml:space="preserve"> </w:t>
      </w:r>
      <w:r w:rsidRPr="00E85D2B">
        <w:rPr>
          <w:b/>
          <w:sz w:val="24"/>
          <w:szCs w:val="24"/>
        </w:rPr>
        <w:t>Rate-API:</w:t>
      </w:r>
      <w:r>
        <w:t xml:space="preserve"> </w:t>
      </w:r>
      <w:r w:rsidR="00713451">
        <w:t xml:space="preserve"> </w:t>
      </w:r>
      <w:r w:rsidR="00A27C9B" w:rsidRPr="00E85D2B">
        <w:rPr>
          <w:sz w:val="24"/>
          <w:szCs w:val="24"/>
        </w:rPr>
        <w:t>Exchange Rate</w:t>
      </w:r>
      <w:r w:rsidRPr="00E85D2B">
        <w:rPr>
          <w:sz w:val="24"/>
          <w:szCs w:val="24"/>
        </w:rPr>
        <w:t>-API is a free and simple API to get exchange rate and currency conversion data. It offers a free tier with limited requests per month.</w:t>
      </w:r>
    </w:p>
    <w:p w14:paraId="53CA505E" w14:textId="77777777" w:rsidR="003B16AF" w:rsidRDefault="003B16AF" w:rsidP="003B16AF">
      <w:pPr>
        <w:pStyle w:val="BodyText"/>
      </w:pPr>
    </w:p>
    <w:p w14:paraId="1379FB1F" w14:textId="1EDE1EF2" w:rsidR="003B16AF" w:rsidRPr="003B16AF" w:rsidRDefault="003B16AF" w:rsidP="003B16AF">
      <w:pPr>
        <w:pStyle w:val="BodyText"/>
        <w:rPr>
          <w:b/>
        </w:rPr>
      </w:pPr>
      <w:r w:rsidRPr="003B16AF">
        <w:rPr>
          <w:b/>
        </w:rPr>
        <w:t>Website: Exchange</w:t>
      </w:r>
      <w:r w:rsidR="00A27C9B">
        <w:rPr>
          <w:b/>
        </w:rPr>
        <w:t xml:space="preserve"> </w:t>
      </w:r>
      <w:r w:rsidRPr="003B16AF">
        <w:rPr>
          <w:b/>
        </w:rPr>
        <w:t>Rate-API</w:t>
      </w:r>
    </w:p>
    <w:p w14:paraId="49A386FD" w14:textId="77777777" w:rsidR="003B16AF" w:rsidRDefault="003B16AF" w:rsidP="003B16AF">
      <w:pPr>
        <w:pStyle w:val="BodyText"/>
      </w:pPr>
    </w:p>
    <w:p w14:paraId="217E70A1" w14:textId="77777777" w:rsidR="003B16AF" w:rsidRPr="00E85D2B" w:rsidRDefault="003B16AF" w:rsidP="003B16AF">
      <w:pPr>
        <w:pStyle w:val="BodyText"/>
        <w:rPr>
          <w:sz w:val="24"/>
          <w:szCs w:val="24"/>
        </w:rPr>
      </w:pPr>
      <w:r w:rsidRPr="00E85D2B">
        <w:rPr>
          <w:b/>
          <w:sz w:val="24"/>
          <w:szCs w:val="24"/>
        </w:rPr>
        <w:t>Fixer.io</w:t>
      </w:r>
      <w:r w:rsidRPr="00E85D2B">
        <w:rPr>
          <w:sz w:val="24"/>
          <w:szCs w:val="24"/>
        </w:rPr>
        <w:t>: Fixer.io is an open-source API that provides exchange rate data. It's free to use and offers both a free and a paid plan.</w:t>
      </w:r>
    </w:p>
    <w:p w14:paraId="0AB3865E" w14:textId="77777777" w:rsidR="003B16AF" w:rsidRPr="00E85D2B" w:rsidRDefault="003B16AF" w:rsidP="003B16AF">
      <w:pPr>
        <w:pStyle w:val="BodyText"/>
        <w:rPr>
          <w:sz w:val="24"/>
          <w:szCs w:val="24"/>
        </w:rPr>
      </w:pPr>
    </w:p>
    <w:p w14:paraId="24366844" w14:textId="77777777" w:rsidR="003B16AF" w:rsidRPr="003B16AF" w:rsidRDefault="003B16AF" w:rsidP="003B16AF">
      <w:pPr>
        <w:pStyle w:val="BodyText"/>
        <w:rPr>
          <w:b/>
        </w:rPr>
      </w:pPr>
      <w:r w:rsidRPr="003B16AF">
        <w:rPr>
          <w:b/>
        </w:rPr>
        <w:t>GitHub Repository: Fixer.io</w:t>
      </w:r>
    </w:p>
    <w:p w14:paraId="564AC14F" w14:textId="77777777" w:rsidR="003B16AF" w:rsidRPr="003B16AF" w:rsidRDefault="003B16AF" w:rsidP="003B16AF">
      <w:pPr>
        <w:pStyle w:val="BodyText"/>
        <w:rPr>
          <w:b/>
        </w:rPr>
      </w:pPr>
    </w:p>
    <w:p w14:paraId="0CE6CDEB" w14:textId="5D8ADAEF" w:rsidR="003B16AF" w:rsidRPr="00E85D2B" w:rsidRDefault="003B16AF" w:rsidP="003B16AF">
      <w:pPr>
        <w:pStyle w:val="BodyText"/>
        <w:rPr>
          <w:sz w:val="24"/>
          <w:szCs w:val="24"/>
        </w:rPr>
      </w:pPr>
      <w:r w:rsidRPr="00E85D2B">
        <w:rPr>
          <w:b/>
          <w:sz w:val="24"/>
          <w:szCs w:val="24"/>
        </w:rPr>
        <w:t>Currency</w:t>
      </w:r>
      <w:r w:rsidR="00A27C9B" w:rsidRPr="00E85D2B">
        <w:rPr>
          <w:b/>
          <w:sz w:val="24"/>
          <w:szCs w:val="24"/>
        </w:rPr>
        <w:t xml:space="preserve"> </w:t>
      </w:r>
      <w:r w:rsidRPr="00E85D2B">
        <w:rPr>
          <w:b/>
          <w:sz w:val="24"/>
          <w:szCs w:val="24"/>
        </w:rPr>
        <w:t>Layer:</w:t>
      </w:r>
      <w:r w:rsidRPr="00E85D2B">
        <w:rPr>
          <w:sz w:val="24"/>
          <w:szCs w:val="24"/>
        </w:rPr>
        <w:t xml:space="preserve"> Currency</w:t>
      </w:r>
      <w:r w:rsidR="00A27C9B" w:rsidRPr="00E85D2B">
        <w:rPr>
          <w:sz w:val="24"/>
          <w:szCs w:val="24"/>
        </w:rPr>
        <w:t xml:space="preserve"> </w:t>
      </w:r>
      <w:r w:rsidRPr="00E85D2B">
        <w:rPr>
          <w:sz w:val="24"/>
          <w:szCs w:val="24"/>
        </w:rPr>
        <w:t>Layer offers a simple REST API with real-time and historical exchange rate data. They have both free and paid plans.</w:t>
      </w:r>
    </w:p>
    <w:p w14:paraId="0D765829" w14:textId="77777777" w:rsidR="003B16AF" w:rsidRPr="00E85D2B" w:rsidRDefault="003B16AF" w:rsidP="003B16AF">
      <w:pPr>
        <w:pStyle w:val="BodyText"/>
        <w:rPr>
          <w:sz w:val="24"/>
          <w:szCs w:val="24"/>
        </w:rPr>
      </w:pPr>
    </w:p>
    <w:p w14:paraId="1020E1AF" w14:textId="32FDF6AA" w:rsidR="003B16AF" w:rsidRPr="003B16AF" w:rsidRDefault="003B16AF" w:rsidP="003B16AF">
      <w:pPr>
        <w:pStyle w:val="BodyText"/>
        <w:rPr>
          <w:b/>
        </w:rPr>
      </w:pPr>
      <w:r w:rsidRPr="003B16AF">
        <w:rPr>
          <w:b/>
        </w:rPr>
        <w:t>Website: Currency</w:t>
      </w:r>
      <w:r w:rsidR="00A27C9B">
        <w:rPr>
          <w:b/>
        </w:rPr>
        <w:t xml:space="preserve"> </w:t>
      </w:r>
      <w:r w:rsidRPr="003B16AF">
        <w:rPr>
          <w:b/>
        </w:rPr>
        <w:t>Layer</w:t>
      </w:r>
    </w:p>
    <w:p w14:paraId="587EA04F" w14:textId="77777777" w:rsidR="003B16AF" w:rsidRDefault="003B16AF" w:rsidP="003B16AF">
      <w:pPr>
        <w:pStyle w:val="BodyText"/>
      </w:pPr>
    </w:p>
    <w:p w14:paraId="0CD8D736" w14:textId="77777777" w:rsidR="003B16AF" w:rsidRPr="00E85D2B" w:rsidRDefault="003B16AF" w:rsidP="003B16AF">
      <w:pPr>
        <w:pStyle w:val="BodyText"/>
        <w:rPr>
          <w:sz w:val="24"/>
          <w:szCs w:val="24"/>
        </w:rPr>
      </w:pPr>
      <w:r w:rsidRPr="00E85D2B">
        <w:rPr>
          <w:b/>
          <w:sz w:val="24"/>
          <w:szCs w:val="24"/>
        </w:rPr>
        <w:t>Xe.com (Xe Currency Data</w:t>
      </w:r>
      <w:r w:rsidRPr="00E85D2B">
        <w:rPr>
          <w:sz w:val="24"/>
          <w:szCs w:val="24"/>
        </w:rPr>
        <w:t>): Xe.com provides currency data through their API. They offer various plans, including a free plan with limited features.</w:t>
      </w:r>
    </w:p>
    <w:p w14:paraId="75C4E44B" w14:textId="77777777" w:rsidR="003B16AF" w:rsidRPr="00E85D2B" w:rsidRDefault="003B16AF" w:rsidP="003B16AF">
      <w:pPr>
        <w:pStyle w:val="BodyText"/>
        <w:rPr>
          <w:sz w:val="24"/>
          <w:szCs w:val="24"/>
        </w:rPr>
      </w:pPr>
    </w:p>
    <w:p w14:paraId="1D76FB7F" w14:textId="77777777" w:rsidR="003B16AF" w:rsidRPr="003B16AF" w:rsidRDefault="003B16AF" w:rsidP="003B16AF">
      <w:pPr>
        <w:pStyle w:val="BodyText"/>
        <w:rPr>
          <w:b/>
        </w:rPr>
      </w:pPr>
      <w:r w:rsidRPr="003B16AF">
        <w:rPr>
          <w:b/>
        </w:rPr>
        <w:t>Website: Xe Currency Data</w:t>
      </w:r>
    </w:p>
    <w:p w14:paraId="789B007D" w14:textId="77777777" w:rsidR="003B16AF" w:rsidRDefault="003B16AF" w:rsidP="003B16AF">
      <w:pPr>
        <w:pStyle w:val="BodyText"/>
      </w:pPr>
    </w:p>
    <w:p w14:paraId="6D6EB4F1" w14:textId="3957D869" w:rsidR="003B16AF" w:rsidRPr="00E85D2B" w:rsidRDefault="003B16AF" w:rsidP="003B16AF">
      <w:pPr>
        <w:pStyle w:val="BodyText"/>
        <w:rPr>
          <w:sz w:val="24"/>
          <w:szCs w:val="24"/>
        </w:rPr>
      </w:pPr>
      <w:r w:rsidRPr="00E85D2B">
        <w:rPr>
          <w:b/>
          <w:sz w:val="24"/>
          <w:szCs w:val="24"/>
        </w:rPr>
        <w:t>Open</w:t>
      </w:r>
      <w:r w:rsidR="00A27C9B" w:rsidRPr="00E85D2B">
        <w:rPr>
          <w:b/>
          <w:sz w:val="24"/>
          <w:szCs w:val="24"/>
        </w:rPr>
        <w:t xml:space="preserve"> </w:t>
      </w:r>
      <w:r w:rsidRPr="00E85D2B">
        <w:rPr>
          <w:b/>
          <w:sz w:val="24"/>
          <w:szCs w:val="24"/>
        </w:rPr>
        <w:t>Rates</w:t>
      </w:r>
      <w:r w:rsidRPr="00E85D2B">
        <w:rPr>
          <w:sz w:val="24"/>
          <w:szCs w:val="24"/>
        </w:rPr>
        <w:t>: Open</w:t>
      </w:r>
      <w:r w:rsidR="00A27C9B" w:rsidRPr="00E85D2B">
        <w:rPr>
          <w:sz w:val="24"/>
          <w:szCs w:val="24"/>
        </w:rPr>
        <w:t xml:space="preserve"> </w:t>
      </w:r>
      <w:r w:rsidRPr="00E85D2B">
        <w:rPr>
          <w:sz w:val="24"/>
          <w:szCs w:val="24"/>
        </w:rPr>
        <w:t>Rates is another free and open API for currency exchange rates. It provides JSON data for various currencies.</w:t>
      </w:r>
    </w:p>
    <w:p w14:paraId="4B20735E" w14:textId="77777777" w:rsidR="003B16AF" w:rsidRPr="00E85D2B" w:rsidRDefault="003B16AF" w:rsidP="003B16AF">
      <w:pPr>
        <w:pStyle w:val="BodyText"/>
        <w:rPr>
          <w:sz w:val="24"/>
          <w:szCs w:val="24"/>
        </w:rPr>
      </w:pPr>
    </w:p>
    <w:p w14:paraId="36F6B3B1" w14:textId="7A161147" w:rsidR="003B16AF" w:rsidRPr="003B16AF" w:rsidRDefault="003B16AF" w:rsidP="003B16AF">
      <w:pPr>
        <w:pStyle w:val="BodyText"/>
        <w:rPr>
          <w:b/>
        </w:rPr>
      </w:pPr>
      <w:r w:rsidRPr="003B16AF">
        <w:rPr>
          <w:b/>
        </w:rPr>
        <w:t>Website: Open</w:t>
      </w:r>
      <w:r w:rsidR="00A27C9B">
        <w:rPr>
          <w:b/>
        </w:rPr>
        <w:t xml:space="preserve"> </w:t>
      </w:r>
      <w:r w:rsidRPr="003B16AF">
        <w:rPr>
          <w:b/>
        </w:rPr>
        <w:t>Rates</w:t>
      </w:r>
    </w:p>
    <w:p w14:paraId="31585F46" w14:textId="77777777" w:rsidR="003B16AF" w:rsidRDefault="003B16AF" w:rsidP="003B16AF">
      <w:pPr>
        <w:pStyle w:val="BodyText"/>
      </w:pPr>
    </w:p>
    <w:p w14:paraId="264BCF55" w14:textId="77777777" w:rsidR="003B16AF" w:rsidRPr="00E85D2B" w:rsidRDefault="003B16AF" w:rsidP="003B16AF">
      <w:pPr>
        <w:pStyle w:val="BodyText"/>
        <w:rPr>
          <w:sz w:val="24"/>
          <w:szCs w:val="24"/>
        </w:rPr>
      </w:pPr>
      <w:r w:rsidRPr="00E85D2B">
        <w:rPr>
          <w:sz w:val="24"/>
          <w:szCs w:val="24"/>
        </w:rPr>
        <w:t>To implement a currency converter, you'll typically make HTTP requests to these APIs with the source currency, target currency, and the amount you want to convert. The API will respond with the conversion result based on the current exchange rate.</w:t>
      </w:r>
    </w:p>
    <w:p w14:paraId="455DAD9F" w14:textId="77777777" w:rsidR="003B16AF" w:rsidRPr="00E85D2B" w:rsidRDefault="003B16AF" w:rsidP="003B16AF">
      <w:pPr>
        <w:pStyle w:val="BodyText"/>
        <w:rPr>
          <w:sz w:val="24"/>
          <w:szCs w:val="24"/>
        </w:rPr>
      </w:pPr>
    </w:p>
    <w:p w14:paraId="36D44A24" w14:textId="3D973D8D" w:rsidR="003B16AF" w:rsidRPr="003B16AF" w:rsidRDefault="003B16AF" w:rsidP="003B16AF">
      <w:pPr>
        <w:pStyle w:val="BodyText"/>
      </w:pPr>
    </w:p>
    <w:p w14:paraId="71887C79" w14:textId="77777777" w:rsidR="00224BFC" w:rsidRDefault="00224BFC">
      <w:pPr>
        <w:pStyle w:val="BodyText"/>
        <w:spacing w:line="360" w:lineRule="auto"/>
      </w:pPr>
    </w:p>
    <w:p w14:paraId="29D18202" w14:textId="77777777" w:rsidR="003B16AF" w:rsidRDefault="003B16AF" w:rsidP="003B16AF">
      <w:pPr>
        <w:pStyle w:val="BodyText"/>
        <w:spacing w:line="360" w:lineRule="auto"/>
      </w:pPr>
    </w:p>
    <w:p w14:paraId="66FE944C" w14:textId="77777777" w:rsidR="00E85D2B" w:rsidRDefault="00E85D2B" w:rsidP="003B16AF">
      <w:pPr>
        <w:pStyle w:val="BodyText"/>
        <w:spacing w:line="360" w:lineRule="auto"/>
      </w:pPr>
    </w:p>
    <w:p w14:paraId="4C22C7CA" w14:textId="77777777" w:rsidR="00E85D2B" w:rsidRDefault="00E85D2B" w:rsidP="003B16AF">
      <w:pPr>
        <w:pStyle w:val="BodyText"/>
        <w:spacing w:line="360" w:lineRule="auto"/>
      </w:pPr>
    </w:p>
    <w:p w14:paraId="4EB81130" w14:textId="77777777" w:rsidR="00E85D2B" w:rsidRDefault="00E85D2B" w:rsidP="003B16AF">
      <w:pPr>
        <w:pStyle w:val="BodyText"/>
        <w:spacing w:line="360" w:lineRule="auto"/>
      </w:pPr>
    </w:p>
    <w:p w14:paraId="4D41CB65" w14:textId="77777777" w:rsidR="00E85D2B" w:rsidRDefault="00E85D2B" w:rsidP="003B16AF">
      <w:pPr>
        <w:pStyle w:val="BodyText"/>
        <w:spacing w:line="360" w:lineRule="auto"/>
      </w:pPr>
    </w:p>
    <w:p w14:paraId="4E9CCD34" w14:textId="77777777" w:rsidR="00C87AD7" w:rsidRDefault="003B16AF" w:rsidP="003B16AF">
      <w:pPr>
        <w:pStyle w:val="BodyText"/>
        <w:spacing w:line="360" w:lineRule="auto"/>
      </w:pPr>
      <w:r>
        <w:t xml:space="preserve">                                                 </w:t>
      </w:r>
    </w:p>
    <w:p w14:paraId="155A200E" w14:textId="369F667C" w:rsidR="00224BFC" w:rsidRDefault="00C87AD7" w:rsidP="003B16AF">
      <w:pPr>
        <w:pStyle w:val="BodyText"/>
        <w:spacing w:line="360" w:lineRule="auto"/>
        <w:rPr>
          <w:b/>
          <w:bCs/>
          <w:sz w:val="32"/>
          <w:szCs w:val="32"/>
        </w:rPr>
      </w:pPr>
      <w:r>
        <w:lastRenderedPageBreak/>
        <w:t xml:space="preserve">                                                            </w:t>
      </w:r>
      <w:r w:rsidR="003B16AF">
        <w:t xml:space="preserve"> </w:t>
      </w:r>
      <w:r w:rsidR="55E6FAE3" w:rsidRPr="55E6FAE3">
        <w:rPr>
          <w:b/>
          <w:bCs/>
          <w:sz w:val="32"/>
          <w:szCs w:val="32"/>
        </w:rPr>
        <w:t>CODE</w:t>
      </w:r>
    </w:p>
    <w:p w14:paraId="2FA3376E" w14:textId="77777777" w:rsidR="003B16AF" w:rsidRDefault="003B16AF" w:rsidP="003B16AF">
      <w:pPr>
        <w:pStyle w:val="BodyText"/>
        <w:spacing w:line="360" w:lineRule="auto"/>
        <w:rPr>
          <w:b/>
          <w:bCs/>
          <w:sz w:val="32"/>
          <w:szCs w:val="32"/>
        </w:rPr>
      </w:pPr>
    </w:p>
    <w:p w14:paraId="000E6D11" w14:textId="55F9366E" w:rsidR="5FE21299" w:rsidRPr="002A074E" w:rsidRDefault="002A074E" w:rsidP="002A074E">
      <w:pPr>
        <w:pStyle w:val="BodyText"/>
      </w:pPr>
      <w:r>
        <w:t xml:space="preserve">         </w:t>
      </w:r>
    </w:p>
    <w:sectPr w:rsidR="5FE21299" w:rsidRPr="002A074E">
      <w:footerReference w:type="default" r:id="rId14"/>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B3C16" w14:textId="77777777" w:rsidR="00607E8A" w:rsidRDefault="00607E8A">
      <w:pPr>
        <w:spacing w:after="0" w:line="240" w:lineRule="auto"/>
      </w:pPr>
      <w:r>
        <w:separator/>
      </w:r>
    </w:p>
  </w:endnote>
  <w:endnote w:type="continuationSeparator" w:id="0">
    <w:p w14:paraId="4C68EDDB" w14:textId="77777777" w:rsidR="00607E8A" w:rsidRDefault="0060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79A3896" w:rsidR="00224BFC" w:rsidRDefault="006C58C7">
    <w:pPr>
      <w:pStyle w:val="Footer"/>
      <w:jc w:val="center"/>
    </w:pPr>
    <w:r>
      <w:fldChar w:fldCharType="begin"/>
    </w:r>
    <w:r>
      <w:instrText xml:space="preserve"> PAGE   \* MERGEFORMAT </w:instrText>
    </w:r>
    <w:r>
      <w:fldChar w:fldCharType="separate"/>
    </w:r>
    <w:r w:rsidR="00227856">
      <w:rPr>
        <w:noProof/>
      </w:rPr>
      <w:t>10</w:t>
    </w:r>
    <w:r>
      <w:rPr>
        <w:noProof/>
      </w:rPr>
      <w:fldChar w:fldCharType="end"/>
    </w:r>
  </w:p>
  <w:p w14:paraId="76614669" w14:textId="77777777" w:rsidR="00224BFC" w:rsidRDefault="00224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63CD0" w14:textId="77777777" w:rsidR="00607E8A" w:rsidRDefault="00607E8A">
      <w:pPr>
        <w:spacing w:after="0" w:line="240" w:lineRule="auto"/>
      </w:pPr>
      <w:r>
        <w:separator/>
      </w:r>
    </w:p>
  </w:footnote>
  <w:footnote w:type="continuationSeparator" w:id="0">
    <w:p w14:paraId="6BAA3766" w14:textId="77777777" w:rsidR="00607E8A" w:rsidRDefault="00607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339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A83B2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9492D88"/>
    <w:multiLevelType w:val="hybridMultilevel"/>
    <w:tmpl w:val="D0D07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8C2FB6"/>
    <w:multiLevelType w:val="hybridMultilevel"/>
    <w:tmpl w:val="14704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9D19C6"/>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9D6E51"/>
    <w:multiLevelType w:val="hybridMultilevel"/>
    <w:tmpl w:val="97FC1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8F096F"/>
    <w:multiLevelType w:val="multilevel"/>
    <w:tmpl w:val="18F48EFA"/>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71447B3"/>
    <w:multiLevelType w:val="multilevel"/>
    <w:tmpl w:val="AC34F9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11281934">
    <w:abstractNumId w:val="8"/>
  </w:num>
  <w:num w:numId="2" w16cid:durableId="1619339530">
    <w:abstractNumId w:val="15"/>
  </w:num>
  <w:num w:numId="3" w16cid:durableId="1741907341">
    <w:abstractNumId w:val="12"/>
  </w:num>
  <w:num w:numId="4" w16cid:durableId="1366566772">
    <w:abstractNumId w:val="21"/>
  </w:num>
  <w:num w:numId="5" w16cid:durableId="374744676">
    <w:abstractNumId w:val="5"/>
  </w:num>
  <w:num w:numId="6" w16cid:durableId="851920666">
    <w:abstractNumId w:val="16"/>
  </w:num>
  <w:num w:numId="7" w16cid:durableId="430122347">
    <w:abstractNumId w:val="2"/>
  </w:num>
  <w:num w:numId="8" w16cid:durableId="548492988">
    <w:abstractNumId w:val="3"/>
  </w:num>
  <w:num w:numId="9" w16cid:durableId="1501773601">
    <w:abstractNumId w:val="13"/>
  </w:num>
  <w:num w:numId="10" w16cid:durableId="1257641754">
    <w:abstractNumId w:val="17"/>
  </w:num>
  <w:num w:numId="11" w16cid:durableId="993295528">
    <w:abstractNumId w:val="10"/>
  </w:num>
  <w:num w:numId="12" w16cid:durableId="1493907282">
    <w:abstractNumId w:val="7"/>
  </w:num>
  <w:num w:numId="13" w16cid:durableId="1107191511">
    <w:abstractNumId w:val="14"/>
  </w:num>
  <w:num w:numId="14" w16cid:durableId="1635476573">
    <w:abstractNumId w:val="11"/>
  </w:num>
  <w:num w:numId="15" w16cid:durableId="1769424701">
    <w:abstractNumId w:val="4"/>
  </w:num>
  <w:num w:numId="16" w16cid:durableId="1167091397">
    <w:abstractNumId w:val="9"/>
  </w:num>
  <w:num w:numId="17" w16cid:durableId="324356030">
    <w:abstractNumId w:val="0"/>
  </w:num>
  <w:num w:numId="18" w16cid:durableId="104079720">
    <w:abstractNumId w:val="1"/>
  </w:num>
  <w:num w:numId="19" w16cid:durableId="710569657">
    <w:abstractNumId w:val="6"/>
  </w:num>
  <w:num w:numId="20" w16cid:durableId="1609309589">
    <w:abstractNumId w:val="18"/>
  </w:num>
  <w:num w:numId="21" w16cid:durableId="360396953">
    <w:abstractNumId w:val="24"/>
  </w:num>
  <w:num w:numId="22" w16cid:durableId="1195532877">
    <w:abstractNumId w:val="19"/>
  </w:num>
  <w:num w:numId="23" w16cid:durableId="1327587607">
    <w:abstractNumId w:val="20"/>
  </w:num>
  <w:num w:numId="24" w16cid:durableId="82411406">
    <w:abstractNumId w:val="22"/>
  </w:num>
  <w:num w:numId="25" w16cid:durableId="10110278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620785"/>
    <w:rsid w:val="00035ABC"/>
    <w:rsid w:val="0005624A"/>
    <w:rsid w:val="000727EE"/>
    <w:rsid w:val="000E52FE"/>
    <w:rsid w:val="0015493B"/>
    <w:rsid w:val="00156B12"/>
    <w:rsid w:val="00194E16"/>
    <w:rsid w:val="00224BFC"/>
    <w:rsid w:val="00227856"/>
    <w:rsid w:val="002430A4"/>
    <w:rsid w:val="002619B8"/>
    <w:rsid w:val="00270585"/>
    <w:rsid w:val="002A074E"/>
    <w:rsid w:val="002B60EE"/>
    <w:rsid w:val="002C3634"/>
    <w:rsid w:val="002C739C"/>
    <w:rsid w:val="003017BB"/>
    <w:rsid w:val="003052F5"/>
    <w:rsid w:val="00331BD8"/>
    <w:rsid w:val="003739FA"/>
    <w:rsid w:val="003B16AF"/>
    <w:rsid w:val="00445C28"/>
    <w:rsid w:val="004555C7"/>
    <w:rsid w:val="00476C9A"/>
    <w:rsid w:val="004A36A1"/>
    <w:rsid w:val="004D7C89"/>
    <w:rsid w:val="00514779"/>
    <w:rsid w:val="00577986"/>
    <w:rsid w:val="00607E8A"/>
    <w:rsid w:val="0065134E"/>
    <w:rsid w:val="006821D6"/>
    <w:rsid w:val="006C58C7"/>
    <w:rsid w:val="006C71DD"/>
    <w:rsid w:val="00713451"/>
    <w:rsid w:val="007151F1"/>
    <w:rsid w:val="00726A04"/>
    <w:rsid w:val="007C3150"/>
    <w:rsid w:val="00812FF5"/>
    <w:rsid w:val="00814E6E"/>
    <w:rsid w:val="00826C94"/>
    <w:rsid w:val="00873B1C"/>
    <w:rsid w:val="00891D1B"/>
    <w:rsid w:val="008A7648"/>
    <w:rsid w:val="008D79DD"/>
    <w:rsid w:val="008E1FBC"/>
    <w:rsid w:val="00901315"/>
    <w:rsid w:val="00920AEE"/>
    <w:rsid w:val="009547DC"/>
    <w:rsid w:val="00983763"/>
    <w:rsid w:val="009B08CF"/>
    <w:rsid w:val="00A13E4F"/>
    <w:rsid w:val="00A27C9B"/>
    <w:rsid w:val="00A646FF"/>
    <w:rsid w:val="00AB0BE3"/>
    <w:rsid w:val="00AE341C"/>
    <w:rsid w:val="00B2397E"/>
    <w:rsid w:val="00B30B38"/>
    <w:rsid w:val="00C03CC6"/>
    <w:rsid w:val="00C44711"/>
    <w:rsid w:val="00C87AD7"/>
    <w:rsid w:val="00C909C5"/>
    <w:rsid w:val="00CE42F5"/>
    <w:rsid w:val="00CF0CBB"/>
    <w:rsid w:val="00D25AA7"/>
    <w:rsid w:val="00D27AAB"/>
    <w:rsid w:val="00D34F63"/>
    <w:rsid w:val="00D70276"/>
    <w:rsid w:val="00D958A6"/>
    <w:rsid w:val="00D960A2"/>
    <w:rsid w:val="00E1501C"/>
    <w:rsid w:val="00E85D2B"/>
    <w:rsid w:val="00E8610B"/>
    <w:rsid w:val="00EC0680"/>
    <w:rsid w:val="00EC7F9F"/>
    <w:rsid w:val="00ED3BE6"/>
    <w:rsid w:val="00ED7B9D"/>
    <w:rsid w:val="00EE4E61"/>
    <w:rsid w:val="00F42AAA"/>
    <w:rsid w:val="00F579E9"/>
    <w:rsid w:val="00F948B4"/>
    <w:rsid w:val="00FB5BF6"/>
    <w:rsid w:val="029B6A5E"/>
    <w:rsid w:val="0D620785"/>
    <w:rsid w:val="17B42BB1"/>
    <w:rsid w:val="1B5AC926"/>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F948B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5E6CE7-BC02-41F9-931E-5654EE8E5177}">
  <ds:schemaRefs>
    <ds:schemaRef ds:uri="http://schemas.openxmlformats.org/officeDocument/2006/bibliography"/>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3218</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Satish Chowdary</cp:lastModifiedBy>
  <cp:revision>63</cp:revision>
  <cp:lastPrinted>2021-01-28T09:49:00Z</cp:lastPrinted>
  <dcterms:created xsi:type="dcterms:W3CDTF">2023-09-16T10:09:00Z</dcterms:created>
  <dcterms:modified xsi:type="dcterms:W3CDTF">2023-10-03T05:19:00Z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