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8"/>
        </w:rPr>
        <w:t>Department of Management Sciences / AI &amp; RA</w:t>
      </w:r>
    </w:p>
    <w:p>
      <w:pPr>
        <w:jc w:val="center"/>
      </w:pPr>
      <w:r>
        <w:rPr>
          <w:b/>
          <w:sz w:val="24"/>
        </w:rPr>
        <w:t>Course: Understanding of the Holy Quran (AI.6606/RA.6108)</w:t>
      </w:r>
    </w:p>
    <w:p>
      <w:pPr>
        <w:jc w:val="center"/>
      </w:pPr>
      <w:r>
        <w:rPr>
          <w:b w:val="0"/>
          <w:sz w:val="22"/>
        </w:rPr>
        <w:t>Instructor: Zahoor Ahmed</w:t>
      </w:r>
    </w:p>
    <w:p/>
    <w:p>
      <w:pPr>
        <w:jc w:val="center"/>
      </w:pPr>
      <w:r>
        <w:rPr>
          <w:b/>
          <w:sz w:val="32"/>
        </w:rPr>
        <w:t>Assignment 1 (SOLUTION)</w:t>
      </w:r>
    </w:p>
    <w:p>
      <w:pPr>
        <w:jc w:val="center"/>
      </w:pPr>
      <w:r>
        <w:rPr>
          <w:b/>
          <w:sz w:val="24"/>
        </w:rPr>
        <w:t>Total Marks: 7.5</w:t>
      </w:r>
    </w:p>
    <w:p/>
    <w:p>
      <w:pPr>
        <w:jc w:val="left"/>
      </w:pPr>
      <w:r>
        <w:rPr>
          <w:b/>
          <w:sz w:val="24"/>
        </w:rPr>
        <w:t xml:space="preserve">Q1: Match/Translate the following Arabic words into their Urdu meanings: </w:t>
        <w:br/>
        <w:t xml:space="preserve">   الْعِبَادَة, الْقِيَامَة, الْفَقِير, الْغَنِيّ, الْمَغْفِرَة (2.5 Marks)</w:t>
      </w:r>
    </w:p>
    <w:p>
      <w:pPr>
        <w:ind w:left="720"/>
        <w:jc w:val="left"/>
      </w:pPr>
      <w:r>
        <w:rPr>
          <w:b w:val="0"/>
          <w:sz w:val="24"/>
        </w:rPr>
        <w:t xml:space="preserve">Answer: </w:t>
        <w:br/>
        <w:t xml:space="preserve">   الْعِبَادَة = عبادت </w:t>
        <w:br/>
        <w:t xml:space="preserve">   الْقِيَامَة = قیامت </w:t>
        <w:br/>
        <w:t xml:space="preserve">   الْفَقِير = محتاج / فقیر </w:t>
        <w:br/>
        <w:t xml:space="preserve">   الْغَنِيّ = بے نیاز / غنی </w:t>
        <w:br/>
        <w:t xml:space="preserve">   الْمَغْفِرَة = بخشش</w:t>
      </w:r>
    </w:p>
    <w:p/>
    <w:p>
      <w:pPr>
        <w:jc w:val="left"/>
      </w:pPr>
      <w:r>
        <w:rPr>
          <w:b/>
          <w:sz w:val="24"/>
        </w:rPr>
        <w:t xml:space="preserve">Q2: Translate these frequently used Quranic words: </w:t>
        <w:br/>
        <w:t xml:space="preserve">   a) الرَّحْمَة </w:t>
        <w:br/>
        <w:t xml:space="preserve">   b) الْعَذَاب (2.5 Marks)</w:t>
      </w:r>
    </w:p>
    <w:p>
      <w:pPr>
        <w:ind w:left="720"/>
        <w:jc w:val="left"/>
      </w:pPr>
      <w:r>
        <w:rPr>
          <w:b w:val="0"/>
          <w:sz w:val="24"/>
        </w:rPr>
        <w:t xml:space="preserve">Answer: </w:t>
        <w:br/>
        <w:t xml:space="preserve">   a) رحمت (Mercy) </w:t>
        <w:br/>
        <w:t xml:space="preserve">   b) عذاب (Punishment)</w:t>
      </w:r>
    </w:p>
    <w:p/>
    <w:p>
      <w:pPr>
        <w:jc w:val="left"/>
      </w:pPr>
      <w:r>
        <w:rPr>
          <w:b/>
          <w:sz w:val="24"/>
        </w:rPr>
        <w:t>Q3: Write a short note on the names 'آدَم' and 'عِيسَى' as used in the Quran. (2.5 Marks)</w:t>
      </w:r>
    </w:p>
    <w:p>
      <w:pPr>
        <w:ind w:left="720"/>
        <w:jc w:val="left"/>
      </w:pPr>
      <w:r>
        <w:rPr>
          <w:b w:val="0"/>
          <w:sz w:val="24"/>
        </w:rPr>
        <w:t>Answer: Both are names of Prophets mentioned in the Quran. 'آدَم' (Adam) is the first human and Prophet, while 'عِيسَى' (Isa/Jesus) is a mighty messenger of Allah. They are proper nouns (Ma'rifa).</w:t>
      </w:r>
    </w:p>
    <w:p/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