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="0" w:after="200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Typescript is a language that extends JavaScript by adding types.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It can be compiled to JavaScript to be read by browsers.</w:t>
      </w:r>
    </w:p>
    <w:p>
      <w:pPr>
        <w:pStyle w:val="Normal"/>
        <w:numPr>
          <w:ilvl w:val="1"/>
          <w:numId w:val="1"/>
        </w:numPr>
        <w:spacing w:before="0" w:after="200"/>
        <w:rPr/>
      </w:pPr>
      <w:r>
        <w:rPr/>
        <w:t>Browser does not reed typescript files.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Typescript compile to plain java-script .</w:t>
      </w:r>
    </w:p>
    <w:p>
      <w:pPr>
        <w:pStyle w:val="Normal"/>
        <w:numPr>
          <w:ilvl w:val="1"/>
          <w:numId w:val="1"/>
        </w:numPr>
        <w:spacing w:before="0" w:after="200"/>
        <w:rPr>
          <w:rFonts w:ascii="Segoe UI;Helvetica Neue;Helvetica;Arial;sans-serif" w:hAnsi="Segoe UI;Helvetica Neu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Segoe UI;Helvetica Neue;Helvetica;Arial;sans-serif" w:hAnsi="Segoe UI;Helvetica Neu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t>You will need to install the TypeScript compiler either globally or in your workspace to transpile TypeScript source code to JavaScript</w:t>
      </w:r>
    </w:p>
    <w:p>
      <w:pPr>
        <w:pStyle w:val="Normal"/>
        <w:numPr>
          <w:ilvl w:val="1"/>
          <w:numId w:val="1"/>
        </w:numPr>
        <w:spacing w:before="0" w:after="200"/>
        <w:rPr/>
      </w:pPr>
      <w:r>
        <w:rPr>
          <w:rFonts w:ascii="Segoe UI;Helvetica Neue;Helvetica;Arial;sans-serif" w:hAnsi="Segoe UI;Helvetica Neu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t>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sc stands for `TypeScript compiler` and is a simple tool included in Typescript itself, allowing you to </w:t>
      </w: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compile any ts files into js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Normal"/>
        <w:numPr>
          <w:ilvl w:val="1"/>
          <w:numId w:val="1"/>
        </w:numPr>
        <w:spacing w:before="0" w:after="200"/>
        <w:rPr/>
      </w:pPr>
      <w:hyperlink r:id="rId2">
        <w:r>
          <w:rPr>
            <w:rStyle w:val="InternetLink"/>
          </w:rPr>
          <w:t>https://code.visualstudio.com/docs/typescript/typescript-compiling</w:t>
        </w:r>
      </w:hyperlink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Data types</w:t>
      </w:r>
    </w:p>
    <w:p>
      <w:pPr>
        <w:pStyle w:val="Normal"/>
        <w:numPr>
          <w:ilvl w:val="1"/>
          <w:numId w:val="1"/>
        </w:numPr>
        <w:spacing w:before="0" w:after="200"/>
        <w:rPr/>
      </w:pPr>
      <w:r>
        <w:rPr/>
        <w:t>https://www.typescriptlang.org/docs/handbook/basic-types.html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auto"/>
    <w:pitch w:val="default"/>
  </w:font>
  <w:font w:name="Segoe UI">
    <w:altName w:val="Helvetica Neue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mazon Ember;Helvetica Neue;Rob" w:hAnsi="Amazon Ember;Helvetica Neue;Rob"/>
      <w:color w:val="C9211E"/>
      <w:sz w:val="20"/>
      <w:szCs w:val="20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rFonts w:ascii="Liberation Mono" w:hAnsi="Liberation Mono" w:eastAsia="Liberation Mono" w:cs="Liberation Mono"/>
      <w:sz w:val="16"/>
    </w:rPr>
  </w:style>
  <w:style w:type="character" w:styleId="ListLabel5">
    <w:name w:val="ListLabel 5"/>
    <w:qFormat/>
    <w:rPr>
      <w:rFonts w:ascii="inherit" w:hAnsi="inherit" w:eastAsia="Liberation Mono" w:cs="Liberation Mono"/>
      <w:sz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  <w:b w:val="false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b w:val="false"/>
      <w:bCs w:val="false"/>
      <w:color w:val="000000"/>
      <w:u w:val="none"/>
    </w:rPr>
  </w:style>
  <w:style w:type="character" w:styleId="ListLabel25">
    <w:name w:val="ListLabel 25"/>
    <w:qFormat/>
    <w:rPr>
      <w:rFonts w:cs="OpenSymbol"/>
      <w:b w:val="false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b w:val="false"/>
      <w:bCs w:val="false"/>
      <w:color w:val="000000"/>
      <w:u w:val="none"/>
    </w:rPr>
  </w:style>
  <w:style w:type="character" w:styleId="ListLabel35">
    <w:name w:val="ListLabel 3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docs/typescript/typescript-compil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Application>LibreOffice/6.0.7.3$Linux_X86_64 LibreOffice_project/00m0$Build-3</Application>
  <Pages>1</Pages>
  <Words>89</Words>
  <Characters>543</Characters>
  <CharactersWithSpaces>616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2022-05-26T14:19:50Z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