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3E44" w14:textId="7BDE76E6" w:rsidR="00B80E60" w:rsidRDefault="00997ECC" w:rsidP="00997ECC">
      <w:pPr>
        <w:pStyle w:val="Title"/>
        <w:jc w:val="center"/>
        <w:rPr>
          <w:lang w:val="en-US"/>
        </w:rPr>
      </w:pPr>
      <w:r>
        <w:rPr>
          <w:lang w:val="en-US"/>
        </w:rPr>
        <w:t>Practical-03</w:t>
      </w:r>
    </w:p>
    <w:p w14:paraId="33672BFE" w14:textId="64748B66" w:rsidR="00997ECC" w:rsidRDefault="00997ECC" w:rsidP="00997ECC">
      <w:pPr>
        <w:pStyle w:val="Heading1"/>
        <w:rPr>
          <w:lang w:val="en-US"/>
        </w:rPr>
      </w:pPr>
      <w:r>
        <w:rPr>
          <w:lang w:val="en-US"/>
        </w:rPr>
        <w:t xml:space="preserve">C Program: </w:t>
      </w:r>
    </w:p>
    <w:p w14:paraId="4602E145" w14:textId="796A175F" w:rsidR="00997ECC" w:rsidRPr="00997ECC" w:rsidRDefault="00997ECC" w:rsidP="00997ECC">
      <w:pPr>
        <w:rPr>
          <w:lang w:val="en-US"/>
        </w:rPr>
      </w:pPr>
      <w:r w:rsidRPr="00997ECC">
        <w:rPr>
          <w:lang w:val="en-US"/>
        </w:rPr>
        <w:drawing>
          <wp:inline distT="0" distB="0" distL="0" distR="0" wp14:anchorId="760F8FFE" wp14:editId="4E140679">
            <wp:extent cx="2495678" cy="4311872"/>
            <wp:effectExtent l="0" t="0" r="0" b="0"/>
            <wp:docPr id="148119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97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66DA" w14:textId="4996A5E5" w:rsidR="00997ECC" w:rsidRDefault="00997ECC" w:rsidP="00997ECC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3D7DBA8" w14:textId="3B747F3B" w:rsidR="00997ECC" w:rsidRPr="00997ECC" w:rsidRDefault="00997ECC" w:rsidP="00997ECC">
      <w:pPr>
        <w:rPr>
          <w:lang w:val="en-US"/>
        </w:rPr>
      </w:pPr>
      <w:r w:rsidRPr="00997ECC">
        <w:rPr>
          <w:lang w:val="en-US"/>
        </w:rPr>
        <w:drawing>
          <wp:inline distT="0" distB="0" distL="0" distR="0" wp14:anchorId="7F41D864" wp14:editId="1C176BFE">
            <wp:extent cx="2578233" cy="1562180"/>
            <wp:effectExtent l="0" t="0" r="0" b="0"/>
            <wp:docPr id="45081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1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ECC" w:rsidRPr="00997E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CC"/>
    <w:rsid w:val="00096EDA"/>
    <w:rsid w:val="00703AF2"/>
    <w:rsid w:val="00997ECC"/>
    <w:rsid w:val="00B8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E3AA"/>
  <w15:chartTrackingRefBased/>
  <w15:docId w15:val="{1D2508A3-C279-4071-AB20-5F9B084B0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Reddy Parvathareddy</dc:creator>
  <cp:keywords/>
  <dc:description/>
  <cp:lastModifiedBy>Samrat Reddy Parvathareddy</cp:lastModifiedBy>
  <cp:revision>1</cp:revision>
  <dcterms:created xsi:type="dcterms:W3CDTF">2026-08-24T13:58:00Z</dcterms:created>
  <dcterms:modified xsi:type="dcterms:W3CDTF">2026-08-24T14:00:00Z</dcterms:modified>
</cp:coreProperties>
</file>