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76" w:before="0" w:after="240"/>
        <w:ind w:hanging="0" w:start="0" w:end="0"/>
        <w:jc w:val="start"/>
        <w:rPr>
          <w:rFonts w:ascii="Calibri-Bold" w:hAnsi="Calibri-Bold" w:eastAsia="Calibri-Bold" w:cs="Calibri-Bold"/>
          <w:b/>
          <w:bCs/>
          <w:color w:val="000000"/>
          <w:spacing w:val="0"/>
          <w:sz w:val="24"/>
          <w:szCs w:val="24"/>
        </w:rPr>
      </w:pPr>
      <w:r>
        <w:rPr>
          <w:rFonts w:eastAsia="Calibri-Bold" w:cs="Calibri-Bold" w:ascii="Calibri-Bold" w:hAnsi="Calibri-Bold"/>
          <w:b/>
          <w:bCs/>
          <w:color w:val="000000"/>
          <w:spacing w:val="0"/>
          <w:sz w:val="24"/>
          <w:szCs w:val="24"/>
        </w:rPr>
        <w:t>REPORT: COMPARATIVE ANALYSIS OF ZERO-SHOT, ONE-SHOT, AND FEW-SHOT PROMPTING</w:t>
      </w:r>
    </w:p>
    <w:p>
      <w:pPr>
        <w:pStyle w:val="Normal"/>
        <w:widowControl/>
        <w:bidi w:val="0"/>
        <w:spacing w:lineRule="auto" w:line="276" w:before="240" w:after="120"/>
        <w:ind w:hanging="0" w:start="0" w:end="0"/>
        <w:jc w:val="start"/>
        <w:rPr>
          <w:rFonts w:ascii="Calibri-Bold" w:hAnsi="Calibri-Bold" w:eastAsia="Calibri-Bold" w:cs="Calibri-Bold"/>
          <w:b/>
          <w:bCs/>
          <w:color w:val="000000"/>
          <w:spacing w:val="0"/>
          <w:sz w:val="22"/>
          <w:szCs w:val="22"/>
        </w:rPr>
      </w:pPr>
      <w:r>
        <w:rPr>
          <w:rFonts w:eastAsia="Calibri-Bold" w:cs="Calibri-Bold" w:ascii="Calibri-Bold" w:hAnsi="Calibri-Bold"/>
          <w:b/>
          <w:bCs/>
          <w:color w:val="000000"/>
          <w:spacing w:val="0"/>
          <w:sz w:val="22"/>
          <w:szCs w:val="22"/>
        </w:rPr>
        <w:t>1. Task Definition</w:t>
      </w:r>
    </w:p>
    <w:p>
      <w:pPr>
        <w:pStyle w:val="Normal"/>
        <w:widowControl/>
        <w:bidi w:val="0"/>
        <w:spacing w:lineRule="auto" w:line="276" w:before="0" w:after="120"/>
        <w:ind w:hanging="0" w:start="0" w:end="0"/>
        <w:jc w:val="start"/>
        <w:rPr>
          <w:rFonts w:ascii="Calibri" w:hAnsi="Calibri" w:eastAsia="Calibri" w:cs="Calibri"/>
          <w:color w:val="000000"/>
          <w:spacing w:val="0"/>
          <w:sz w:val="22"/>
          <w:szCs w:val="22"/>
        </w:rPr>
      </w:pP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Selected Task: Sentiment Classification and Key Reason Extraction for Customer Support Reviews. Target Input Text: "The order arrived two days late and the packaging was completely damaged. However, the customer support team resolved my issue immediately and refunded the delivery fee within an hour."</w:t>
      </w:r>
    </w:p>
    <w:p>
      <w:pPr>
        <w:pStyle w:val="Normal"/>
        <w:widowControl/>
        <w:bidi w:val="0"/>
        <w:spacing w:lineRule="auto" w:line="276" w:before="240" w:after="120"/>
        <w:ind w:hanging="0" w:start="0" w:end="0"/>
        <w:jc w:val="start"/>
        <w:rPr>
          <w:rFonts w:ascii="Calibri-Bold" w:hAnsi="Calibri-Bold" w:eastAsia="Calibri-Bold" w:cs="Calibri-Bold"/>
          <w:b/>
          <w:bCs/>
          <w:color w:val="000000"/>
          <w:spacing w:val="0"/>
          <w:sz w:val="22"/>
          <w:szCs w:val="22"/>
        </w:rPr>
      </w:pPr>
      <w:r>
        <w:rPr>
          <w:rFonts w:eastAsia="Calibri-Bold" w:cs="Calibri-Bold" w:ascii="Calibri-Bold" w:hAnsi="Calibri-Bold"/>
          <w:b/>
          <w:bCs/>
          <w:color w:val="000000"/>
          <w:spacing w:val="0"/>
          <w:sz w:val="22"/>
          <w:szCs w:val="22"/>
        </w:rPr>
        <w:t>2. Prompt Variations &amp; Model Outputs</w:t>
      </w:r>
    </w:p>
    <w:p>
      <w:pPr>
        <w:pStyle w:val="Normal"/>
        <w:widowControl/>
        <w:bidi w:val="0"/>
        <w:spacing w:lineRule="auto" w:line="276" w:before="120" w:after="40"/>
        <w:ind w:hanging="0" w:start="0" w:end="0"/>
        <w:jc w:val="start"/>
        <w:rPr>
          <w:rFonts w:ascii="Calibri-Bold" w:hAnsi="Calibri-Bold" w:eastAsia="Calibri-Bold" w:cs="Calibri-Bold"/>
          <w:b/>
          <w:bCs/>
          <w:color w:val="000000"/>
          <w:spacing w:val="0"/>
          <w:sz w:val="22"/>
          <w:szCs w:val="22"/>
        </w:rPr>
      </w:pPr>
      <w:r>
        <w:rPr>
          <w:rFonts w:eastAsia="Calibri-Bold" w:cs="Calibri-Bold" w:ascii="Calibri-Bold" w:hAnsi="Calibri-Bold"/>
          <w:b/>
          <w:bCs/>
          <w:color w:val="000000"/>
          <w:spacing w:val="0"/>
          <w:sz w:val="22"/>
          <w:szCs w:val="22"/>
        </w:rPr>
        <w:t>A. Zero-Shot Prompting</w:t>
      </w:r>
    </w:p>
    <w:p>
      <w:pPr>
        <w:pStyle w:val="Normal"/>
        <w:widowControl/>
        <w:bidi w:val="0"/>
        <w:spacing w:lineRule="auto" w:line="276" w:before="0" w:after="80"/>
        <w:ind w:hanging="0" w:start="0" w:end="0"/>
        <w:jc w:val="start"/>
        <w:rPr>
          <w:rFonts w:ascii="Calibri-Italic" w:hAnsi="Calibri-Italic" w:eastAsia="Calibri-Italic" w:cs="Calibri-Italic"/>
          <w:i/>
          <w:iCs/>
          <w:color w:val="000000"/>
          <w:spacing w:val="0"/>
          <w:sz w:val="22"/>
          <w:szCs w:val="22"/>
        </w:rPr>
      </w:pP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>Prompt: "Classify the sentiment of the following customer review as Positive, Negative, or Mixed, and extract the main reason for the rating:  Review: 'The order arrived two days late and the packaging was completely damaged. However, the customer support team resolved my issue immediately and refunded the delivery fee within an hour.'"</w:t>
      </w:r>
    </w:p>
    <w:p>
      <w:pPr>
        <w:pStyle w:val="Normal"/>
        <w:widowControl/>
        <w:bidi w:val="0"/>
        <w:spacing w:lineRule="auto" w:line="276" w:before="0" w:after="120"/>
        <w:ind w:hanging="0" w:start="0" w:end="0"/>
        <w:jc w:val="start"/>
        <w:rPr>
          <w:rFonts w:ascii="Calibri" w:hAnsi="Calibri" w:eastAsia="Calibri" w:cs="Calibri"/>
          <w:color w:val="000000"/>
          <w:spacing w:val="0"/>
          <w:sz w:val="22"/>
          <w:szCs w:val="22"/>
        </w:rPr>
      </w:pP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Generated Output: Sentiment: Mixed Reason: Late delivery and damaged packaging caused frustration, but rapid customer support resolution and a fee refund provided satisfaction.</w:t>
      </w:r>
    </w:p>
    <w:p>
      <w:pPr>
        <w:pStyle w:val="Normal"/>
        <w:widowControl/>
        <w:bidi w:val="0"/>
        <w:spacing w:lineRule="auto" w:line="276" w:before="120" w:after="40"/>
        <w:ind w:hanging="0" w:start="0" w:end="0"/>
        <w:jc w:val="start"/>
        <w:rPr>
          <w:rFonts w:ascii="Calibri-Bold" w:hAnsi="Calibri-Bold" w:eastAsia="Calibri-Bold" w:cs="Calibri-Bold"/>
          <w:b/>
          <w:bCs/>
          <w:color w:val="000000"/>
          <w:spacing w:val="0"/>
          <w:sz w:val="22"/>
          <w:szCs w:val="22"/>
        </w:rPr>
      </w:pPr>
      <w:r>
        <w:rPr>
          <w:rFonts w:eastAsia="Calibri-Bold" w:cs="Calibri-Bold" w:ascii="Calibri-Bold" w:hAnsi="Calibri-Bold"/>
          <w:b/>
          <w:bCs/>
          <w:color w:val="000000"/>
          <w:spacing w:val="0"/>
          <w:sz w:val="22"/>
          <w:szCs w:val="22"/>
        </w:rPr>
        <w:t>B. One-Shot Prompting</w:t>
      </w:r>
    </w:p>
    <w:p>
      <w:pPr>
        <w:pStyle w:val="Normal"/>
        <w:widowControl/>
        <w:bidi w:val="0"/>
        <w:spacing w:lineRule="auto" w:line="276" w:before="0" w:after="80"/>
        <w:ind w:hanging="0" w:start="0" w:end="0"/>
        <w:jc w:val="start"/>
        <w:rPr>
          <w:rFonts w:ascii="Calibri-Italic" w:hAnsi="Calibri-Italic" w:eastAsia="Calibri-Italic" w:cs="Calibri-Italic"/>
          <w:i/>
          <w:iCs/>
          <w:color w:val="000000"/>
          <w:spacing w:val="0"/>
          <w:sz w:val="22"/>
          <w:szCs w:val="22"/>
        </w:rPr>
      </w:pP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>Prompt: "Classify the sentiment and extract the core reason using this exact format:  Input: 'The product stopped working after a week, but replacement was easy.' Output: [Sentiment: Mixed] | [Reason: Product failure balanced by seamless replacement process]  Input: 'The order arrived two days late and the packaging was completely damaged. However, the customer support team resolved my issue immediately and refunded the delivery fee within an hour.' Output:"</w:t>
      </w:r>
    </w:p>
    <w:p>
      <w:pPr>
        <w:pStyle w:val="Normal"/>
        <w:widowControl/>
        <w:bidi w:val="0"/>
        <w:spacing w:lineRule="auto" w:line="276" w:before="0" w:after="120"/>
        <w:ind w:hanging="0" w:start="0" w:end="0"/>
        <w:jc w:val="start"/>
        <w:rPr>
          <w:rFonts w:ascii="Calibri" w:hAnsi="Calibri" w:eastAsia="Calibri" w:cs="Calibri"/>
          <w:color w:val="000000"/>
          <w:spacing w:val="0"/>
          <w:sz w:val="22"/>
          <w:szCs w:val="22"/>
        </w:rPr>
      </w:pP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Generated Output: [Sentiment: Mixed] | [Reason: Delivery delays and broken packaging mitigated by prompt support and fee refund]</w:t>
      </w:r>
    </w:p>
    <w:p>
      <w:pPr>
        <w:pStyle w:val="Normal"/>
        <w:widowControl/>
        <w:bidi w:val="0"/>
        <w:spacing w:lineRule="auto" w:line="276" w:before="120" w:after="40"/>
        <w:ind w:hanging="0" w:start="0" w:end="0"/>
        <w:jc w:val="start"/>
        <w:rPr>
          <w:rFonts w:ascii="Calibri-Bold" w:hAnsi="Calibri-Bold" w:eastAsia="Calibri-Bold" w:cs="Calibri-Bold"/>
          <w:b/>
          <w:bCs/>
          <w:color w:val="000000"/>
          <w:spacing w:val="0"/>
          <w:sz w:val="22"/>
          <w:szCs w:val="22"/>
        </w:rPr>
      </w:pPr>
      <w:r>
        <w:rPr>
          <w:rFonts w:eastAsia="Calibri-Bold" w:cs="Calibri-Bold" w:ascii="Calibri-Bold" w:hAnsi="Calibri-Bold"/>
          <w:b/>
          <w:bCs/>
          <w:color w:val="000000"/>
          <w:spacing w:val="0"/>
          <w:sz w:val="22"/>
          <w:szCs w:val="22"/>
        </w:rPr>
        <w:t>C. Few-Shot Prompting</w:t>
      </w:r>
    </w:p>
    <w:p>
      <w:pPr>
        <w:pStyle w:val="Normal"/>
        <w:widowControl/>
        <w:bidi w:val="0"/>
        <w:spacing w:lineRule="auto" w:line="276" w:before="0" w:after="80"/>
        <w:ind w:hanging="0" w:start="0" w:end="0"/>
        <w:jc w:val="start"/>
        <w:rPr>
          <w:rFonts w:ascii="Calibri-Italic" w:hAnsi="Calibri-Italic" w:eastAsia="Calibri-Italic" w:cs="Calibri-Italic"/>
          <w:i/>
          <w:iCs/>
          <w:color w:val="000000"/>
          <w:spacing w:val="0"/>
          <w:sz w:val="22"/>
          <w:szCs w:val="22"/>
        </w:rPr>
      </w:pP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>Prompt: "Classify sentiment and extract reasons following the structured JSON template shown below:  Input: 'Super fast delivery and incredible quality!' Output: {"Sentiment": "Positive", "Primary_Reason": "Fast delivery &amp; high quality", "Actionable_Feedback": "Maintain current logistics"}  Input: 'Item never arrived and support ignored me.' Output: {"Sentiment": "Negative", "Primary_Reason": "Non-delivery &amp; unsupportive service", "Actionable_Feedback": "Investigate support response pipeline"}  Input: 'The order arrived two days late and the packaging was completely damaged. However, the customer support team resolved my issue immediately and refunded the delivery fee within an hour.' Output:"</w:t>
      </w:r>
    </w:p>
    <w:p>
      <w:pPr>
        <w:pStyle w:val="Normal"/>
        <w:widowControl/>
        <w:bidi w:val="0"/>
        <w:spacing w:lineRule="auto" w:line="276" w:before="0" w:after="120"/>
        <w:ind w:hanging="0" w:start="0" w:end="0"/>
        <w:jc w:val="start"/>
        <w:rPr>
          <w:rFonts w:ascii="Calibri" w:hAnsi="Calibri" w:eastAsia="Calibri" w:cs="Calibri"/>
          <w:color w:val="000000"/>
          <w:spacing w:val="0"/>
          <w:sz w:val="22"/>
          <w:szCs w:val="22"/>
        </w:rPr>
      </w:pP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Generated Output: {   "Sentiment": "Mixed",   "Primary_Reason": "Late arrival &amp; damaged packaging offset by rapid support resolution",   "Actionable_Feedback": "Improve carrier packaging safety while maintaining swift support protocols" }</w:t>
      </w:r>
    </w:p>
    <w:p>
      <w:pPr>
        <w:pStyle w:val="Normal"/>
        <w:widowControl/>
        <w:bidi w:val="0"/>
        <w:spacing w:lineRule="auto" w:line="276" w:before="240" w:after="120"/>
        <w:ind w:hanging="0" w:start="0" w:end="0"/>
        <w:jc w:val="start"/>
        <w:rPr>
          <w:rFonts w:ascii="Calibri-Bold" w:hAnsi="Calibri-Bold" w:eastAsia="Calibri-Bold" w:cs="Calibri-Bold"/>
          <w:b/>
          <w:bCs/>
          <w:color w:val="000000"/>
          <w:spacing w:val="0"/>
          <w:sz w:val="22"/>
          <w:szCs w:val="22"/>
        </w:rPr>
      </w:pPr>
      <w:r>
        <w:rPr>
          <w:rFonts w:eastAsia="Calibri-Bold" w:cs="Calibri-Bold" w:ascii="Calibri-Bold" w:hAnsi="Calibri-Bold"/>
          <w:b/>
          <w:bCs/>
          <w:color w:val="000000"/>
          <w:spacing w:val="0"/>
          <w:sz w:val="22"/>
          <w:szCs w:val="22"/>
        </w:rPr>
        <w:t>3. Comparative Evaluation &amp; Analysis</w:t>
      </w:r>
    </w:p>
    <w:p>
      <w:pPr>
        <w:pStyle w:val="Normal"/>
        <w:widowControl/>
        <w:bidi w:val="0"/>
        <w:spacing w:lineRule="auto" w:line="276" w:before="0" w:after="60"/>
        <w:ind w:firstLine="360" w:start="360" w:end="0"/>
        <w:jc w:val="start"/>
        <w:rPr/>
      </w:pP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 xml:space="preserve">• </w:t>
      </w:r>
      <w:r>
        <w:rPr>
          <w:rFonts w:eastAsia="Calibri-Bold" w:cs="Calibri-Bold" w:ascii="Calibri-Bold" w:hAnsi="Calibri-Bold"/>
          <w:b/>
          <w:bCs/>
          <w:color w:val="000000"/>
          <w:spacing w:val="0"/>
          <w:sz w:val="22"/>
          <w:szCs w:val="22"/>
        </w:rPr>
        <w:t xml:space="preserve">Zero-Shot Performance: </w:t>
      </w: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Successfully identifies core sentiment and produces natural language summaries, but lacks predictable structure and consistent output formatting.</w:t>
      </w:r>
    </w:p>
    <w:p>
      <w:pPr>
        <w:pStyle w:val="Normal"/>
        <w:widowControl/>
        <w:bidi w:val="0"/>
        <w:spacing w:lineRule="auto" w:line="276" w:before="0" w:after="60"/>
        <w:ind w:firstLine="360" w:start="360" w:end="0"/>
        <w:jc w:val="start"/>
        <w:rPr/>
      </w:pP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 xml:space="preserve">• </w:t>
      </w:r>
      <w:r>
        <w:rPr>
          <w:rFonts w:eastAsia="Calibri-Bold" w:cs="Calibri-Bold" w:ascii="Calibri-Bold" w:hAnsi="Calibri-Bold"/>
          <w:b/>
          <w:bCs/>
          <w:color w:val="000000"/>
          <w:spacing w:val="0"/>
          <w:sz w:val="22"/>
          <w:szCs w:val="22"/>
        </w:rPr>
        <w:t xml:space="preserve">One-Shot Performance: </w:t>
      </w: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Strictly adheres to the single formatting example provided. Yields consistent delimiter usage ideal for parsing.</w:t>
      </w:r>
    </w:p>
    <w:p>
      <w:pPr>
        <w:pStyle w:val="Normal"/>
        <w:widowControl/>
        <w:bidi w:val="0"/>
        <w:spacing w:lineRule="auto" w:line="276" w:before="0" w:after="60"/>
        <w:ind w:firstLine="360" w:start="360" w:end="0"/>
        <w:jc w:val="start"/>
        <w:rPr/>
      </w:pP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 xml:space="preserve">• </w:t>
      </w:r>
      <w:r>
        <w:rPr>
          <w:rFonts w:eastAsia="Calibri-Bold" w:cs="Calibri-Bold" w:ascii="Calibri-Bold" w:hAnsi="Calibri-Bold"/>
          <w:b/>
          <w:bCs/>
          <w:color w:val="000000"/>
          <w:spacing w:val="0"/>
          <w:sz w:val="22"/>
          <w:szCs w:val="22"/>
        </w:rPr>
        <w:t xml:space="preserve">Few-Shot Performance: </w:t>
      </w: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Provides maximum structural control, inducing downstream insights (e.g., Actionable Feedback) and enforcing machine-readable JSON schema precision.</w:t>
      </w:r>
    </w:p>
    <w:p>
      <w:pPr>
        <w:pStyle w:val="Normal"/>
        <w:widowControl/>
        <w:bidi w:val="0"/>
        <w:spacing w:lineRule="auto" w:line="276" w:before="240" w:after="40"/>
        <w:ind w:hanging="0" w:start="0" w:end="0"/>
        <w:jc w:val="start"/>
        <w:rPr>
          <w:rFonts w:ascii="Calibri-Bold" w:hAnsi="Calibri-Bold" w:eastAsia="Calibri-Bold" w:cs="Calibri-Bold"/>
          <w:b/>
          <w:bCs/>
          <w:color w:val="000000"/>
          <w:spacing w:val="0"/>
          <w:sz w:val="22"/>
          <w:szCs w:val="22"/>
        </w:rPr>
      </w:pPr>
      <w:r>
        <w:rPr>
          <w:rFonts w:eastAsia="Calibri-Bold" w:cs="Calibri-Bold" w:ascii="Calibri-Bold" w:hAnsi="Calibri-Bold"/>
          <w:b/>
          <w:bCs/>
          <w:color w:val="000000"/>
          <w:spacing w:val="0"/>
          <w:sz w:val="22"/>
          <w:szCs w:val="22"/>
        </w:rPr>
        <w:t>Conclusion</w:t>
      </w:r>
    </w:p>
    <w:p>
      <w:pPr>
        <w:pStyle w:val="Normal"/>
        <w:widowControl/>
        <w:bidi w:val="0"/>
        <w:spacing w:lineRule="auto" w:line="276" w:before="0" w:after="240"/>
        <w:ind w:hanging="0" w:start="0" w:end="0"/>
        <w:jc w:val="start"/>
        <w:rPr>
          <w:rFonts w:ascii="Calibri" w:hAnsi="Calibri" w:eastAsia="Calibri" w:cs="Calibri"/>
          <w:color w:val="000000"/>
          <w:spacing w:val="0"/>
          <w:sz w:val="22"/>
          <w:szCs w:val="22"/>
        </w:rPr>
      </w:pP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While zero-shot prompting is effective for ad-hoc tasks, few-shot prompting is essential for production workflows requiring deterministic schemas, higher accuracy, and automated parsing.</w:t>
      </w:r>
    </w:p>
    <w:p>
      <w:pPr>
        <w:pStyle w:val="Normal"/>
        <w:widowControl/>
        <w:bidi w:val="0"/>
        <w:spacing w:lineRule="auto" w:line="276" w:before="0" w:after="240"/>
        <w:ind w:hanging="0" w:start="0" w:end="0"/>
        <w:jc w:val="star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Calibri-Bold">
    <w:charset w:val="00" w:characterSet="iso-8859-1"/>
    <w:family w:val="auto"/>
    <w:pitch w:val="default"/>
  </w:font>
  <w:font w:name="Calibri">
    <w:charset w:val="00" w:characterSet="iso-8859-1"/>
    <w:family w:val="auto"/>
    <w:pitch w:val="default"/>
  </w:font>
  <w:font w:name="Calibri-Italic">
    <w:charset w:val="00" w:characterSet="iso-8859-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LibreOffice/26.2.5.1$Linux_X86_64 LibreOffice_project/997786b8bfe5fadf793c1218fed3f515ec806f1b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