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ter7t85jxaw3" w:id="0"/>
      <w:bookmarkEnd w:id="0"/>
      <w:r w:rsidDel="00000000" w:rsidR="00000000" w:rsidRPr="00000000">
        <w:rPr>
          <w:b w:val="1"/>
          <w:color w:val="000000"/>
          <w:sz w:val="26"/>
          <w:szCs w:val="26"/>
          <w:rtl w:val="0"/>
        </w:rPr>
        <w:t xml:space="preserve">Project Design Phase-II</w:t>
      </w:r>
    </w:p>
    <w:p w:rsidR="00000000" w:rsidDel="00000000" w:rsidP="00000000" w:rsidRDefault="00000000" w:rsidRPr="00000000" w14:paraId="00000002">
      <w:pPr>
        <w:pStyle w:val="Heading3"/>
        <w:keepNext w:val="0"/>
        <w:keepLines w:val="0"/>
        <w:spacing w:before="280" w:lineRule="auto"/>
        <w:jc w:val="center"/>
        <w:rPr>
          <w:b w:val="1"/>
          <w:color w:val="000000"/>
          <w:sz w:val="26"/>
          <w:szCs w:val="26"/>
        </w:rPr>
      </w:pPr>
      <w:bookmarkStart w:colFirst="0" w:colLast="0" w:name="_1fohp4hcb4gv" w:id="1"/>
      <w:bookmarkEnd w:id="1"/>
      <w:r w:rsidDel="00000000" w:rsidR="00000000" w:rsidRPr="00000000">
        <w:rPr>
          <w:b w:val="1"/>
          <w:color w:val="000000"/>
          <w:sz w:val="26"/>
          <w:szCs w:val="26"/>
          <w:rtl w:val="0"/>
        </w:rPr>
        <w:t xml:space="preserve">Data Flow Diagram &amp; User Stories</w:t>
      </w:r>
    </w:p>
    <w:p w:rsidR="00000000" w:rsidDel="00000000" w:rsidP="00000000" w:rsidRDefault="00000000" w:rsidRPr="00000000" w14:paraId="00000003">
      <w:pPr>
        <w:spacing w:line="240" w:lineRule="auto"/>
        <w:rPr/>
      </w:pPr>
      <w:r w:rsidDel="00000000" w:rsidR="00000000" w:rsidRPr="00000000">
        <w:rPr>
          <w:b w:val="1"/>
          <w:rtl w:val="0"/>
        </w:rPr>
        <w:t xml:space="preserve">Date</w:t>
      </w:r>
      <w:r w:rsidDel="00000000" w:rsidR="00000000" w:rsidRPr="00000000">
        <w:rPr>
          <w:rtl w:val="0"/>
        </w:rPr>
        <w:t xml:space="preserve">: April 14, 2025</w:t>
      </w:r>
    </w:p>
    <w:p w:rsidR="00000000" w:rsidDel="00000000" w:rsidP="00000000" w:rsidRDefault="00000000" w:rsidRPr="00000000" w14:paraId="00000004">
      <w:pPr>
        <w:spacing w:line="240" w:lineRule="auto"/>
        <w:rPr/>
      </w:pPr>
      <w:r w:rsidDel="00000000" w:rsidR="00000000" w:rsidRPr="00000000">
        <w:rPr>
          <w:b w:val="1"/>
          <w:rtl w:val="0"/>
        </w:rPr>
        <w:t xml:space="preserve">Team ID</w:t>
      </w:r>
      <w:r w:rsidDel="00000000" w:rsidR="00000000" w:rsidRPr="00000000">
        <w:rPr>
          <w:rtl w:val="0"/>
        </w:rPr>
        <w:t xml:space="preserve">: SWTID1743607143</w:t>
      </w:r>
    </w:p>
    <w:p w:rsidR="00000000" w:rsidDel="00000000" w:rsidP="00000000" w:rsidRDefault="00000000" w:rsidRPr="00000000" w14:paraId="00000005">
      <w:pPr>
        <w:spacing w:line="240" w:lineRule="auto"/>
        <w:rPr/>
      </w:pPr>
      <w:r w:rsidDel="00000000" w:rsidR="00000000" w:rsidRPr="00000000">
        <w:rPr>
          <w:b w:val="1"/>
          <w:rtl w:val="0"/>
        </w:rPr>
        <w:t xml:space="preserve">Project Name</w:t>
      </w:r>
      <w:r w:rsidDel="00000000" w:rsidR="00000000" w:rsidRPr="00000000">
        <w:rPr>
          <w:rtl w:val="0"/>
        </w:rPr>
        <w:t xml:space="preserve">: BookEase</w:t>
      </w:r>
    </w:p>
    <w:p w:rsidR="00000000" w:rsidDel="00000000" w:rsidP="00000000" w:rsidRDefault="00000000" w:rsidRPr="00000000" w14:paraId="00000006">
      <w:pPr>
        <w:spacing w:line="240" w:lineRule="auto"/>
        <w:rPr/>
      </w:pPr>
      <w:r w:rsidDel="00000000" w:rsidR="00000000" w:rsidRPr="00000000">
        <w:rPr>
          <w:b w:val="1"/>
          <w:rtl w:val="0"/>
        </w:rPr>
        <w:t xml:space="preserve">Maximum Marks</w:t>
      </w:r>
      <w:r w:rsidDel="00000000" w:rsidR="00000000" w:rsidRPr="00000000">
        <w:rPr>
          <w:rtl w:val="0"/>
        </w:rPr>
        <w:t xml:space="preserve">: 4 Marks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40hrfcwi8d2" w:id="2"/>
      <w:bookmarkEnd w:id="2"/>
      <w:r w:rsidDel="00000000" w:rsidR="00000000" w:rsidRPr="00000000">
        <w:rPr>
          <w:b w:val="1"/>
          <w:color w:val="000000"/>
          <w:sz w:val="26"/>
          <w:szCs w:val="26"/>
          <w:rtl w:val="0"/>
        </w:rPr>
        <w:t xml:space="preserve">Data Flow Diagrams</w:t>
      </w:r>
    </w:p>
    <w:p w:rsidR="00000000" w:rsidDel="00000000" w:rsidP="00000000" w:rsidRDefault="00000000" w:rsidRPr="00000000" w14:paraId="00000008">
      <w:pPr>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br w:type="textWrapping"/>
        <w:br w:type="textWrapping"/>
      </w:r>
      <w:r w:rsidDel="00000000" w:rsidR="00000000" w:rsidRPr="00000000">
        <w:rPr/>
        <w:drawing>
          <wp:inline distB="114300" distT="114300" distL="114300" distR="114300">
            <wp:extent cx="5731200" cy="382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9">
      <w:pPr>
        <w:rPr/>
      </w:pPr>
      <w:r w:rsidDel="00000000" w:rsidR="00000000" w:rsidRPr="00000000">
        <w:rPr>
          <w:b w:val="1"/>
          <w:rtl w:val="0"/>
        </w:rPr>
        <w:t xml:space="preserve">BookEase DFDs:</w:t>
        <w:br w:type="textWrapping"/>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Level-0 Description:</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User: The end-user who interacts with the BookEase web app.</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Seller: The seller who manages book inventory.</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Admin: The administrator who oversees users and sellers.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Process Order: Handles order requests from users, processes payments, and updates order data.</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Manage Books: Manages book catalog updates from sellers and browsing by users.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Admin Actions: Handles user and seller management by admins.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Book Data: Database storing book information.</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User Data: Database storing user and seller information.</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Order Data: Database storing order details.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Level-1 Description and Processes: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User: The end-user who interacts with the BookEase web app.</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Seller: The seller who manages book inventory.</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Admin: The administrator who oversees users and sellers.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Book Data: Database storing book information.</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User Data: Database storing user and seller information.</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Order Data: Database storing order details.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Processes:</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User Interface (UI): Manages user, seller, and admin interactions with the web app, including homepage sparkles.</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Authentication: Handles login and registration processes, updates user data.</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Order Processor: Manages order placement, updates order data.</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Book Manager: Handles book browsing and seller updates, updates book data.</w:t>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rtl w:val="0"/>
        </w:rPr>
        <w:t xml:space="preserve">Admin Controller: Processes user and seller deletion, updates user data.</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4kn88xe542ok" w:id="3"/>
      <w:bookmarkEnd w:id="3"/>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pPr>
      <w:bookmarkStart w:colFirst="0" w:colLast="0" w:name="_a9dzi2y2mnf9" w:id="4"/>
      <w:bookmarkEnd w:id="4"/>
      <w:r w:rsidDel="00000000" w:rsidR="00000000" w:rsidRPr="00000000">
        <w:rPr>
          <w:b w:val="1"/>
          <w:color w:val="000000"/>
          <w:sz w:val="26"/>
          <w:szCs w:val="26"/>
          <w:rtl w:val="0"/>
        </w:rPr>
        <w:t xml:space="preserve">User Stories</w:t>
      </w:r>
      <w:r w:rsidDel="00000000" w:rsidR="00000000" w:rsidRPr="00000000">
        <w:rPr>
          <w:rtl w:val="0"/>
        </w:rPr>
      </w:r>
    </w:p>
    <w:tbl>
      <w:tblPr>
        <w:tblStyle w:val="Table1"/>
        <w:tblW w:w="948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560"/>
        <w:gridCol w:w="1065"/>
        <w:gridCol w:w="1995"/>
        <w:gridCol w:w="1455"/>
        <w:gridCol w:w="1035"/>
        <w:gridCol w:w="1095"/>
        <w:tblGridChange w:id="0">
          <w:tblGrid>
            <w:gridCol w:w="1275"/>
            <w:gridCol w:w="1560"/>
            <w:gridCol w:w="1065"/>
            <w:gridCol w:w="1995"/>
            <w:gridCol w:w="1455"/>
            <w:gridCol w:w="1035"/>
            <w:gridCol w:w="1095"/>
          </w:tblGrid>
        </w:tblGridChange>
      </w:tblGrid>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User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Functional Requirement (Epic)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User Story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User Story / Task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Acceptance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Release</w:t>
            </w:r>
            <w:r w:rsidDel="00000000" w:rsidR="00000000" w:rsidRPr="00000000">
              <w:rPr>
                <w:rtl w:val="0"/>
              </w:rPr>
            </w:r>
          </w:p>
        </w:tc>
      </w:tr>
      <w:tr>
        <w:trPr>
          <w:cantSplit w:val="0"/>
          <w:trHeight w:val="19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Customer (Web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User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USM-1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As a user, I want to register for the application by entering my email and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I can provide email and password and access my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Sprint 1</w:t>
            </w:r>
          </w:p>
        </w:tc>
      </w:tr>
      <w:tr>
        <w:trPr>
          <w:cantSplit w:val="0"/>
          <w:trHeight w:val="19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Customer (Web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User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USM-2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As a user, I want to log in to the application by entering my email and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I can enter credentials and access my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Sprint 1</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Customer (Web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Book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USM-3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As a user, I want to browse the book catalog.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I can view book titles, authors, and prices.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Sprint 1</w:t>
            </w:r>
          </w:p>
        </w:tc>
      </w:tr>
      <w:tr>
        <w:trPr>
          <w:cantSplit w:val="0"/>
          <w:trHeight w:val="13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Customer (Web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Cart and Orders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USM-4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As a user, I want to add items to my cart and place an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I can add books to cart and complete an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Sprint 2</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Customer (Web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Cart and Orders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USM-5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As a user, I want to view my order history.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I can see a list of past orders.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Sprint 2</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Seller (Web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Book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USM-6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As a seller, I want to add books to the catalog.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I can upload book details and images.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Sprint 2</w:t>
            </w:r>
          </w:p>
        </w:tc>
      </w:tr>
      <w:tr>
        <w:trPr>
          <w:cantSplit w:val="0"/>
          <w:trHeight w:val="13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Admin (Web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Admin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USM-7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As an admin, I want to view a list of users and sellers.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 can see user and seller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Sprint 1</w:t>
            </w:r>
          </w:p>
        </w:tc>
      </w:tr>
      <w:tr>
        <w:trPr>
          <w:cantSplit w:val="0"/>
          <w:trHeight w:val="13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Admin (Web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Admin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USM-8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As an admin, I want to delete users or sellers.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I can delete entries with a confirmation message.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Sprint 1</w:t>
            </w:r>
          </w:p>
        </w:tc>
      </w:tr>
    </w:tbl>
    <w:p w:rsidR="00000000" w:rsidDel="00000000" w:rsidP="00000000" w:rsidRDefault="00000000" w:rsidRPr="00000000" w14:paraId="00000062">
      <w:pPr>
        <w:rPr>
          <w:b w:val="1"/>
          <w:color w:val="000000"/>
          <w:sz w:val="26"/>
          <w:szCs w:val="26"/>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