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Experiment – 06</w:t>
      </w:r>
    </w:p>
    <w:p>
      <w:pPr>
        <w:tabs>
          <w:tab w:val="left" w:pos="5500"/>
        </w:tabs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Samridhi Singh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Section: </w:t>
      </w:r>
      <w:r>
        <w:rPr>
          <w:rFonts w:ascii="Calibri" w:cs="Calibri" w:eastAsia="Calibri" w:hAnsi="Calibri"/>
          <w:sz w:val="22"/>
          <w:szCs w:val="22"/>
        </w:rPr>
        <w:t xml:space="preserve">24AIT_KRG-1_A</w:t>
      </w:r>
    </w:p>
    <w:p>
      <w:pPr>
        <w:tabs>
          <w:tab w:val="left" w:pos="5500"/>
        </w:tabs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UID: </w:t>
      </w:r>
      <w:r>
        <w:rPr>
          <w:rFonts w:ascii="Calibri" w:cs="Calibri" w:eastAsia="Calibri" w:hAnsi="Calibri"/>
          <w:sz w:val="22"/>
          <w:szCs w:val="22"/>
        </w:rPr>
        <w:t xml:space="preserve">24BAI70514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Semester: </w:t>
      </w:r>
      <w:r>
        <w:rPr>
          <w:rFonts w:ascii="Calibri" w:cs="Calibri" w:eastAsia="Calibri" w:hAnsi="Calibri"/>
          <w:sz w:val="22"/>
          <w:szCs w:val="22"/>
        </w:rPr>
        <w:t xml:space="preserve">5th</w:t>
      </w:r>
    </w:p>
    <w:p>
      <w:pPr>
        <w:tabs>
          <w:tab w:val="left" w:pos="5500"/>
        </w:tabs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Branch: </w:t>
      </w:r>
      <w:r>
        <w:rPr>
          <w:rFonts w:ascii="Calibri" w:cs="Calibri" w:eastAsia="Calibri" w:hAnsi="Calibri"/>
          <w:sz w:val="22"/>
          <w:szCs w:val="22"/>
        </w:rPr>
        <w:t xml:space="preserve">BE-CSE(AIML)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Subject: </w:t>
      </w:r>
      <w:r>
        <w:rPr>
          <w:rFonts w:ascii="Calibri" w:cs="Calibri" w:eastAsia="Calibri" w:hAnsi="Calibri"/>
          <w:sz w:val="22"/>
          <w:szCs w:val="22"/>
        </w:rPr>
        <w:t xml:space="preserve">Advanced Database Management System</w:t>
      </w:r>
    </w:p>
    <w:p>
      <w:pPr>
        <w:spacing w:after="1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Question 1: Daily Sales Comparison (Medium)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fruit distribution company records the number of apples and oranges sold each day. For every date, exactly one record exists for apples and one record exists for oranges. Generate a daily sales comparison report showing the difference between the number of apples sold and the number of oranges sold on the same day, calculated as Difference = Apples Sold - Oranges Sold. Display the sale date and the calculated difference. The result should be sorted by sale date in ascending order.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Sales Table: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sale_date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fruit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sold_num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oranges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oranges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oranges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oranges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0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Example Output: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sale_date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2020-05-04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</w:tr>
    </w:tbl>
    <w:p>
      <w:pPr>
        <w:spacing w:after="10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Solution: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A.SALE_DATE,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(A.SOLD_NUM - O.SOLD_NUM) AS DIFF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 AS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JOIN SALES AS 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ON A.SALE_DATE = O.SALE_DATE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AND A.FRUIT = 'apples'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AND O.FRUIT = 'oranges'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A.SALE_DATE ASC;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Question 2: Tree Node Classification (Hard)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company stores hierarchical employee reporting information in a table. Each record represents a node in a hierarchy where id represents the current node and p_id represents the parent node. Classify every node into one of the following categories: Root — a node that does not have any parent; Leaf — a node that has a parent but does not have any children; Inner — a node that has both a parent and at least one child. Display the node ID along with its category, sorted by node ID.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Tree Table: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p_id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Example Output: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Inner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Leaf</w:t>
            </w:r>
          </w:p>
        </w:tc>
      </w:tr>
    </w:tbl>
    <w:p>
      <w:pPr>
        <w:spacing w:after="10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Solution: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WHEN P_ID IS NULL THEN 'Root'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WHEN ID IN (SELECT DISTINCT P_ID FROM TREE WHERE P_ID IS NOT NULL)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THEN 'Inner'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ELSE 'Leaf'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END AS 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TREE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ID;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2026-08-16T04:40:00.981Z</dcterms:created>
  <dcterms:modified xsi:type="dcterms:W3CDTF">2026-08-16T04:40:00.981Z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