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A7911" w14:textId="77777777" w:rsidR="00FB7B12" w:rsidRPr="00762BFF" w:rsidRDefault="00762BFF" w:rsidP="00762BF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2BFF">
        <w:rPr>
          <w:rFonts w:ascii="Times New Roman" w:hAnsi="Times New Roman" w:cs="Times New Roman"/>
          <w:b/>
          <w:bCs/>
          <w:sz w:val="36"/>
          <w:szCs w:val="36"/>
          <w:u w:val="single"/>
        </w:rPr>
        <w:t>TASK 3</w:t>
      </w:r>
    </w:p>
    <w:p w14:paraId="0A53898D" w14:textId="77777777" w:rsidR="00762BFF" w:rsidRDefault="00762BFF" w:rsidP="00762BF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62BFF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AND OPTIMIZE AI PROMPTS FOR CONTENT</w:t>
      </w:r>
      <w:r w:rsidRPr="00762BF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Pr="00762BFF">
        <w:rPr>
          <w:rFonts w:ascii="Times New Roman" w:hAnsi="Times New Roman" w:cs="Times New Roman"/>
          <w:b/>
          <w:bCs/>
          <w:sz w:val="36"/>
          <w:szCs w:val="36"/>
          <w:u w:val="single"/>
        </w:rPr>
        <w:t>GENERATION</w:t>
      </w:r>
    </w:p>
    <w:p w14:paraId="41D089D0" w14:textId="77777777" w:rsidR="00762BFF" w:rsidRDefault="00762BFF" w:rsidP="00762BF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843D51D" w14:textId="77777777" w:rsidR="0063546D" w:rsidRDefault="0063546D" w:rsidP="00762BF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53B098" w14:textId="77777777" w:rsidR="00762BFF" w:rsidRPr="00762BFF" w:rsidRDefault="00762BFF" w:rsidP="00762BFF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762BFF">
        <w:rPr>
          <w:rFonts w:ascii="Times New Roman" w:hAnsi="Times New Roman" w:cs="Times New Roman"/>
          <w:b/>
          <w:bCs/>
          <w:sz w:val="32"/>
          <w:szCs w:val="32"/>
        </w:rPr>
        <w:t>Content Type Chosen:</w:t>
      </w:r>
      <w:r w:rsidRPr="00762BFF">
        <w:rPr>
          <w:rFonts w:ascii="Times New Roman" w:hAnsi="Times New Roman" w:cs="Times New Roman"/>
          <w:sz w:val="32"/>
          <w:szCs w:val="32"/>
        </w:rPr>
        <w:t xml:space="preserve"> Product Description</w:t>
      </w:r>
      <w:r w:rsidRPr="00762BFF">
        <w:rPr>
          <w:rFonts w:ascii="Times New Roman" w:hAnsi="Times New Roman" w:cs="Times New Roman"/>
          <w:sz w:val="32"/>
          <w:szCs w:val="32"/>
        </w:rPr>
        <w:br/>
      </w:r>
      <w:r w:rsidRPr="00762BFF">
        <w:rPr>
          <w:rFonts w:ascii="Times New Roman" w:hAnsi="Times New Roman" w:cs="Times New Roman"/>
          <w:b/>
          <w:bCs/>
          <w:sz w:val="32"/>
          <w:szCs w:val="32"/>
        </w:rPr>
        <w:t>Theme:</w:t>
      </w:r>
      <w:r w:rsidRPr="00762BFF">
        <w:rPr>
          <w:rFonts w:ascii="Times New Roman" w:hAnsi="Times New Roman" w:cs="Times New Roman"/>
          <w:sz w:val="32"/>
          <w:szCs w:val="32"/>
        </w:rPr>
        <w:t xml:space="preserve"> Skincare</w:t>
      </w:r>
      <w:r w:rsidRPr="00762BFF">
        <w:rPr>
          <w:rFonts w:ascii="Times New Roman" w:hAnsi="Times New Roman" w:cs="Times New Roman"/>
          <w:sz w:val="32"/>
          <w:szCs w:val="32"/>
        </w:rPr>
        <w:br/>
      </w:r>
      <w:r w:rsidRPr="00762BFF">
        <w:rPr>
          <w:rFonts w:ascii="Times New Roman" w:hAnsi="Times New Roman" w:cs="Times New Roman"/>
          <w:b/>
          <w:bCs/>
          <w:sz w:val="32"/>
          <w:szCs w:val="32"/>
        </w:rPr>
        <w:t>Product Name:</w:t>
      </w:r>
      <w:r w:rsidRPr="00762BFF">
        <w:rPr>
          <w:rFonts w:ascii="Times New Roman" w:hAnsi="Times New Roman" w:cs="Times New Roman"/>
          <w:sz w:val="32"/>
          <w:szCs w:val="32"/>
        </w:rPr>
        <w:t xml:space="preserve"> Vaseline® Blue Seal Original Petroleum Jelly</w:t>
      </w:r>
    </w:p>
    <w:p w14:paraId="6EAAA92F" w14:textId="77777777" w:rsidR="00762BFF" w:rsidRDefault="00762BFF" w:rsidP="00762BFF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429547B" w14:textId="77777777" w:rsidR="0063546D" w:rsidRDefault="0063546D" w:rsidP="00762BFF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9AB571" w14:textId="77777777" w:rsidR="0063546D" w:rsidRDefault="0063546D" w:rsidP="00762BFF">
      <w:pPr>
        <w:rPr>
          <w:rFonts w:ascii="Times New Roman" w:hAnsi="Times New Roman" w:cs="Times New Roman"/>
          <w:sz w:val="28"/>
          <w:szCs w:val="28"/>
        </w:rPr>
      </w:pPr>
    </w:p>
    <w:p w14:paraId="2A2FAA30" w14:textId="77777777" w:rsidR="0063546D" w:rsidRDefault="00762BFF" w:rsidP="00762B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62BFF">
        <w:rPr>
          <w:rFonts w:ascii="Times New Roman" w:hAnsi="Times New Roman" w:cs="Times New Roman"/>
          <w:b/>
          <w:bCs/>
          <w:sz w:val="32"/>
          <w:szCs w:val="32"/>
          <w:u w:val="single"/>
        </w:rPr>
        <w:t>Structured Prompt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 </w:t>
      </w:r>
    </w:p>
    <w:p w14:paraId="01A0A9C4" w14:textId="77777777" w:rsid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Write a product description for a skincare product named Vaseline® Blue Seal Original Petroleum Jelly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9D6BC5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The product is made with triple-purified Petrolatum and is known for creating a gentle, moisturizing protective barrier. It is hypoallergenic, non-comedogenic, and suitable for all skin types.</w:t>
      </w:r>
    </w:p>
    <w:p w14:paraId="313C1473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The description should:</w:t>
      </w:r>
    </w:p>
    <w:p w14:paraId="68E94160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- Attract skincare-loving customers</w:t>
      </w:r>
    </w:p>
    <w:p w14:paraId="577DEDE8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- Explain the benefits clearly</w:t>
      </w:r>
    </w:p>
    <w:p w14:paraId="151CC057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- Highlight what makes the product special</w:t>
      </w:r>
    </w:p>
    <w:p w14:paraId="0B0B8208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- Sound elegant, engaging, and persuasive</w:t>
      </w:r>
    </w:p>
    <w:p w14:paraId="538817C4" w14:textId="77777777" w:rsidR="00762BFF" w:rsidRP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- Encourage users to buy</w:t>
      </w:r>
    </w:p>
    <w:p w14:paraId="27049026" w14:textId="77777777" w:rsidR="00762BFF" w:rsidRDefault="00762BFF" w:rsidP="00762BFF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762BFF">
        <w:rPr>
          <w:rFonts w:ascii="Times New Roman" w:hAnsi="Times New Roman" w:cs="Times New Roman"/>
          <w:sz w:val="28"/>
          <w:szCs w:val="28"/>
        </w:rPr>
        <w:t>Keep it under 150 words, and use a soft, confident tone.</w:t>
      </w:r>
    </w:p>
    <w:p w14:paraId="751AC264" w14:textId="77777777" w:rsidR="00762BFF" w:rsidRDefault="00762BFF" w:rsidP="00762BFF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BFF">
        <w:rPr>
          <w:rFonts w:ascii="Times New Roman" w:hAnsi="Times New Roman" w:cs="Times New Roman"/>
          <w:b/>
          <w:bCs/>
          <w:sz w:val="28"/>
          <w:szCs w:val="28"/>
        </w:rPr>
        <w:t>OR</w:t>
      </w:r>
    </w:p>
    <w:p w14:paraId="1EA06633" w14:textId="77777777" w:rsidR="0063546D" w:rsidRPr="0063546D" w:rsidRDefault="0063546D" w:rsidP="0063546D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63546D">
        <w:rPr>
          <w:rFonts w:ascii="Times New Roman" w:hAnsi="Times New Roman" w:cs="Times New Roman"/>
          <w:sz w:val="28"/>
          <w:szCs w:val="28"/>
        </w:rPr>
        <w:t xml:space="preserve">Write an engaging and elegant product description for Vaseline® Blue Seal Original Petroleum Jelly, a skincare </w:t>
      </w:r>
      <w:proofErr w:type="gramStart"/>
      <w:r w:rsidRPr="0063546D">
        <w:rPr>
          <w:rFonts w:ascii="Times New Roman" w:hAnsi="Times New Roman" w:cs="Times New Roman"/>
          <w:sz w:val="28"/>
          <w:szCs w:val="28"/>
        </w:rPr>
        <w:t>essential</w:t>
      </w:r>
      <w:proofErr w:type="gramEnd"/>
      <w:r w:rsidRPr="0063546D">
        <w:rPr>
          <w:rFonts w:ascii="Times New Roman" w:hAnsi="Times New Roman" w:cs="Times New Roman"/>
          <w:sz w:val="28"/>
          <w:szCs w:val="28"/>
        </w:rPr>
        <w:t xml:space="preserve"> made with triple-purified petrolatum. Highlight its key benefits like creating a protective skin barrier, deep hydration, and being hypoallergenic and non-comedogenic. Make the tone attractive for beauty-conscious customers, focus on skincare benefits and key ingredients, and encourage purchase through persuasive, aesthetic wording.</w:t>
      </w:r>
    </w:p>
    <w:p w14:paraId="0A7D6D5A" w14:textId="77777777" w:rsidR="00762BFF" w:rsidRDefault="00762BFF" w:rsidP="00762BFF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8D8B95D" w14:textId="77777777" w:rsidR="00762BFF" w:rsidRDefault="00762BFF" w:rsidP="00762BFF">
      <w:pPr>
        <w:rPr>
          <w:rFonts w:ascii="Times New Roman" w:hAnsi="Times New Roman" w:cs="Times New Roman"/>
          <w:sz w:val="28"/>
          <w:szCs w:val="28"/>
        </w:rPr>
      </w:pPr>
    </w:p>
    <w:p w14:paraId="7D4BE9F1" w14:textId="77777777" w:rsidR="0063546D" w:rsidRDefault="0063546D" w:rsidP="00762BFF">
      <w:pPr>
        <w:rPr>
          <w:rFonts w:ascii="Times New Roman" w:hAnsi="Times New Roman" w:cs="Times New Roman"/>
          <w:sz w:val="28"/>
          <w:szCs w:val="28"/>
        </w:rPr>
      </w:pPr>
    </w:p>
    <w:p w14:paraId="645AB57D" w14:textId="77777777" w:rsidR="0063546D" w:rsidRDefault="0063546D" w:rsidP="00762B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546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AI-Generated Output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6F16ED4" w14:textId="77777777" w:rsidR="0063546D" w:rsidRDefault="0063546D" w:rsidP="00762BFF">
      <w:pPr>
        <w:rPr>
          <w:rFonts w:ascii="Times New Roman" w:hAnsi="Times New Roman" w:cs="Times New Roman"/>
          <w:sz w:val="28"/>
          <w:szCs w:val="28"/>
        </w:rPr>
      </w:pPr>
      <w:r w:rsidRPr="0063546D">
        <w:rPr>
          <w:rFonts w:ascii="Times New Roman" w:hAnsi="Times New Roman" w:cs="Times New Roman"/>
          <w:sz w:val="28"/>
          <w:szCs w:val="28"/>
        </w:rPr>
        <w:t>Use the above prompt in an AI tool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77357C80" w14:textId="77777777" w:rsidR="0063546D" w:rsidRDefault="0063546D" w:rsidP="0063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claude.ai</w:t>
      </w:r>
    </w:p>
    <w:p w14:paraId="59F63143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CCAD6E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2649D9" w14:textId="77777777" w:rsidR="0063546D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820A3" wp14:editId="5638BC58">
            <wp:extent cx="5978525" cy="7405446"/>
            <wp:effectExtent l="0" t="0" r="0" b="0"/>
            <wp:docPr id="1298465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5648" name="Picture 12984656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21" cy="74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176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9AF75B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1066CD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44B358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A10DF5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A16BC9" w14:textId="77777777" w:rsidR="00EF1ED5" w:rsidRDefault="00EF1ED5" w:rsidP="00635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B0DA8E" w14:textId="77777777" w:rsidR="0063546D" w:rsidRDefault="0063546D" w:rsidP="0063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blackbox.ai</w:t>
      </w:r>
    </w:p>
    <w:p w14:paraId="65BD5FF0" w14:textId="77777777" w:rsidR="00EF1ED5" w:rsidRPr="00EF1ED5" w:rsidRDefault="00EF1ED5" w:rsidP="00EF1ED5">
      <w:pPr>
        <w:rPr>
          <w:rFonts w:ascii="Times New Roman" w:hAnsi="Times New Roman" w:cs="Times New Roman"/>
          <w:sz w:val="28"/>
          <w:szCs w:val="28"/>
        </w:rPr>
      </w:pPr>
    </w:p>
    <w:p w14:paraId="2D1658AC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5F79" wp14:editId="2BC18731">
            <wp:extent cx="6128594" cy="7415530"/>
            <wp:effectExtent l="0" t="0" r="0" b="0"/>
            <wp:docPr id="469324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4717" name="Picture 4693247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935" cy="74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9A32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AC5697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82C450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B1E24B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4317AF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F07681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FF1C4A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ED0C2A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F87376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72454A" w14:textId="77777777" w:rsidR="0063546D" w:rsidRDefault="0063546D" w:rsidP="0063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gemini.google.com</w:t>
      </w:r>
    </w:p>
    <w:p w14:paraId="01D91668" w14:textId="77777777" w:rsidR="00EF1ED5" w:rsidRPr="00EF1ED5" w:rsidRDefault="00EF1ED5" w:rsidP="00EF1ED5">
      <w:pPr>
        <w:rPr>
          <w:rFonts w:ascii="Times New Roman" w:hAnsi="Times New Roman" w:cs="Times New Roman"/>
          <w:sz w:val="28"/>
          <w:szCs w:val="28"/>
        </w:rPr>
      </w:pPr>
    </w:p>
    <w:p w14:paraId="003D4444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C1B4C" wp14:editId="60600ACC">
            <wp:extent cx="6037253" cy="6645910"/>
            <wp:effectExtent l="0" t="0" r="0" b="0"/>
            <wp:docPr id="1346536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6223" name="Picture 13465362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50" cy="66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85D3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CAC510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F6E975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66DDAE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53548B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DF4DC2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B6EF95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11F461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D9117E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80E9F5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9C5E61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DD8B2D" w14:textId="77777777" w:rsidR="00EF1ED5" w:rsidRPr="00EF1ED5" w:rsidRDefault="00EF1ED5" w:rsidP="00EF1ED5">
      <w:pPr>
        <w:rPr>
          <w:rFonts w:ascii="Times New Roman" w:hAnsi="Times New Roman" w:cs="Times New Roman"/>
          <w:sz w:val="28"/>
          <w:szCs w:val="28"/>
        </w:rPr>
      </w:pPr>
    </w:p>
    <w:p w14:paraId="76311250" w14:textId="77777777" w:rsidR="0063546D" w:rsidRDefault="0063546D" w:rsidP="0063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perplexity.ai</w:t>
      </w:r>
    </w:p>
    <w:p w14:paraId="53988684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6D4EBF" w14:textId="77777777" w:rsidR="00EF1ED5" w:rsidRDefault="00EF1ED5" w:rsidP="00EF1E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72B23B" w14:textId="77777777" w:rsidR="00EF1ED5" w:rsidRDefault="00EF1ED5" w:rsidP="00EF1ED5">
      <w:pPr>
        <w:pStyle w:val="ListParagraph"/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B2C4B" wp14:editId="792F2092">
            <wp:extent cx="5869312" cy="9100820"/>
            <wp:effectExtent l="0" t="0" r="0" b="0"/>
            <wp:docPr id="48154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48419" name="Picture 4815484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320" cy="91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47CB" w14:textId="77777777" w:rsidR="00395F41" w:rsidRPr="00395F41" w:rsidRDefault="00395F41" w:rsidP="00395F4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9CAFFB9" w14:textId="77777777" w:rsidR="00395F41" w:rsidRDefault="00395F41" w:rsidP="0063546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95F4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Reflection / What </w:t>
      </w:r>
      <w:r w:rsidRPr="00395F4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 </w:t>
      </w:r>
      <w:r w:rsidRPr="00395F41">
        <w:rPr>
          <w:rFonts w:ascii="Times New Roman" w:hAnsi="Times New Roman" w:cs="Times New Roman"/>
          <w:b/>
          <w:bCs/>
          <w:sz w:val="32"/>
          <w:szCs w:val="32"/>
          <w:u w:val="single"/>
        </w:rPr>
        <w:t>Learned</w:t>
      </w:r>
      <w:r w:rsidRPr="00395F41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BC15944" w14:textId="77777777" w:rsidR="00395F41" w:rsidRDefault="00395F41" w:rsidP="0063546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8A3F40" w14:textId="77777777" w:rsidR="00395F41" w:rsidRP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 xml:space="preserve">This task helped me deeply understand the importance of </w:t>
      </w:r>
      <w:r w:rsidRPr="00395F41">
        <w:rPr>
          <w:rFonts w:ascii="Times New Roman" w:hAnsi="Times New Roman" w:cs="Times New Roman"/>
          <w:b/>
          <w:bCs/>
          <w:sz w:val="28"/>
          <w:szCs w:val="28"/>
        </w:rPr>
        <w:t>clear, goal-oriented prompt writing</w:t>
      </w:r>
      <w:r w:rsidRPr="00395F41">
        <w:rPr>
          <w:rFonts w:ascii="Times New Roman" w:hAnsi="Times New Roman" w:cs="Times New Roman"/>
          <w:sz w:val="28"/>
          <w:szCs w:val="28"/>
        </w:rPr>
        <w:t>. Crafting a structured prompt that could guide the AI to generate a product description with the right tone, audience focus, and brand messaging was a learning experience. I realized that effective prompt engineering is not just about asking a question—it’s about providing context, setting the tone, and defining specific goals for the output.</w:t>
      </w:r>
    </w:p>
    <w:p w14:paraId="59A940E8" w14:textId="77777777" w:rsidR="00395F41" w:rsidRP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>While working on the Vaseline® product description, I learned how to:</w:t>
      </w:r>
    </w:p>
    <w:p w14:paraId="4D2BE922" w14:textId="77777777" w:rsidR="00395F41" w:rsidRPr="00395F41" w:rsidRDefault="00395F41" w:rsidP="00395F4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>Emphasize key ingredients and benefits in a way that feels natural and persuasive,</w:t>
      </w:r>
    </w:p>
    <w:p w14:paraId="289BA9ED" w14:textId="77777777" w:rsidR="00395F41" w:rsidRPr="00395F41" w:rsidRDefault="00395F41" w:rsidP="00395F4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>Tailor content for a skincare-conscious audience using soft, elegant language,</w:t>
      </w:r>
    </w:p>
    <w:p w14:paraId="76D2A423" w14:textId="77777777" w:rsidR="00395F41" w:rsidRPr="00395F41" w:rsidRDefault="00395F41" w:rsidP="00395F4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>Balance informative and emotional appeal in AI-generated writing.</w:t>
      </w:r>
    </w:p>
    <w:p w14:paraId="09EFD804" w14:textId="77777777" w:rsidR="00395F41" w:rsidRP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 xml:space="preserve">Additionally, experimenting with different phrasings showed how the AI's response can vary in tone, depth, and structure. This gave me insight into how </w:t>
      </w:r>
      <w:r w:rsidRPr="00395F41">
        <w:rPr>
          <w:rFonts w:ascii="Times New Roman" w:hAnsi="Times New Roman" w:cs="Times New Roman"/>
          <w:b/>
          <w:bCs/>
          <w:sz w:val="28"/>
          <w:szCs w:val="28"/>
        </w:rPr>
        <w:t>prompt precision</w:t>
      </w:r>
      <w:r w:rsidRPr="00395F41">
        <w:rPr>
          <w:rFonts w:ascii="Times New Roman" w:hAnsi="Times New Roman" w:cs="Times New Roman"/>
          <w:sz w:val="28"/>
          <w:szCs w:val="28"/>
        </w:rPr>
        <w:t xml:space="preserve"> leads to </w:t>
      </w:r>
      <w:r w:rsidRPr="00395F41">
        <w:rPr>
          <w:rFonts w:ascii="Times New Roman" w:hAnsi="Times New Roman" w:cs="Times New Roman"/>
          <w:b/>
          <w:bCs/>
          <w:sz w:val="28"/>
          <w:szCs w:val="28"/>
        </w:rPr>
        <w:t>more accurate, brand-aligned results</w:t>
      </w:r>
      <w:r w:rsidRPr="00395F41">
        <w:rPr>
          <w:rFonts w:ascii="Times New Roman" w:hAnsi="Times New Roman" w:cs="Times New Roman"/>
          <w:sz w:val="28"/>
          <w:szCs w:val="28"/>
        </w:rPr>
        <w:t>, which is essential for real-world applications like marketing, product launches, and digital content creation.</w:t>
      </w:r>
    </w:p>
    <w:p w14:paraId="513ECA53" w14:textId="77777777" w:rsid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  <w:r w:rsidRPr="00395F41">
        <w:rPr>
          <w:rFonts w:ascii="Times New Roman" w:hAnsi="Times New Roman" w:cs="Times New Roman"/>
          <w:sz w:val="28"/>
          <w:szCs w:val="28"/>
        </w:rPr>
        <w:t>Overall, this task has boosted my confidence in using AI tools thoughtfully and strategically for creative content generation.</w:t>
      </w:r>
    </w:p>
    <w:p w14:paraId="70E4A6D2" w14:textId="77777777" w:rsid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</w:p>
    <w:p w14:paraId="0EE0A9DF" w14:textId="77777777" w:rsidR="00395F41" w:rsidRDefault="00395F41" w:rsidP="00395F41">
      <w:pPr>
        <w:pBdr>
          <w:top w:val="single" w:sz="6" w:space="1" w:color="auto"/>
          <w:bottom w:val="single" w:sz="6" w:space="3" w:color="auto"/>
        </w:pBd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95F41">
        <w:rPr>
          <w:rFonts w:ascii="Times New Roman" w:hAnsi="Times New Roman" w:cs="Times New Roman"/>
          <w:b/>
          <w:bCs/>
          <w:sz w:val="36"/>
          <w:szCs w:val="36"/>
          <w:u w:val="single"/>
        </w:rPr>
        <w:t>Thankyou!</w:t>
      </w:r>
    </w:p>
    <w:p w14:paraId="5BE192EC" w14:textId="77777777" w:rsidR="00395F41" w:rsidRDefault="00395F41" w:rsidP="00395F41">
      <w:pPr>
        <w:pBdr>
          <w:top w:val="single" w:sz="6" w:space="1" w:color="auto"/>
          <w:bottom w:val="single" w:sz="6" w:space="3" w:color="auto"/>
        </w:pBd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CE4970" w14:textId="77777777" w:rsidR="00395F41" w:rsidRPr="00395F41" w:rsidRDefault="00395F41" w:rsidP="00395F41">
      <w:pPr>
        <w:rPr>
          <w:rFonts w:ascii="Times New Roman" w:hAnsi="Times New Roman" w:cs="Times New Roman"/>
          <w:sz w:val="28"/>
          <w:szCs w:val="28"/>
        </w:rPr>
      </w:pPr>
    </w:p>
    <w:p w14:paraId="3FE4487F" w14:textId="77777777" w:rsidR="00395F41" w:rsidRPr="00395F41" w:rsidRDefault="00395F41" w:rsidP="0063546D">
      <w:pPr>
        <w:rPr>
          <w:rFonts w:ascii="Times New Roman" w:hAnsi="Times New Roman" w:cs="Times New Roman"/>
          <w:sz w:val="28"/>
          <w:szCs w:val="28"/>
        </w:rPr>
      </w:pPr>
    </w:p>
    <w:p w14:paraId="33BDFEE3" w14:textId="77777777" w:rsidR="00762BFF" w:rsidRPr="00762BFF" w:rsidRDefault="00762BFF" w:rsidP="00762B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762BFF" w:rsidRPr="00762BFF" w:rsidSect="007E2E0F">
      <w:pgSz w:w="11906" w:h="16838" w:code="9"/>
      <w:pgMar w:top="425" w:right="567" w:bottom="425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6DB4"/>
    <w:multiLevelType w:val="multilevel"/>
    <w:tmpl w:val="E64CA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C5094"/>
    <w:multiLevelType w:val="hybridMultilevel"/>
    <w:tmpl w:val="EB968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2074716">
    <w:abstractNumId w:val="1"/>
  </w:num>
  <w:num w:numId="2" w16cid:durableId="20480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FF"/>
    <w:rsid w:val="00395F41"/>
    <w:rsid w:val="0063546D"/>
    <w:rsid w:val="00684961"/>
    <w:rsid w:val="00762BFF"/>
    <w:rsid w:val="007E2E0F"/>
    <w:rsid w:val="00B04F97"/>
    <w:rsid w:val="00D06BF1"/>
    <w:rsid w:val="00EE685D"/>
    <w:rsid w:val="00EF1ED5"/>
    <w:rsid w:val="00FB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C812B"/>
  <w15:chartTrackingRefBased/>
  <w15:docId w15:val="{A870C345-6528-4D5C-92BB-AFDFAC321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B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B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B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B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B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B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B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B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B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B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B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B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B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B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B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B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B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B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B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B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B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B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B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B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B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B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Samridhi Gupta</dc:creator>
  <cp:keywords/>
  <dc:description/>
  <cp:lastModifiedBy>Samridhi Gupta</cp:lastModifiedBy>
  <cp:revision>1</cp:revision>
  <dcterms:created xsi:type="dcterms:W3CDTF">2025-04-06T05:12:00Z</dcterms:created>
  <dcterms:modified xsi:type="dcterms:W3CDTF">2025-04-06T06:01:00Z</dcterms:modified>
</cp:coreProperties>
</file>