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770" w:rsidRDefault="00023770" w:rsidP="00023770"/>
    <w:p w:rsidR="007C145E" w:rsidRPr="00195C92" w:rsidRDefault="007C145E" w:rsidP="007C145E">
      <w:pPr>
        <w:pStyle w:val="Title"/>
        <w:jc w:val="center"/>
        <w:rPr>
          <w:b/>
          <w:bCs/>
          <w:color w:val="FF0000"/>
        </w:rPr>
      </w:pPr>
      <w:r w:rsidRPr="00195C92">
        <w:rPr>
          <w:b/>
          <w:bCs/>
          <w:color w:val="FF0000"/>
        </w:rPr>
        <w:t xml:space="preserve">“Effect of </w:t>
      </w:r>
      <w:r>
        <w:rPr>
          <w:b/>
          <w:bCs/>
          <w:color w:val="FF0000"/>
        </w:rPr>
        <w:t>B</w:t>
      </w:r>
      <w:r w:rsidRPr="00195C92">
        <w:rPr>
          <w:b/>
          <w:bCs/>
          <w:color w:val="FF0000"/>
        </w:rPr>
        <w:t xml:space="preserve">ismuth </w:t>
      </w:r>
      <w:r>
        <w:rPr>
          <w:b/>
          <w:bCs/>
          <w:color w:val="FF0000"/>
        </w:rPr>
        <w:t>D</w:t>
      </w:r>
      <w:r w:rsidRPr="00195C92">
        <w:rPr>
          <w:b/>
          <w:bCs/>
          <w:color w:val="FF0000"/>
        </w:rPr>
        <w:t xml:space="preserve">oping </w:t>
      </w:r>
      <w:proofErr w:type="gramStart"/>
      <w:r>
        <w:rPr>
          <w:b/>
          <w:bCs/>
          <w:color w:val="FF0000"/>
        </w:rPr>
        <w:t>O</w:t>
      </w:r>
      <w:r w:rsidRPr="00195C92">
        <w:rPr>
          <w:b/>
          <w:bCs/>
          <w:color w:val="FF0000"/>
        </w:rPr>
        <w:t>n</w:t>
      </w:r>
      <w:proofErr w:type="gramEnd"/>
      <w:r w:rsidRPr="00195C92">
        <w:rPr>
          <w:b/>
          <w:bCs/>
          <w:color w:val="FF0000"/>
        </w:rPr>
        <w:t xml:space="preserve"> </w:t>
      </w:r>
      <w:r>
        <w:rPr>
          <w:b/>
          <w:bCs/>
          <w:color w:val="FF0000"/>
        </w:rPr>
        <w:t>G</w:t>
      </w:r>
      <w:r w:rsidRPr="00195C92">
        <w:rPr>
          <w:b/>
          <w:bCs/>
          <w:color w:val="FF0000"/>
        </w:rPr>
        <w:t xml:space="preserve">el </w:t>
      </w:r>
      <w:r>
        <w:rPr>
          <w:b/>
          <w:bCs/>
          <w:color w:val="FF0000"/>
        </w:rPr>
        <w:t>G</w:t>
      </w:r>
      <w:r w:rsidRPr="00195C92">
        <w:rPr>
          <w:b/>
          <w:bCs/>
          <w:color w:val="FF0000"/>
        </w:rPr>
        <w:t xml:space="preserve">rown </w:t>
      </w:r>
      <w:r>
        <w:rPr>
          <w:b/>
          <w:bCs/>
          <w:color w:val="FF0000"/>
        </w:rPr>
        <w:t>L</w:t>
      </w:r>
      <w:r w:rsidRPr="00195C92">
        <w:rPr>
          <w:b/>
          <w:bCs/>
          <w:color w:val="FF0000"/>
        </w:rPr>
        <w:t xml:space="preserve">ead </w:t>
      </w:r>
      <w:r>
        <w:rPr>
          <w:b/>
          <w:bCs/>
          <w:color w:val="FF0000"/>
        </w:rPr>
        <w:t>I</w:t>
      </w:r>
      <w:r w:rsidRPr="00195C92">
        <w:rPr>
          <w:b/>
          <w:bCs/>
          <w:color w:val="FF0000"/>
        </w:rPr>
        <w:t xml:space="preserve">odide </w:t>
      </w:r>
      <w:r>
        <w:rPr>
          <w:b/>
          <w:bCs/>
          <w:color w:val="FF0000"/>
        </w:rPr>
        <w:t>C</w:t>
      </w:r>
      <w:r w:rsidRPr="00195C92">
        <w:rPr>
          <w:b/>
          <w:bCs/>
          <w:color w:val="FF0000"/>
        </w:rPr>
        <w:t>rystals”</w:t>
      </w:r>
    </w:p>
    <w:p w:rsidR="007C145E" w:rsidRPr="00195C92" w:rsidRDefault="007C145E" w:rsidP="007C145E">
      <w:pPr>
        <w:jc w:val="center"/>
        <w:rPr>
          <w:sz w:val="24"/>
          <w:szCs w:val="24"/>
        </w:rPr>
      </w:pPr>
      <w:r w:rsidRPr="00195C92">
        <w:rPr>
          <w:sz w:val="24"/>
          <w:szCs w:val="24"/>
        </w:rPr>
        <w:t>A PROJECT REPOSRT SUBMITTED TO</w:t>
      </w:r>
    </w:p>
    <w:p w:rsidR="007C145E" w:rsidRPr="00195C92" w:rsidRDefault="007C145E" w:rsidP="007C145E">
      <w:pPr>
        <w:jc w:val="center"/>
        <w:rPr>
          <w:sz w:val="32"/>
          <w:szCs w:val="32"/>
        </w:rPr>
      </w:pPr>
      <w:r w:rsidRPr="00195C92">
        <w:rPr>
          <w:sz w:val="32"/>
          <w:szCs w:val="32"/>
        </w:rPr>
        <w:t>PRATAP COLLEGE AMALNER (Autonomous)</w:t>
      </w:r>
    </w:p>
    <w:p w:rsidR="007C145E" w:rsidRDefault="007C145E" w:rsidP="007C145E">
      <w:pPr>
        <w:jc w:val="center"/>
      </w:pPr>
      <w:r>
        <w:t>(An affiliated to KBC NORTH MAHARASHTRA UNIVERSITY JALGAON)</w:t>
      </w:r>
    </w:p>
    <w:p w:rsidR="007C145E" w:rsidRDefault="007C145E" w:rsidP="007C145E">
      <w:pPr>
        <w:jc w:val="center"/>
      </w:pPr>
      <w:r>
        <w:t>FOR THE DEGREE OF</w:t>
      </w:r>
    </w:p>
    <w:p w:rsidR="007C145E" w:rsidRPr="00195C92" w:rsidRDefault="007C145E" w:rsidP="007C145E">
      <w:pPr>
        <w:jc w:val="center"/>
        <w:rPr>
          <w:sz w:val="28"/>
          <w:szCs w:val="28"/>
        </w:rPr>
      </w:pPr>
      <w:r w:rsidRPr="00195C92">
        <w:rPr>
          <w:sz w:val="28"/>
          <w:szCs w:val="28"/>
        </w:rPr>
        <w:t>MASTER OF SCIENCE</w:t>
      </w:r>
    </w:p>
    <w:p w:rsidR="007C145E" w:rsidRDefault="007C145E" w:rsidP="007C145E">
      <w:pPr>
        <w:jc w:val="center"/>
      </w:pPr>
      <w:r>
        <w:t>IN</w:t>
      </w:r>
    </w:p>
    <w:p w:rsidR="007C145E" w:rsidRPr="00195C92" w:rsidRDefault="007C145E" w:rsidP="007C145E">
      <w:pPr>
        <w:jc w:val="center"/>
        <w:rPr>
          <w:sz w:val="32"/>
          <w:szCs w:val="32"/>
        </w:rPr>
      </w:pPr>
      <w:r w:rsidRPr="00195C92">
        <w:rPr>
          <w:sz w:val="32"/>
          <w:szCs w:val="32"/>
        </w:rPr>
        <w:t>PHYSICS</w:t>
      </w:r>
    </w:p>
    <w:p w:rsidR="007C145E" w:rsidRDefault="007C145E" w:rsidP="007C145E">
      <w:pPr>
        <w:jc w:val="center"/>
      </w:pPr>
      <w:r>
        <w:t>UNDER THE FACULTY OF SCIENCE</w:t>
      </w:r>
    </w:p>
    <w:p w:rsidR="007C145E" w:rsidRDefault="007C145E" w:rsidP="007C145E">
      <w:pPr>
        <w:jc w:val="center"/>
      </w:pPr>
      <w:r>
        <w:t>BY</w:t>
      </w:r>
    </w:p>
    <w:p w:rsidR="007C145E" w:rsidRPr="00195C92" w:rsidRDefault="007C145E" w:rsidP="007C145E">
      <w:pPr>
        <w:jc w:val="center"/>
        <w:rPr>
          <w:sz w:val="32"/>
          <w:szCs w:val="32"/>
        </w:rPr>
      </w:pPr>
      <w:r w:rsidRPr="00195C92">
        <w:rPr>
          <w:sz w:val="32"/>
          <w:szCs w:val="32"/>
        </w:rPr>
        <w:t>MISS. KASAR SAMRUDDHI ANIL</w:t>
      </w:r>
    </w:p>
    <w:p w:rsidR="007C145E" w:rsidRPr="00195C92" w:rsidRDefault="007C145E" w:rsidP="007C145E">
      <w:pPr>
        <w:jc w:val="center"/>
        <w:rPr>
          <w:sz w:val="28"/>
          <w:szCs w:val="28"/>
        </w:rPr>
      </w:pPr>
      <w:r w:rsidRPr="00195C92">
        <w:rPr>
          <w:sz w:val="28"/>
          <w:szCs w:val="28"/>
        </w:rPr>
        <w:t xml:space="preserve">Department of Physics, Pratap College </w:t>
      </w:r>
      <w:proofErr w:type="spellStart"/>
      <w:r w:rsidRPr="00195C92">
        <w:rPr>
          <w:sz w:val="28"/>
          <w:szCs w:val="28"/>
        </w:rPr>
        <w:t>Amalner</w:t>
      </w:r>
      <w:proofErr w:type="spellEnd"/>
      <w:r w:rsidRPr="00195C92">
        <w:rPr>
          <w:sz w:val="28"/>
          <w:szCs w:val="28"/>
        </w:rPr>
        <w:t xml:space="preserve"> (Autonomous)</w:t>
      </w:r>
    </w:p>
    <w:p w:rsidR="007C145E" w:rsidRDefault="007C145E" w:rsidP="007C145E">
      <w:pPr>
        <w:jc w:val="center"/>
      </w:pPr>
      <w:r>
        <w:t>UNDER THE GUIDANCE OF</w:t>
      </w:r>
    </w:p>
    <w:p w:rsidR="007C145E" w:rsidRPr="00195C92" w:rsidRDefault="007C145E" w:rsidP="007C145E">
      <w:pPr>
        <w:jc w:val="center"/>
        <w:rPr>
          <w:sz w:val="32"/>
          <w:szCs w:val="32"/>
        </w:rPr>
      </w:pPr>
      <w:proofErr w:type="gramStart"/>
      <w:r w:rsidRPr="00195C92">
        <w:rPr>
          <w:sz w:val="32"/>
          <w:szCs w:val="32"/>
        </w:rPr>
        <w:t>Dr</w:t>
      </w:r>
      <w:r w:rsidR="00DF1714">
        <w:rPr>
          <w:sz w:val="32"/>
          <w:szCs w:val="32"/>
        </w:rPr>
        <w:t xml:space="preserve"> </w:t>
      </w:r>
      <w:r w:rsidRPr="00195C92">
        <w:rPr>
          <w:sz w:val="32"/>
          <w:szCs w:val="32"/>
        </w:rPr>
        <w:t>.</w:t>
      </w:r>
      <w:proofErr w:type="gramEnd"/>
      <w:r w:rsidRPr="00195C92">
        <w:rPr>
          <w:sz w:val="32"/>
          <w:szCs w:val="32"/>
        </w:rPr>
        <w:t xml:space="preserve"> Amit B. Patil</w:t>
      </w:r>
    </w:p>
    <w:p w:rsidR="007C145E" w:rsidRDefault="007C145E" w:rsidP="007C145E">
      <w:pPr>
        <w:jc w:val="center"/>
      </w:pPr>
      <w:r>
        <w:t>DEPARTMENT OF PHYSICS</w:t>
      </w:r>
    </w:p>
    <w:p w:rsidR="007C145E" w:rsidRDefault="007C145E" w:rsidP="007C145E">
      <w:pPr>
        <w:jc w:val="center"/>
      </w:pPr>
      <w:r>
        <w:t>PRATAP COLLEGE AMALNER, 425401</w:t>
      </w:r>
    </w:p>
    <w:p w:rsidR="007C145E" w:rsidRPr="00023770" w:rsidRDefault="007C145E" w:rsidP="007C145E">
      <w:pPr>
        <w:jc w:val="center"/>
      </w:pPr>
      <w:r>
        <w:t>APRIL 2024</w:t>
      </w:r>
    </w:p>
    <w:p w:rsidR="00023770" w:rsidRDefault="00023770" w:rsidP="00023770">
      <w:r>
        <w:br w:type="page"/>
      </w:r>
    </w:p>
    <w:p w:rsidR="007C145E" w:rsidRDefault="007C145E" w:rsidP="007C145E">
      <w:pPr>
        <w:jc w:val="center"/>
        <w:rPr>
          <w:color w:val="FF0000"/>
          <w:sz w:val="40"/>
          <w:szCs w:val="40"/>
        </w:rPr>
      </w:pPr>
    </w:p>
    <w:p w:rsidR="007C145E" w:rsidRDefault="007C145E" w:rsidP="007C145E">
      <w:pPr>
        <w:jc w:val="center"/>
        <w:rPr>
          <w:color w:val="FF0000"/>
          <w:sz w:val="40"/>
          <w:szCs w:val="40"/>
        </w:rPr>
      </w:pPr>
    </w:p>
    <w:p w:rsidR="007C145E" w:rsidRPr="00195C92" w:rsidRDefault="007C145E" w:rsidP="007C145E">
      <w:pPr>
        <w:jc w:val="center"/>
        <w:rPr>
          <w:color w:val="FF0000"/>
          <w:sz w:val="40"/>
          <w:szCs w:val="40"/>
        </w:rPr>
      </w:pPr>
      <w:r w:rsidRPr="00195C92">
        <w:rPr>
          <w:color w:val="FF0000"/>
          <w:sz w:val="40"/>
          <w:szCs w:val="40"/>
        </w:rPr>
        <w:t>CARTIFICATE</w:t>
      </w:r>
    </w:p>
    <w:p w:rsidR="007C145E" w:rsidRPr="007C145E" w:rsidRDefault="007C145E" w:rsidP="007C145E">
      <w:pPr>
        <w:jc w:val="both"/>
        <w:rPr>
          <w:sz w:val="28"/>
          <w:szCs w:val="28"/>
        </w:rPr>
      </w:pPr>
      <w:r w:rsidRPr="007C145E">
        <w:rPr>
          <w:sz w:val="28"/>
          <w:szCs w:val="28"/>
        </w:rPr>
        <w:t xml:space="preserve">This is certifying that the work incorporated in the project report entitled </w:t>
      </w:r>
      <w:r w:rsidRPr="007D6FC1">
        <w:rPr>
          <w:b/>
          <w:bCs/>
          <w:color w:val="FF0000"/>
          <w:sz w:val="28"/>
          <w:szCs w:val="28"/>
        </w:rPr>
        <w:t>“Effect of Bismuth doping on gel grown lead iodide crystals”</w:t>
      </w:r>
      <w:r w:rsidRPr="007C145E">
        <w:rPr>
          <w:color w:val="FF0000"/>
          <w:sz w:val="28"/>
          <w:szCs w:val="28"/>
        </w:rPr>
        <w:t xml:space="preserve"> </w:t>
      </w:r>
      <w:r w:rsidRPr="007C145E">
        <w:rPr>
          <w:sz w:val="28"/>
          <w:szCs w:val="28"/>
        </w:rPr>
        <w:t xml:space="preserve">submitted to Pratap College </w:t>
      </w:r>
      <w:proofErr w:type="spellStart"/>
      <w:r w:rsidRPr="007C145E">
        <w:rPr>
          <w:sz w:val="28"/>
          <w:szCs w:val="28"/>
        </w:rPr>
        <w:t>Amalner</w:t>
      </w:r>
      <w:proofErr w:type="spellEnd"/>
      <w:r w:rsidRPr="007C145E">
        <w:rPr>
          <w:sz w:val="28"/>
          <w:szCs w:val="28"/>
        </w:rPr>
        <w:t xml:space="preserve">, is benefited work of </w:t>
      </w:r>
      <w:r w:rsidRPr="007D6FC1">
        <w:rPr>
          <w:b/>
          <w:bCs/>
          <w:color w:val="0070C0"/>
          <w:sz w:val="28"/>
          <w:szCs w:val="28"/>
        </w:rPr>
        <w:t>Miss. Samruddhi Anil Kasar</w:t>
      </w:r>
      <w:r w:rsidRPr="007C145E">
        <w:rPr>
          <w:color w:val="0070C0"/>
          <w:sz w:val="28"/>
          <w:szCs w:val="28"/>
        </w:rPr>
        <w:t xml:space="preserve"> </w:t>
      </w:r>
      <w:r w:rsidRPr="007C145E">
        <w:rPr>
          <w:sz w:val="28"/>
          <w:szCs w:val="28"/>
        </w:rPr>
        <w:t xml:space="preserve">of M.Sc. (Physics) during the </w:t>
      </w:r>
      <w:r w:rsidRPr="007D6FC1">
        <w:rPr>
          <w:b/>
          <w:bCs/>
          <w:sz w:val="28"/>
          <w:szCs w:val="28"/>
        </w:rPr>
        <w:t>academic Year 2023-24</w:t>
      </w:r>
      <w:r w:rsidRPr="007C145E">
        <w:rPr>
          <w:sz w:val="28"/>
          <w:szCs w:val="28"/>
        </w:rPr>
        <w:t xml:space="preserve"> who carried out the project work under my supervision.</w:t>
      </w:r>
    </w:p>
    <w:p w:rsidR="007C145E" w:rsidRDefault="007C145E" w:rsidP="007C145E"/>
    <w:p w:rsidR="00023770" w:rsidRDefault="00023770" w:rsidP="00023770"/>
    <w:p w:rsidR="007C145E" w:rsidRDefault="007C145E" w:rsidP="00023770"/>
    <w:p w:rsidR="007C145E" w:rsidRDefault="007C145E" w:rsidP="00023770"/>
    <w:p w:rsidR="007D6FC1" w:rsidRDefault="007D6FC1" w:rsidP="00023770"/>
    <w:p w:rsidR="007D6FC1" w:rsidRDefault="007D6FC1" w:rsidP="00023770"/>
    <w:p w:rsidR="007D6FC1" w:rsidRDefault="007D6FC1" w:rsidP="00023770"/>
    <w:p w:rsidR="005950E9" w:rsidRPr="007C145E" w:rsidRDefault="004903D5" w:rsidP="007C145E">
      <w:pPr>
        <w:spacing w:after="0" w:line="240" w:lineRule="auto"/>
        <w:jc w:val="both"/>
        <w:rPr>
          <w:b/>
          <w:bCs/>
        </w:rPr>
      </w:pPr>
      <w:r w:rsidRPr="007D6FC1">
        <w:rPr>
          <w:b/>
          <w:bCs/>
          <w:sz w:val="24"/>
          <w:szCs w:val="24"/>
        </w:rPr>
        <w:t xml:space="preserve">            </w:t>
      </w:r>
      <w:r w:rsidR="007C145E" w:rsidRPr="007D6FC1">
        <w:rPr>
          <w:b/>
          <w:bCs/>
          <w:sz w:val="24"/>
          <w:szCs w:val="24"/>
        </w:rPr>
        <w:t xml:space="preserve"> </w:t>
      </w:r>
      <w:proofErr w:type="gramStart"/>
      <w:r w:rsidR="00023770" w:rsidRPr="007D6FC1">
        <w:rPr>
          <w:b/>
          <w:bCs/>
          <w:sz w:val="24"/>
          <w:szCs w:val="24"/>
        </w:rPr>
        <w:t>Dr</w:t>
      </w:r>
      <w:r w:rsidR="00DF1714" w:rsidRPr="007D6FC1">
        <w:rPr>
          <w:b/>
          <w:bCs/>
          <w:sz w:val="24"/>
          <w:szCs w:val="24"/>
        </w:rPr>
        <w:t xml:space="preserve"> </w:t>
      </w:r>
      <w:r w:rsidR="00023770" w:rsidRPr="007D6FC1">
        <w:rPr>
          <w:b/>
          <w:bCs/>
          <w:sz w:val="24"/>
          <w:szCs w:val="24"/>
        </w:rPr>
        <w:t>.</w:t>
      </w:r>
      <w:proofErr w:type="gramEnd"/>
      <w:r w:rsidR="00023770" w:rsidRPr="007D6FC1">
        <w:rPr>
          <w:b/>
          <w:bCs/>
          <w:sz w:val="24"/>
          <w:szCs w:val="24"/>
        </w:rPr>
        <w:t xml:space="preserve"> A. B. PATIL</w:t>
      </w:r>
      <w:r w:rsidR="005950E9" w:rsidRPr="007D6FC1">
        <w:rPr>
          <w:b/>
          <w:bCs/>
          <w:sz w:val="24"/>
          <w:szCs w:val="24"/>
        </w:rPr>
        <w:t xml:space="preserve"> </w:t>
      </w:r>
      <w:r w:rsidR="007C145E" w:rsidRPr="007D6FC1">
        <w:rPr>
          <w:b/>
          <w:bCs/>
          <w:sz w:val="24"/>
          <w:szCs w:val="24"/>
        </w:rPr>
        <w:t xml:space="preserve">                                                                   </w:t>
      </w:r>
      <w:proofErr w:type="gramStart"/>
      <w:r w:rsidR="007C145E" w:rsidRPr="007D6FC1">
        <w:rPr>
          <w:b/>
          <w:bCs/>
          <w:sz w:val="24"/>
          <w:szCs w:val="24"/>
        </w:rPr>
        <w:t>D</w:t>
      </w:r>
      <w:r w:rsidR="00DF1714" w:rsidRPr="007D6FC1">
        <w:rPr>
          <w:b/>
          <w:bCs/>
          <w:sz w:val="24"/>
          <w:szCs w:val="24"/>
        </w:rPr>
        <w:t xml:space="preserve">r </w:t>
      </w:r>
      <w:r w:rsidR="007C145E" w:rsidRPr="007D6FC1">
        <w:rPr>
          <w:b/>
          <w:bCs/>
          <w:sz w:val="24"/>
          <w:szCs w:val="24"/>
        </w:rPr>
        <w:t>.</w:t>
      </w:r>
      <w:proofErr w:type="gramEnd"/>
      <w:r w:rsidR="007C145E" w:rsidRPr="007D6FC1">
        <w:rPr>
          <w:b/>
          <w:bCs/>
          <w:sz w:val="24"/>
          <w:szCs w:val="24"/>
        </w:rPr>
        <w:t xml:space="preserve"> J. B. PATWARDAN   </w:t>
      </w:r>
    </w:p>
    <w:p w:rsidR="007C145E" w:rsidRDefault="004903D5" w:rsidP="007C145E">
      <w:pPr>
        <w:spacing w:after="0" w:line="240" w:lineRule="auto"/>
      </w:pPr>
      <w:r>
        <w:t xml:space="preserve">         </w:t>
      </w:r>
      <w:r w:rsidR="007C145E">
        <w:t xml:space="preserve">      </w:t>
      </w:r>
      <w:r>
        <w:t xml:space="preserve"> </w:t>
      </w:r>
      <w:r w:rsidR="007C145E">
        <w:t xml:space="preserve">     </w:t>
      </w:r>
      <w:r w:rsidR="005950E9">
        <w:t xml:space="preserve">Guide </w:t>
      </w:r>
      <w:r w:rsidR="007C145E">
        <w:t xml:space="preserve">                                                                                        </w:t>
      </w:r>
      <w:r w:rsidR="007D6FC1">
        <w:t xml:space="preserve">        </w:t>
      </w:r>
      <w:r w:rsidR="007C145E">
        <w:t xml:space="preserve">  Head</w:t>
      </w:r>
    </w:p>
    <w:p w:rsidR="005950E9" w:rsidRDefault="004903D5" w:rsidP="007C145E">
      <w:pPr>
        <w:spacing w:after="0" w:line="240" w:lineRule="auto"/>
      </w:pPr>
      <w:r>
        <w:t xml:space="preserve">          </w:t>
      </w:r>
      <w:r w:rsidR="005950E9">
        <w:t xml:space="preserve">Department of Physics </w:t>
      </w:r>
      <w:r w:rsidR="007C145E">
        <w:t xml:space="preserve">                                                                 Department of Physics                                                   </w:t>
      </w:r>
    </w:p>
    <w:p w:rsidR="005950E9" w:rsidRDefault="004903D5" w:rsidP="007C145E">
      <w:pPr>
        <w:spacing w:after="0" w:line="240" w:lineRule="auto"/>
      </w:pPr>
      <w:r>
        <w:t xml:space="preserve">          </w:t>
      </w:r>
      <w:r w:rsidR="005950E9">
        <w:t xml:space="preserve">Pratap College </w:t>
      </w:r>
      <w:proofErr w:type="spellStart"/>
      <w:proofErr w:type="gramStart"/>
      <w:r w:rsidR="005950E9">
        <w:t>Amalner</w:t>
      </w:r>
      <w:proofErr w:type="spellEnd"/>
      <w:r w:rsidR="005950E9">
        <w:t>,</w:t>
      </w:r>
      <w:r w:rsidR="007C145E">
        <w:t xml:space="preserve">   </w:t>
      </w:r>
      <w:proofErr w:type="gramEnd"/>
      <w:r w:rsidR="007C145E">
        <w:t xml:space="preserve">                                                            Pratap College </w:t>
      </w:r>
      <w:proofErr w:type="spellStart"/>
      <w:r w:rsidR="007C145E">
        <w:t>Amalner</w:t>
      </w:r>
      <w:proofErr w:type="spellEnd"/>
      <w:r w:rsidR="007C145E">
        <w:t>,</w:t>
      </w:r>
    </w:p>
    <w:p w:rsidR="005950E9" w:rsidRDefault="007C145E" w:rsidP="007C145E">
      <w:pPr>
        <w:spacing w:after="0" w:line="240" w:lineRule="auto"/>
      </w:pPr>
      <w:r>
        <w:t xml:space="preserve">      </w:t>
      </w:r>
      <w:r w:rsidR="00594A6E">
        <w:t xml:space="preserve">  </w:t>
      </w:r>
      <w:r w:rsidR="004903D5">
        <w:t xml:space="preserve">          </w:t>
      </w:r>
      <w:r>
        <w:t xml:space="preserve"> </w:t>
      </w:r>
      <w:r w:rsidR="005950E9">
        <w:t xml:space="preserve">425401     </w:t>
      </w:r>
      <w:r>
        <w:t xml:space="preserve">                                                                                       </w:t>
      </w:r>
      <w:r w:rsidR="00594A6E">
        <w:t xml:space="preserve"> </w:t>
      </w:r>
      <w:r>
        <w:t xml:space="preserve"> 425401</w:t>
      </w:r>
    </w:p>
    <w:p w:rsidR="005950E9" w:rsidRDefault="00594A6E" w:rsidP="007C145E">
      <w:pPr>
        <w:spacing w:after="0" w:line="240" w:lineRule="auto"/>
      </w:pPr>
      <w:r>
        <w:t xml:space="preserve">  </w:t>
      </w:r>
    </w:p>
    <w:p w:rsidR="005950E9" w:rsidRDefault="005950E9" w:rsidP="00023770"/>
    <w:p w:rsidR="007D6FC1" w:rsidRDefault="007D6FC1" w:rsidP="00023770"/>
    <w:p w:rsidR="007D6FC1" w:rsidRDefault="007D6FC1" w:rsidP="00023770"/>
    <w:p w:rsidR="007D6FC1" w:rsidRDefault="007D6FC1" w:rsidP="00023770"/>
    <w:p w:rsidR="007D6FC1" w:rsidRDefault="007D6FC1" w:rsidP="00023770"/>
    <w:p w:rsidR="005950E9" w:rsidRDefault="005950E9" w:rsidP="005950E9">
      <w:r>
        <w:t xml:space="preserve"> </w:t>
      </w:r>
    </w:p>
    <w:p w:rsidR="005950E9" w:rsidRDefault="005950E9" w:rsidP="00594A6E">
      <w:pPr>
        <w:spacing w:after="0"/>
      </w:pPr>
    </w:p>
    <w:p w:rsidR="005950E9" w:rsidRPr="00594A6E" w:rsidRDefault="00594A6E" w:rsidP="00594A6E">
      <w:pPr>
        <w:spacing w:after="0"/>
        <w:rPr>
          <w:b/>
          <w:bCs/>
        </w:rPr>
      </w:pPr>
      <w:r>
        <w:rPr>
          <w:b/>
          <w:bCs/>
        </w:rPr>
        <w:t xml:space="preserve"> </w:t>
      </w:r>
      <w:r w:rsidR="004903D5">
        <w:rPr>
          <w:b/>
          <w:bCs/>
        </w:rPr>
        <w:t xml:space="preserve">      </w:t>
      </w:r>
      <w:r w:rsidR="007D6FC1">
        <w:rPr>
          <w:b/>
          <w:bCs/>
        </w:rPr>
        <w:t xml:space="preserve">   </w:t>
      </w:r>
      <w:r>
        <w:rPr>
          <w:b/>
          <w:bCs/>
        </w:rPr>
        <w:t xml:space="preserve"> </w:t>
      </w:r>
      <w:r w:rsidR="005950E9" w:rsidRPr="007D6FC1">
        <w:rPr>
          <w:b/>
          <w:bCs/>
          <w:sz w:val="24"/>
          <w:szCs w:val="24"/>
        </w:rPr>
        <w:t xml:space="preserve">Internal Examiner </w:t>
      </w:r>
      <w:r w:rsidR="007C145E" w:rsidRPr="007D6FC1">
        <w:rPr>
          <w:b/>
          <w:bCs/>
          <w:sz w:val="24"/>
          <w:szCs w:val="24"/>
        </w:rPr>
        <w:t xml:space="preserve">                                         </w:t>
      </w:r>
      <w:r w:rsidRPr="007D6FC1">
        <w:rPr>
          <w:b/>
          <w:bCs/>
          <w:sz w:val="24"/>
          <w:szCs w:val="24"/>
        </w:rPr>
        <w:t xml:space="preserve">            </w:t>
      </w:r>
      <w:r w:rsidR="007C145E" w:rsidRPr="007D6FC1">
        <w:rPr>
          <w:b/>
          <w:bCs/>
          <w:sz w:val="24"/>
          <w:szCs w:val="24"/>
        </w:rPr>
        <w:t xml:space="preserve">           External Examiner</w:t>
      </w:r>
    </w:p>
    <w:p w:rsidR="005950E9" w:rsidRDefault="004903D5" w:rsidP="00594A6E">
      <w:pPr>
        <w:spacing w:after="0"/>
      </w:pPr>
      <w:r>
        <w:t xml:space="preserve">      </w:t>
      </w:r>
      <w:r w:rsidR="007D6FC1">
        <w:t xml:space="preserve">   </w:t>
      </w:r>
      <w:r w:rsidR="00594A6E">
        <w:t xml:space="preserve">  </w:t>
      </w:r>
      <w:r w:rsidR="005950E9">
        <w:t>Date: / 05/ 2023</w:t>
      </w:r>
    </w:p>
    <w:p w:rsidR="005950E9" w:rsidRDefault="005950E9" w:rsidP="005950E9"/>
    <w:p w:rsidR="005950E9" w:rsidRDefault="005950E9" w:rsidP="00023770">
      <w:r>
        <w:t xml:space="preserve">         </w:t>
      </w:r>
    </w:p>
    <w:p w:rsidR="005950E9" w:rsidRPr="00023770" w:rsidRDefault="00023770" w:rsidP="005950E9">
      <w:r>
        <w:br w:type="page"/>
      </w:r>
    </w:p>
    <w:p w:rsidR="00594A6E" w:rsidRDefault="00594A6E" w:rsidP="00023770"/>
    <w:p w:rsidR="00594A6E" w:rsidRDefault="00594A6E" w:rsidP="00023770"/>
    <w:p w:rsidR="00594A6E" w:rsidRDefault="00594A6E" w:rsidP="00594A6E">
      <w:pPr>
        <w:jc w:val="center"/>
        <w:rPr>
          <w:color w:val="FF0000"/>
          <w:sz w:val="40"/>
          <w:szCs w:val="40"/>
        </w:rPr>
      </w:pPr>
    </w:p>
    <w:p w:rsidR="00023770" w:rsidRPr="00594A6E" w:rsidRDefault="005950E9" w:rsidP="00594A6E">
      <w:pPr>
        <w:jc w:val="center"/>
        <w:rPr>
          <w:color w:val="FF0000"/>
          <w:sz w:val="40"/>
          <w:szCs w:val="40"/>
        </w:rPr>
      </w:pPr>
      <w:r w:rsidRPr="00594A6E">
        <w:rPr>
          <w:color w:val="FF0000"/>
          <w:sz w:val="40"/>
          <w:szCs w:val="40"/>
        </w:rPr>
        <w:t>ACKNOWLEDGEMNET</w:t>
      </w:r>
    </w:p>
    <w:p w:rsidR="005950E9" w:rsidRPr="00594A6E" w:rsidRDefault="005950E9" w:rsidP="007D6FC1">
      <w:pPr>
        <w:jc w:val="both"/>
        <w:rPr>
          <w:sz w:val="28"/>
          <w:szCs w:val="28"/>
        </w:rPr>
      </w:pPr>
      <w:r w:rsidRPr="00594A6E">
        <w:rPr>
          <w:sz w:val="28"/>
          <w:szCs w:val="28"/>
        </w:rPr>
        <w:t xml:space="preserve">           I wish to thank the Principal </w:t>
      </w:r>
      <w:proofErr w:type="gramStart"/>
      <w:r w:rsidRPr="00594A6E">
        <w:rPr>
          <w:b/>
          <w:bCs/>
          <w:sz w:val="28"/>
          <w:szCs w:val="28"/>
        </w:rPr>
        <w:t>Dr</w:t>
      </w:r>
      <w:r w:rsidR="00DF1714">
        <w:rPr>
          <w:b/>
          <w:bCs/>
          <w:sz w:val="28"/>
          <w:szCs w:val="28"/>
        </w:rPr>
        <w:t xml:space="preserve"> </w:t>
      </w:r>
      <w:r w:rsidRPr="00594A6E">
        <w:rPr>
          <w:b/>
          <w:bCs/>
          <w:sz w:val="28"/>
          <w:szCs w:val="28"/>
        </w:rPr>
        <w:t>.</w:t>
      </w:r>
      <w:proofErr w:type="gramEnd"/>
      <w:r w:rsidRPr="00594A6E">
        <w:rPr>
          <w:b/>
          <w:bCs/>
          <w:sz w:val="28"/>
          <w:szCs w:val="28"/>
        </w:rPr>
        <w:t xml:space="preserve"> A. B. JAIN</w:t>
      </w:r>
      <w:r w:rsidRPr="00594A6E">
        <w:rPr>
          <w:sz w:val="28"/>
          <w:szCs w:val="28"/>
        </w:rPr>
        <w:t xml:space="preserve"> of my college for permitting me to use all the facilities available in the institution for my project work. I would also like thank the Head of the Physics Department Prof. </w:t>
      </w:r>
      <w:proofErr w:type="gramStart"/>
      <w:r w:rsidRPr="00594A6E">
        <w:rPr>
          <w:b/>
          <w:bCs/>
          <w:sz w:val="28"/>
          <w:szCs w:val="28"/>
        </w:rPr>
        <w:t>Dr</w:t>
      </w:r>
      <w:r w:rsidR="00DF1714">
        <w:rPr>
          <w:b/>
          <w:bCs/>
          <w:sz w:val="28"/>
          <w:szCs w:val="28"/>
        </w:rPr>
        <w:t xml:space="preserve"> </w:t>
      </w:r>
      <w:r w:rsidRPr="00594A6E">
        <w:rPr>
          <w:b/>
          <w:bCs/>
          <w:sz w:val="28"/>
          <w:szCs w:val="28"/>
        </w:rPr>
        <w:t>.</w:t>
      </w:r>
      <w:proofErr w:type="gramEnd"/>
      <w:r w:rsidRPr="00594A6E">
        <w:rPr>
          <w:b/>
          <w:bCs/>
          <w:sz w:val="28"/>
          <w:szCs w:val="28"/>
        </w:rPr>
        <w:t xml:space="preserve"> J. B. PATWARDHAN.</w:t>
      </w:r>
      <w:r w:rsidRPr="00594A6E">
        <w:rPr>
          <w:sz w:val="28"/>
          <w:szCs w:val="28"/>
        </w:rPr>
        <w:t xml:space="preserve"> The teaching faculty and all the non-teaching staff of my college for their support in completing the work successfully.</w:t>
      </w:r>
    </w:p>
    <w:p w:rsidR="005950E9" w:rsidRPr="00594A6E" w:rsidRDefault="005950E9" w:rsidP="007D6FC1">
      <w:pPr>
        <w:jc w:val="both"/>
        <w:rPr>
          <w:sz w:val="28"/>
          <w:szCs w:val="28"/>
        </w:rPr>
      </w:pPr>
      <w:r w:rsidRPr="00594A6E">
        <w:rPr>
          <w:sz w:val="28"/>
          <w:szCs w:val="28"/>
        </w:rPr>
        <w:t xml:space="preserve">         I am grateful to my Guide Prof</w:t>
      </w:r>
      <w:r w:rsidRPr="00594A6E">
        <w:rPr>
          <w:b/>
          <w:bCs/>
          <w:sz w:val="28"/>
          <w:szCs w:val="28"/>
        </w:rPr>
        <w:t xml:space="preserve">. </w:t>
      </w:r>
      <w:proofErr w:type="gramStart"/>
      <w:r w:rsidRPr="00594A6E">
        <w:rPr>
          <w:b/>
          <w:bCs/>
          <w:sz w:val="28"/>
          <w:szCs w:val="28"/>
        </w:rPr>
        <w:t>Dr</w:t>
      </w:r>
      <w:r w:rsidR="00DF1714">
        <w:rPr>
          <w:b/>
          <w:bCs/>
          <w:sz w:val="28"/>
          <w:szCs w:val="28"/>
        </w:rPr>
        <w:t xml:space="preserve"> </w:t>
      </w:r>
      <w:r w:rsidRPr="00594A6E">
        <w:rPr>
          <w:b/>
          <w:bCs/>
          <w:sz w:val="28"/>
          <w:szCs w:val="28"/>
        </w:rPr>
        <w:t>.</w:t>
      </w:r>
      <w:proofErr w:type="gramEnd"/>
      <w:r w:rsidRPr="00594A6E">
        <w:rPr>
          <w:b/>
          <w:bCs/>
          <w:sz w:val="28"/>
          <w:szCs w:val="28"/>
        </w:rPr>
        <w:t xml:space="preserve"> A. B. PATIL</w:t>
      </w:r>
      <w:r w:rsidRPr="00594A6E">
        <w:rPr>
          <w:sz w:val="28"/>
          <w:szCs w:val="28"/>
        </w:rPr>
        <w:t xml:space="preserve"> for his encouragement, Guidance and supervision of my project work during the year. I must acknowledge the financial support given to this project by my parent without which it would have been difficult to complete the work in time.</w:t>
      </w:r>
    </w:p>
    <w:p w:rsidR="005950E9" w:rsidRPr="00594A6E" w:rsidRDefault="005950E9" w:rsidP="007D6FC1">
      <w:pPr>
        <w:tabs>
          <w:tab w:val="left" w:pos="1080"/>
        </w:tabs>
        <w:jc w:val="both"/>
        <w:rPr>
          <w:sz w:val="28"/>
          <w:szCs w:val="28"/>
        </w:rPr>
      </w:pPr>
      <w:r w:rsidRPr="00594A6E">
        <w:rPr>
          <w:sz w:val="28"/>
          <w:szCs w:val="28"/>
        </w:rPr>
        <w:t xml:space="preserve">        My classmates have been of great help to me the project work. My ideas were shaped and refined progressively through my discussions with them from time to time. I cannot miss to thank them all. There were some persons like Prof. </w:t>
      </w:r>
      <w:r w:rsidRPr="00594A6E">
        <w:rPr>
          <w:b/>
          <w:bCs/>
          <w:sz w:val="28"/>
          <w:szCs w:val="28"/>
        </w:rPr>
        <w:t xml:space="preserve">S. K. </w:t>
      </w:r>
      <w:proofErr w:type="spellStart"/>
      <w:r w:rsidRPr="00594A6E">
        <w:rPr>
          <w:b/>
          <w:bCs/>
          <w:sz w:val="28"/>
          <w:szCs w:val="28"/>
        </w:rPr>
        <w:t>Nerkar</w:t>
      </w:r>
      <w:proofErr w:type="spellEnd"/>
      <w:r w:rsidRPr="00594A6E">
        <w:rPr>
          <w:sz w:val="28"/>
          <w:szCs w:val="28"/>
        </w:rPr>
        <w:t xml:space="preserve"> who were directly involved in my practical work. I appreciate their contribution and thank them too.</w:t>
      </w:r>
    </w:p>
    <w:p w:rsidR="005950E9" w:rsidRDefault="005950E9" w:rsidP="00594A6E">
      <w:pPr>
        <w:tabs>
          <w:tab w:val="left" w:pos="1080"/>
        </w:tabs>
        <w:jc w:val="both"/>
      </w:pPr>
    </w:p>
    <w:p w:rsidR="005950E9" w:rsidRDefault="005950E9" w:rsidP="005950E9">
      <w:pPr>
        <w:tabs>
          <w:tab w:val="left" w:pos="1080"/>
        </w:tabs>
      </w:pPr>
    </w:p>
    <w:p w:rsidR="005950E9" w:rsidRPr="00594A6E" w:rsidRDefault="005950E9" w:rsidP="00594A6E">
      <w:pPr>
        <w:tabs>
          <w:tab w:val="left" w:pos="1080"/>
        </w:tabs>
        <w:spacing w:after="0"/>
        <w:rPr>
          <w:b/>
          <w:bCs/>
          <w:sz w:val="24"/>
          <w:szCs w:val="24"/>
        </w:rPr>
      </w:pPr>
      <w:proofErr w:type="gramStart"/>
      <w:r w:rsidRPr="00594A6E">
        <w:rPr>
          <w:b/>
          <w:bCs/>
          <w:sz w:val="24"/>
          <w:szCs w:val="24"/>
        </w:rPr>
        <w:t>Place :</w:t>
      </w:r>
      <w:proofErr w:type="gramEnd"/>
      <w:r w:rsidRPr="00594A6E">
        <w:rPr>
          <w:b/>
          <w:bCs/>
          <w:sz w:val="24"/>
          <w:szCs w:val="24"/>
        </w:rPr>
        <w:t xml:space="preserve">-AMALNER                                                                           Signature of Research Student </w:t>
      </w:r>
    </w:p>
    <w:p w:rsidR="005950E9" w:rsidRPr="00594A6E" w:rsidRDefault="005950E9" w:rsidP="00594A6E">
      <w:pPr>
        <w:tabs>
          <w:tab w:val="left" w:pos="1080"/>
          <w:tab w:val="left" w:pos="5244"/>
        </w:tabs>
        <w:spacing w:after="0"/>
        <w:rPr>
          <w:sz w:val="24"/>
          <w:szCs w:val="24"/>
        </w:rPr>
      </w:pPr>
      <w:proofErr w:type="gramStart"/>
      <w:r w:rsidRPr="00594A6E">
        <w:rPr>
          <w:b/>
          <w:bCs/>
          <w:sz w:val="24"/>
          <w:szCs w:val="24"/>
        </w:rPr>
        <w:t>Date :</w:t>
      </w:r>
      <w:proofErr w:type="gramEnd"/>
      <w:r w:rsidRPr="00594A6E">
        <w:rPr>
          <w:b/>
          <w:bCs/>
          <w:sz w:val="24"/>
          <w:szCs w:val="24"/>
        </w:rPr>
        <w:t xml:space="preserve">- </w:t>
      </w:r>
      <w:r w:rsidR="00594A6E" w:rsidRPr="00594A6E">
        <w:rPr>
          <w:b/>
          <w:bCs/>
          <w:sz w:val="24"/>
          <w:szCs w:val="24"/>
        </w:rPr>
        <w:t xml:space="preserve">  </w:t>
      </w:r>
      <w:r w:rsidRPr="00594A6E">
        <w:rPr>
          <w:b/>
          <w:bCs/>
          <w:sz w:val="24"/>
          <w:szCs w:val="24"/>
        </w:rPr>
        <w:t>/04/2024</w:t>
      </w:r>
      <w:r w:rsidRPr="00594A6E">
        <w:rPr>
          <w:sz w:val="24"/>
          <w:szCs w:val="24"/>
        </w:rPr>
        <w:tab/>
        <w:t xml:space="preserve">  </w:t>
      </w:r>
      <w:r w:rsidR="00594A6E">
        <w:rPr>
          <w:sz w:val="24"/>
          <w:szCs w:val="24"/>
        </w:rPr>
        <w:t xml:space="preserve">          </w:t>
      </w:r>
      <w:r w:rsidRPr="00594A6E">
        <w:rPr>
          <w:sz w:val="24"/>
          <w:szCs w:val="24"/>
        </w:rPr>
        <w:t>SAMRUDDHI ANIL KASAR</w:t>
      </w:r>
    </w:p>
    <w:p w:rsidR="00594A6E" w:rsidRDefault="00594A6E" w:rsidP="005950E9"/>
    <w:p w:rsidR="00594A6E" w:rsidRDefault="00594A6E" w:rsidP="005950E9"/>
    <w:p w:rsidR="00594A6E" w:rsidRDefault="00594A6E" w:rsidP="005950E9"/>
    <w:p w:rsidR="00594A6E" w:rsidRDefault="00594A6E" w:rsidP="005950E9"/>
    <w:p w:rsidR="00594A6E" w:rsidRDefault="00594A6E" w:rsidP="005950E9"/>
    <w:p w:rsidR="00594A6E" w:rsidRDefault="00594A6E" w:rsidP="005950E9"/>
    <w:p w:rsidR="00594A6E" w:rsidRDefault="00594A6E" w:rsidP="005950E9"/>
    <w:p w:rsidR="00594A6E" w:rsidRDefault="00594A6E" w:rsidP="005950E9"/>
    <w:p w:rsidR="00594A6E" w:rsidRDefault="00594A6E" w:rsidP="00594A6E">
      <w:pPr>
        <w:tabs>
          <w:tab w:val="left" w:pos="1080"/>
          <w:tab w:val="left" w:pos="5244"/>
        </w:tabs>
        <w:jc w:val="center"/>
        <w:rPr>
          <w:color w:val="FF0000"/>
          <w:sz w:val="48"/>
          <w:szCs w:val="48"/>
        </w:rPr>
      </w:pPr>
    </w:p>
    <w:p w:rsidR="00594A6E" w:rsidRDefault="00594A6E" w:rsidP="00594A6E">
      <w:pPr>
        <w:tabs>
          <w:tab w:val="left" w:pos="1080"/>
          <w:tab w:val="left" w:pos="5244"/>
        </w:tabs>
        <w:jc w:val="center"/>
        <w:rPr>
          <w:color w:val="FF0000"/>
          <w:sz w:val="48"/>
          <w:szCs w:val="48"/>
        </w:rPr>
      </w:pPr>
    </w:p>
    <w:p w:rsidR="00594A6E" w:rsidRDefault="00594A6E" w:rsidP="00594A6E">
      <w:pPr>
        <w:tabs>
          <w:tab w:val="left" w:pos="1080"/>
          <w:tab w:val="left" w:pos="5244"/>
        </w:tabs>
        <w:jc w:val="center"/>
        <w:rPr>
          <w:color w:val="FF0000"/>
          <w:sz w:val="40"/>
          <w:szCs w:val="40"/>
        </w:rPr>
      </w:pPr>
    </w:p>
    <w:p w:rsidR="00594A6E" w:rsidRDefault="00594A6E" w:rsidP="00594A6E">
      <w:pPr>
        <w:tabs>
          <w:tab w:val="left" w:pos="1080"/>
          <w:tab w:val="left" w:pos="5244"/>
        </w:tabs>
        <w:jc w:val="center"/>
        <w:rPr>
          <w:color w:val="FF0000"/>
          <w:sz w:val="40"/>
          <w:szCs w:val="40"/>
        </w:rPr>
      </w:pPr>
    </w:p>
    <w:p w:rsidR="005950E9" w:rsidRPr="00594A6E" w:rsidRDefault="005950E9" w:rsidP="00594A6E">
      <w:pPr>
        <w:tabs>
          <w:tab w:val="left" w:pos="1080"/>
          <w:tab w:val="left" w:pos="5244"/>
        </w:tabs>
        <w:jc w:val="center"/>
        <w:rPr>
          <w:color w:val="FF0000"/>
          <w:sz w:val="40"/>
          <w:szCs w:val="40"/>
        </w:rPr>
      </w:pPr>
      <w:r w:rsidRPr="00594A6E">
        <w:rPr>
          <w:color w:val="FF0000"/>
          <w:sz w:val="40"/>
          <w:szCs w:val="40"/>
        </w:rPr>
        <w:t>ABSTRACT</w:t>
      </w:r>
    </w:p>
    <w:p w:rsidR="005950E9" w:rsidRPr="00594A6E" w:rsidRDefault="005950E9" w:rsidP="007D6FC1">
      <w:pPr>
        <w:tabs>
          <w:tab w:val="left" w:pos="1080"/>
          <w:tab w:val="left" w:pos="5244"/>
        </w:tabs>
        <w:jc w:val="both"/>
        <w:rPr>
          <w:sz w:val="28"/>
          <w:szCs w:val="28"/>
        </w:rPr>
      </w:pPr>
      <w:r w:rsidRPr="00594A6E">
        <w:rPr>
          <w:sz w:val="28"/>
          <w:szCs w:val="28"/>
        </w:rPr>
        <w:t xml:space="preserve">       The optical and structural investigation of bismuth-doped and undoped lead iodide have been described Bismuth-doped and undoped of lead iodide crystals have been grown by gel method using single diffusion method. </w:t>
      </w:r>
      <w:r w:rsidR="00213A63" w:rsidRPr="00213A63">
        <w:rPr>
          <w:sz w:val="28"/>
          <w:szCs w:val="28"/>
        </w:rPr>
        <w:t xml:space="preserve">The single crystals of pure and bismuth doped lead iodide have been synthesized by gel method. The growth parameters were varied to optimize the suitable growth </w:t>
      </w:r>
      <w:proofErr w:type="gramStart"/>
      <w:r w:rsidR="00213A63" w:rsidRPr="00213A63">
        <w:rPr>
          <w:sz w:val="28"/>
          <w:szCs w:val="28"/>
        </w:rPr>
        <w:t>condition</w:t>
      </w:r>
      <w:r w:rsidR="00213A63">
        <w:rPr>
          <w:sz w:val="28"/>
          <w:szCs w:val="28"/>
        </w:rPr>
        <w:t xml:space="preserve"> .</w:t>
      </w:r>
      <w:r w:rsidRPr="00594A6E">
        <w:rPr>
          <w:sz w:val="28"/>
          <w:szCs w:val="28"/>
        </w:rPr>
        <w:t>Optimum</w:t>
      </w:r>
      <w:proofErr w:type="gramEnd"/>
      <w:r w:rsidRPr="00594A6E">
        <w:rPr>
          <w:sz w:val="28"/>
          <w:szCs w:val="28"/>
        </w:rPr>
        <w:t xml:space="preserve"> conditions to grow these crystals have been obtained Such as pH, effect of density and aging of gel, concentration, temperature. The optical and structural properties of the crystals were investigated using X-ray diffraction, UV-VIS spectroscopy.</w:t>
      </w:r>
    </w:p>
    <w:p w:rsidR="005950E9" w:rsidRPr="00594A6E" w:rsidRDefault="005950E9" w:rsidP="007D6FC1">
      <w:pPr>
        <w:tabs>
          <w:tab w:val="left" w:pos="1080"/>
          <w:tab w:val="left" w:pos="5244"/>
        </w:tabs>
        <w:jc w:val="both"/>
        <w:rPr>
          <w:sz w:val="28"/>
          <w:szCs w:val="28"/>
        </w:rPr>
      </w:pPr>
      <w:r w:rsidRPr="00594A6E">
        <w:rPr>
          <w:sz w:val="28"/>
          <w:szCs w:val="28"/>
        </w:rPr>
        <w:t xml:space="preserve">      XRD confirm the structure of bismuth-doped lead iodide and pure lead iodide as same hexagonal structure, also the lattice parameters are closely matching with JCPDS data of lead iodide. Band gap energy of lead iodide crystal was calculated from the UV-VIS spectrometry. I have </w:t>
      </w:r>
      <w:proofErr w:type="gramStart"/>
      <w:r w:rsidRPr="00594A6E">
        <w:rPr>
          <w:sz w:val="28"/>
          <w:szCs w:val="28"/>
        </w:rPr>
        <w:t>observe</w:t>
      </w:r>
      <w:proofErr w:type="gramEnd"/>
      <w:r w:rsidRPr="00594A6E">
        <w:rPr>
          <w:sz w:val="28"/>
          <w:szCs w:val="28"/>
        </w:rPr>
        <w:t xml:space="preserve"> the band gap energy decreases dopant concentrations. The absorption edge shifts towards the higher-wavelength side and becomes broader as the doping concentrations are increased.</w:t>
      </w:r>
    </w:p>
    <w:p w:rsidR="005950E9" w:rsidRDefault="005950E9" w:rsidP="005950E9">
      <w:pPr>
        <w:tabs>
          <w:tab w:val="left" w:pos="1080"/>
          <w:tab w:val="left" w:pos="5244"/>
        </w:tabs>
      </w:pPr>
      <w:r>
        <w:t xml:space="preserve">    </w:t>
      </w:r>
    </w:p>
    <w:p w:rsidR="00594A6E" w:rsidRDefault="00594A6E" w:rsidP="005950E9">
      <w:pPr>
        <w:tabs>
          <w:tab w:val="left" w:pos="1080"/>
          <w:tab w:val="left" w:pos="5244"/>
        </w:tabs>
      </w:pPr>
    </w:p>
    <w:p w:rsidR="00594A6E" w:rsidRDefault="00594A6E" w:rsidP="005950E9">
      <w:pPr>
        <w:tabs>
          <w:tab w:val="left" w:pos="1080"/>
          <w:tab w:val="left" w:pos="5244"/>
        </w:tabs>
      </w:pPr>
    </w:p>
    <w:p w:rsidR="00594A6E" w:rsidRDefault="00594A6E" w:rsidP="005950E9">
      <w:pPr>
        <w:tabs>
          <w:tab w:val="left" w:pos="1080"/>
          <w:tab w:val="left" w:pos="5244"/>
        </w:tabs>
      </w:pPr>
    </w:p>
    <w:p w:rsidR="00594A6E" w:rsidRDefault="00594A6E" w:rsidP="005950E9">
      <w:pPr>
        <w:tabs>
          <w:tab w:val="left" w:pos="1080"/>
          <w:tab w:val="left" w:pos="5244"/>
        </w:tabs>
      </w:pPr>
    </w:p>
    <w:p w:rsidR="00594A6E" w:rsidRDefault="00594A6E" w:rsidP="005950E9">
      <w:pPr>
        <w:tabs>
          <w:tab w:val="left" w:pos="1080"/>
          <w:tab w:val="left" w:pos="5244"/>
        </w:tabs>
      </w:pPr>
    </w:p>
    <w:p w:rsidR="00594A6E" w:rsidRDefault="00594A6E" w:rsidP="005950E9">
      <w:pPr>
        <w:tabs>
          <w:tab w:val="left" w:pos="1080"/>
          <w:tab w:val="left" w:pos="5244"/>
        </w:tabs>
      </w:pPr>
    </w:p>
    <w:p w:rsidR="00594A6E" w:rsidRDefault="00594A6E" w:rsidP="005950E9">
      <w:pPr>
        <w:tabs>
          <w:tab w:val="left" w:pos="1080"/>
          <w:tab w:val="left" w:pos="5244"/>
        </w:tabs>
      </w:pPr>
    </w:p>
    <w:p w:rsidR="00594A6E" w:rsidRDefault="00594A6E" w:rsidP="005950E9">
      <w:pPr>
        <w:tabs>
          <w:tab w:val="left" w:pos="1080"/>
          <w:tab w:val="left" w:pos="5244"/>
        </w:tabs>
      </w:pPr>
    </w:p>
    <w:p w:rsidR="005950E9" w:rsidRDefault="005950E9" w:rsidP="005950E9">
      <w:r>
        <w:br w:type="page"/>
      </w:r>
    </w:p>
    <w:p w:rsidR="00594A6E" w:rsidRDefault="00594A6E" w:rsidP="00594A6E">
      <w:pPr>
        <w:jc w:val="center"/>
        <w:rPr>
          <w:color w:val="FF0000"/>
          <w:sz w:val="40"/>
          <w:szCs w:val="40"/>
        </w:rPr>
      </w:pPr>
    </w:p>
    <w:p w:rsidR="002C437D" w:rsidRDefault="002C437D" w:rsidP="00594A6E">
      <w:pPr>
        <w:jc w:val="center"/>
        <w:rPr>
          <w:color w:val="FF0000"/>
          <w:sz w:val="40"/>
          <w:szCs w:val="40"/>
        </w:rPr>
      </w:pPr>
    </w:p>
    <w:p w:rsidR="008579A2" w:rsidRDefault="008579A2" w:rsidP="00594A6E">
      <w:pPr>
        <w:jc w:val="center"/>
        <w:rPr>
          <w:color w:val="FF0000"/>
          <w:sz w:val="40"/>
          <w:szCs w:val="40"/>
        </w:rPr>
      </w:pPr>
      <w:r w:rsidRPr="00594A6E">
        <w:rPr>
          <w:color w:val="FF0000"/>
          <w:sz w:val="40"/>
          <w:szCs w:val="40"/>
        </w:rPr>
        <w:t>INDEX</w:t>
      </w:r>
    </w:p>
    <w:p w:rsidR="002C437D" w:rsidRDefault="002C437D" w:rsidP="002C437D"/>
    <w:p w:rsidR="00213A63" w:rsidRPr="00213A63" w:rsidRDefault="00213A63" w:rsidP="002C437D">
      <w:pPr>
        <w:rPr>
          <w:sz w:val="28"/>
          <w:szCs w:val="28"/>
        </w:rPr>
      </w:pPr>
      <w:r w:rsidRPr="00213A63">
        <w:rPr>
          <w:sz w:val="28"/>
          <w:szCs w:val="28"/>
        </w:rPr>
        <w:t>*INTRODUCTION</w:t>
      </w:r>
    </w:p>
    <w:p w:rsidR="002C437D" w:rsidRPr="002C437D" w:rsidRDefault="002C437D" w:rsidP="002C437D">
      <w:pPr>
        <w:rPr>
          <w:sz w:val="32"/>
          <w:szCs w:val="32"/>
        </w:rPr>
      </w:pPr>
      <w:r w:rsidRPr="002C437D">
        <w:rPr>
          <w:sz w:val="32"/>
          <w:szCs w:val="32"/>
        </w:rPr>
        <w:t xml:space="preserve">CHAPTER.1 INTRODUCTION OF CRYSTAL GROWTH </w:t>
      </w:r>
    </w:p>
    <w:p w:rsidR="002C437D" w:rsidRDefault="002C437D" w:rsidP="002C437D">
      <w:pPr>
        <w:pStyle w:val="ListParagraph"/>
        <w:numPr>
          <w:ilvl w:val="1"/>
          <w:numId w:val="4"/>
        </w:numPr>
        <w:rPr>
          <w:sz w:val="28"/>
          <w:szCs w:val="28"/>
        </w:rPr>
      </w:pPr>
      <w:r w:rsidRPr="002C437D">
        <w:rPr>
          <w:sz w:val="28"/>
          <w:szCs w:val="28"/>
        </w:rPr>
        <w:t xml:space="preserve">Crystal growth technique </w:t>
      </w:r>
    </w:p>
    <w:p w:rsidR="002C437D" w:rsidRPr="002C437D" w:rsidRDefault="002C437D" w:rsidP="002C437D">
      <w:pPr>
        <w:pStyle w:val="ListParagraph"/>
        <w:ind w:left="360"/>
        <w:rPr>
          <w:sz w:val="28"/>
          <w:szCs w:val="28"/>
        </w:rPr>
      </w:pPr>
    </w:p>
    <w:p w:rsidR="002C437D" w:rsidRPr="002C437D" w:rsidRDefault="002C437D" w:rsidP="002C437D">
      <w:pPr>
        <w:rPr>
          <w:sz w:val="32"/>
          <w:szCs w:val="32"/>
        </w:rPr>
      </w:pPr>
      <w:r w:rsidRPr="002C437D">
        <w:rPr>
          <w:sz w:val="32"/>
          <w:szCs w:val="32"/>
        </w:rPr>
        <w:t>CHAPTER.2</w:t>
      </w:r>
    </w:p>
    <w:p w:rsidR="002C437D" w:rsidRPr="002C437D" w:rsidRDefault="002C437D" w:rsidP="002C437D">
      <w:pPr>
        <w:rPr>
          <w:sz w:val="28"/>
          <w:szCs w:val="28"/>
        </w:rPr>
      </w:pPr>
      <w:r w:rsidRPr="002C437D">
        <w:rPr>
          <w:sz w:val="28"/>
          <w:szCs w:val="28"/>
        </w:rPr>
        <w:t>2.1 Different Technique of Crystal Growth</w:t>
      </w:r>
    </w:p>
    <w:p w:rsidR="002C437D" w:rsidRPr="002C437D" w:rsidRDefault="002C437D" w:rsidP="002C437D">
      <w:pPr>
        <w:rPr>
          <w:sz w:val="28"/>
          <w:szCs w:val="28"/>
        </w:rPr>
      </w:pPr>
      <w:r w:rsidRPr="002C437D">
        <w:rPr>
          <w:sz w:val="28"/>
          <w:szCs w:val="28"/>
        </w:rPr>
        <w:t xml:space="preserve">2.2 Gel Growth </w:t>
      </w:r>
    </w:p>
    <w:p w:rsidR="002C437D" w:rsidRPr="002C437D" w:rsidRDefault="002C437D" w:rsidP="002C437D">
      <w:pPr>
        <w:rPr>
          <w:sz w:val="28"/>
          <w:szCs w:val="28"/>
        </w:rPr>
      </w:pPr>
      <w:r w:rsidRPr="002C437D">
        <w:rPr>
          <w:sz w:val="28"/>
          <w:szCs w:val="28"/>
        </w:rPr>
        <w:t xml:space="preserve">2.3 Gel Characteristic </w:t>
      </w:r>
    </w:p>
    <w:p w:rsidR="002C437D" w:rsidRPr="002C437D" w:rsidRDefault="002C437D" w:rsidP="002C437D">
      <w:pPr>
        <w:rPr>
          <w:sz w:val="28"/>
          <w:szCs w:val="28"/>
        </w:rPr>
      </w:pPr>
      <w:r w:rsidRPr="002C437D">
        <w:rPr>
          <w:sz w:val="28"/>
          <w:szCs w:val="28"/>
        </w:rPr>
        <w:t xml:space="preserve">2.4 Advantages of Gel Technique </w:t>
      </w:r>
    </w:p>
    <w:p w:rsidR="002C437D" w:rsidRPr="002C437D" w:rsidRDefault="002C437D" w:rsidP="002C437D">
      <w:pPr>
        <w:rPr>
          <w:sz w:val="28"/>
          <w:szCs w:val="28"/>
        </w:rPr>
      </w:pPr>
      <w:r w:rsidRPr="002C437D">
        <w:rPr>
          <w:sz w:val="28"/>
          <w:szCs w:val="28"/>
        </w:rPr>
        <w:t xml:space="preserve">2.5 Disadvantage of Gel Technique </w:t>
      </w:r>
    </w:p>
    <w:p w:rsidR="002C437D" w:rsidRPr="002C437D" w:rsidRDefault="002C437D" w:rsidP="002C437D">
      <w:pPr>
        <w:rPr>
          <w:sz w:val="28"/>
          <w:szCs w:val="28"/>
        </w:rPr>
      </w:pPr>
      <w:r w:rsidRPr="002C437D">
        <w:rPr>
          <w:sz w:val="28"/>
          <w:szCs w:val="28"/>
        </w:rPr>
        <w:t xml:space="preserve">2.6 Gel Preparation in Properties </w:t>
      </w:r>
    </w:p>
    <w:p w:rsidR="002C437D" w:rsidRPr="002C437D" w:rsidRDefault="002C437D" w:rsidP="002C437D">
      <w:pPr>
        <w:rPr>
          <w:sz w:val="28"/>
          <w:szCs w:val="28"/>
        </w:rPr>
      </w:pPr>
      <w:r w:rsidRPr="002C437D">
        <w:rPr>
          <w:sz w:val="28"/>
          <w:szCs w:val="28"/>
        </w:rPr>
        <w:t xml:space="preserve">2.7 Method of Gel Technique </w:t>
      </w:r>
    </w:p>
    <w:p w:rsidR="002C437D" w:rsidRPr="002C437D" w:rsidRDefault="002C437D" w:rsidP="002C437D">
      <w:pPr>
        <w:rPr>
          <w:sz w:val="24"/>
          <w:szCs w:val="24"/>
        </w:rPr>
      </w:pPr>
      <w:r w:rsidRPr="002C437D">
        <w:rPr>
          <w:sz w:val="24"/>
          <w:szCs w:val="24"/>
        </w:rPr>
        <w:t xml:space="preserve">          2.8.1 Chemical Reaction M Method </w:t>
      </w:r>
    </w:p>
    <w:p w:rsidR="002C437D" w:rsidRPr="002C437D" w:rsidRDefault="002C437D" w:rsidP="002C437D">
      <w:pPr>
        <w:rPr>
          <w:sz w:val="24"/>
          <w:szCs w:val="24"/>
        </w:rPr>
      </w:pPr>
      <w:r w:rsidRPr="002C437D">
        <w:rPr>
          <w:sz w:val="24"/>
          <w:szCs w:val="24"/>
        </w:rPr>
        <w:t xml:space="preserve">          2.8.2 Chemical Reduction Method </w:t>
      </w:r>
    </w:p>
    <w:p w:rsidR="002C437D" w:rsidRPr="002C437D" w:rsidRDefault="002C437D" w:rsidP="002C437D">
      <w:pPr>
        <w:rPr>
          <w:sz w:val="24"/>
          <w:szCs w:val="24"/>
        </w:rPr>
      </w:pPr>
      <w:r w:rsidRPr="002C437D">
        <w:rPr>
          <w:sz w:val="24"/>
          <w:szCs w:val="24"/>
        </w:rPr>
        <w:t xml:space="preserve">        </w:t>
      </w:r>
      <w:r w:rsidR="004903D5">
        <w:rPr>
          <w:sz w:val="24"/>
          <w:szCs w:val="24"/>
        </w:rPr>
        <w:t xml:space="preserve"> </w:t>
      </w:r>
      <w:r w:rsidRPr="002C437D">
        <w:rPr>
          <w:sz w:val="24"/>
          <w:szCs w:val="24"/>
        </w:rPr>
        <w:t xml:space="preserve"> 2.8.3 Solubility Reduction Method </w:t>
      </w:r>
    </w:p>
    <w:p w:rsidR="002C437D" w:rsidRDefault="002C437D" w:rsidP="002C437D">
      <w:pPr>
        <w:rPr>
          <w:sz w:val="24"/>
          <w:szCs w:val="24"/>
        </w:rPr>
      </w:pPr>
      <w:r w:rsidRPr="002C437D">
        <w:rPr>
          <w:sz w:val="24"/>
          <w:szCs w:val="24"/>
        </w:rPr>
        <w:t xml:space="preserve">        </w:t>
      </w:r>
      <w:r w:rsidR="004903D5">
        <w:rPr>
          <w:sz w:val="24"/>
          <w:szCs w:val="24"/>
        </w:rPr>
        <w:t xml:space="preserve"> </w:t>
      </w:r>
      <w:r w:rsidRPr="002C437D">
        <w:rPr>
          <w:sz w:val="24"/>
          <w:szCs w:val="24"/>
        </w:rPr>
        <w:t xml:space="preserve"> 2.8.4 Complex Dilution </w:t>
      </w:r>
    </w:p>
    <w:p w:rsidR="002C437D" w:rsidRPr="002C437D" w:rsidRDefault="002C437D" w:rsidP="002C437D">
      <w:pPr>
        <w:rPr>
          <w:sz w:val="24"/>
          <w:szCs w:val="24"/>
        </w:rPr>
      </w:pPr>
    </w:p>
    <w:p w:rsidR="002C437D" w:rsidRPr="002C437D" w:rsidRDefault="002C437D" w:rsidP="002C437D">
      <w:pPr>
        <w:rPr>
          <w:sz w:val="32"/>
          <w:szCs w:val="32"/>
        </w:rPr>
      </w:pPr>
      <w:r w:rsidRPr="002C437D">
        <w:rPr>
          <w:sz w:val="32"/>
          <w:szCs w:val="32"/>
        </w:rPr>
        <w:t xml:space="preserve">CHAPTER 3. SYSNTHESIS OF CALCIUM IODATE CRYSTALS </w:t>
      </w:r>
    </w:p>
    <w:p w:rsidR="002C437D" w:rsidRPr="002C437D" w:rsidRDefault="002C437D" w:rsidP="002C437D">
      <w:pPr>
        <w:rPr>
          <w:sz w:val="28"/>
          <w:szCs w:val="28"/>
        </w:rPr>
      </w:pPr>
      <w:r w:rsidRPr="002C437D">
        <w:rPr>
          <w:sz w:val="28"/>
          <w:szCs w:val="28"/>
        </w:rPr>
        <w:t xml:space="preserve">3.1 Preparation of Sodium Metasilicate Solution </w:t>
      </w:r>
    </w:p>
    <w:p w:rsidR="002C437D" w:rsidRPr="002C437D" w:rsidRDefault="002C437D" w:rsidP="002C437D">
      <w:pPr>
        <w:rPr>
          <w:sz w:val="28"/>
          <w:szCs w:val="28"/>
        </w:rPr>
      </w:pPr>
      <w:r w:rsidRPr="002C437D">
        <w:rPr>
          <w:sz w:val="28"/>
          <w:szCs w:val="28"/>
        </w:rPr>
        <w:t xml:space="preserve">3.2 Growth of lead iodide By Gel Method </w:t>
      </w:r>
    </w:p>
    <w:p w:rsidR="002C437D" w:rsidRPr="002C437D" w:rsidRDefault="002C437D" w:rsidP="002C437D">
      <w:pPr>
        <w:rPr>
          <w:sz w:val="28"/>
          <w:szCs w:val="28"/>
        </w:rPr>
      </w:pPr>
      <w:r w:rsidRPr="002C437D">
        <w:rPr>
          <w:sz w:val="28"/>
          <w:szCs w:val="28"/>
        </w:rPr>
        <w:t xml:space="preserve">3.3 Preparation of Gel </w:t>
      </w:r>
    </w:p>
    <w:p w:rsidR="002C437D" w:rsidRPr="002C437D" w:rsidRDefault="002C437D" w:rsidP="002C437D">
      <w:pPr>
        <w:rPr>
          <w:sz w:val="28"/>
          <w:szCs w:val="28"/>
        </w:rPr>
      </w:pPr>
      <w:r w:rsidRPr="002C437D">
        <w:rPr>
          <w:sz w:val="28"/>
          <w:szCs w:val="28"/>
        </w:rPr>
        <w:t xml:space="preserve">3.4 Supernatant </w:t>
      </w:r>
    </w:p>
    <w:p w:rsidR="002C437D" w:rsidRDefault="002C437D" w:rsidP="002C437D">
      <w:pPr>
        <w:rPr>
          <w:sz w:val="28"/>
          <w:szCs w:val="28"/>
        </w:rPr>
      </w:pPr>
      <w:r w:rsidRPr="002C437D">
        <w:rPr>
          <w:sz w:val="28"/>
          <w:szCs w:val="28"/>
        </w:rPr>
        <w:lastRenderedPageBreak/>
        <w:t xml:space="preserve">3.5 Temperature </w:t>
      </w:r>
    </w:p>
    <w:p w:rsidR="002C437D" w:rsidRPr="002C437D" w:rsidRDefault="002C437D" w:rsidP="002C437D">
      <w:pPr>
        <w:rPr>
          <w:sz w:val="28"/>
          <w:szCs w:val="28"/>
        </w:rPr>
      </w:pPr>
    </w:p>
    <w:p w:rsidR="002C437D" w:rsidRPr="002C437D" w:rsidRDefault="002C437D" w:rsidP="002C437D">
      <w:pPr>
        <w:rPr>
          <w:sz w:val="36"/>
          <w:szCs w:val="36"/>
        </w:rPr>
      </w:pPr>
      <w:r w:rsidRPr="002C437D">
        <w:rPr>
          <w:sz w:val="36"/>
          <w:szCs w:val="36"/>
        </w:rPr>
        <w:t>CHAPTER 4. RESULT AND DISCUSSION</w:t>
      </w:r>
    </w:p>
    <w:p w:rsidR="002C437D" w:rsidRPr="002C437D" w:rsidRDefault="002C437D" w:rsidP="002C437D">
      <w:pPr>
        <w:rPr>
          <w:sz w:val="28"/>
          <w:szCs w:val="28"/>
        </w:rPr>
      </w:pPr>
      <w:r w:rsidRPr="002C437D">
        <w:rPr>
          <w:sz w:val="28"/>
          <w:szCs w:val="28"/>
        </w:rPr>
        <w:t xml:space="preserve">4.1 XRD Studies  </w:t>
      </w:r>
    </w:p>
    <w:p w:rsidR="002C437D" w:rsidRDefault="002C437D" w:rsidP="002C437D">
      <w:pPr>
        <w:rPr>
          <w:sz w:val="28"/>
          <w:szCs w:val="28"/>
        </w:rPr>
      </w:pPr>
      <w:r w:rsidRPr="002C437D">
        <w:rPr>
          <w:sz w:val="28"/>
          <w:szCs w:val="28"/>
        </w:rPr>
        <w:t xml:space="preserve">4.2 UV-VIS </w:t>
      </w:r>
    </w:p>
    <w:p w:rsidR="002C437D" w:rsidRDefault="002C437D" w:rsidP="002C437D">
      <w:pPr>
        <w:rPr>
          <w:sz w:val="28"/>
          <w:szCs w:val="28"/>
        </w:rPr>
      </w:pPr>
      <w:r w:rsidRPr="002C437D">
        <w:rPr>
          <w:sz w:val="28"/>
          <w:szCs w:val="28"/>
        </w:rPr>
        <w:t xml:space="preserve"> 4.3 Conclusion  </w:t>
      </w:r>
    </w:p>
    <w:p w:rsidR="002C437D" w:rsidRDefault="002C437D" w:rsidP="002C437D">
      <w:pPr>
        <w:rPr>
          <w:sz w:val="28"/>
          <w:szCs w:val="28"/>
        </w:rPr>
      </w:pPr>
    </w:p>
    <w:p w:rsidR="002C437D" w:rsidRDefault="002C437D" w:rsidP="002C437D">
      <w:pPr>
        <w:rPr>
          <w:sz w:val="28"/>
          <w:szCs w:val="28"/>
        </w:rPr>
      </w:pPr>
    </w:p>
    <w:p w:rsidR="002C437D" w:rsidRDefault="002C437D" w:rsidP="002C437D">
      <w:pPr>
        <w:rPr>
          <w:sz w:val="28"/>
          <w:szCs w:val="28"/>
        </w:rPr>
      </w:pPr>
    </w:p>
    <w:p w:rsidR="002C437D" w:rsidRDefault="002C437D" w:rsidP="002C437D">
      <w:pPr>
        <w:rPr>
          <w:sz w:val="28"/>
          <w:szCs w:val="28"/>
        </w:rPr>
      </w:pPr>
    </w:p>
    <w:p w:rsidR="002C437D" w:rsidRDefault="002C437D" w:rsidP="002C437D">
      <w:pPr>
        <w:rPr>
          <w:sz w:val="28"/>
          <w:szCs w:val="28"/>
        </w:rPr>
      </w:pPr>
    </w:p>
    <w:p w:rsidR="002C437D" w:rsidRPr="002C437D" w:rsidRDefault="002C437D" w:rsidP="002C437D">
      <w:pPr>
        <w:rPr>
          <w:sz w:val="28"/>
          <w:szCs w:val="28"/>
        </w:rPr>
      </w:pPr>
    </w:p>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Default="00213A63"/>
    <w:p w:rsidR="00213A63" w:rsidRPr="00213A63" w:rsidRDefault="00213A63" w:rsidP="00213A63">
      <w:pPr>
        <w:jc w:val="center"/>
        <w:rPr>
          <w:color w:val="FF0000"/>
          <w:sz w:val="40"/>
          <w:szCs w:val="40"/>
        </w:rPr>
      </w:pPr>
      <w:r w:rsidRPr="00213A63">
        <w:rPr>
          <w:color w:val="FF0000"/>
          <w:sz w:val="40"/>
          <w:szCs w:val="40"/>
        </w:rPr>
        <w:lastRenderedPageBreak/>
        <w:t>INTRODUCTION</w:t>
      </w:r>
    </w:p>
    <w:p w:rsidR="00213A63" w:rsidRDefault="00213A63"/>
    <w:p w:rsidR="0069509B" w:rsidRPr="0069509B" w:rsidRDefault="0069509B" w:rsidP="0069509B">
      <w:pPr>
        <w:pStyle w:val="Heading1"/>
        <w:numPr>
          <w:ilvl w:val="0"/>
          <w:numId w:val="0"/>
        </w:numPr>
        <w:spacing w:before="30" w:after="150"/>
        <w:rPr>
          <w:b/>
          <w:bCs/>
          <w:color w:val="000000"/>
          <w:spacing w:val="-15"/>
          <w:u w:val="single"/>
        </w:rPr>
      </w:pPr>
      <w:r w:rsidRPr="0069509B">
        <w:rPr>
          <w:b/>
          <w:bCs/>
          <w:color w:val="000000"/>
          <w:spacing w:val="-15"/>
          <w:u w:val="single"/>
        </w:rPr>
        <w:t>Lead Iodide</w:t>
      </w:r>
    </w:p>
    <w:p w:rsidR="0069509B" w:rsidRPr="002F1892" w:rsidRDefault="0069509B" w:rsidP="002F1892">
      <w:pPr>
        <w:jc w:val="both"/>
        <w:rPr>
          <w:rFonts w:cstheme="minorHAnsi"/>
          <w:sz w:val="28"/>
          <w:szCs w:val="28"/>
        </w:rPr>
      </w:pPr>
      <w:r w:rsidRPr="002F1892">
        <w:rPr>
          <w:rFonts w:cstheme="minorHAnsi"/>
          <w:sz w:val="28"/>
          <w:szCs w:val="28"/>
        </w:rPr>
        <w:t>Firstly, the lead iodide formula or the lead iodide II is a salt. Moreover, at the room temperature, it is a bright yellow colour odourless crystalline solid that turns into orange and red when we heat it. It was previously called as the plumbous iodide.</w:t>
      </w:r>
    </w:p>
    <w:p w:rsidR="0069509B" w:rsidRPr="002F1892" w:rsidRDefault="0069509B" w:rsidP="002F1892">
      <w:pPr>
        <w:jc w:val="both"/>
        <w:rPr>
          <w:rFonts w:cstheme="minorHAnsi"/>
          <w:sz w:val="28"/>
          <w:szCs w:val="28"/>
        </w:rPr>
      </w:pPr>
      <w:r w:rsidRPr="002F1892">
        <w:rPr>
          <w:rFonts w:cstheme="minorHAnsi"/>
          <w:sz w:val="28"/>
          <w:szCs w:val="28"/>
        </w:rPr>
        <w:t>This compound currently has some specialized applications, like the manufacturing of the solar cells and the X-ray and the gamma-ray detectors. However, its preparation is an entertaining and popular demonstration in the vast field of chemistry education, for teaching these topics such as the precipitation reactions and the stoichiometry.</w:t>
      </w:r>
    </w:p>
    <w:p w:rsidR="0069509B" w:rsidRPr="002F1892" w:rsidRDefault="0069509B" w:rsidP="002F1892">
      <w:pPr>
        <w:jc w:val="both"/>
        <w:rPr>
          <w:rFonts w:cstheme="minorHAnsi"/>
          <w:sz w:val="28"/>
          <w:szCs w:val="28"/>
        </w:rPr>
      </w:pPr>
      <w:r w:rsidRPr="002F1892">
        <w:rPr>
          <w:rFonts w:cstheme="minorHAnsi"/>
          <w:sz w:val="28"/>
          <w:szCs w:val="28"/>
        </w:rPr>
        <w:t>It decomposes by the light at a moderately high level of the temperatures and we are using this effect in a patented photographic process as well. The lead iodide was previously employed as a yellow pigment in a few types of paints, with the name iodide yellow. However, that use is now not in continuation due to its toxic nature and at the same time due to its poor stability.</w:t>
      </w:r>
    </w:p>
    <w:p w:rsidR="00213A63" w:rsidRPr="002F1892" w:rsidRDefault="002F1892" w:rsidP="002F1892">
      <w:pPr>
        <w:jc w:val="both"/>
        <w:rPr>
          <w:rFonts w:cstheme="minorHAnsi"/>
          <w:b/>
          <w:bCs/>
          <w:sz w:val="28"/>
          <w:szCs w:val="28"/>
          <w:u w:val="single"/>
        </w:rPr>
      </w:pPr>
      <w:r w:rsidRPr="002F1892">
        <w:rPr>
          <w:rFonts w:cstheme="minorHAnsi"/>
          <w:b/>
          <w:bCs/>
          <w:sz w:val="28"/>
          <w:szCs w:val="28"/>
          <w:u w:val="single"/>
        </w:rPr>
        <w:t>BISMUTH</w:t>
      </w:r>
    </w:p>
    <w:p w:rsidR="0069509B" w:rsidRPr="002F1892" w:rsidRDefault="00213A63" w:rsidP="002F1892">
      <w:pPr>
        <w:jc w:val="both"/>
        <w:rPr>
          <w:rFonts w:cstheme="minorHAnsi"/>
          <w:sz w:val="28"/>
          <w:szCs w:val="28"/>
        </w:rPr>
      </w:pPr>
      <w:r w:rsidRPr="002F1892">
        <w:rPr>
          <w:rFonts w:cstheme="minorHAnsi"/>
          <w:sz w:val="28"/>
          <w:szCs w:val="28"/>
        </w:rPr>
        <w:t xml:space="preserve">        </w:t>
      </w:r>
      <w:r w:rsidR="002F1892" w:rsidRPr="002F1892">
        <w:rPr>
          <w:rFonts w:cstheme="minorHAnsi"/>
          <w:b/>
          <w:bCs/>
          <w:color w:val="202122"/>
          <w:sz w:val="28"/>
          <w:szCs w:val="28"/>
          <w:shd w:val="clear" w:color="auto" w:fill="FFFFFF"/>
        </w:rPr>
        <w:t>Bismuth</w:t>
      </w:r>
      <w:r w:rsidR="002F1892" w:rsidRPr="002F1892">
        <w:rPr>
          <w:rFonts w:cstheme="minorHAnsi"/>
          <w:color w:val="202122"/>
          <w:sz w:val="28"/>
          <w:szCs w:val="28"/>
          <w:shd w:val="clear" w:color="auto" w:fill="FFFFFF"/>
        </w:rPr>
        <w:t> is a </w:t>
      </w:r>
      <w:hyperlink r:id="rId8" w:tooltip="Chemical element" w:history="1">
        <w:r w:rsidR="002F1892" w:rsidRPr="002F1892">
          <w:rPr>
            <w:rStyle w:val="Hyperlink"/>
            <w:rFonts w:cstheme="minorHAnsi"/>
            <w:color w:val="3366CC"/>
            <w:sz w:val="28"/>
            <w:szCs w:val="28"/>
            <w:shd w:val="clear" w:color="auto" w:fill="FFFFFF"/>
          </w:rPr>
          <w:t>chemical element</w:t>
        </w:r>
      </w:hyperlink>
      <w:r w:rsidR="002F1892" w:rsidRPr="002F1892">
        <w:rPr>
          <w:rFonts w:cstheme="minorHAnsi"/>
          <w:color w:val="202122"/>
          <w:sz w:val="28"/>
          <w:szCs w:val="28"/>
          <w:shd w:val="clear" w:color="auto" w:fill="FFFFFF"/>
        </w:rPr>
        <w:t>; it has </w:t>
      </w:r>
      <w:hyperlink r:id="rId9" w:tooltip="Symbol (chemistry)" w:history="1">
        <w:r w:rsidR="002F1892" w:rsidRPr="002F1892">
          <w:rPr>
            <w:rStyle w:val="Hyperlink"/>
            <w:rFonts w:cstheme="minorHAnsi"/>
            <w:color w:val="3366CC"/>
            <w:sz w:val="28"/>
            <w:szCs w:val="28"/>
            <w:shd w:val="clear" w:color="auto" w:fill="FFFFFF"/>
          </w:rPr>
          <w:t>symbol</w:t>
        </w:r>
      </w:hyperlink>
      <w:r w:rsidR="002F1892" w:rsidRPr="002F1892">
        <w:rPr>
          <w:rFonts w:cstheme="minorHAnsi"/>
          <w:color w:val="202122"/>
          <w:sz w:val="28"/>
          <w:szCs w:val="28"/>
          <w:shd w:val="clear" w:color="auto" w:fill="FFFFFF"/>
        </w:rPr>
        <w:t> </w:t>
      </w:r>
      <w:r w:rsidR="002F1892" w:rsidRPr="002F1892">
        <w:rPr>
          <w:rFonts w:cstheme="minorHAnsi"/>
          <w:b/>
          <w:bCs/>
          <w:color w:val="202122"/>
          <w:sz w:val="28"/>
          <w:szCs w:val="28"/>
          <w:shd w:val="clear" w:color="auto" w:fill="FFFFFF"/>
        </w:rPr>
        <w:t>Bi</w:t>
      </w:r>
      <w:r w:rsidR="002F1892" w:rsidRPr="002F1892">
        <w:rPr>
          <w:rFonts w:cstheme="minorHAnsi"/>
          <w:color w:val="202122"/>
          <w:sz w:val="28"/>
          <w:szCs w:val="28"/>
          <w:shd w:val="clear" w:color="auto" w:fill="FFFFFF"/>
        </w:rPr>
        <w:t> and </w:t>
      </w:r>
      <w:hyperlink r:id="rId10" w:tooltip="Atomic number" w:history="1">
        <w:r w:rsidR="002F1892" w:rsidRPr="002F1892">
          <w:rPr>
            <w:rStyle w:val="Hyperlink"/>
            <w:rFonts w:cstheme="minorHAnsi"/>
            <w:color w:val="3366CC"/>
            <w:sz w:val="28"/>
            <w:szCs w:val="28"/>
            <w:shd w:val="clear" w:color="auto" w:fill="FFFFFF"/>
          </w:rPr>
          <w:t>atomic number</w:t>
        </w:r>
      </w:hyperlink>
      <w:r w:rsidR="002F1892" w:rsidRPr="002F1892">
        <w:rPr>
          <w:rFonts w:cstheme="minorHAnsi"/>
          <w:color w:val="202122"/>
          <w:sz w:val="28"/>
          <w:szCs w:val="28"/>
          <w:shd w:val="clear" w:color="auto" w:fill="FFFFFF"/>
        </w:rPr>
        <w:t> 83. It is a </w:t>
      </w:r>
      <w:hyperlink r:id="rId11" w:tooltip="Post-transition metal" w:history="1">
        <w:r w:rsidR="002F1892" w:rsidRPr="002F1892">
          <w:rPr>
            <w:rStyle w:val="Hyperlink"/>
            <w:rFonts w:cstheme="minorHAnsi"/>
            <w:color w:val="3366CC"/>
            <w:sz w:val="28"/>
            <w:szCs w:val="28"/>
            <w:shd w:val="clear" w:color="auto" w:fill="FFFFFF"/>
          </w:rPr>
          <w:t>post-transition metal</w:t>
        </w:r>
      </w:hyperlink>
      <w:r w:rsidR="002F1892" w:rsidRPr="002F1892">
        <w:rPr>
          <w:rFonts w:cstheme="minorHAnsi"/>
          <w:color w:val="202122"/>
          <w:sz w:val="28"/>
          <w:szCs w:val="28"/>
          <w:shd w:val="clear" w:color="auto" w:fill="FFFFFF"/>
        </w:rPr>
        <w:t> and one of the </w:t>
      </w:r>
      <w:hyperlink r:id="rId12" w:tooltip="Pnictogen" w:history="1">
        <w:r w:rsidR="002F1892" w:rsidRPr="002F1892">
          <w:rPr>
            <w:rStyle w:val="Hyperlink"/>
            <w:rFonts w:cstheme="minorHAnsi"/>
            <w:color w:val="3366CC"/>
            <w:sz w:val="28"/>
            <w:szCs w:val="28"/>
            <w:shd w:val="clear" w:color="auto" w:fill="FFFFFF"/>
          </w:rPr>
          <w:t>pnictogens</w:t>
        </w:r>
      </w:hyperlink>
      <w:r w:rsidR="002F1892" w:rsidRPr="002F1892">
        <w:rPr>
          <w:rFonts w:cstheme="minorHAnsi"/>
          <w:color w:val="202122"/>
          <w:sz w:val="28"/>
          <w:szCs w:val="28"/>
          <w:shd w:val="clear" w:color="auto" w:fill="FFFFFF"/>
        </w:rPr>
        <w:t>, with chemical properties resembling its lighter </w:t>
      </w:r>
      <w:hyperlink r:id="rId13" w:tooltip="Group 15" w:history="1">
        <w:r w:rsidR="002F1892" w:rsidRPr="002F1892">
          <w:rPr>
            <w:rStyle w:val="Hyperlink"/>
            <w:rFonts w:cstheme="minorHAnsi"/>
            <w:color w:val="3366CC"/>
            <w:sz w:val="28"/>
            <w:szCs w:val="28"/>
            <w:shd w:val="clear" w:color="auto" w:fill="FFFFFF"/>
          </w:rPr>
          <w:t>group 15</w:t>
        </w:r>
      </w:hyperlink>
      <w:r w:rsidR="002F1892" w:rsidRPr="002F1892">
        <w:rPr>
          <w:rFonts w:cstheme="minorHAnsi"/>
          <w:color w:val="202122"/>
          <w:sz w:val="28"/>
          <w:szCs w:val="28"/>
          <w:shd w:val="clear" w:color="auto" w:fill="FFFFFF"/>
        </w:rPr>
        <w:t> siblings </w:t>
      </w:r>
      <w:hyperlink r:id="rId14" w:tooltip="Arsenic" w:history="1">
        <w:r w:rsidR="002F1892" w:rsidRPr="002F1892">
          <w:rPr>
            <w:rStyle w:val="Hyperlink"/>
            <w:rFonts w:cstheme="minorHAnsi"/>
            <w:color w:val="3366CC"/>
            <w:sz w:val="28"/>
            <w:szCs w:val="28"/>
            <w:shd w:val="clear" w:color="auto" w:fill="FFFFFF"/>
          </w:rPr>
          <w:t>arsenic</w:t>
        </w:r>
      </w:hyperlink>
      <w:r w:rsidR="002F1892" w:rsidRPr="002F1892">
        <w:rPr>
          <w:rFonts w:cstheme="minorHAnsi"/>
          <w:color w:val="202122"/>
          <w:sz w:val="28"/>
          <w:szCs w:val="28"/>
          <w:shd w:val="clear" w:color="auto" w:fill="FFFFFF"/>
        </w:rPr>
        <w:t> and </w:t>
      </w:r>
      <w:hyperlink r:id="rId15" w:tooltip="Antimony" w:history="1">
        <w:r w:rsidR="002F1892" w:rsidRPr="002F1892">
          <w:rPr>
            <w:rStyle w:val="Hyperlink"/>
            <w:rFonts w:cstheme="minorHAnsi"/>
            <w:color w:val="3366CC"/>
            <w:sz w:val="28"/>
            <w:szCs w:val="28"/>
            <w:shd w:val="clear" w:color="auto" w:fill="FFFFFF"/>
          </w:rPr>
          <w:t>antimony</w:t>
        </w:r>
      </w:hyperlink>
      <w:r w:rsidR="002F1892" w:rsidRPr="002F1892">
        <w:rPr>
          <w:rFonts w:cstheme="minorHAnsi"/>
          <w:color w:val="202122"/>
          <w:sz w:val="28"/>
          <w:szCs w:val="28"/>
          <w:shd w:val="clear" w:color="auto" w:fill="FFFFFF"/>
        </w:rPr>
        <w:t>. Elemental bismuth occurs naturally, and its </w:t>
      </w:r>
      <w:proofErr w:type="spellStart"/>
      <w:r w:rsidR="002F1892" w:rsidRPr="002F1892">
        <w:rPr>
          <w:rFonts w:cstheme="minorHAnsi"/>
          <w:sz w:val="28"/>
          <w:szCs w:val="28"/>
        </w:rPr>
        <w:fldChar w:fldCharType="begin"/>
      </w:r>
      <w:r w:rsidR="002F1892" w:rsidRPr="002F1892">
        <w:rPr>
          <w:rFonts w:cstheme="minorHAnsi"/>
          <w:sz w:val="28"/>
          <w:szCs w:val="28"/>
        </w:rPr>
        <w:instrText>HYPERLINK "https://en.wikipedia.org/wiki/Sulfide" \o "Sulfide"</w:instrText>
      </w:r>
      <w:r w:rsidR="002F1892" w:rsidRPr="002F1892">
        <w:rPr>
          <w:rFonts w:cstheme="minorHAnsi"/>
          <w:sz w:val="28"/>
          <w:szCs w:val="28"/>
        </w:rPr>
      </w:r>
      <w:r w:rsidR="002F1892" w:rsidRPr="002F1892">
        <w:rPr>
          <w:rFonts w:cstheme="minorHAnsi"/>
          <w:sz w:val="28"/>
          <w:szCs w:val="28"/>
        </w:rPr>
        <w:fldChar w:fldCharType="separate"/>
      </w:r>
      <w:r w:rsidR="002F1892" w:rsidRPr="002F1892">
        <w:rPr>
          <w:rStyle w:val="Hyperlink"/>
          <w:rFonts w:cstheme="minorHAnsi"/>
          <w:color w:val="3366CC"/>
          <w:sz w:val="28"/>
          <w:szCs w:val="28"/>
          <w:shd w:val="clear" w:color="auto" w:fill="FFFFFF"/>
        </w:rPr>
        <w:t>sulfide</w:t>
      </w:r>
      <w:proofErr w:type="spellEnd"/>
      <w:r w:rsidR="002F1892" w:rsidRPr="002F1892">
        <w:rPr>
          <w:rFonts w:cstheme="minorHAnsi"/>
          <w:sz w:val="28"/>
          <w:szCs w:val="28"/>
        </w:rPr>
        <w:fldChar w:fldCharType="end"/>
      </w:r>
      <w:r w:rsidR="002F1892" w:rsidRPr="002F1892">
        <w:rPr>
          <w:rFonts w:cstheme="minorHAnsi"/>
          <w:color w:val="202122"/>
          <w:sz w:val="28"/>
          <w:szCs w:val="28"/>
          <w:shd w:val="clear" w:color="auto" w:fill="FFFFFF"/>
        </w:rPr>
        <w:t> and </w:t>
      </w:r>
      <w:hyperlink r:id="rId16" w:tooltip="Oxide" w:history="1">
        <w:r w:rsidR="002F1892" w:rsidRPr="002F1892">
          <w:rPr>
            <w:rStyle w:val="Hyperlink"/>
            <w:rFonts w:cstheme="minorHAnsi"/>
            <w:color w:val="3366CC"/>
            <w:sz w:val="28"/>
            <w:szCs w:val="28"/>
            <w:shd w:val="clear" w:color="auto" w:fill="FFFFFF"/>
          </w:rPr>
          <w:t>oxide</w:t>
        </w:r>
      </w:hyperlink>
      <w:r w:rsidR="002F1892" w:rsidRPr="002F1892">
        <w:rPr>
          <w:rFonts w:cstheme="minorHAnsi"/>
          <w:color w:val="202122"/>
          <w:sz w:val="28"/>
          <w:szCs w:val="28"/>
          <w:shd w:val="clear" w:color="auto" w:fill="FFFFFF"/>
        </w:rPr>
        <w:t> forms are important commercial </w:t>
      </w:r>
      <w:hyperlink r:id="rId17" w:tooltip="Ore" w:history="1">
        <w:r w:rsidR="002F1892" w:rsidRPr="002F1892">
          <w:rPr>
            <w:rStyle w:val="Hyperlink"/>
            <w:rFonts w:cstheme="minorHAnsi"/>
            <w:color w:val="3366CC"/>
            <w:sz w:val="28"/>
            <w:szCs w:val="28"/>
            <w:shd w:val="clear" w:color="auto" w:fill="FFFFFF"/>
          </w:rPr>
          <w:t>ores</w:t>
        </w:r>
      </w:hyperlink>
      <w:r w:rsidR="002F1892" w:rsidRPr="002F1892">
        <w:rPr>
          <w:rFonts w:cstheme="minorHAnsi"/>
          <w:color w:val="202122"/>
          <w:sz w:val="28"/>
          <w:szCs w:val="28"/>
          <w:shd w:val="clear" w:color="auto" w:fill="FFFFFF"/>
        </w:rPr>
        <w:t>. The </w:t>
      </w:r>
      <w:hyperlink r:id="rId18" w:tooltip="Free element" w:history="1">
        <w:r w:rsidR="002F1892" w:rsidRPr="002F1892">
          <w:rPr>
            <w:rStyle w:val="Hyperlink"/>
            <w:rFonts w:cstheme="minorHAnsi"/>
            <w:color w:val="3366CC"/>
            <w:sz w:val="28"/>
            <w:szCs w:val="28"/>
            <w:shd w:val="clear" w:color="auto" w:fill="FFFFFF"/>
          </w:rPr>
          <w:t>free element</w:t>
        </w:r>
      </w:hyperlink>
      <w:r w:rsidR="002F1892" w:rsidRPr="002F1892">
        <w:rPr>
          <w:rFonts w:cstheme="minorHAnsi"/>
          <w:color w:val="202122"/>
          <w:sz w:val="28"/>
          <w:szCs w:val="28"/>
          <w:shd w:val="clear" w:color="auto" w:fill="FFFFFF"/>
        </w:rPr>
        <w:t> is 86% as dense as lead. It is a brittle metal with a silvery-white colo</w:t>
      </w:r>
      <w:r w:rsidR="002F1892">
        <w:rPr>
          <w:rFonts w:cstheme="minorHAnsi"/>
          <w:color w:val="202122"/>
          <w:sz w:val="28"/>
          <w:szCs w:val="28"/>
          <w:shd w:val="clear" w:color="auto" w:fill="FFFFFF"/>
        </w:rPr>
        <w:t>u</w:t>
      </w:r>
      <w:r w:rsidR="002F1892" w:rsidRPr="002F1892">
        <w:rPr>
          <w:rFonts w:cstheme="minorHAnsi"/>
          <w:color w:val="202122"/>
          <w:sz w:val="28"/>
          <w:szCs w:val="28"/>
          <w:shd w:val="clear" w:color="auto" w:fill="FFFFFF"/>
        </w:rPr>
        <w:t>r when freshly produced. </w:t>
      </w:r>
      <w:hyperlink r:id="rId19" w:tooltip="Passivation (chemistry)" w:history="1">
        <w:r w:rsidR="002F1892" w:rsidRPr="002F1892">
          <w:rPr>
            <w:rStyle w:val="Hyperlink"/>
            <w:rFonts w:cstheme="minorHAnsi"/>
            <w:color w:val="3366CC"/>
            <w:sz w:val="28"/>
            <w:szCs w:val="28"/>
            <w:shd w:val="clear" w:color="auto" w:fill="FFFFFF"/>
          </w:rPr>
          <w:t>Surface oxidation</w:t>
        </w:r>
      </w:hyperlink>
      <w:r w:rsidR="002F1892" w:rsidRPr="002F1892">
        <w:rPr>
          <w:rFonts w:cstheme="minorHAnsi"/>
          <w:color w:val="202122"/>
          <w:sz w:val="28"/>
          <w:szCs w:val="28"/>
          <w:shd w:val="clear" w:color="auto" w:fill="FFFFFF"/>
        </w:rPr>
        <w:t> generally gives samples of the metal a somewhat rosy cast. Further oxidation under heat can give bismuth a vividly </w:t>
      </w:r>
      <w:hyperlink r:id="rId20" w:tooltip="Iridescence" w:history="1">
        <w:r w:rsidR="002F1892" w:rsidRPr="002F1892">
          <w:rPr>
            <w:rStyle w:val="Hyperlink"/>
            <w:rFonts w:cstheme="minorHAnsi"/>
            <w:color w:val="3366CC"/>
            <w:sz w:val="28"/>
            <w:szCs w:val="28"/>
            <w:shd w:val="clear" w:color="auto" w:fill="FFFFFF"/>
          </w:rPr>
          <w:t>iridescent</w:t>
        </w:r>
      </w:hyperlink>
      <w:r w:rsidR="002F1892" w:rsidRPr="002F1892">
        <w:rPr>
          <w:rFonts w:cstheme="minorHAnsi"/>
          <w:color w:val="202122"/>
          <w:sz w:val="28"/>
          <w:szCs w:val="28"/>
          <w:shd w:val="clear" w:color="auto" w:fill="FFFFFF"/>
        </w:rPr>
        <w:t> appearance due to </w:t>
      </w:r>
      <w:hyperlink r:id="rId21" w:tooltip="Thin-film interference" w:history="1">
        <w:r w:rsidR="002F1892" w:rsidRPr="002F1892">
          <w:rPr>
            <w:rStyle w:val="Hyperlink"/>
            <w:rFonts w:cstheme="minorHAnsi"/>
            <w:color w:val="3366CC"/>
            <w:sz w:val="28"/>
            <w:szCs w:val="28"/>
            <w:shd w:val="clear" w:color="auto" w:fill="FFFFFF"/>
          </w:rPr>
          <w:t>thin-film interference</w:t>
        </w:r>
      </w:hyperlink>
      <w:r w:rsidR="002F1892" w:rsidRPr="002F1892">
        <w:rPr>
          <w:rFonts w:cstheme="minorHAnsi"/>
          <w:color w:val="202122"/>
          <w:sz w:val="28"/>
          <w:szCs w:val="28"/>
          <w:shd w:val="clear" w:color="auto" w:fill="FFFFFF"/>
        </w:rPr>
        <w:t>. Bismuth is both the most </w:t>
      </w:r>
      <w:hyperlink r:id="rId22" w:tooltip="Diamagnetism" w:history="1">
        <w:r w:rsidR="002F1892" w:rsidRPr="002F1892">
          <w:rPr>
            <w:rStyle w:val="Hyperlink"/>
            <w:rFonts w:cstheme="minorHAnsi"/>
            <w:color w:val="3366CC"/>
            <w:sz w:val="28"/>
            <w:szCs w:val="28"/>
            <w:shd w:val="clear" w:color="auto" w:fill="FFFFFF"/>
          </w:rPr>
          <w:t>diamagnetic</w:t>
        </w:r>
      </w:hyperlink>
      <w:r w:rsidR="002F1892" w:rsidRPr="002F1892">
        <w:rPr>
          <w:rFonts w:cstheme="minorHAnsi"/>
          <w:color w:val="202122"/>
          <w:sz w:val="28"/>
          <w:szCs w:val="28"/>
          <w:shd w:val="clear" w:color="auto" w:fill="FFFFFF"/>
        </w:rPr>
        <w:t> element and one of the least </w:t>
      </w:r>
      <w:hyperlink r:id="rId23" w:tooltip="Thermal conductivity" w:history="1">
        <w:r w:rsidR="002F1892" w:rsidRPr="002F1892">
          <w:rPr>
            <w:rStyle w:val="Hyperlink"/>
            <w:rFonts w:cstheme="minorHAnsi"/>
            <w:color w:val="3366CC"/>
            <w:sz w:val="28"/>
            <w:szCs w:val="28"/>
            <w:shd w:val="clear" w:color="auto" w:fill="FFFFFF"/>
          </w:rPr>
          <w:t>thermally conductive</w:t>
        </w:r>
      </w:hyperlink>
      <w:r w:rsidR="002F1892" w:rsidRPr="002F1892">
        <w:rPr>
          <w:rFonts w:cstheme="minorHAnsi"/>
          <w:color w:val="202122"/>
          <w:sz w:val="28"/>
          <w:szCs w:val="28"/>
          <w:shd w:val="clear" w:color="auto" w:fill="FFFFFF"/>
        </w:rPr>
        <w:t> metals known.</w:t>
      </w:r>
    </w:p>
    <w:p w:rsidR="0069509B" w:rsidRDefault="0069509B" w:rsidP="00213A63">
      <w:pPr>
        <w:jc w:val="both"/>
        <w:rPr>
          <w:sz w:val="28"/>
          <w:szCs w:val="28"/>
        </w:rPr>
      </w:pPr>
    </w:p>
    <w:p w:rsidR="0069509B" w:rsidRDefault="0069509B" w:rsidP="00213A63">
      <w:pPr>
        <w:jc w:val="both"/>
        <w:rPr>
          <w:sz w:val="28"/>
          <w:szCs w:val="28"/>
        </w:rPr>
      </w:pPr>
    </w:p>
    <w:p w:rsidR="0069509B" w:rsidRDefault="0069509B" w:rsidP="00213A63">
      <w:pPr>
        <w:jc w:val="both"/>
        <w:rPr>
          <w:sz w:val="28"/>
          <w:szCs w:val="28"/>
        </w:rPr>
      </w:pPr>
    </w:p>
    <w:p w:rsidR="0069509B" w:rsidRDefault="0069509B" w:rsidP="00213A63">
      <w:pPr>
        <w:jc w:val="both"/>
        <w:rPr>
          <w:sz w:val="28"/>
          <w:szCs w:val="28"/>
        </w:rPr>
      </w:pPr>
    </w:p>
    <w:p w:rsidR="00213A63" w:rsidRPr="00213A63" w:rsidRDefault="00213A63" w:rsidP="00213A63">
      <w:pPr>
        <w:jc w:val="both"/>
        <w:rPr>
          <w:sz w:val="28"/>
          <w:szCs w:val="28"/>
        </w:rPr>
      </w:pPr>
      <w:r w:rsidRPr="00213A63">
        <w:rPr>
          <w:sz w:val="28"/>
          <w:szCs w:val="28"/>
        </w:rPr>
        <w:lastRenderedPageBreak/>
        <w:t xml:space="preserve">  </w:t>
      </w:r>
      <w:r w:rsidRPr="00213A63">
        <w:rPr>
          <w:sz w:val="28"/>
          <w:szCs w:val="28"/>
        </w:rPr>
        <w:t xml:space="preserve">Lead iodide, PbI2, is a direct band gap p-type semiconductor with a layered structure. The atomic arrangement is in the form of layers of Lead and Iodine atoms oriented perpendicularly to the </w:t>
      </w:r>
      <w:proofErr w:type="spellStart"/>
      <w:r w:rsidRPr="00213A63">
        <w:rPr>
          <w:sz w:val="28"/>
          <w:szCs w:val="28"/>
        </w:rPr>
        <w:t>caxis</w:t>
      </w:r>
      <w:proofErr w:type="spellEnd"/>
      <w:r w:rsidRPr="00213A63">
        <w:rPr>
          <w:sz w:val="28"/>
          <w:szCs w:val="28"/>
        </w:rPr>
        <w:t xml:space="preserve">. They </w:t>
      </w:r>
      <w:proofErr w:type="gramStart"/>
      <w:r w:rsidRPr="00213A63">
        <w:rPr>
          <w:sz w:val="28"/>
          <w:szCs w:val="28"/>
        </w:rPr>
        <w:t>consists</w:t>
      </w:r>
      <w:proofErr w:type="gramEnd"/>
      <w:r w:rsidRPr="00213A63">
        <w:rPr>
          <w:sz w:val="28"/>
          <w:szCs w:val="28"/>
        </w:rPr>
        <w:t xml:space="preserve"> of molecular sheets, each consisting of a layer of cation sandwiched between two layers of hexagonal close packed anion. The forces within the sandwiched are purely ionic in nature, giving a strong binding between an anion and cation layer, whereas the anion layer in adjacent sandwiches </w:t>
      </w:r>
      <w:proofErr w:type="gramStart"/>
      <w:r w:rsidRPr="00213A63">
        <w:rPr>
          <w:sz w:val="28"/>
          <w:szCs w:val="28"/>
        </w:rPr>
        <w:t>are</w:t>
      </w:r>
      <w:proofErr w:type="gramEnd"/>
      <w:r w:rsidRPr="00213A63">
        <w:rPr>
          <w:sz w:val="28"/>
          <w:szCs w:val="28"/>
        </w:rPr>
        <w:t xml:space="preserve"> held together by weak van der Wall’s forces of attraction. The layers can be stacked in a variety of ways to form different types of </w:t>
      </w:r>
      <w:proofErr w:type="spellStart"/>
      <w:r w:rsidRPr="00213A63">
        <w:rPr>
          <w:sz w:val="28"/>
          <w:szCs w:val="28"/>
        </w:rPr>
        <w:t>polyptism</w:t>
      </w:r>
      <w:proofErr w:type="spellEnd"/>
      <w:r w:rsidRPr="00213A63">
        <w:rPr>
          <w:sz w:val="28"/>
          <w:szCs w:val="28"/>
        </w:rPr>
        <w:t>.</w:t>
      </w:r>
    </w:p>
    <w:p w:rsidR="00213A63" w:rsidRPr="00213A63" w:rsidRDefault="00213A63" w:rsidP="00213A63">
      <w:pPr>
        <w:jc w:val="both"/>
        <w:rPr>
          <w:sz w:val="28"/>
          <w:szCs w:val="28"/>
        </w:rPr>
      </w:pPr>
      <w:r w:rsidRPr="00213A63">
        <w:rPr>
          <w:sz w:val="28"/>
          <w:szCs w:val="28"/>
        </w:rPr>
        <w:t xml:space="preserve">          </w:t>
      </w:r>
      <w:r w:rsidRPr="00213A63">
        <w:rPr>
          <w:sz w:val="28"/>
          <w:szCs w:val="28"/>
        </w:rPr>
        <w:t xml:space="preserve"> This material has been the subject of many investigations due to specific technological features, for instance, its large applicability, at room temperature, as photocell, and x- and γ-ray detector [1-6]. Lead Iodide is more attractive than other similar materials, such as HgI2, because of its lower vapour pressure and lack of a destructive phase transition, which shows up at temperature around 1300C for Hg2 [1,2,5,7-9]. The electronic structure and optical properties were studied both experimentally [10-14] and theoretically [15-17]. </w:t>
      </w:r>
    </w:p>
    <w:p w:rsidR="00213A63" w:rsidRPr="00213A63" w:rsidRDefault="00213A63" w:rsidP="0069509B">
      <w:pPr>
        <w:jc w:val="both"/>
        <w:rPr>
          <w:sz w:val="36"/>
          <w:szCs w:val="36"/>
        </w:rPr>
      </w:pPr>
      <w:r w:rsidRPr="00213A63">
        <w:rPr>
          <w:sz w:val="28"/>
          <w:szCs w:val="28"/>
        </w:rPr>
        <w:t xml:space="preserve">          </w:t>
      </w:r>
      <w:r w:rsidRPr="00213A63">
        <w:rPr>
          <w:sz w:val="28"/>
          <w:szCs w:val="28"/>
        </w:rPr>
        <w:t xml:space="preserve">Although studies of bulk crystals are essential for understanding some of the fundamental properties of the material, the preparation and study of </w:t>
      </w:r>
      <w:proofErr w:type="gramStart"/>
      <w:r w:rsidRPr="00213A63">
        <w:rPr>
          <w:sz w:val="28"/>
          <w:szCs w:val="28"/>
        </w:rPr>
        <w:t>high quality</w:t>
      </w:r>
      <w:proofErr w:type="gramEnd"/>
      <w:r w:rsidRPr="00213A63">
        <w:rPr>
          <w:sz w:val="28"/>
          <w:szCs w:val="28"/>
        </w:rPr>
        <w:t xml:space="preserve"> thin films are desirable for device applications. With an aim to investigate the effect of doping on optical properties of Lead</w:t>
      </w:r>
      <w:r>
        <w:rPr>
          <w:sz w:val="28"/>
          <w:szCs w:val="28"/>
        </w:rPr>
        <w:t xml:space="preserve"> </w:t>
      </w:r>
      <w:r w:rsidRPr="00213A63">
        <w:rPr>
          <w:sz w:val="28"/>
          <w:szCs w:val="28"/>
        </w:rPr>
        <w:t>Iodide, work on preparation and characterization of pure and synthesized doped and undoped Lead Iodide thin films in polycrystalline form has been undertaken. In the course of present investigation, we have observed that: (</w:t>
      </w:r>
      <w:proofErr w:type="spellStart"/>
      <w:r w:rsidRPr="00213A63">
        <w:rPr>
          <w:sz w:val="28"/>
          <w:szCs w:val="28"/>
        </w:rPr>
        <w:t>i</w:t>
      </w:r>
      <w:proofErr w:type="spellEnd"/>
      <w:r w:rsidRPr="00213A63">
        <w:rPr>
          <w:sz w:val="28"/>
          <w:szCs w:val="28"/>
        </w:rPr>
        <w:t xml:space="preserve">) the lattice parameters ‘a’ and ‘c’ and hence the unit cell volume are sensitively affected by the dopant concentration. (ii) band gap of the undoped Lead Iodide films matches with the reported value (iii) band gap of doped Lead Iodide films were decreases </w:t>
      </w:r>
      <w:proofErr w:type="spellStart"/>
      <w:r w:rsidRPr="00213A63">
        <w:rPr>
          <w:sz w:val="28"/>
          <w:szCs w:val="28"/>
        </w:rPr>
        <w:t>significantlly</w:t>
      </w:r>
      <w:proofErr w:type="spellEnd"/>
      <w:r w:rsidRPr="00213A63">
        <w:rPr>
          <w:sz w:val="28"/>
          <w:szCs w:val="28"/>
        </w:rPr>
        <w:t>. The purpose of this communication is to present effect of doping on the band gap of Lead Iodide films.</w:t>
      </w:r>
    </w:p>
    <w:p w:rsidR="0069509B" w:rsidRDefault="0069509B" w:rsidP="00213A63">
      <w:pPr>
        <w:jc w:val="both"/>
        <w:rPr>
          <w:sz w:val="28"/>
          <w:szCs w:val="28"/>
        </w:rPr>
      </w:pPr>
    </w:p>
    <w:p w:rsidR="0069509B" w:rsidRDefault="0069509B">
      <w:pPr>
        <w:rPr>
          <w:sz w:val="28"/>
          <w:szCs w:val="28"/>
        </w:rPr>
      </w:pPr>
      <w:r>
        <w:rPr>
          <w:sz w:val="28"/>
          <w:szCs w:val="28"/>
        </w:rPr>
        <w:br w:type="page"/>
      </w:r>
    </w:p>
    <w:p w:rsidR="00594A6E" w:rsidRPr="00213A63" w:rsidRDefault="00594A6E" w:rsidP="00213A63">
      <w:pPr>
        <w:jc w:val="both"/>
        <w:rPr>
          <w:sz w:val="28"/>
          <w:szCs w:val="28"/>
        </w:rPr>
      </w:pPr>
    </w:p>
    <w:p w:rsidR="00594A6E" w:rsidRDefault="00594A6E" w:rsidP="008579A2"/>
    <w:p w:rsidR="00594A6E" w:rsidRDefault="00594A6E" w:rsidP="008579A2"/>
    <w:p w:rsidR="00213A63" w:rsidRDefault="00213A63" w:rsidP="008579A2"/>
    <w:p w:rsidR="00594A6E" w:rsidRDefault="00594A6E" w:rsidP="008579A2"/>
    <w:p w:rsidR="00363083" w:rsidRDefault="002C437D" w:rsidP="00FF44BA">
      <w:pPr>
        <w:pStyle w:val="Heading1"/>
      </w:pPr>
      <w:r>
        <w:t xml:space="preserve"> </w:t>
      </w:r>
      <w:r w:rsidR="00363083">
        <w:t xml:space="preserve">INTRODUCTION OF CRYSTAL </w:t>
      </w:r>
      <w:r w:rsidR="00FF44BA">
        <w:t xml:space="preserve">  </w:t>
      </w:r>
      <w:r w:rsidR="00363083">
        <w:t>GROWTH</w:t>
      </w:r>
    </w:p>
    <w:p w:rsidR="002C437D" w:rsidRDefault="002C437D" w:rsidP="00363083"/>
    <w:p w:rsidR="002C437D" w:rsidRDefault="002C437D" w:rsidP="00363083"/>
    <w:p w:rsidR="00363083" w:rsidRPr="002C437D" w:rsidRDefault="00363083" w:rsidP="00363083">
      <w:pPr>
        <w:rPr>
          <w:b/>
          <w:bCs/>
          <w:sz w:val="28"/>
          <w:szCs w:val="28"/>
        </w:rPr>
      </w:pPr>
      <w:r w:rsidRPr="002C437D">
        <w:rPr>
          <w:b/>
          <w:bCs/>
          <w:sz w:val="28"/>
          <w:szCs w:val="28"/>
        </w:rPr>
        <w:t>1.1 CRYSTAL GROWTH TECHNIQUE:</w:t>
      </w:r>
    </w:p>
    <w:p w:rsidR="00363083" w:rsidRPr="002C437D" w:rsidRDefault="00363083" w:rsidP="002C437D">
      <w:pPr>
        <w:jc w:val="both"/>
        <w:rPr>
          <w:sz w:val="28"/>
          <w:szCs w:val="28"/>
        </w:rPr>
      </w:pPr>
      <w:r>
        <w:t xml:space="preserve">        </w:t>
      </w:r>
      <w:r w:rsidRPr="002C437D">
        <w:rPr>
          <w:sz w:val="28"/>
          <w:szCs w:val="28"/>
        </w:rPr>
        <w:t xml:space="preserve">Crystals are the unacknowledged pillars of modern technology. Without crystals, there would be no electronic industry, no photonic industry, no </w:t>
      </w:r>
      <w:proofErr w:type="spellStart"/>
      <w:r w:rsidRPr="002C437D">
        <w:rPr>
          <w:sz w:val="28"/>
          <w:szCs w:val="28"/>
        </w:rPr>
        <w:t>fiber</w:t>
      </w:r>
      <w:proofErr w:type="spellEnd"/>
      <w:r w:rsidRPr="002C437D">
        <w:rPr>
          <w:sz w:val="28"/>
          <w:szCs w:val="28"/>
        </w:rPr>
        <w:t xml:space="preserve"> optic communications, which depend on materials/crystals such as semiconductors, superconductors, polarizer, transducers, radiation detectors, ultrasonic amplifiers, ferrites, magnetic garnets, solid state lasers, non-linear optics, Piezo-electric, electro-optic acousto-optic, photosensitive, refractory of different grades, crystalline films for microelectronics and computer industries. Crystal growth is an interdisciplinary subject covering physics, chemistry, material science, chemical engineering, metallurgy, crystallography, mineralogy, etc. In the past few decades, there has been a growing interest on crystal growth processes, particularly in view of the increasing demand on materials for technological applications (Brice 1986, Nalwa and Miyata 1997). Atomic arrays that </w:t>
      </w:r>
      <w:proofErr w:type="spellStart"/>
      <w:r w:rsidRPr="002C437D">
        <w:rPr>
          <w:sz w:val="28"/>
          <w:szCs w:val="28"/>
        </w:rPr>
        <w:t>the</w:t>
      </w:r>
      <w:proofErr w:type="spellEnd"/>
      <w:r w:rsidRPr="002C437D">
        <w:rPr>
          <w:sz w:val="28"/>
          <w:szCs w:val="28"/>
        </w:rPr>
        <w:t xml:space="preserve"> are periodic in three dimensions, with repeated distances are called single crystals. It is clearly more difficult to prepare single crystal than poly-crystalline material of solids, are obscured or complicated by the effect of grain boundaries. The chief advantages are the anisotropy, uniformity of composition and the absence of boundaries between individual grains, which are inevitably present in polycrystalline materials. The strong influence of single crystals in the </w:t>
      </w:r>
      <w:proofErr w:type="gramStart"/>
      <w:r w:rsidRPr="002C437D">
        <w:rPr>
          <w:sz w:val="28"/>
          <w:szCs w:val="28"/>
        </w:rPr>
        <w:t>present day</w:t>
      </w:r>
      <w:proofErr w:type="gramEnd"/>
      <w:r w:rsidRPr="002C437D">
        <w:rPr>
          <w:sz w:val="28"/>
          <w:szCs w:val="28"/>
        </w:rPr>
        <w:t xml:space="preserve"> technology is evident from the recent advancements in the above mentioned fields. Hence, in order to achieve high performance from the device, good quality single crystals are needed. Growth of single crystals and their characterization towards device </w:t>
      </w:r>
      <w:proofErr w:type="gramStart"/>
      <w:r w:rsidRPr="002C437D">
        <w:rPr>
          <w:sz w:val="28"/>
          <w:szCs w:val="28"/>
        </w:rPr>
        <w:t>fabrication  have</w:t>
      </w:r>
      <w:proofErr w:type="gramEnd"/>
      <w:r w:rsidRPr="002C437D">
        <w:rPr>
          <w:sz w:val="28"/>
          <w:szCs w:val="28"/>
        </w:rPr>
        <w:t xml:space="preserve"> assumed great impetus due to their importance for both academic as well as applied research.</w:t>
      </w:r>
    </w:p>
    <w:p w:rsidR="004903D5" w:rsidRDefault="00363083" w:rsidP="002C437D">
      <w:pPr>
        <w:jc w:val="both"/>
        <w:rPr>
          <w:sz w:val="28"/>
          <w:szCs w:val="28"/>
        </w:rPr>
      </w:pPr>
      <w:r w:rsidRPr="002C437D">
        <w:rPr>
          <w:sz w:val="28"/>
          <w:szCs w:val="28"/>
        </w:rPr>
        <w:lastRenderedPageBreak/>
        <w:t xml:space="preserve">         Nonlinear optical crystals are very important for laser frequency conversion (Kurtz 1968). Potassium dihydrogen phosphate (KDP) is suitable for higher harmonic generation of huge laser systems for fusion experiments because it can </w:t>
      </w:r>
    </w:p>
    <w:p w:rsidR="004903D5" w:rsidRDefault="004903D5" w:rsidP="002C437D">
      <w:pPr>
        <w:jc w:val="both"/>
        <w:rPr>
          <w:sz w:val="28"/>
          <w:szCs w:val="28"/>
        </w:rPr>
      </w:pPr>
    </w:p>
    <w:p w:rsidR="004903D5" w:rsidRDefault="004903D5" w:rsidP="002C437D">
      <w:pPr>
        <w:jc w:val="both"/>
        <w:rPr>
          <w:sz w:val="28"/>
          <w:szCs w:val="28"/>
        </w:rPr>
      </w:pPr>
    </w:p>
    <w:p w:rsidR="00363083" w:rsidRPr="002C437D" w:rsidRDefault="00363083" w:rsidP="002C437D">
      <w:pPr>
        <w:jc w:val="both"/>
        <w:rPr>
          <w:sz w:val="28"/>
          <w:szCs w:val="28"/>
        </w:rPr>
      </w:pPr>
      <w:r w:rsidRPr="002C437D">
        <w:rPr>
          <w:sz w:val="28"/>
          <w:szCs w:val="28"/>
        </w:rPr>
        <w:t xml:space="preserve">be grown to larger sizes and also KDP has a high laser damage threshold. Potassium titanyl phosphate (KDP) is a useful nonlinear optical crystal to get efficient green light by the frequency doubling of </w:t>
      </w:r>
      <w:proofErr w:type="spellStart"/>
      <w:proofErr w:type="gramStart"/>
      <w:r w:rsidRPr="002C437D">
        <w:rPr>
          <w:sz w:val="28"/>
          <w:szCs w:val="28"/>
        </w:rPr>
        <w:t>Nd:YAG</w:t>
      </w:r>
      <w:proofErr w:type="spellEnd"/>
      <w:proofErr w:type="gramEnd"/>
      <w:r w:rsidRPr="002C437D">
        <w:rPr>
          <w:sz w:val="28"/>
          <w:szCs w:val="28"/>
        </w:rPr>
        <w:t xml:space="preserve"> laser. It has high optical nonlinearity, large temperature and angular allowance and it is non hygroscopic and mechanically hard. The method of growing crystals varies widely, it is mainly dictated by the characteristic of the material and its size (Buckley 1951 and Mullin 1976). In recent years there has been considerable progress in the development of coherent UV sources based on non-linear optical processes. The demand for nonlinear optical crystals with superior properties is increasing due to quantum jump in the design of nonlinear optical devices with higher performance. With the progress in crystal growth technology, materials having attractive nonlinear properties are being discovered at a rapid pace (Bamert et al 1987, </w:t>
      </w:r>
      <w:proofErr w:type="spellStart"/>
      <w:r w:rsidRPr="002C437D">
        <w:rPr>
          <w:sz w:val="28"/>
          <w:szCs w:val="28"/>
        </w:rPr>
        <w:t>Chemla</w:t>
      </w:r>
      <w:proofErr w:type="spellEnd"/>
      <w:r w:rsidRPr="002C437D">
        <w:rPr>
          <w:sz w:val="28"/>
          <w:szCs w:val="28"/>
        </w:rPr>
        <w:t xml:space="preserve"> and </w:t>
      </w:r>
      <w:proofErr w:type="spellStart"/>
      <w:r w:rsidRPr="002C437D">
        <w:rPr>
          <w:sz w:val="28"/>
          <w:szCs w:val="28"/>
        </w:rPr>
        <w:t>Zyss</w:t>
      </w:r>
      <w:proofErr w:type="spellEnd"/>
      <w:r w:rsidRPr="002C437D">
        <w:rPr>
          <w:sz w:val="28"/>
          <w:szCs w:val="28"/>
        </w:rPr>
        <w:t xml:space="preserve"> 1987, Gunter et al 1987 and Warren 1990). To enable a material to be potentially useful for NLO applications, the materials should be available in bulk single crystal form (Bailey 1991). And so, crystal growth of new nonlinear optical materials and investigation into their properties have become most indispensable and efficacious disciplines in the field of materials science and engineering. The rapid development of optical communication system has led to a demand for Nonlinear Optical (NLO) materials of high performance for use as components in optical devices. NLO material are used in frequency conversion, which is a popular technique for extending the useful wavelength range of considerable potential and high performance. There are three major stages involved in this research. The first is the production of pure materials and improved equipment associated with the preparation of these materials. The second is the production of single crystals first in the laboratory and then extending it to commercial production. The third is the characterization of utilization of these crystals in devices. In this section, various methods of crystal growth with emphasis on low temperature solution growth technique are described. The solvent to be chosen to grow good quality crystals from solution, the effect of supersaturation and pH value of the solution is also discussed.</w:t>
      </w:r>
    </w:p>
    <w:p w:rsidR="00363083" w:rsidRDefault="00363083" w:rsidP="00363083">
      <w:r>
        <w:t xml:space="preserve">     </w:t>
      </w:r>
    </w:p>
    <w:p w:rsidR="008579A2" w:rsidRDefault="008579A2" w:rsidP="008579A2"/>
    <w:p w:rsidR="00363083" w:rsidRDefault="004C146A" w:rsidP="00FF44BA">
      <w:pPr>
        <w:pStyle w:val="Heading1"/>
        <w:jc w:val="center"/>
      </w:pPr>
      <w:r>
        <w:t xml:space="preserve"> </w:t>
      </w:r>
      <w:r w:rsidR="00363083">
        <w:t>DIFFERENT TECHNIQUE OF CRYSTAL GROWTH</w:t>
      </w:r>
    </w:p>
    <w:p w:rsidR="00363083" w:rsidRPr="004903D5" w:rsidRDefault="00363083" w:rsidP="004903D5">
      <w:pPr>
        <w:jc w:val="both"/>
        <w:rPr>
          <w:sz w:val="28"/>
          <w:szCs w:val="28"/>
        </w:rPr>
      </w:pPr>
      <w:r>
        <w:t xml:space="preserve">           </w:t>
      </w:r>
      <w:r w:rsidRPr="004903D5">
        <w:rPr>
          <w:sz w:val="28"/>
          <w:szCs w:val="28"/>
        </w:rPr>
        <w:t xml:space="preserve">Growth of crystal ranges from a small inexpensive technique to a complex sophisticated expensive process and crystallization time ranges from minutes, hours, days and to months. Single crystals may be produced by the transport of crystal constituents in the solid, liquid or vapor phase. On the basis of this, crystal growth may be classified into three categories as follows, </w:t>
      </w:r>
    </w:p>
    <w:p w:rsidR="00363083" w:rsidRPr="004903D5" w:rsidRDefault="00363083" w:rsidP="004903D5">
      <w:pPr>
        <w:jc w:val="both"/>
        <w:rPr>
          <w:sz w:val="28"/>
          <w:szCs w:val="28"/>
        </w:rPr>
      </w:pPr>
    </w:p>
    <w:p w:rsidR="00363083" w:rsidRPr="004903D5" w:rsidRDefault="00DF1714" w:rsidP="004903D5">
      <w:pPr>
        <w:jc w:val="both"/>
        <w:rPr>
          <w:sz w:val="28"/>
          <w:szCs w:val="28"/>
        </w:rPr>
      </w:pPr>
      <w:r>
        <w:rPr>
          <w:sz w:val="28"/>
          <w:szCs w:val="28"/>
        </w:rPr>
        <w:t xml:space="preserve">        </w:t>
      </w:r>
      <w:r w:rsidR="00363083" w:rsidRPr="004903D5">
        <w:rPr>
          <w:sz w:val="28"/>
          <w:szCs w:val="28"/>
        </w:rPr>
        <w:t>Solid Growth                      - Solid-to-Solid phase transformation</w:t>
      </w:r>
    </w:p>
    <w:p w:rsidR="00363083" w:rsidRPr="004903D5" w:rsidRDefault="00DF1714" w:rsidP="004903D5">
      <w:pPr>
        <w:jc w:val="both"/>
        <w:rPr>
          <w:sz w:val="28"/>
          <w:szCs w:val="28"/>
        </w:rPr>
      </w:pPr>
      <w:r>
        <w:rPr>
          <w:sz w:val="28"/>
          <w:szCs w:val="28"/>
        </w:rPr>
        <w:t xml:space="preserve">        </w:t>
      </w:r>
      <w:r w:rsidR="00363083" w:rsidRPr="004903D5">
        <w:rPr>
          <w:sz w:val="28"/>
          <w:szCs w:val="28"/>
        </w:rPr>
        <w:t>Liquid Growth                   - Liquid so Solid phase transformation</w:t>
      </w:r>
    </w:p>
    <w:p w:rsidR="00363083" w:rsidRPr="004903D5" w:rsidRDefault="00DF1714" w:rsidP="004903D5">
      <w:pPr>
        <w:jc w:val="both"/>
        <w:rPr>
          <w:sz w:val="28"/>
          <w:szCs w:val="28"/>
        </w:rPr>
      </w:pPr>
      <w:r>
        <w:rPr>
          <w:sz w:val="28"/>
          <w:szCs w:val="28"/>
        </w:rPr>
        <w:t xml:space="preserve">        </w:t>
      </w:r>
      <w:r w:rsidR="00363083" w:rsidRPr="004903D5">
        <w:rPr>
          <w:sz w:val="28"/>
          <w:szCs w:val="28"/>
        </w:rPr>
        <w:t xml:space="preserve">Vapour Growth                 - Vapour to Solid phase transformation  </w:t>
      </w:r>
    </w:p>
    <w:p w:rsidR="00363083" w:rsidRPr="004903D5" w:rsidRDefault="00363083" w:rsidP="004903D5">
      <w:pPr>
        <w:jc w:val="both"/>
        <w:rPr>
          <w:sz w:val="28"/>
          <w:szCs w:val="28"/>
        </w:rPr>
      </w:pPr>
      <w:r w:rsidRPr="004903D5">
        <w:rPr>
          <w:sz w:val="28"/>
          <w:szCs w:val="28"/>
        </w:rPr>
        <w:t xml:space="preserve">             Based on the phase transformation piece of material into single crystal by causing the grain boundaries to be trough and pushed out of the crystal takes place in the solid-growth of crystals (Mullin 1972). The above methods have been discussed in detail by several authors (Brice 1986, Pamplin 1980, Chernov 1984). The different techniques of each category are found in reviews and books by Faktor and Garret (1974) on vapor growth, Brice (1973) on melt, Henisch (1988) on gel growth, Buckley (1951) on solution growth and Elwell and Scheel (1975) on high temperature solution growth. </w:t>
      </w:r>
    </w:p>
    <w:p w:rsidR="00363083" w:rsidRPr="004903D5" w:rsidRDefault="00363083" w:rsidP="004903D5">
      <w:pPr>
        <w:jc w:val="both"/>
        <w:rPr>
          <w:sz w:val="28"/>
          <w:szCs w:val="28"/>
        </w:rPr>
      </w:pPr>
      <w:r w:rsidRPr="004903D5">
        <w:rPr>
          <w:sz w:val="28"/>
          <w:szCs w:val="28"/>
        </w:rPr>
        <w:t xml:space="preserve">          An efficient process is the one, which produces crystals adequate for their use at minimum cost. Better choice of the growth method is essential because it suggests the possible impurity and other defect concentrations. Choosing the best method to grow a given material depends on material characteristics. </w:t>
      </w:r>
    </w:p>
    <w:p w:rsidR="009E2282" w:rsidRPr="004903D5" w:rsidRDefault="00363083" w:rsidP="004903D5">
      <w:pPr>
        <w:jc w:val="both"/>
        <w:rPr>
          <w:sz w:val="28"/>
          <w:szCs w:val="28"/>
        </w:rPr>
      </w:pPr>
      <w:r w:rsidRPr="004903D5">
        <w:rPr>
          <w:sz w:val="28"/>
          <w:szCs w:val="28"/>
        </w:rPr>
        <w:t xml:space="preserve">            In the </w:t>
      </w:r>
      <w:proofErr w:type="gramStart"/>
      <w:r w:rsidRPr="004903D5">
        <w:rPr>
          <w:sz w:val="28"/>
          <w:szCs w:val="28"/>
        </w:rPr>
        <w:t>above mentioned</w:t>
      </w:r>
      <w:proofErr w:type="gramEnd"/>
      <w:r w:rsidRPr="004903D5">
        <w:rPr>
          <w:sz w:val="28"/>
          <w:szCs w:val="28"/>
        </w:rPr>
        <w:t xml:space="preserve"> categories liquid growth includes both melt and solution growth. A survey of the methods of growth suggests that almost 80% of the single crystals are grown from the melt compared with roughly 5% from vapour, 5% from low temperature solution, 5% from high temperature solution, and 3% from the solid and only 2% by hydrothermal methods. </w:t>
      </w:r>
    </w:p>
    <w:p w:rsidR="009E2282" w:rsidRPr="004903D5" w:rsidRDefault="009E2282" w:rsidP="004903D5">
      <w:pPr>
        <w:jc w:val="both"/>
        <w:rPr>
          <w:sz w:val="28"/>
          <w:szCs w:val="28"/>
        </w:rPr>
      </w:pPr>
      <w:r w:rsidRPr="004903D5">
        <w:rPr>
          <w:sz w:val="28"/>
          <w:szCs w:val="28"/>
        </w:rPr>
        <w:t xml:space="preserve">         In contrast to the historical work, it seems that the essential task for the crystal growers at present is to gain basic knowledge about the correlation of crystal properties and the growth conditions defined to be special parameters. This basic understanding of the deposition of atoms onto a suitable substrate </w:t>
      </w:r>
      <w:r w:rsidRPr="004903D5">
        <w:rPr>
          <w:sz w:val="28"/>
          <w:szCs w:val="28"/>
        </w:rPr>
        <w:lastRenderedPageBreak/>
        <w:t xml:space="preserve">surface - crystal growth - the generation of faults in the atomic structure during growth and subsequent cooling to room temperature - crystal defect structure, are the input for the design of crystal growth systems and control of growth parameters. Though the fundamentals are relatively simple, the complexities of the interactions involved and the individualities of different materials, system and growth process have ensured that experimentally verifiable predictions from scientific principles have met with limited success - good crystal growth remains as art. As a result, crystal growth has long had the image of alchemy. This is clearly expressed by the title of one of the first text books on crystal growth 'The Art (!) and Science of Growing crystal' (Gilman 1963). The recent advances transport variables and the use of better controlled energy sources to promote specific reactions, coupled with increased development and application of in-situ diagnostic techniques to monitor and perhaps the ultimate control </w:t>
      </w:r>
      <w:proofErr w:type="gramStart"/>
      <w:r w:rsidRPr="004903D5">
        <w:rPr>
          <w:sz w:val="28"/>
          <w:szCs w:val="28"/>
        </w:rPr>
        <w:t>lead</w:t>
      </w:r>
      <w:proofErr w:type="gramEnd"/>
      <w:r w:rsidRPr="004903D5">
        <w:rPr>
          <w:sz w:val="28"/>
          <w:szCs w:val="28"/>
        </w:rPr>
        <w:t xml:space="preserve"> to simplified growth system and the crystal growth process has transferred and the field from an art to </w:t>
      </w:r>
      <w:proofErr w:type="spellStart"/>
      <w:r w:rsidRPr="004903D5">
        <w:rPr>
          <w:sz w:val="28"/>
          <w:szCs w:val="28"/>
        </w:rPr>
        <w:t>to</w:t>
      </w:r>
      <w:proofErr w:type="spellEnd"/>
      <w:r w:rsidRPr="004903D5">
        <w:rPr>
          <w:sz w:val="28"/>
          <w:szCs w:val="28"/>
        </w:rPr>
        <w:t xml:space="preserve"> science, technique and to technology. </w:t>
      </w:r>
    </w:p>
    <w:p w:rsidR="007D6FC1" w:rsidRDefault="007D6FC1" w:rsidP="008579A2">
      <w:pPr>
        <w:rPr>
          <w:b/>
          <w:bCs/>
          <w:sz w:val="28"/>
          <w:szCs w:val="28"/>
        </w:rPr>
      </w:pPr>
    </w:p>
    <w:p w:rsidR="009E2282" w:rsidRPr="004903D5" w:rsidRDefault="009E2282" w:rsidP="008579A2">
      <w:pPr>
        <w:rPr>
          <w:b/>
          <w:bCs/>
          <w:sz w:val="28"/>
          <w:szCs w:val="28"/>
        </w:rPr>
      </w:pPr>
      <w:r w:rsidRPr="004903D5">
        <w:rPr>
          <w:b/>
          <w:bCs/>
          <w:sz w:val="28"/>
          <w:szCs w:val="28"/>
        </w:rPr>
        <w:t xml:space="preserve">2.3 GEL GROWTH </w:t>
      </w:r>
    </w:p>
    <w:p w:rsidR="009E2282" w:rsidRPr="004903D5" w:rsidRDefault="009E2282" w:rsidP="004903D5">
      <w:pPr>
        <w:jc w:val="both"/>
        <w:rPr>
          <w:sz w:val="28"/>
          <w:szCs w:val="28"/>
        </w:rPr>
      </w:pPr>
      <w:r w:rsidRPr="004903D5">
        <w:rPr>
          <w:sz w:val="28"/>
          <w:szCs w:val="28"/>
        </w:rPr>
        <w:t xml:space="preserve">      The growth of variety of crystals having immense importance for their practical consideration and theoretical interest has been achieved by gel technique (</w:t>
      </w:r>
      <w:proofErr w:type="spellStart"/>
      <w:r w:rsidRPr="004903D5">
        <w:rPr>
          <w:sz w:val="28"/>
          <w:szCs w:val="28"/>
        </w:rPr>
        <w:t>Helisch</w:t>
      </w:r>
      <w:proofErr w:type="spellEnd"/>
      <w:r w:rsidRPr="004903D5">
        <w:rPr>
          <w:sz w:val="28"/>
          <w:szCs w:val="28"/>
        </w:rPr>
        <w:t xml:space="preserve"> 1988). The importance of the gel growth is attributed to </w:t>
      </w:r>
      <w:proofErr w:type="spellStart"/>
      <w:r w:rsidRPr="004903D5">
        <w:rPr>
          <w:sz w:val="28"/>
          <w:szCs w:val="28"/>
        </w:rPr>
        <w:t>it</w:t>
      </w:r>
      <w:proofErr w:type="spellEnd"/>
      <w:r w:rsidRPr="004903D5">
        <w:rPr>
          <w:sz w:val="28"/>
          <w:szCs w:val="28"/>
        </w:rPr>
        <w:t xml:space="preserve"> simplicity in technique, effectiveness in cannot easily be grown by other methods. Though the origin of the method dates back to 1899 - the famous work of Liesegang who discovered the periodic crystallization in gels, interest gel technique received attention only after the work of Henisch and his co-workers (Henisch 1970; Henisch 1988; Henisch and Garcia-Ruiz 1986). Crystal growth in gels is a promising technique for growing single crystals of substances which are slightly soluble in water and which cannot be grown conveniently from melt of vapour. The gel method has also been applied calculi to study the crystal formation in urinary calculi and rheumatic diseases. </w:t>
      </w:r>
    </w:p>
    <w:p w:rsidR="009E2282" w:rsidRPr="004903D5" w:rsidRDefault="009E2282" w:rsidP="004903D5">
      <w:pPr>
        <w:jc w:val="both"/>
        <w:rPr>
          <w:sz w:val="28"/>
          <w:szCs w:val="28"/>
        </w:rPr>
      </w:pPr>
    </w:p>
    <w:p w:rsidR="009E2282" w:rsidRPr="004903D5" w:rsidRDefault="009E2282" w:rsidP="004903D5">
      <w:pPr>
        <w:jc w:val="both"/>
        <w:rPr>
          <w:b/>
          <w:bCs/>
          <w:sz w:val="28"/>
          <w:szCs w:val="28"/>
        </w:rPr>
      </w:pPr>
      <w:r w:rsidRPr="004903D5">
        <w:rPr>
          <w:b/>
          <w:bCs/>
          <w:sz w:val="28"/>
          <w:szCs w:val="28"/>
        </w:rPr>
        <w:t xml:space="preserve">2.4 GEL CHARACTERISTICS </w:t>
      </w:r>
    </w:p>
    <w:p w:rsidR="009E2282" w:rsidRPr="004903D5" w:rsidRDefault="009E2282" w:rsidP="004903D5">
      <w:pPr>
        <w:jc w:val="both"/>
        <w:rPr>
          <w:sz w:val="28"/>
          <w:szCs w:val="28"/>
        </w:rPr>
      </w:pPr>
      <w:r w:rsidRPr="004903D5">
        <w:rPr>
          <w:sz w:val="28"/>
          <w:szCs w:val="28"/>
        </w:rPr>
        <w:t xml:space="preserve">       A gel is a </w:t>
      </w:r>
      <w:proofErr w:type="gramStart"/>
      <w:r w:rsidRPr="004903D5">
        <w:rPr>
          <w:sz w:val="28"/>
          <w:szCs w:val="28"/>
        </w:rPr>
        <w:t>two component</w:t>
      </w:r>
      <w:proofErr w:type="gramEnd"/>
      <w:r w:rsidRPr="004903D5">
        <w:rPr>
          <w:sz w:val="28"/>
          <w:szCs w:val="28"/>
        </w:rPr>
        <w:t xml:space="preserve"> system, highly viscous, semi -solid in nature and having fine pores through which diffusion takes place. Gel can be classified into two categories. </w:t>
      </w:r>
    </w:p>
    <w:p w:rsidR="009E2282" w:rsidRPr="004903D5" w:rsidRDefault="009E2282" w:rsidP="004903D5">
      <w:pPr>
        <w:jc w:val="both"/>
        <w:rPr>
          <w:sz w:val="28"/>
          <w:szCs w:val="28"/>
        </w:rPr>
      </w:pPr>
      <w:r w:rsidRPr="004903D5">
        <w:rPr>
          <w:sz w:val="28"/>
          <w:szCs w:val="28"/>
        </w:rPr>
        <w:lastRenderedPageBreak/>
        <w:t xml:space="preserve">           (1) Physical gel: Gel which is obtained by physical process such as cooling </w:t>
      </w:r>
      <w:r w:rsidR="004903D5">
        <w:rPr>
          <w:sz w:val="28"/>
          <w:szCs w:val="28"/>
        </w:rPr>
        <w:t xml:space="preserve">         </w:t>
      </w:r>
      <w:r w:rsidRPr="004903D5">
        <w:rPr>
          <w:sz w:val="28"/>
          <w:szCs w:val="28"/>
        </w:rPr>
        <w:t>or war</w:t>
      </w:r>
      <w:r w:rsidR="004903D5">
        <w:rPr>
          <w:sz w:val="28"/>
          <w:szCs w:val="28"/>
        </w:rPr>
        <w:t>m</w:t>
      </w:r>
      <w:r w:rsidRPr="004903D5">
        <w:rPr>
          <w:sz w:val="28"/>
          <w:szCs w:val="28"/>
        </w:rPr>
        <w:t>ing. Examples are gelatin</w:t>
      </w:r>
      <w:r w:rsidR="004903D5">
        <w:rPr>
          <w:sz w:val="28"/>
          <w:szCs w:val="28"/>
        </w:rPr>
        <w:t>e</w:t>
      </w:r>
      <w:r w:rsidRPr="004903D5">
        <w:rPr>
          <w:sz w:val="28"/>
          <w:szCs w:val="28"/>
        </w:rPr>
        <w:t>, agar</w:t>
      </w:r>
      <w:r w:rsidR="004903D5">
        <w:rPr>
          <w:sz w:val="28"/>
          <w:szCs w:val="28"/>
        </w:rPr>
        <w:t>-</w:t>
      </w:r>
      <w:r w:rsidRPr="004903D5">
        <w:rPr>
          <w:sz w:val="28"/>
          <w:szCs w:val="28"/>
        </w:rPr>
        <w:t xml:space="preserve">agar and cellulose. </w:t>
      </w:r>
    </w:p>
    <w:p w:rsidR="009E2282" w:rsidRPr="004903D5" w:rsidRDefault="009E2282" w:rsidP="004903D5">
      <w:pPr>
        <w:jc w:val="both"/>
        <w:rPr>
          <w:sz w:val="28"/>
          <w:szCs w:val="28"/>
        </w:rPr>
      </w:pPr>
      <w:r w:rsidRPr="004903D5">
        <w:rPr>
          <w:sz w:val="28"/>
          <w:szCs w:val="28"/>
        </w:rPr>
        <w:t xml:space="preserve">           (2) Chemical gel: Gels formed by chemical reaction such as hydrolysis or polymerization. Example are silica </w:t>
      </w:r>
      <w:proofErr w:type="gramStart"/>
      <w:r w:rsidRPr="004903D5">
        <w:rPr>
          <w:sz w:val="28"/>
          <w:szCs w:val="28"/>
        </w:rPr>
        <w:t>( water</w:t>
      </w:r>
      <w:proofErr w:type="gramEnd"/>
      <w:r w:rsidRPr="004903D5">
        <w:rPr>
          <w:sz w:val="28"/>
          <w:szCs w:val="28"/>
        </w:rPr>
        <w:t xml:space="preserve"> glass ) and polyacrylamide. </w:t>
      </w:r>
    </w:p>
    <w:p w:rsidR="009E2282" w:rsidRPr="004903D5" w:rsidRDefault="009E2282" w:rsidP="004903D5">
      <w:pPr>
        <w:jc w:val="both"/>
        <w:rPr>
          <w:sz w:val="28"/>
          <w:szCs w:val="28"/>
        </w:rPr>
      </w:pPr>
      <w:r w:rsidRPr="004903D5">
        <w:rPr>
          <w:sz w:val="28"/>
          <w:szCs w:val="28"/>
        </w:rPr>
        <w:t xml:space="preserve">         The gel can be regarded as a loosely interlinked polymer. When the dispersion medium is water, the material should be called 'hydrogel' to distinguish it from the brittle solids, which are often obtained by subsequent drying. The density and other precise conditions such as pH of gel, ageing etc. Gels can be prepared from organic as well as inorganic materials. Among these gels, silica gel is a versatile medium for growing crystals.</w:t>
      </w:r>
    </w:p>
    <w:p w:rsidR="009E2282" w:rsidRPr="004903D5" w:rsidRDefault="009E2282" w:rsidP="004903D5">
      <w:pPr>
        <w:jc w:val="both"/>
        <w:rPr>
          <w:sz w:val="28"/>
          <w:szCs w:val="28"/>
        </w:rPr>
      </w:pPr>
    </w:p>
    <w:p w:rsidR="009E2282" w:rsidRPr="004903D5" w:rsidRDefault="009E2282" w:rsidP="004903D5">
      <w:pPr>
        <w:jc w:val="both"/>
        <w:rPr>
          <w:b/>
          <w:bCs/>
          <w:sz w:val="28"/>
          <w:szCs w:val="28"/>
        </w:rPr>
      </w:pPr>
      <w:r w:rsidRPr="004903D5">
        <w:rPr>
          <w:b/>
          <w:bCs/>
          <w:sz w:val="28"/>
          <w:szCs w:val="28"/>
        </w:rPr>
        <w:t xml:space="preserve">2.5 ADVANTAGES OF GEL METHOD: </w:t>
      </w:r>
    </w:p>
    <w:p w:rsidR="009E2282" w:rsidRPr="004903D5" w:rsidRDefault="009E2282" w:rsidP="004903D5">
      <w:pPr>
        <w:pStyle w:val="ListParagraph"/>
        <w:numPr>
          <w:ilvl w:val="0"/>
          <w:numId w:val="7"/>
        </w:numPr>
        <w:jc w:val="both"/>
        <w:rPr>
          <w:sz w:val="28"/>
          <w:szCs w:val="28"/>
        </w:rPr>
      </w:pPr>
      <w:r w:rsidRPr="004903D5">
        <w:rPr>
          <w:sz w:val="28"/>
          <w:szCs w:val="28"/>
        </w:rPr>
        <w:t xml:space="preserve">Crystal growth takes place at ambient temperatures and hence crystal defects are reduced. </w:t>
      </w:r>
    </w:p>
    <w:p w:rsidR="009E2282" w:rsidRPr="004903D5" w:rsidRDefault="009E2282" w:rsidP="004903D5">
      <w:pPr>
        <w:pStyle w:val="ListParagraph"/>
        <w:numPr>
          <w:ilvl w:val="0"/>
          <w:numId w:val="7"/>
        </w:numPr>
        <w:jc w:val="both"/>
        <w:rPr>
          <w:sz w:val="28"/>
          <w:szCs w:val="28"/>
        </w:rPr>
      </w:pPr>
      <w:r w:rsidRPr="004903D5">
        <w:rPr>
          <w:sz w:val="28"/>
          <w:szCs w:val="28"/>
        </w:rPr>
        <w:t>The crystal can be observed practically in all stages of their growth.</w:t>
      </w:r>
    </w:p>
    <w:p w:rsidR="009E2282" w:rsidRPr="004903D5" w:rsidRDefault="009E2282" w:rsidP="004903D5">
      <w:pPr>
        <w:pStyle w:val="ListParagraph"/>
        <w:numPr>
          <w:ilvl w:val="0"/>
          <w:numId w:val="7"/>
        </w:numPr>
        <w:jc w:val="both"/>
        <w:rPr>
          <w:sz w:val="28"/>
          <w:szCs w:val="28"/>
        </w:rPr>
      </w:pPr>
      <w:r w:rsidRPr="004903D5">
        <w:rPr>
          <w:sz w:val="28"/>
          <w:szCs w:val="28"/>
        </w:rPr>
        <w:t>This method enables the control of the rate of reaction required for crystallization for a particular material.</w:t>
      </w:r>
    </w:p>
    <w:p w:rsidR="009E2282" w:rsidRPr="004903D5" w:rsidRDefault="009E2282" w:rsidP="004903D5">
      <w:pPr>
        <w:pStyle w:val="ListParagraph"/>
        <w:numPr>
          <w:ilvl w:val="0"/>
          <w:numId w:val="7"/>
        </w:numPr>
        <w:jc w:val="both"/>
        <w:rPr>
          <w:sz w:val="28"/>
          <w:szCs w:val="28"/>
        </w:rPr>
      </w:pPr>
      <w:r w:rsidRPr="004903D5">
        <w:rPr>
          <w:sz w:val="28"/>
          <w:szCs w:val="28"/>
        </w:rPr>
        <w:t>All crystals are held in the position of their formation and this limits the effects due to impact on the sides of the container.</w:t>
      </w:r>
    </w:p>
    <w:p w:rsidR="009E2282" w:rsidRPr="004903D5" w:rsidRDefault="009E2282" w:rsidP="004903D5">
      <w:pPr>
        <w:pStyle w:val="ListParagraph"/>
        <w:numPr>
          <w:ilvl w:val="0"/>
          <w:numId w:val="7"/>
        </w:numPr>
        <w:jc w:val="both"/>
        <w:rPr>
          <w:sz w:val="28"/>
          <w:szCs w:val="28"/>
        </w:rPr>
      </w:pPr>
      <w:r w:rsidRPr="004903D5">
        <w:rPr>
          <w:sz w:val="28"/>
          <w:szCs w:val="28"/>
        </w:rPr>
        <w:t>The gel medium prevents convection currents and turbulence.</w:t>
      </w:r>
    </w:p>
    <w:p w:rsidR="009E2282" w:rsidRPr="004903D5" w:rsidRDefault="009E2282" w:rsidP="004903D5">
      <w:pPr>
        <w:pStyle w:val="ListParagraph"/>
        <w:numPr>
          <w:ilvl w:val="0"/>
          <w:numId w:val="7"/>
        </w:numPr>
        <w:jc w:val="both"/>
        <w:rPr>
          <w:sz w:val="28"/>
          <w:szCs w:val="28"/>
        </w:rPr>
      </w:pPr>
      <w:r w:rsidRPr="004903D5">
        <w:rPr>
          <w:sz w:val="28"/>
          <w:szCs w:val="28"/>
        </w:rPr>
        <w:t>The number of nucleation sites and the size and morphology of the crystals can be controlled by changing the growth conditions.</w:t>
      </w:r>
    </w:p>
    <w:p w:rsidR="009E2282" w:rsidRPr="004903D5" w:rsidRDefault="009E2282" w:rsidP="004903D5">
      <w:pPr>
        <w:pStyle w:val="ListParagraph"/>
        <w:numPr>
          <w:ilvl w:val="0"/>
          <w:numId w:val="7"/>
        </w:numPr>
        <w:jc w:val="both"/>
        <w:rPr>
          <w:sz w:val="28"/>
          <w:szCs w:val="28"/>
        </w:rPr>
      </w:pPr>
      <w:r w:rsidRPr="004903D5">
        <w:rPr>
          <w:sz w:val="28"/>
          <w:szCs w:val="28"/>
        </w:rPr>
        <w:t>Since all nuclei are spatially separated, the interaction between them is considerably diminished.</w:t>
      </w:r>
    </w:p>
    <w:p w:rsidR="009E2282" w:rsidRPr="004903D5" w:rsidRDefault="009E2282" w:rsidP="004903D5">
      <w:pPr>
        <w:pStyle w:val="ListParagraph"/>
        <w:numPr>
          <w:ilvl w:val="0"/>
          <w:numId w:val="7"/>
        </w:numPr>
        <w:jc w:val="both"/>
        <w:rPr>
          <w:sz w:val="28"/>
          <w:szCs w:val="28"/>
        </w:rPr>
      </w:pPr>
      <w:r w:rsidRPr="004903D5">
        <w:rPr>
          <w:sz w:val="28"/>
          <w:szCs w:val="28"/>
        </w:rPr>
        <w:t>The growth procedure is simple and economical.</w:t>
      </w:r>
    </w:p>
    <w:p w:rsidR="009E2282" w:rsidRPr="004903D5" w:rsidRDefault="009E2282" w:rsidP="004903D5">
      <w:pPr>
        <w:pStyle w:val="ListParagraph"/>
        <w:ind w:left="360"/>
        <w:jc w:val="both"/>
        <w:rPr>
          <w:sz w:val="28"/>
          <w:szCs w:val="28"/>
        </w:rPr>
      </w:pPr>
    </w:p>
    <w:p w:rsidR="008579A2" w:rsidRDefault="008579A2" w:rsidP="004903D5">
      <w:pPr>
        <w:jc w:val="both"/>
      </w:pPr>
      <w:r>
        <w:br w:type="page"/>
      </w:r>
    </w:p>
    <w:p w:rsidR="008579A2" w:rsidRPr="004903D5" w:rsidRDefault="009E2282" w:rsidP="004903D5">
      <w:pPr>
        <w:jc w:val="both"/>
        <w:rPr>
          <w:sz w:val="28"/>
          <w:szCs w:val="28"/>
        </w:rPr>
      </w:pPr>
      <w:r w:rsidRPr="004903D5">
        <w:rPr>
          <w:sz w:val="28"/>
          <w:szCs w:val="28"/>
        </w:rPr>
        <w:lastRenderedPageBreak/>
        <w:t xml:space="preserve">      A few disadvantages of this method are the limitation of the crystal size and the time delay in growing the samples.</w:t>
      </w:r>
    </w:p>
    <w:p w:rsidR="009E2282" w:rsidRPr="004903D5" w:rsidRDefault="009E2282" w:rsidP="004903D5">
      <w:pPr>
        <w:jc w:val="both"/>
        <w:rPr>
          <w:sz w:val="28"/>
          <w:szCs w:val="28"/>
        </w:rPr>
      </w:pPr>
    </w:p>
    <w:p w:rsidR="009E2282" w:rsidRPr="004903D5" w:rsidRDefault="009E2282" w:rsidP="004903D5">
      <w:pPr>
        <w:jc w:val="both"/>
        <w:rPr>
          <w:b/>
          <w:bCs/>
          <w:sz w:val="28"/>
          <w:szCs w:val="28"/>
        </w:rPr>
      </w:pPr>
      <w:r w:rsidRPr="004903D5">
        <w:rPr>
          <w:b/>
          <w:bCs/>
          <w:sz w:val="28"/>
          <w:szCs w:val="28"/>
        </w:rPr>
        <w:t>2.6 DISADVANTAGE OF GEL METHOD:</w:t>
      </w:r>
    </w:p>
    <w:p w:rsidR="009E2282" w:rsidRPr="004903D5" w:rsidRDefault="009E2282" w:rsidP="004903D5">
      <w:pPr>
        <w:pStyle w:val="ListParagraph"/>
        <w:numPr>
          <w:ilvl w:val="0"/>
          <w:numId w:val="8"/>
        </w:numPr>
        <w:jc w:val="both"/>
        <w:rPr>
          <w:sz w:val="28"/>
          <w:szCs w:val="28"/>
        </w:rPr>
      </w:pPr>
      <w:r w:rsidRPr="004903D5">
        <w:rPr>
          <w:sz w:val="28"/>
          <w:szCs w:val="28"/>
        </w:rPr>
        <w:t>Gel trapping during the growth occurs in some crystals when a silica gel is used.</w:t>
      </w:r>
    </w:p>
    <w:p w:rsidR="009E2282" w:rsidRPr="004903D5" w:rsidRDefault="009E2282" w:rsidP="004903D5">
      <w:pPr>
        <w:pStyle w:val="ListParagraph"/>
        <w:numPr>
          <w:ilvl w:val="0"/>
          <w:numId w:val="8"/>
        </w:numPr>
        <w:jc w:val="both"/>
        <w:rPr>
          <w:sz w:val="28"/>
          <w:szCs w:val="28"/>
        </w:rPr>
      </w:pPr>
      <w:r w:rsidRPr="004903D5">
        <w:rPr>
          <w:sz w:val="28"/>
          <w:szCs w:val="28"/>
        </w:rPr>
        <w:t>Growth period is usually very long.</w:t>
      </w:r>
    </w:p>
    <w:p w:rsidR="009E2282" w:rsidRPr="004903D5" w:rsidRDefault="00DB2364" w:rsidP="004903D5">
      <w:pPr>
        <w:pStyle w:val="ListParagraph"/>
        <w:numPr>
          <w:ilvl w:val="0"/>
          <w:numId w:val="8"/>
        </w:numPr>
        <w:jc w:val="both"/>
        <w:rPr>
          <w:sz w:val="28"/>
          <w:szCs w:val="28"/>
        </w:rPr>
      </w:pPr>
      <w:r w:rsidRPr="004903D5">
        <w:rPr>
          <w:sz w:val="28"/>
          <w:szCs w:val="28"/>
        </w:rPr>
        <w:t>Crystal size is generally small.</w:t>
      </w:r>
    </w:p>
    <w:p w:rsidR="00DB2364" w:rsidRPr="004903D5" w:rsidRDefault="00DB2364" w:rsidP="004903D5">
      <w:pPr>
        <w:jc w:val="both"/>
        <w:rPr>
          <w:sz w:val="28"/>
          <w:szCs w:val="28"/>
        </w:rPr>
      </w:pPr>
    </w:p>
    <w:p w:rsidR="00DB2364" w:rsidRPr="004903D5" w:rsidRDefault="00DB2364" w:rsidP="004903D5">
      <w:pPr>
        <w:jc w:val="both"/>
        <w:rPr>
          <w:b/>
          <w:bCs/>
          <w:sz w:val="28"/>
          <w:szCs w:val="28"/>
        </w:rPr>
      </w:pPr>
      <w:r w:rsidRPr="004903D5">
        <w:rPr>
          <w:b/>
          <w:bCs/>
          <w:sz w:val="28"/>
          <w:szCs w:val="28"/>
        </w:rPr>
        <w:t>2.7 GELS PREPARATION AND PROPERTIES:</w:t>
      </w:r>
    </w:p>
    <w:p w:rsidR="00DB2364" w:rsidRPr="004903D5" w:rsidRDefault="00DB2364" w:rsidP="004903D5">
      <w:pPr>
        <w:jc w:val="both"/>
        <w:rPr>
          <w:sz w:val="28"/>
          <w:szCs w:val="28"/>
        </w:rPr>
      </w:pPr>
      <w:r w:rsidRPr="004903D5">
        <w:rPr>
          <w:sz w:val="28"/>
          <w:szCs w:val="28"/>
        </w:rPr>
        <w:t xml:space="preserve">      A highly viscous two-component system of a semisolid nature, rich in liquid and having fine pores in it is referred to as 'Gel'. It is not viscous as liquid and not hard as solid. It is having the state between liquid and solid. Since it is not having </w:t>
      </w:r>
      <w:proofErr w:type="gramStart"/>
      <w:r w:rsidRPr="004903D5">
        <w:rPr>
          <w:sz w:val="28"/>
          <w:szCs w:val="28"/>
        </w:rPr>
        <w:t>viscosity</w:t>
      </w:r>
      <w:proofErr w:type="gramEnd"/>
      <w:r w:rsidRPr="004903D5">
        <w:rPr>
          <w:sz w:val="28"/>
          <w:szCs w:val="28"/>
        </w:rPr>
        <w:t xml:space="preserve"> it is called as semi- solid and not semi-liquid. Silica gel called Silica hydrogel prepared from sodium </w:t>
      </w:r>
      <w:proofErr w:type="spellStart"/>
      <w:r w:rsidRPr="004903D5">
        <w:rPr>
          <w:sz w:val="28"/>
          <w:szCs w:val="28"/>
        </w:rPr>
        <w:t>metasilicat</w:t>
      </w:r>
      <w:proofErr w:type="spellEnd"/>
      <w:r w:rsidRPr="004903D5">
        <w:rPr>
          <w:sz w:val="28"/>
          <w:szCs w:val="28"/>
        </w:rPr>
        <w:t xml:space="preserve"> solution. Pores are separated by solid film 2 X 10-5 cm thickness, where the dimensions of pores depend on the concentration of gel materials. One gel can be distinguished from another by the nature of </w:t>
      </w:r>
      <w:proofErr w:type="spellStart"/>
      <w:r w:rsidRPr="004903D5">
        <w:rPr>
          <w:sz w:val="28"/>
          <w:szCs w:val="28"/>
        </w:rPr>
        <w:t>porse</w:t>
      </w:r>
      <w:proofErr w:type="spellEnd"/>
      <w:r w:rsidRPr="004903D5">
        <w:rPr>
          <w:sz w:val="28"/>
          <w:szCs w:val="28"/>
        </w:rPr>
        <w:t xml:space="preserve"> distribution from another.</w:t>
      </w:r>
    </w:p>
    <w:p w:rsidR="00DB2364" w:rsidRPr="004903D5" w:rsidRDefault="00DB2364" w:rsidP="004903D5">
      <w:pPr>
        <w:jc w:val="both"/>
        <w:rPr>
          <w:sz w:val="28"/>
          <w:szCs w:val="28"/>
        </w:rPr>
      </w:pPr>
      <w:r w:rsidRPr="004903D5">
        <w:rPr>
          <w:sz w:val="28"/>
          <w:szCs w:val="28"/>
        </w:rPr>
        <w:t xml:space="preserve">          Various substances which are termed as 'Gel' are as follows</w:t>
      </w:r>
    </w:p>
    <w:p w:rsidR="00DB2364" w:rsidRPr="004903D5" w:rsidRDefault="00DB2364" w:rsidP="004903D5">
      <w:pPr>
        <w:pStyle w:val="ListParagraph"/>
        <w:numPr>
          <w:ilvl w:val="0"/>
          <w:numId w:val="9"/>
        </w:numPr>
        <w:jc w:val="both"/>
        <w:rPr>
          <w:sz w:val="28"/>
          <w:szCs w:val="28"/>
        </w:rPr>
      </w:pPr>
      <w:r w:rsidRPr="004903D5">
        <w:rPr>
          <w:sz w:val="28"/>
          <w:szCs w:val="28"/>
        </w:rPr>
        <w:t>Silica gel</w:t>
      </w:r>
    </w:p>
    <w:p w:rsidR="00DB2364" w:rsidRPr="004903D5" w:rsidRDefault="00DB2364" w:rsidP="004903D5">
      <w:pPr>
        <w:pStyle w:val="ListParagraph"/>
        <w:numPr>
          <w:ilvl w:val="0"/>
          <w:numId w:val="9"/>
        </w:numPr>
        <w:jc w:val="both"/>
        <w:rPr>
          <w:sz w:val="28"/>
          <w:szCs w:val="28"/>
        </w:rPr>
      </w:pPr>
      <w:r w:rsidRPr="004903D5">
        <w:rPr>
          <w:sz w:val="28"/>
          <w:szCs w:val="28"/>
        </w:rPr>
        <w:t>Agar gel</w:t>
      </w:r>
    </w:p>
    <w:p w:rsidR="00DB2364" w:rsidRPr="004903D5" w:rsidRDefault="00DB2364" w:rsidP="004903D5">
      <w:pPr>
        <w:pStyle w:val="ListParagraph"/>
        <w:numPr>
          <w:ilvl w:val="0"/>
          <w:numId w:val="9"/>
        </w:numPr>
        <w:jc w:val="both"/>
        <w:rPr>
          <w:sz w:val="28"/>
          <w:szCs w:val="28"/>
        </w:rPr>
      </w:pPr>
      <w:r w:rsidRPr="004903D5">
        <w:rPr>
          <w:sz w:val="28"/>
          <w:szCs w:val="28"/>
        </w:rPr>
        <w:t>Gelatine gel</w:t>
      </w:r>
    </w:p>
    <w:p w:rsidR="00DB2364" w:rsidRPr="004903D5" w:rsidRDefault="00DB2364" w:rsidP="004903D5">
      <w:pPr>
        <w:pStyle w:val="ListParagraph"/>
        <w:numPr>
          <w:ilvl w:val="0"/>
          <w:numId w:val="9"/>
        </w:numPr>
        <w:jc w:val="both"/>
        <w:rPr>
          <w:sz w:val="28"/>
          <w:szCs w:val="28"/>
        </w:rPr>
      </w:pPr>
      <w:r w:rsidRPr="004903D5">
        <w:rPr>
          <w:sz w:val="28"/>
          <w:szCs w:val="28"/>
        </w:rPr>
        <w:t>Clay gel</w:t>
      </w:r>
    </w:p>
    <w:p w:rsidR="00DB2364" w:rsidRPr="004903D5" w:rsidRDefault="00DB2364" w:rsidP="004903D5">
      <w:pPr>
        <w:pStyle w:val="ListParagraph"/>
        <w:numPr>
          <w:ilvl w:val="0"/>
          <w:numId w:val="9"/>
        </w:numPr>
        <w:jc w:val="both"/>
        <w:rPr>
          <w:sz w:val="28"/>
          <w:szCs w:val="28"/>
        </w:rPr>
      </w:pPr>
      <w:r w:rsidRPr="004903D5">
        <w:rPr>
          <w:sz w:val="28"/>
          <w:szCs w:val="28"/>
        </w:rPr>
        <w:t>Soap fluid</w:t>
      </w:r>
    </w:p>
    <w:p w:rsidR="00DB2364" w:rsidRPr="004903D5" w:rsidRDefault="00DB2364" w:rsidP="004903D5">
      <w:pPr>
        <w:pStyle w:val="ListParagraph"/>
        <w:numPr>
          <w:ilvl w:val="0"/>
          <w:numId w:val="9"/>
        </w:numPr>
        <w:jc w:val="both"/>
        <w:rPr>
          <w:sz w:val="28"/>
          <w:szCs w:val="28"/>
        </w:rPr>
      </w:pPr>
      <w:r w:rsidRPr="004903D5">
        <w:rPr>
          <w:sz w:val="28"/>
          <w:szCs w:val="28"/>
        </w:rPr>
        <w:t>Poly acrylamide</w:t>
      </w:r>
    </w:p>
    <w:p w:rsidR="00DB2364" w:rsidRPr="004903D5" w:rsidRDefault="00DB2364" w:rsidP="004903D5">
      <w:pPr>
        <w:pStyle w:val="ListParagraph"/>
        <w:numPr>
          <w:ilvl w:val="0"/>
          <w:numId w:val="9"/>
        </w:numPr>
        <w:jc w:val="both"/>
        <w:rPr>
          <w:sz w:val="28"/>
          <w:szCs w:val="28"/>
        </w:rPr>
      </w:pPr>
      <w:r w:rsidRPr="004903D5">
        <w:rPr>
          <w:sz w:val="28"/>
          <w:szCs w:val="28"/>
        </w:rPr>
        <w:t>Polyvinyl Amide</w:t>
      </w:r>
    </w:p>
    <w:p w:rsidR="00DB2364" w:rsidRPr="004903D5" w:rsidRDefault="00DB2364" w:rsidP="004903D5">
      <w:pPr>
        <w:pStyle w:val="ListParagraph"/>
        <w:numPr>
          <w:ilvl w:val="0"/>
          <w:numId w:val="9"/>
        </w:numPr>
        <w:jc w:val="both"/>
        <w:rPr>
          <w:sz w:val="28"/>
          <w:szCs w:val="28"/>
        </w:rPr>
      </w:pPr>
      <w:r w:rsidRPr="004903D5">
        <w:rPr>
          <w:sz w:val="28"/>
          <w:szCs w:val="28"/>
        </w:rPr>
        <w:t>Oleates.</w:t>
      </w:r>
    </w:p>
    <w:p w:rsidR="00DB2364" w:rsidRPr="004903D5" w:rsidRDefault="00DB2364" w:rsidP="004903D5">
      <w:pPr>
        <w:pStyle w:val="ListParagraph"/>
        <w:numPr>
          <w:ilvl w:val="0"/>
          <w:numId w:val="9"/>
        </w:numPr>
        <w:jc w:val="both"/>
        <w:rPr>
          <w:sz w:val="28"/>
          <w:szCs w:val="28"/>
        </w:rPr>
      </w:pPr>
      <w:r w:rsidRPr="004903D5">
        <w:rPr>
          <w:sz w:val="28"/>
          <w:szCs w:val="28"/>
        </w:rPr>
        <w:t>Stearates</w:t>
      </w:r>
    </w:p>
    <w:p w:rsidR="00DB2364" w:rsidRPr="004903D5" w:rsidRDefault="00DB2364" w:rsidP="004903D5">
      <w:pPr>
        <w:pStyle w:val="ListParagraph"/>
        <w:numPr>
          <w:ilvl w:val="0"/>
          <w:numId w:val="9"/>
        </w:numPr>
        <w:jc w:val="both"/>
        <w:rPr>
          <w:sz w:val="28"/>
          <w:szCs w:val="28"/>
        </w:rPr>
      </w:pPr>
      <w:r w:rsidRPr="004903D5">
        <w:rPr>
          <w:sz w:val="28"/>
          <w:szCs w:val="28"/>
        </w:rPr>
        <w:t>Aluminates</w:t>
      </w:r>
    </w:p>
    <w:p w:rsidR="00DB2364" w:rsidRPr="004903D5" w:rsidRDefault="00DB2364" w:rsidP="004903D5">
      <w:pPr>
        <w:pStyle w:val="ListParagraph"/>
        <w:numPr>
          <w:ilvl w:val="0"/>
          <w:numId w:val="9"/>
        </w:numPr>
        <w:jc w:val="both"/>
        <w:rPr>
          <w:sz w:val="28"/>
          <w:szCs w:val="28"/>
        </w:rPr>
      </w:pPr>
      <w:r w:rsidRPr="004903D5">
        <w:rPr>
          <w:sz w:val="28"/>
          <w:szCs w:val="28"/>
        </w:rPr>
        <w:t>Dense solution of metal hydroxide etc.</w:t>
      </w:r>
    </w:p>
    <w:p w:rsidR="00DB2364" w:rsidRPr="004903D5" w:rsidRDefault="00DB2364" w:rsidP="004903D5">
      <w:pPr>
        <w:pStyle w:val="ListParagraph"/>
        <w:ind w:left="360"/>
        <w:jc w:val="both"/>
        <w:rPr>
          <w:sz w:val="28"/>
          <w:szCs w:val="28"/>
        </w:rPr>
      </w:pPr>
    </w:p>
    <w:p w:rsidR="00DB2364" w:rsidRPr="004903D5" w:rsidRDefault="0089763A" w:rsidP="004903D5">
      <w:pPr>
        <w:jc w:val="both"/>
        <w:rPr>
          <w:sz w:val="28"/>
          <w:szCs w:val="28"/>
        </w:rPr>
      </w:pPr>
      <w:r w:rsidRPr="004903D5">
        <w:rPr>
          <w:sz w:val="28"/>
          <w:szCs w:val="28"/>
        </w:rPr>
        <w:t xml:space="preserve">        </w:t>
      </w:r>
      <w:r w:rsidR="00DB2364" w:rsidRPr="004903D5">
        <w:rPr>
          <w:sz w:val="28"/>
          <w:szCs w:val="28"/>
        </w:rPr>
        <w:t>G</w:t>
      </w:r>
      <w:r w:rsidRPr="004903D5">
        <w:rPr>
          <w:sz w:val="28"/>
          <w:szCs w:val="28"/>
        </w:rPr>
        <w:t>e</w:t>
      </w:r>
      <w:r w:rsidR="00DB2364" w:rsidRPr="004903D5">
        <w:rPr>
          <w:sz w:val="28"/>
          <w:szCs w:val="28"/>
        </w:rPr>
        <w:t>lling process can be brought about in a number of ways such as by cooling, by chemical reaction, by warming, by addition of particip</w:t>
      </w:r>
      <w:r w:rsidRPr="004903D5">
        <w:rPr>
          <w:sz w:val="28"/>
          <w:szCs w:val="28"/>
        </w:rPr>
        <w:t>a</w:t>
      </w:r>
      <w:r w:rsidR="00DB2364" w:rsidRPr="004903D5">
        <w:rPr>
          <w:sz w:val="28"/>
          <w:szCs w:val="28"/>
        </w:rPr>
        <w:t>ting agents.</w:t>
      </w:r>
    </w:p>
    <w:p w:rsidR="0089763A" w:rsidRPr="004903D5" w:rsidRDefault="0089763A" w:rsidP="004903D5">
      <w:pPr>
        <w:jc w:val="both"/>
        <w:rPr>
          <w:sz w:val="28"/>
          <w:szCs w:val="28"/>
        </w:rPr>
      </w:pPr>
      <w:r w:rsidRPr="004903D5">
        <w:rPr>
          <w:sz w:val="28"/>
          <w:szCs w:val="28"/>
        </w:rPr>
        <w:lastRenderedPageBreak/>
        <w:t xml:space="preserve">       It may be mentioned that silica gel has been most commonly used because of its far better than all other gels. Silica gel is also called as silica hydrogel or water glass or silicate glass. This gel is usually prepared from aqueous solution of sodium metasilicate.</w:t>
      </w:r>
    </w:p>
    <w:p w:rsidR="0089763A" w:rsidRPr="004903D5" w:rsidRDefault="0089763A" w:rsidP="004903D5">
      <w:pPr>
        <w:jc w:val="both"/>
        <w:rPr>
          <w:sz w:val="28"/>
          <w:szCs w:val="28"/>
        </w:rPr>
      </w:pPr>
    </w:p>
    <w:p w:rsidR="0089763A" w:rsidRPr="004C146A" w:rsidRDefault="0089763A" w:rsidP="004903D5">
      <w:pPr>
        <w:jc w:val="both"/>
        <w:rPr>
          <w:b/>
          <w:bCs/>
          <w:sz w:val="28"/>
          <w:szCs w:val="28"/>
        </w:rPr>
      </w:pPr>
      <w:r w:rsidRPr="004C146A">
        <w:rPr>
          <w:b/>
          <w:bCs/>
          <w:sz w:val="28"/>
          <w:szCs w:val="28"/>
        </w:rPr>
        <w:t>1.5 GELLING MECHANISM AND STRUCTURE OF SILICA HYDROGEL:</w:t>
      </w:r>
    </w:p>
    <w:p w:rsidR="0089763A" w:rsidRPr="004903D5" w:rsidRDefault="0089763A" w:rsidP="004903D5">
      <w:pPr>
        <w:jc w:val="both"/>
        <w:rPr>
          <w:sz w:val="28"/>
          <w:szCs w:val="28"/>
        </w:rPr>
      </w:pPr>
      <w:r w:rsidRPr="004903D5">
        <w:rPr>
          <w:sz w:val="28"/>
          <w:szCs w:val="28"/>
        </w:rPr>
        <w:t xml:space="preserve">       The gelling mechanism can be explained as follows be considered acid is produced, in accordance with the dynamic equilibrium.</w:t>
      </w:r>
    </w:p>
    <w:p w:rsidR="0089763A" w:rsidRPr="004903D5" w:rsidRDefault="0089763A" w:rsidP="004903D5">
      <w:pPr>
        <w:jc w:val="both"/>
        <w:rPr>
          <w:sz w:val="28"/>
          <w:szCs w:val="28"/>
        </w:rPr>
      </w:pPr>
    </w:p>
    <w:p w:rsidR="0089763A" w:rsidRPr="004C146A" w:rsidRDefault="0089763A" w:rsidP="004903D5">
      <w:pPr>
        <w:jc w:val="both"/>
        <w:rPr>
          <w:b/>
          <w:bCs/>
          <w:sz w:val="28"/>
          <w:szCs w:val="28"/>
        </w:rPr>
      </w:pPr>
      <w:r w:rsidRPr="004C146A">
        <w:rPr>
          <w:b/>
          <w:bCs/>
          <w:sz w:val="28"/>
          <w:szCs w:val="28"/>
        </w:rPr>
        <w:t>Na2SiO3 + 3H2O = H4SiO4 + 2NaOH</w:t>
      </w:r>
    </w:p>
    <w:p w:rsidR="0089763A" w:rsidRPr="004903D5" w:rsidRDefault="0089763A" w:rsidP="004903D5">
      <w:pPr>
        <w:jc w:val="both"/>
        <w:rPr>
          <w:sz w:val="28"/>
          <w:szCs w:val="28"/>
        </w:rPr>
      </w:pPr>
    </w:p>
    <w:p w:rsidR="0089763A" w:rsidRPr="004903D5" w:rsidRDefault="0089763A" w:rsidP="004903D5">
      <w:pPr>
        <w:jc w:val="both"/>
        <w:rPr>
          <w:sz w:val="28"/>
          <w:szCs w:val="28"/>
        </w:rPr>
      </w:pPr>
    </w:p>
    <w:p w:rsidR="0089763A" w:rsidRPr="004C146A" w:rsidRDefault="004C146A" w:rsidP="004C146A">
      <w:pPr>
        <w:spacing w:after="0" w:line="240" w:lineRule="auto"/>
        <w:rPr>
          <w:sz w:val="28"/>
          <w:szCs w:val="28"/>
        </w:rPr>
      </w:pPr>
      <w:r w:rsidRPr="004C146A">
        <w:rPr>
          <w:sz w:val="28"/>
          <w:szCs w:val="28"/>
        </w:rPr>
        <w:t xml:space="preserve">                              </w:t>
      </w:r>
      <w:proofErr w:type="gramStart"/>
      <w:r w:rsidR="0089763A" w:rsidRPr="004C146A">
        <w:rPr>
          <w:sz w:val="28"/>
          <w:szCs w:val="28"/>
        </w:rPr>
        <w:t>OH</w:t>
      </w:r>
      <w:proofErr w:type="gramEnd"/>
      <w:r w:rsidR="0089763A" w:rsidRPr="004C146A">
        <w:rPr>
          <w:sz w:val="28"/>
          <w:szCs w:val="28"/>
        </w:rPr>
        <w:t xml:space="preserve">                    </w:t>
      </w:r>
      <w:r w:rsidRPr="004C146A">
        <w:rPr>
          <w:sz w:val="28"/>
          <w:szCs w:val="28"/>
        </w:rPr>
        <w:t xml:space="preserve"> </w:t>
      </w:r>
      <w:proofErr w:type="spellStart"/>
      <w:r w:rsidR="0089763A" w:rsidRPr="004C146A">
        <w:rPr>
          <w:sz w:val="28"/>
          <w:szCs w:val="28"/>
        </w:rPr>
        <w:t>OH</w:t>
      </w:r>
      <w:proofErr w:type="spellEnd"/>
      <w:r w:rsidR="0089763A" w:rsidRPr="004C146A">
        <w:rPr>
          <w:sz w:val="28"/>
          <w:szCs w:val="28"/>
        </w:rPr>
        <w:t xml:space="preserve">                   </w:t>
      </w:r>
      <w:r w:rsidR="00DF1714">
        <w:rPr>
          <w:sz w:val="28"/>
          <w:szCs w:val="28"/>
        </w:rPr>
        <w:t xml:space="preserve">  </w:t>
      </w:r>
      <w:proofErr w:type="spellStart"/>
      <w:r w:rsidR="0089763A" w:rsidRPr="004C146A">
        <w:rPr>
          <w:sz w:val="28"/>
          <w:szCs w:val="28"/>
        </w:rPr>
        <w:t>OH</w:t>
      </w:r>
      <w:proofErr w:type="spellEnd"/>
      <w:r w:rsidR="0089763A" w:rsidRPr="004C146A">
        <w:rPr>
          <w:sz w:val="28"/>
          <w:szCs w:val="28"/>
        </w:rPr>
        <w:t xml:space="preserve">        </w:t>
      </w:r>
      <w:proofErr w:type="spellStart"/>
      <w:r w:rsidR="0089763A" w:rsidRPr="004C146A">
        <w:rPr>
          <w:sz w:val="28"/>
          <w:szCs w:val="28"/>
        </w:rPr>
        <w:t>OH</w:t>
      </w:r>
      <w:proofErr w:type="spellEnd"/>
    </w:p>
    <w:p w:rsidR="0089763A" w:rsidRPr="004C146A" w:rsidRDefault="004C146A" w:rsidP="004C146A">
      <w:pPr>
        <w:spacing w:after="0" w:line="240" w:lineRule="auto"/>
        <w:rPr>
          <w:sz w:val="28"/>
          <w:szCs w:val="28"/>
        </w:rPr>
      </w:pPr>
      <w:r w:rsidRPr="004C146A">
        <w:rPr>
          <w:sz w:val="28"/>
          <w:szCs w:val="28"/>
        </w:rPr>
        <w:t xml:space="preserve">                              </w:t>
      </w:r>
      <w:r w:rsidR="0089763A" w:rsidRPr="004C146A">
        <w:rPr>
          <w:sz w:val="28"/>
          <w:szCs w:val="28"/>
        </w:rPr>
        <w:t xml:space="preserve">|                         |                     </w:t>
      </w:r>
      <w:r w:rsidRPr="004C146A">
        <w:rPr>
          <w:sz w:val="28"/>
          <w:szCs w:val="28"/>
        </w:rPr>
        <w:t xml:space="preserve">  </w:t>
      </w:r>
      <w:r w:rsidR="0089763A" w:rsidRPr="004C146A">
        <w:rPr>
          <w:sz w:val="28"/>
          <w:szCs w:val="28"/>
        </w:rPr>
        <w:t xml:space="preserve">  |        </w:t>
      </w:r>
      <w:r w:rsidRPr="004C146A">
        <w:rPr>
          <w:sz w:val="28"/>
          <w:szCs w:val="28"/>
        </w:rPr>
        <w:t xml:space="preserve"> </w:t>
      </w:r>
      <w:r w:rsidR="0089763A" w:rsidRPr="004C146A">
        <w:rPr>
          <w:sz w:val="28"/>
          <w:szCs w:val="28"/>
        </w:rPr>
        <w:t xml:space="preserve">  |</w:t>
      </w:r>
    </w:p>
    <w:p w:rsidR="0089763A" w:rsidRPr="004C146A" w:rsidRDefault="0089763A" w:rsidP="004903D5">
      <w:pPr>
        <w:spacing w:after="0" w:line="240" w:lineRule="auto"/>
        <w:jc w:val="center"/>
        <w:rPr>
          <w:sz w:val="28"/>
          <w:szCs w:val="28"/>
        </w:rPr>
      </w:pPr>
      <w:r w:rsidRPr="004C146A">
        <w:rPr>
          <w:sz w:val="28"/>
          <w:szCs w:val="28"/>
        </w:rPr>
        <w:t>OH---Si--- OH + OH---Si---OH</w:t>
      </w:r>
      <w:r w:rsidRPr="004C146A">
        <w:rPr>
          <w:rFonts w:cstheme="minorHAnsi"/>
          <w:sz w:val="28"/>
          <w:szCs w:val="28"/>
        </w:rPr>
        <w:t>→</w:t>
      </w:r>
      <w:r w:rsidRPr="004C146A">
        <w:rPr>
          <w:sz w:val="28"/>
          <w:szCs w:val="28"/>
        </w:rPr>
        <w:t>OH---Si---O---Si---OH</w:t>
      </w:r>
      <w:r w:rsidR="004C146A" w:rsidRPr="004C146A">
        <w:rPr>
          <w:sz w:val="28"/>
          <w:szCs w:val="28"/>
        </w:rPr>
        <w:t xml:space="preserve"> </w:t>
      </w:r>
      <w:r w:rsidRPr="004C146A">
        <w:rPr>
          <w:sz w:val="28"/>
          <w:szCs w:val="28"/>
        </w:rPr>
        <w:t>+</w:t>
      </w:r>
      <w:r w:rsidR="004C146A" w:rsidRPr="004C146A">
        <w:rPr>
          <w:sz w:val="28"/>
          <w:szCs w:val="28"/>
        </w:rPr>
        <w:t xml:space="preserve"> </w:t>
      </w:r>
      <w:r w:rsidRPr="004C146A">
        <w:rPr>
          <w:sz w:val="28"/>
          <w:szCs w:val="28"/>
        </w:rPr>
        <w:t>H2O-</w:t>
      </w:r>
    </w:p>
    <w:p w:rsidR="0089763A" w:rsidRPr="004C146A" w:rsidRDefault="004C146A" w:rsidP="004C146A">
      <w:pPr>
        <w:spacing w:after="0" w:line="240" w:lineRule="auto"/>
        <w:rPr>
          <w:sz w:val="28"/>
          <w:szCs w:val="28"/>
        </w:rPr>
      </w:pPr>
      <w:r w:rsidRPr="004C146A">
        <w:rPr>
          <w:sz w:val="28"/>
          <w:szCs w:val="28"/>
        </w:rPr>
        <w:t xml:space="preserve">                              </w:t>
      </w:r>
      <w:r w:rsidR="0089763A" w:rsidRPr="004C146A">
        <w:rPr>
          <w:sz w:val="28"/>
          <w:szCs w:val="28"/>
        </w:rPr>
        <w:t xml:space="preserve">|                </w:t>
      </w:r>
      <w:r w:rsidRPr="004C146A">
        <w:rPr>
          <w:sz w:val="28"/>
          <w:szCs w:val="28"/>
        </w:rPr>
        <w:t xml:space="preserve">       </w:t>
      </w:r>
      <w:r w:rsidR="0089763A" w:rsidRPr="004C146A">
        <w:rPr>
          <w:sz w:val="28"/>
          <w:szCs w:val="28"/>
        </w:rPr>
        <w:t xml:space="preserve"> |              </w:t>
      </w:r>
      <w:r w:rsidRPr="004C146A">
        <w:rPr>
          <w:sz w:val="28"/>
          <w:szCs w:val="28"/>
        </w:rPr>
        <w:t xml:space="preserve">          </w:t>
      </w:r>
      <w:r w:rsidR="0089763A" w:rsidRPr="004C146A">
        <w:rPr>
          <w:sz w:val="28"/>
          <w:szCs w:val="28"/>
        </w:rPr>
        <w:t xml:space="preserve">  |    </w:t>
      </w:r>
      <w:r w:rsidRPr="004C146A">
        <w:rPr>
          <w:sz w:val="28"/>
          <w:szCs w:val="28"/>
        </w:rPr>
        <w:t xml:space="preserve">   </w:t>
      </w:r>
      <w:r w:rsidR="0089763A" w:rsidRPr="004C146A">
        <w:rPr>
          <w:sz w:val="28"/>
          <w:szCs w:val="28"/>
        </w:rPr>
        <w:t xml:space="preserve">    |</w:t>
      </w:r>
    </w:p>
    <w:p w:rsidR="0089763A" w:rsidRPr="004C146A" w:rsidRDefault="004C146A" w:rsidP="004C146A">
      <w:pPr>
        <w:spacing w:after="0" w:line="240" w:lineRule="auto"/>
        <w:rPr>
          <w:sz w:val="28"/>
          <w:szCs w:val="28"/>
        </w:rPr>
      </w:pPr>
      <w:r w:rsidRPr="004C146A">
        <w:rPr>
          <w:sz w:val="28"/>
          <w:szCs w:val="28"/>
        </w:rPr>
        <w:t xml:space="preserve">                              </w:t>
      </w:r>
      <w:proofErr w:type="gramStart"/>
      <w:r w:rsidR="0089763A" w:rsidRPr="004C146A">
        <w:rPr>
          <w:sz w:val="28"/>
          <w:szCs w:val="28"/>
        </w:rPr>
        <w:t>OH</w:t>
      </w:r>
      <w:proofErr w:type="gramEnd"/>
      <w:r w:rsidR="0089763A" w:rsidRPr="004C146A">
        <w:rPr>
          <w:sz w:val="28"/>
          <w:szCs w:val="28"/>
        </w:rPr>
        <w:t xml:space="preserve">                    </w:t>
      </w:r>
      <w:proofErr w:type="spellStart"/>
      <w:r w:rsidR="0089763A" w:rsidRPr="004C146A">
        <w:rPr>
          <w:sz w:val="28"/>
          <w:szCs w:val="28"/>
        </w:rPr>
        <w:t>OH</w:t>
      </w:r>
      <w:proofErr w:type="spellEnd"/>
      <w:r w:rsidR="0089763A" w:rsidRPr="004C146A">
        <w:rPr>
          <w:sz w:val="28"/>
          <w:szCs w:val="28"/>
        </w:rPr>
        <w:t xml:space="preserve">                  </w:t>
      </w:r>
      <w:r w:rsidRPr="004C146A">
        <w:rPr>
          <w:sz w:val="28"/>
          <w:szCs w:val="28"/>
        </w:rPr>
        <w:t xml:space="preserve">   </w:t>
      </w:r>
      <w:r w:rsidR="0089763A" w:rsidRPr="004C146A">
        <w:rPr>
          <w:sz w:val="28"/>
          <w:szCs w:val="28"/>
        </w:rPr>
        <w:t xml:space="preserve"> </w:t>
      </w:r>
      <w:proofErr w:type="spellStart"/>
      <w:r w:rsidR="0089763A" w:rsidRPr="004C146A">
        <w:rPr>
          <w:sz w:val="28"/>
          <w:szCs w:val="28"/>
        </w:rPr>
        <w:t>OH</w:t>
      </w:r>
      <w:proofErr w:type="spellEnd"/>
      <w:r w:rsidR="0089763A" w:rsidRPr="004C146A">
        <w:rPr>
          <w:sz w:val="28"/>
          <w:szCs w:val="28"/>
        </w:rPr>
        <w:t xml:space="preserve">       </w:t>
      </w:r>
      <w:proofErr w:type="spellStart"/>
      <w:r w:rsidR="0089763A" w:rsidRPr="004C146A">
        <w:rPr>
          <w:sz w:val="28"/>
          <w:szCs w:val="28"/>
        </w:rPr>
        <w:t>OH</w:t>
      </w:r>
      <w:proofErr w:type="spellEnd"/>
    </w:p>
    <w:p w:rsidR="004C146A" w:rsidRDefault="004C146A" w:rsidP="004C146A">
      <w:pPr>
        <w:jc w:val="both"/>
        <w:rPr>
          <w:sz w:val="28"/>
          <w:szCs w:val="28"/>
        </w:rPr>
      </w:pPr>
    </w:p>
    <w:p w:rsidR="00DB2364" w:rsidRDefault="006F2BF3" w:rsidP="004C146A">
      <w:pPr>
        <w:jc w:val="both"/>
        <w:rPr>
          <w:b/>
          <w:bCs/>
          <w:sz w:val="28"/>
          <w:szCs w:val="28"/>
        </w:rPr>
      </w:pPr>
      <w:r w:rsidRPr="004C146A">
        <w:rPr>
          <w:b/>
          <w:bCs/>
          <w:sz w:val="28"/>
          <w:szCs w:val="28"/>
        </w:rPr>
        <w:t>This can happen again and again until a three-dimensional network of Si-O links are established in silica gel.</w:t>
      </w:r>
    </w:p>
    <w:p w:rsidR="004C146A" w:rsidRDefault="004C146A" w:rsidP="004C146A">
      <w:pPr>
        <w:jc w:val="both"/>
        <w:rPr>
          <w:b/>
          <w:bCs/>
          <w:sz w:val="28"/>
          <w:szCs w:val="28"/>
        </w:rPr>
      </w:pPr>
    </w:p>
    <w:p w:rsidR="004C146A" w:rsidRPr="004C146A" w:rsidRDefault="004C146A" w:rsidP="004C146A">
      <w:pPr>
        <w:jc w:val="both"/>
        <w:rPr>
          <w:sz w:val="28"/>
          <w:szCs w:val="28"/>
        </w:rPr>
      </w:pPr>
    </w:p>
    <w:p w:rsidR="006F2BF3" w:rsidRPr="004903D5" w:rsidRDefault="006F2BF3" w:rsidP="004903D5">
      <w:pPr>
        <w:jc w:val="both"/>
        <w:rPr>
          <w:sz w:val="28"/>
          <w:szCs w:val="28"/>
        </w:rPr>
      </w:pPr>
      <w:r w:rsidRPr="004903D5">
        <w:rPr>
          <w:sz w:val="28"/>
          <w:szCs w:val="28"/>
        </w:rPr>
        <w:t xml:space="preserve">                When the polymerization process continues, water accumulates on the top of the gel surface, a phenomenon is known as "Syneresis". The time required for gelation is very sensitive to pH and it is known that, two types of ions are produced (H3SiO4- and H2SiO4). High pH-values favour the formation of H2Sio4 -ions are moderately favoured by low pH values and are responsible for the formation for a long chain of polymerization products. Gradually cross linkages are formed between these chains and they contribute to the sharp increase in viscosity which gives the indication of gel setting. </w:t>
      </w:r>
    </w:p>
    <w:p w:rsidR="006F2BF3" w:rsidRPr="004903D5" w:rsidRDefault="006F2BF3" w:rsidP="004903D5">
      <w:pPr>
        <w:jc w:val="both"/>
        <w:rPr>
          <w:sz w:val="28"/>
          <w:szCs w:val="28"/>
        </w:rPr>
      </w:pPr>
    </w:p>
    <w:p w:rsidR="004C146A" w:rsidRDefault="004C146A" w:rsidP="004903D5">
      <w:pPr>
        <w:jc w:val="both"/>
        <w:rPr>
          <w:sz w:val="28"/>
          <w:szCs w:val="28"/>
        </w:rPr>
      </w:pPr>
    </w:p>
    <w:p w:rsidR="006F2BF3" w:rsidRPr="004C146A" w:rsidRDefault="006F2BF3" w:rsidP="004903D5">
      <w:pPr>
        <w:jc w:val="both"/>
        <w:rPr>
          <w:b/>
          <w:bCs/>
          <w:sz w:val="28"/>
          <w:szCs w:val="28"/>
        </w:rPr>
      </w:pPr>
      <w:r w:rsidRPr="004C146A">
        <w:rPr>
          <w:b/>
          <w:bCs/>
          <w:sz w:val="28"/>
          <w:szCs w:val="28"/>
        </w:rPr>
        <w:lastRenderedPageBreak/>
        <w:t xml:space="preserve">2.8 DIFFERENT </w:t>
      </w:r>
      <w:r w:rsidR="004C146A" w:rsidRPr="004C146A">
        <w:rPr>
          <w:b/>
          <w:bCs/>
          <w:sz w:val="28"/>
          <w:szCs w:val="28"/>
        </w:rPr>
        <w:t xml:space="preserve">METHOD </w:t>
      </w:r>
      <w:r w:rsidRPr="004C146A">
        <w:rPr>
          <w:b/>
          <w:bCs/>
          <w:sz w:val="28"/>
          <w:szCs w:val="28"/>
        </w:rPr>
        <w:t xml:space="preserve">OF GEL </w:t>
      </w:r>
      <w:proofErr w:type="gramStart"/>
      <w:r w:rsidRPr="004C146A">
        <w:rPr>
          <w:b/>
          <w:bCs/>
          <w:sz w:val="28"/>
          <w:szCs w:val="28"/>
        </w:rPr>
        <w:t>TECHNIQUE:-</w:t>
      </w:r>
      <w:proofErr w:type="gramEnd"/>
      <w:r w:rsidRPr="004C146A">
        <w:rPr>
          <w:b/>
          <w:bCs/>
          <w:sz w:val="28"/>
          <w:szCs w:val="28"/>
        </w:rPr>
        <w:t xml:space="preserve"> </w:t>
      </w:r>
    </w:p>
    <w:p w:rsidR="004C146A" w:rsidRPr="004903D5" w:rsidRDefault="004C146A" w:rsidP="004903D5">
      <w:pPr>
        <w:jc w:val="both"/>
        <w:rPr>
          <w:sz w:val="28"/>
          <w:szCs w:val="28"/>
        </w:rPr>
      </w:pPr>
    </w:p>
    <w:p w:rsidR="006F2BF3" w:rsidRPr="004903D5" w:rsidRDefault="006F2BF3" w:rsidP="004903D5">
      <w:pPr>
        <w:jc w:val="both"/>
        <w:rPr>
          <w:sz w:val="28"/>
          <w:szCs w:val="28"/>
        </w:rPr>
      </w:pPr>
      <w:r w:rsidRPr="004903D5">
        <w:rPr>
          <w:sz w:val="28"/>
          <w:szCs w:val="28"/>
        </w:rPr>
        <w:t xml:space="preserve">          The crystal growth by gel techniques way be classified into the following four methods.</w:t>
      </w:r>
    </w:p>
    <w:p w:rsidR="006F2BF3" w:rsidRPr="004903D5" w:rsidRDefault="006F2BF3" w:rsidP="004903D5">
      <w:pPr>
        <w:pStyle w:val="ListParagraph"/>
        <w:numPr>
          <w:ilvl w:val="0"/>
          <w:numId w:val="14"/>
        </w:numPr>
        <w:jc w:val="both"/>
        <w:rPr>
          <w:sz w:val="28"/>
          <w:szCs w:val="28"/>
        </w:rPr>
      </w:pPr>
      <w:r w:rsidRPr="004903D5">
        <w:rPr>
          <w:sz w:val="28"/>
          <w:szCs w:val="28"/>
        </w:rPr>
        <w:t>Chemical reaction method.</w:t>
      </w:r>
    </w:p>
    <w:p w:rsidR="006F2BF3" w:rsidRPr="004903D5" w:rsidRDefault="006F2BF3" w:rsidP="004903D5">
      <w:pPr>
        <w:pStyle w:val="ListParagraph"/>
        <w:numPr>
          <w:ilvl w:val="0"/>
          <w:numId w:val="14"/>
        </w:numPr>
        <w:jc w:val="both"/>
        <w:rPr>
          <w:sz w:val="28"/>
          <w:szCs w:val="28"/>
        </w:rPr>
      </w:pPr>
      <w:r w:rsidRPr="004903D5">
        <w:rPr>
          <w:sz w:val="28"/>
          <w:szCs w:val="28"/>
        </w:rPr>
        <w:t>Chemical reduction method</w:t>
      </w:r>
      <w:r w:rsidR="008630F8" w:rsidRPr="004903D5">
        <w:rPr>
          <w:sz w:val="28"/>
          <w:szCs w:val="28"/>
        </w:rPr>
        <w:t>.</w:t>
      </w:r>
    </w:p>
    <w:p w:rsidR="008630F8" w:rsidRPr="004903D5" w:rsidRDefault="008630F8" w:rsidP="004903D5">
      <w:pPr>
        <w:pStyle w:val="ListParagraph"/>
        <w:numPr>
          <w:ilvl w:val="0"/>
          <w:numId w:val="14"/>
        </w:numPr>
        <w:jc w:val="both"/>
        <w:rPr>
          <w:sz w:val="28"/>
          <w:szCs w:val="28"/>
        </w:rPr>
      </w:pPr>
      <w:r w:rsidRPr="004903D5">
        <w:rPr>
          <w:sz w:val="28"/>
          <w:szCs w:val="28"/>
        </w:rPr>
        <w:t>Solubility reduction method.</w:t>
      </w:r>
    </w:p>
    <w:p w:rsidR="008630F8" w:rsidRPr="004903D5" w:rsidRDefault="008630F8" w:rsidP="004903D5">
      <w:pPr>
        <w:pStyle w:val="ListParagraph"/>
        <w:numPr>
          <w:ilvl w:val="0"/>
          <w:numId w:val="14"/>
        </w:numPr>
        <w:jc w:val="both"/>
        <w:rPr>
          <w:sz w:val="28"/>
          <w:szCs w:val="28"/>
        </w:rPr>
      </w:pPr>
      <w:r w:rsidRPr="004903D5">
        <w:rPr>
          <w:sz w:val="28"/>
          <w:szCs w:val="28"/>
        </w:rPr>
        <w:t>Complex dilution.</w:t>
      </w:r>
    </w:p>
    <w:p w:rsidR="008630F8" w:rsidRPr="004903D5" w:rsidRDefault="008630F8" w:rsidP="004903D5">
      <w:pPr>
        <w:pStyle w:val="ListParagraph"/>
        <w:ind w:left="3600"/>
        <w:jc w:val="both"/>
        <w:rPr>
          <w:sz w:val="28"/>
          <w:szCs w:val="28"/>
        </w:rPr>
      </w:pPr>
    </w:p>
    <w:p w:rsidR="008630F8" w:rsidRPr="004903D5" w:rsidRDefault="008630F8" w:rsidP="004903D5">
      <w:pPr>
        <w:pStyle w:val="ListParagraph"/>
        <w:ind w:left="3600"/>
        <w:jc w:val="both"/>
        <w:rPr>
          <w:sz w:val="28"/>
          <w:szCs w:val="28"/>
        </w:rPr>
      </w:pPr>
    </w:p>
    <w:p w:rsidR="008630F8" w:rsidRPr="004903D5" w:rsidRDefault="008630F8" w:rsidP="004903D5">
      <w:pPr>
        <w:pStyle w:val="ListParagraph"/>
        <w:ind w:left="3600"/>
        <w:jc w:val="both"/>
        <w:rPr>
          <w:sz w:val="28"/>
          <w:szCs w:val="28"/>
        </w:rPr>
      </w:pPr>
    </w:p>
    <w:p w:rsidR="008630F8" w:rsidRPr="004C146A" w:rsidRDefault="008630F8" w:rsidP="004903D5">
      <w:pPr>
        <w:jc w:val="both"/>
        <w:rPr>
          <w:b/>
          <w:bCs/>
          <w:sz w:val="28"/>
          <w:szCs w:val="28"/>
        </w:rPr>
      </w:pPr>
      <w:r w:rsidRPr="004C146A">
        <w:rPr>
          <w:b/>
          <w:bCs/>
          <w:sz w:val="28"/>
          <w:szCs w:val="28"/>
        </w:rPr>
        <w:t xml:space="preserve">2.8.1 CHEMICAL REACTION </w:t>
      </w:r>
      <w:proofErr w:type="gramStart"/>
      <w:r w:rsidRPr="004C146A">
        <w:rPr>
          <w:b/>
          <w:bCs/>
          <w:sz w:val="28"/>
          <w:szCs w:val="28"/>
        </w:rPr>
        <w:t>METHOD :</w:t>
      </w:r>
      <w:proofErr w:type="gramEnd"/>
    </w:p>
    <w:p w:rsidR="008630F8" w:rsidRPr="004903D5" w:rsidRDefault="008630F8" w:rsidP="004903D5">
      <w:pPr>
        <w:jc w:val="both"/>
        <w:rPr>
          <w:sz w:val="28"/>
          <w:szCs w:val="28"/>
        </w:rPr>
      </w:pPr>
      <w:r w:rsidRPr="004903D5">
        <w:rPr>
          <w:sz w:val="28"/>
          <w:szCs w:val="28"/>
        </w:rPr>
        <w:t xml:space="preserve">          In this method aqueous solutions of two reactants are allowed to diffuse through a gel so that a slow and controlled segregation of ions and molecules occurs resulting in the precipitation of an insoluble crystalline product. The chemical reaction is</w:t>
      </w:r>
    </w:p>
    <w:p w:rsidR="008630F8" w:rsidRPr="004903D5" w:rsidRDefault="008630F8" w:rsidP="004903D5">
      <w:pPr>
        <w:jc w:val="both"/>
        <w:rPr>
          <w:sz w:val="28"/>
          <w:szCs w:val="28"/>
        </w:rPr>
      </w:pPr>
    </w:p>
    <w:p w:rsidR="008630F8" w:rsidRPr="004C146A" w:rsidRDefault="008630F8" w:rsidP="004903D5">
      <w:pPr>
        <w:jc w:val="both"/>
        <w:rPr>
          <w:b/>
          <w:bCs/>
          <w:sz w:val="28"/>
          <w:szCs w:val="28"/>
        </w:rPr>
      </w:pPr>
      <w:r w:rsidRPr="004C146A">
        <w:rPr>
          <w:b/>
          <w:bCs/>
          <w:sz w:val="28"/>
          <w:szCs w:val="28"/>
        </w:rPr>
        <w:t xml:space="preserve">AX + BY </w:t>
      </w:r>
      <w:r w:rsidRPr="004C146A">
        <w:rPr>
          <w:rFonts w:cstheme="minorHAnsi"/>
          <w:b/>
          <w:bCs/>
          <w:sz w:val="28"/>
          <w:szCs w:val="28"/>
        </w:rPr>
        <w:t xml:space="preserve">→ </w:t>
      </w:r>
      <w:r w:rsidRPr="004C146A">
        <w:rPr>
          <w:b/>
          <w:bCs/>
          <w:sz w:val="28"/>
          <w:szCs w:val="28"/>
        </w:rPr>
        <w:t>AY + BX.</w:t>
      </w:r>
    </w:p>
    <w:p w:rsidR="006F2BF3" w:rsidRPr="004903D5" w:rsidRDefault="006F2BF3" w:rsidP="004903D5">
      <w:pPr>
        <w:jc w:val="both"/>
        <w:rPr>
          <w:sz w:val="28"/>
          <w:szCs w:val="28"/>
        </w:rPr>
      </w:pPr>
    </w:p>
    <w:p w:rsidR="008630F8" w:rsidRPr="004903D5" w:rsidRDefault="008630F8" w:rsidP="004903D5">
      <w:pPr>
        <w:jc w:val="both"/>
        <w:rPr>
          <w:sz w:val="28"/>
          <w:szCs w:val="28"/>
        </w:rPr>
      </w:pPr>
      <w:r w:rsidRPr="004903D5">
        <w:rPr>
          <w:sz w:val="28"/>
          <w:szCs w:val="28"/>
        </w:rPr>
        <w:t xml:space="preserve">Here AX and BY are two water soluble compounds which on reaction give rise to AY, the insoluble crystal and BX, the waste product which is soluble in water. </w:t>
      </w:r>
    </w:p>
    <w:p w:rsidR="008630F8" w:rsidRPr="004903D5" w:rsidRDefault="008630F8" w:rsidP="004903D5">
      <w:pPr>
        <w:jc w:val="both"/>
        <w:rPr>
          <w:sz w:val="28"/>
          <w:szCs w:val="28"/>
        </w:rPr>
      </w:pPr>
    </w:p>
    <w:p w:rsidR="008630F8" w:rsidRPr="004903D5" w:rsidRDefault="008630F8" w:rsidP="004903D5">
      <w:pPr>
        <w:jc w:val="both"/>
        <w:rPr>
          <w:sz w:val="28"/>
          <w:szCs w:val="28"/>
        </w:rPr>
      </w:pPr>
      <w:r w:rsidRPr="004903D5">
        <w:rPr>
          <w:sz w:val="28"/>
          <w:szCs w:val="28"/>
        </w:rPr>
        <w:t xml:space="preserve">           Any one of the following methods can be adopted to achieve this reaction. </w:t>
      </w:r>
    </w:p>
    <w:p w:rsidR="008630F8" w:rsidRPr="004903D5" w:rsidRDefault="008630F8" w:rsidP="004903D5">
      <w:pPr>
        <w:pStyle w:val="ListParagraph"/>
        <w:numPr>
          <w:ilvl w:val="0"/>
          <w:numId w:val="22"/>
        </w:numPr>
        <w:jc w:val="both"/>
        <w:rPr>
          <w:sz w:val="28"/>
          <w:szCs w:val="28"/>
        </w:rPr>
      </w:pPr>
      <w:r w:rsidRPr="004903D5">
        <w:rPr>
          <w:sz w:val="28"/>
          <w:szCs w:val="28"/>
        </w:rPr>
        <w:t>Incorporation of one component of the reaction AX in the gel is prior to gel setting [26]. The second component BY is poured on to the gel after proper setting [Figure 2.1a]</w:t>
      </w:r>
    </w:p>
    <w:p w:rsidR="008630F8" w:rsidRPr="004903D5" w:rsidRDefault="008630F8" w:rsidP="004903D5">
      <w:pPr>
        <w:pStyle w:val="ListParagraph"/>
        <w:numPr>
          <w:ilvl w:val="0"/>
          <w:numId w:val="22"/>
        </w:numPr>
        <w:jc w:val="both"/>
        <w:rPr>
          <w:sz w:val="28"/>
          <w:szCs w:val="28"/>
        </w:rPr>
      </w:pPr>
      <w:r w:rsidRPr="004903D5">
        <w:rPr>
          <w:sz w:val="28"/>
          <w:szCs w:val="28"/>
        </w:rPr>
        <w:t xml:space="preserve">Using a two-gel technique, of which one is neutral gel [27]. This technique involves preparation of a gel containing one of the reactant </w:t>
      </w:r>
      <w:proofErr w:type="gramStart"/>
      <w:r w:rsidRPr="004903D5">
        <w:rPr>
          <w:sz w:val="28"/>
          <w:szCs w:val="28"/>
        </w:rPr>
        <w:t>AX</w:t>
      </w:r>
      <w:proofErr w:type="gramEnd"/>
      <w:r w:rsidRPr="004903D5">
        <w:rPr>
          <w:sz w:val="28"/>
          <w:szCs w:val="28"/>
        </w:rPr>
        <w:t xml:space="preserve"> in the lower part of the test tube [Figure 2.1 b]. Then a second gel column, free from any of the reacting ions, termed as neutral gel, is formed above the first gel. The other reacting component is poured over the neutral gel to facilitate diffusion.</w:t>
      </w:r>
    </w:p>
    <w:p w:rsidR="00362E5F" w:rsidRPr="004903D5" w:rsidRDefault="00362E5F" w:rsidP="004903D5">
      <w:pPr>
        <w:pStyle w:val="ListParagraph"/>
        <w:numPr>
          <w:ilvl w:val="0"/>
          <w:numId w:val="22"/>
        </w:numPr>
        <w:jc w:val="both"/>
        <w:rPr>
          <w:sz w:val="28"/>
          <w:szCs w:val="28"/>
        </w:rPr>
      </w:pPr>
      <w:r w:rsidRPr="004903D5">
        <w:rPr>
          <w:sz w:val="28"/>
          <w:szCs w:val="28"/>
        </w:rPr>
        <w:lastRenderedPageBreak/>
        <w:t>Forming a gel over a packet containing the component AX and pouring a solution of BY over the set gel. [Figure 1]</w:t>
      </w:r>
    </w:p>
    <w:p w:rsidR="00362E5F" w:rsidRDefault="00362E5F" w:rsidP="00362E5F">
      <w:pPr>
        <w:pStyle w:val="ListParagraph"/>
      </w:pPr>
      <w:r>
        <w:rPr>
          <w:noProof/>
        </w:rPr>
        <w:drawing>
          <wp:anchor distT="0" distB="0" distL="114300" distR="114300" simplePos="0" relativeHeight="251658240" behindDoc="0" locked="0" layoutInCell="1" allowOverlap="1">
            <wp:simplePos x="0" y="0"/>
            <wp:positionH relativeFrom="margin">
              <wp:posOffset>-231140</wp:posOffset>
            </wp:positionH>
            <wp:positionV relativeFrom="paragraph">
              <wp:posOffset>252095</wp:posOffset>
            </wp:positionV>
            <wp:extent cx="5731510" cy="4711065"/>
            <wp:effectExtent l="0" t="0" r="2540" b="0"/>
            <wp:wrapTopAndBottom/>
            <wp:docPr id="22456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61665" name="Picture 224561665"/>
                    <pic:cNvPicPr/>
                  </pic:nvPicPr>
                  <pic:blipFill>
                    <a:blip r:embed="rId24">
                      <a:extLst>
                        <a:ext uri="{28A0092B-C50C-407E-A947-70E740481C1C}">
                          <a14:useLocalDpi xmlns:a14="http://schemas.microsoft.com/office/drawing/2010/main" val="0"/>
                        </a:ext>
                      </a:extLst>
                    </a:blip>
                    <a:stretch>
                      <a:fillRect/>
                    </a:stretch>
                  </pic:blipFill>
                  <pic:spPr>
                    <a:xfrm>
                      <a:off x="0" y="0"/>
                      <a:ext cx="5731510" cy="4711065"/>
                    </a:xfrm>
                    <a:prstGeom prst="rect">
                      <a:avLst/>
                    </a:prstGeom>
                  </pic:spPr>
                </pic:pic>
              </a:graphicData>
            </a:graphic>
          </wp:anchor>
        </w:drawing>
      </w:r>
    </w:p>
    <w:p w:rsidR="008630F8" w:rsidRDefault="008630F8" w:rsidP="00362E5F"/>
    <w:p w:rsidR="00362E5F" w:rsidRDefault="00362E5F" w:rsidP="00362E5F"/>
    <w:p w:rsidR="00362E5F" w:rsidRDefault="00362E5F" w:rsidP="00362E5F"/>
    <w:p w:rsidR="008630F8" w:rsidRDefault="008630F8" w:rsidP="006F2BF3"/>
    <w:p w:rsidR="00362E5F" w:rsidRPr="004C146A" w:rsidRDefault="00362E5F" w:rsidP="004C146A">
      <w:pPr>
        <w:rPr>
          <w:b/>
          <w:bCs/>
          <w:sz w:val="28"/>
          <w:szCs w:val="28"/>
        </w:rPr>
      </w:pPr>
      <w:r w:rsidRPr="004C146A">
        <w:rPr>
          <w:b/>
          <w:bCs/>
          <w:sz w:val="28"/>
          <w:szCs w:val="28"/>
        </w:rPr>
        <w:t xml:space="preserve">2.8.2 CHEMICAL REDUCTION METHOD </w:t>
      </w:r>
    </w:p>
    <w:p w:rsidR="00362E5F" w:rsidRPr="004C146A" w:rsidRDefault="00362E5F" w:rsidP="007D6FC1">
      <w:pPr>
        <w:jc w:val="both"/>
        <w:rPr>
          <w:sz w:val="28"/>
          <w:szCs w:val="28"/>
        </w:rPr>
      </w:pPr>
      <w:r w:rsidRPr="004C146A">
        <w:rPr>
          <w:sz w:val="28"/>
          <w:szCs w:val="28"/>
        </w:rPr>
        <w:t xml:space="preserve">           Metal crystals are grown by this method. The metallic complex is taken along with the sodium metasilicate solution and is reduced by means of diffusion by a proper reducing agent into the gel. Slow reduction results in the formation of metallic crystals. For the growth of copper crystals, copper sulphate is incorporated into the gel. </w:t>
      </w:r>
    </w:p>
    <w:p w:rsidR="00362E5F" w:rsidRPr="004C146A" w:rsidRDefault="00362E5F" w:rsidP="007D6FC1">
      <w:pPr>
        <w:jc w:val="both"/>
        <w:rPr>
          <w:sz w:val="28"/>
          <w:szCs w:val="28"/>
        </w:rPr>
      </w:pPr>
      <w:r w:rsidRPr="004C146A">
        <w:rPr>
          <w:sz w:val="28"/>
          <w:szCs w:val="28"/>
        </w:rPr>
        <w:lastRenderedPageBreak/>
        <w:t xml:space="preserve">        The Reducing agent is hydroxylamine hydrochloride or hypo phosphoric acid poured over the set gel. Crystals of copper, nickel, cobalt, gold, lead etc. [40, 41] have been grown by this technique. </w:t>
      </w:r>
    </w:p>
    <w:p w:rsidR="00362E5F" w:rsidRPr="004C146A" w:rsidRDefault="00362E5F" w:rsidP="004C146A">
      <w:pPr>
        <w:rPr>
          <w:sz w:val="28"/>
          <w:szCs w:val="28"/>
        </w:rPr>
      </w:pPr>
    </w:p>
    <w:p w:rsidR="00362E5F" w:rsidRPr="004C146A" w:rsidRDefault="00362E5F" w:rsidP="004C146A">
      <w:pPr>
        <w:rPr>
          <w:b/>
          <w:bCs/>
          <w:sz w:val="28"/>
          <w:szCs w:val="28"/>
        </w:rPr>
      </w:pPr>
      <w:r w:rsidRPr="004C146A">
        <w:rPr>
          <w:b/>
          <w:bCs/>
          <w:sz w:val="28"/>
          <w:szCs w:val="28"/>
        </w:rPr>
        <w:t xml:space="preserve">2.8.3 SOLUBILITY REDUCITON METHOD </w:t>
      </w:r>
    </w:p>
    <w:p w:rsidR="00362E5F" w:rsidRPr="004C146A" w:rsidRDefault="00362E5F" w:rsidP="007D6FC1">
      <w:pPr>
        <w:jc w:val="both"/>
        <w:rPr>
          <w:sz w:val="28"/>
          <w:szCs w:val="28"/>
        </w:rPr>
      </w:pPr>
      <w:r w:rsidRPr="004C146A">
        <w:rPr>
          <w:sz w:val="28"/>
          <w:szCs w:val="28"/>
        </w:rPr>
        <w:t xml:space="preserve">        This method is employed for the growth of crystals of </w:t>
      </w:r>
      <w:proofErr w:type="gramStart"/>
      <w:r w:rsidRPr="004C146A">
        <w:rPr>
          <w:sz w:val="28"/>
          <w:szCs w:val="28"/>
        </w:rPr>
        <w:t>water soluble</w:t>
      </w:r>
      <w:proofErr w:type="gramEnd"/>
      <w:r w:rsidRPr="004C146A">
        <w:rPr>
          <w:sz w:val="28"/>
          <w:szCs w:val="28"/>
        </w:rPr>
        <w:t xml:space="preserve"> substances. The substances to be grown are dissolved in water and incorporated with the gel forming solution. After the gelation, a solution which reduces the solubility of the material is added over the set gel to initiate crystallization. Potassium dihydrogen phosphate crystals have been grown by this method by adding ethyl alcohol over the gel containing a saturated solution of KDP [42]. </w:t>
      </w:r>
    </w:p>
    <w:p w:rsidR="00362E5F" w:rsidRPr="004C146A" w:rsidRDefault="00362E5F" w:rsidP="004C146A">
      <w:pPr>
        <w:rPr>
          <w:sz w:val="28"/>
          <w:szCs w:val="28"/>
        </w:rPr>
      </w:pPr>
    </w:p>
    <w:p w:rsidR="00362E5F" w:rsidRPr="004C146A" w:rsidRDefault="00362E5F" w:rsidP="004C146A">
      <w:pPr>
        <w:rPr>
          <w:sz w:val="28"/>
          <w:szCs w:val="28"/>
        </w:rPr>
      </w:pPr>
    </w:p>
    <w:p w:rsidR="00362E5F" w:rsidRPr="004C146A" w:rsidRDefault="00362E5F" w:rsidP="004C146A">
      <w:pPr>
        <w:rPr>
          <w:b/>
          <w:bCs/>
          <w:sz w:val="28"/>
          <w:szCs w:val="28"/>
        </w:rPr>
      </w:pPr>
      <w:r w:rsidRPr="004C146A">
        <w:rPr>
          <w:b/>
          <w:bCs/>
          <w:sz w:val="28"/>
          <w:szCs w:val="28"/>
        </w:rPr>
        <w:t xml:space="preserve">2.8.4 COMPLEX DILUTION METHOD </w:t>
      </w:r>
    </w:p>
    <w:p w:rsidR="008579A2" w:rsidRPr="004C146A" w:rsidRDefault="00362E5F" w:rsidP="007D6FC1">
      <w:pPr>
        <w:jc w:val="both"/>
        <w:rPr>
          <w:sz w:val="28"/>
          <w:szCs w:val="28"/>
        </w:rPr>
      </w:pPr>
      <w:r w:rsidRPr="004C146A">
        <w:rPr>
          <w:sz w:val="28"/>
          <w:szCs w:val="28"/>
        </w:rPr>
        <w:t xml:space="preserve">        A chemical complex of the material to be grown is prepared with a complexing agent and then allowed to diffuse into a gel, free of active reagents. De-complexion is achieved by steadily increasing the dilution and this leads to the higher supersaturation necessary for crystal growth. Armington and O’Conner [43] used this technique for growing cuprous chloride crystals. Cuprous chloride is complexed with hydrochloric acid and then allowed to diffuse into a gel with HCl and free of other active reagents. De-complexing sets in with increasing dilution leading to high super saturation of cuprous chloride. </w:t>
      </w:r>
      <w:r w:rsidR="008579A2" w:rsidRPr="004C146A">
        <w:rPr>
          <w:sz w:val="28"/>
          <w:szCs w:val="28"/>
        </w:rPr>
        <w:br w:type="page"/>
      </w:r>
    </w:p>
    <w:p w:rsidR="004C146A" w:rsidRDefault="004C146A" w:rsidP="004C146A">
      <w:pPr>
        <w:pStyle w:val="Heading1"/>
      </w:pPr>
    </w:p>
    <w:p w:rsidR="00362E5F" w:rsidRDefault="00362E5F" w:rsidP="004C146A">
      <w:pPr>
        <w:pStyle w:val="Heading1"/>
        <w:numPr>
          <w:ilvl w:val="0"/>
          <w:numId w:val="0"/>
        </w:numPr>
        <w:ind w:left="2835"/>
      </w:pPr>
      <w:r>
        <w:t>SYNTHES IS OF LEAD IODIDE CRTSTALS.</w:t>
      </w:r>
    </w:p>
    <w:p w:rsidR="007D6FC1" w:rsidRDefault="007D6FC1" w:rsidP="00FF44BA">
      <w:pPr>
        <w:jc w:val="both"/>
        <w:rPr>
          <w:b/>
          <w:bCs/>
          <w:sz w:val="28"/>
          <w:szCs w:val="28"/>
        </w:rPr>
      </w:pPr>
    </w:p>
    <w:p w:rsidR="00362E5F" w:rsidRPr="00FF44BA" w:rsidRDefault="00362E5F" w:rsidP="00FF44BA">
      <w:pPr>
        <w:jc w:val="both"/>
        <w:rPr>
          <w:b/>
          <w:bCs/>
          <w:sz w:val="28"/>
          <w:szCs w:val="28"/>
        </w:rPr>
      </w:pPr>
      <w:r w:rsidRPr="00FF44BA">
        <w:rPr>
          <w:b/>
          <w:bCs/>
          <w:sz w:val="28"/>
          <w:szCs w:val="28"/>
        </w:rPr>
        <w:t>3.</w:t>
      </w:r>
      <w:r w:rsidR="00FF44BA" w:rsidRPr="00FF44BA">
        <w:rPr>
          <w:b/>
          <w:bCs/>
          <w:sz w:val="28"/>
          <w:szCs w:val="28"/>
        </w:rPr>
        <w:t>1</w:t>
      </w:r>
      <w:r w:rsidRPr="00FF44BA">
        <w:rPr>
          <w:b/>
          <w:bCs/>
          <w:sz w:val="28"/>
          <w:szCs w:val="28"/>
        </w:rPr>
        <w:t xml:space="preserve"> GROWTH OF LEAD IODIDE BY GEL METHOD: </w:t>
      </w:r>
    </w:p>
    <w:p w:rsidR="00362E5F" w:rsidRPr="00FF44BA" w:rsidRDefault="00362E5F" w:rsidP="00FF44BA">
      <w:pPr>
        <w:jc w:val="both"/>
        <w:rPr>
          <w:b/>
          <w:bCs/>
          <w:sz w:val="28"/>
          <w:szCs w:val="28"/>
        </w:rPr>
      </w:pPr>
      <w:r w:rsidRPr="00FF44BA">
        <w:rPr>
          <w:b/>
          <w:bCs/>
          <w:sz w:val="28"/>
          <w:szCs w:val="28"/>
        </w:rPr>
        <w:t xml:space="preserve">1) INTRODUCTION: </w:t>
      </w:r>
    </w:p>
    <w:p w:rsidR="00362E5F" w:rsidRPr="00FF44BA" w:rsidRDefault="00362E5F" w:rsidP="00FF44BA">
      <w:pPr>
        <w:jc w:val="both"/>
        <w:rPr>
          <w:sz w:val="28"/>
          <w:szCs w:val="28"/>
        </w:rPr>
      </w:pPr>
      <w:r w:rsidRPr="00FF44BA">
        <w:rPr>
          <w:sz w:val="28"/>
          <w:szCs w:val="28"/>
        </w:rPr>
        <w:t xml:space="preserve">        Crystal growth is heterogeneous chemical process of bismuth lead iodide in which conversion from one phase to another phase of a compound is involved. </w:t>
      </w:r>
    </w:p>
    <w:p w:rsidR="00362E5F" w:rsidRPr="00FF44BA" w:rsidRDefault="00362E5F" w:rsidP="00FF44BA">
      <w:pPr>
        <w:jc w:val="both"/>
        <w:rPr>
          <w:sz w:val="28"/>
          <w:szCs w:val="28"/>
        </w:rPr>
      </w:pPr>
      <w:r w:rsidRPr="00FF44BA">
        <w:rPr>
          <w:sz w:val="28"/>
          <w:szCs w:val="28"/>
        </w:rPr>
        <w:t xml:space="preserve">       This method can be used to grow crystal of wide variety of compounds. Materials required in modern devices should not only be of high purity but should also have high degree of perfection in crystalline structure with minimum defects. This aspect has been satisfied by gel technique, which is simple with good control over nucleation, quality of crystal produces and is less expensive.</w:t>
      </w:r>
    </w:p>
    <w:p w:rsidR="00362E5F" w:rsidRPr="00FF44BA" w:rsidRDefault="00362E5F" w:rsidP="00FF44BA">
      <w:pPr>
        <w:jc w:val="both"/>
        <w:rPr>
          <w:sz w:val="28"/>
          <w:szCs w:val="28"/>
        </w:rPr>
      </w:pPr>
    </w:p>
    <w:p w:rsidR="00362E5F" w:rsidRPr="00FF44BA" w:rsidRDefault="00362E5F" w:rsidP="00FF44BA">
      <w:pPr>
        <w:jc w:val="both"/>
        <w:rPr>
          <w:sz w:val="28"/>
          <w:szCs w:val="28"/>
        </w:rPr>
      </w:pPr>
    </w:p>
    <w:p w:rsidR="00362E5F" w:rsidRPr="00FF44BA" w:rsidRDefault="00362E5F" w:rsidP="00FF44BA">
      <w:pPr>
        <w:jc w:val="both"/>
        <w:rPr>
          <w:b/>
          <w:bCs/>
          <w:sz w:val="28"/>
          <w:szCs w:val="28"/>
        </w:rPr>
      </w:pPr>
      <w:r w:rsidRPr="00FF44BA">
        <w:rPr>
          <w:b/>
          <w:bCs/>
          <w:sz w:val="28"/>
          <w:szCs w:val="28"/>
        </w:rPr>
        <w:t>3.</w:t>
      </w:r>
      <w:r w:rsidR="00FF44BA" w:rsidRPr="00FF44BA">
        <w:rPr>
          <w:b/>
          <w:bCs/>
          <w:sz w:val="28"/>
          <w:szCs w:val="28"/>
        </w:rPr>
        <w:t>2</w:t>
      </w:r>
      <w:r w:rsidRPr="00FF44BA">
        <w:rPr>
          <w:b/>
          <w:bCs/>
          <w:sz w:val="28"/>
          <w:szCs w:val="28"/>
        </w:rPr>
        <w:t xml:space="preserve"> PREPARATION OF GEL: </w:t>
      </w:r>
    </w:p>
    <w:p w:rsidR="00362E5F" w:rsidRPr="00FF44BA" w:rsidRDefault="00362E5F" w:rsidP="00FF44BA">
      <w:pPr>
        <w:jc w:val="both"/>
        <w:rPr>
          <w:sz w:val="28"/>
          <w:szCs w:val="28"/>
        </w:rPr>
      </w:pPr>
      <w:r w:rsidRPr="00FF44BA">
        <w:rPr>
          <w:sz w:val="28"/>
          <w:szCs w:val="28"/>
        </w:rPr>
        <w:t xml:space="preserve">        2N (5 cc) acetic acid solution and 0.4M (5 cc) lead nitrated was taken in a beaker, to which sodium metasilicate solution was added drop by drop with continuous stirring by using a magnetic stirrer, still pH is </w:t>
      </w:r>
      <w:proofErr w:type="gramStart"/>
      <w:r w:rsidRPr="00FF44BA">
        <w:rPr>
          <w:sz w:val="28"/>
          <w:szCs w:val="28"/>
        </w:rPr>
        <w:t>4.2 .</w:t>
      </w:r>
      <w:proofErr w:type="gramEnd"/>
      <w:r w:rsidRPr="00FF44BA">
        <w:rPr>
          <w:sz w:val="28"/>
          <w:szCs w:val="28"/>
        </w:rPr>
        <w:t xml:space="preserve"> To this 5 cc mixing </w:t>
      </w:r>
      <w:proofErr w:type="gramStart"/>
      <w:r w:rsidRPr="00FF44BA">
        <w:rPr>
          <w:sz w:val="28"/>
          <w:szCs w:val="28"/>
        </w:rPr>
        <w:t>of ,</w:t>
      </w:r>
      <w:proofErr w:type="gramEnd"/>
      <w:r w:rsidRPr="00FF44BA">
        <w:rPr>
          <w:sz w:val="28"/>
          <w:szCs w:val="28"/>
        </w:rPr>
        <w:t xml:space="preserve"> 0.4M (5cc) bismuth nitrate was added. Then stir this solution. Then pour this solution in a test tube. The mouth of the tube was covered by cotton plug. The mixture appeared to be quite transparent become slightly milky. The gel setting time was about 15 days. The period of gel setting also depends upon </w:t>
      </w:r>
      <w:proofErr w:type="spellStart"/>
      <w:r w:rsidRPr="00FF44BA">
        <w:rPr>
          <w:sz w:val="28"/>
          <w:szCs w:val="28"/>
        </w:rPr>
        <w:t>pH.</w:t>
      </w:r>
      <w:proofErr w:type="spellEnd"/>
      <w:r w:rsidRPr="00FF44BA">
        <w:rPr>
          <w:sz w:val="28"/>
          <w:szCs w:val="28"/>
        </w:rPr>
        <w:t xml:space="preserve"> Higher the value of pH, shorter is time of gel setting. </w:t>
      </w:r>
    </w:p>
    <w:p w:rsidR="00362E5F" w:rsidRDefault="00362E5F" w:rsidP="00FF44BA">
      <w:pPr>
        <w:jc w:val="both"/>
        <w:rPr>
          <w:sz w:val="28"/>
          <w:szCs w:val="28"/>
        </w:rPr>
      </w:pPr>
    </w:p>
    <w:p w:rsidR="007D6FC1" w:rsidRPr="00FF44BA" w:rsidRDefault="007D6FC1" w:rsidP="00FF44BA">
      <w:pPr>
        <w:jc w:val="both"/>
        <w:rPr>
          <w:sz w:val="28"/>
          <w:szCs w:val="28"/>
        </w:rPr>
      </w:pPr>
    </w:p>
    <w:p w:rsidR="00362E5F" w:rsidRPr="00FF44BA" w:rsidRDefault="00362E5F" w:rsidP="00FF44BA">
      <w:pPr>
        <w:jc w:val="both"/>
        <w:rPr>
          <w:b/>
          <w:bCs/>
          <w:sz w:val="28"/>
          <w:szCs w:val="28"/>
        </w:rPr>
      </w:pPr>
      <w:r w:rsidRPr="00FF44BA">
        <w:rPr>
          <w:b/>
          <w:bCs/>
          <w:sz w:val="28"/>
          <w:szCs w:val="28"/>
        </w:rPr>
        <w:t xml:space="preserve">3.4 SUPERNATANT: </w:t>
      </w:r>
    </w:p>
    <w:p w:rsidR="0049662D" w:rsidRPr="00FF44BA" w:rsidRDefault="00362E5F" w:rsidP="007D6FC1">
      <w:pPr>
        <w:rPr>
          <w:sz w:val="28"/>
          <w:szCs w:val="28"/>
        </w:rPr>
      </w:pPr>
      <w:r w:rsidRPr="00FF44BA">
        <w:rPr>
          <w:sz w:val="28"/>
          <w:szCs w:val="28"/>
        </w:rPr>
        <w:t xml:space="preserve">        Potassium iodide was used as the feed solution. Its concentration is 0.4M were added over the set gels. </w:t>
      </w:r>
    </w:p>
    <w:p w:rsidR="0049662D" w:rsidRPr="00FF44BA" w:rsidRDefault="0049662D" w:rsidP="007D6FC1">
      <w:pPr>
        <w:rPr>
          <w:sz w:val="28"/>
          <w:szCs w:val="28"/>
        </w:rPr>
      </w:pPr>
      <w:r w:rsidRPr="00FF44BA">
        <w:rPr>
          <w:sz w:val="28"/>
          <w:szCs w:val="28"/>
        </w:rPr>
        <w:t xml:space="preserve">      </w:t>
      </w:r>
      <w:r w:rsidR="00362E5F" w:rsidRPr="00FF44BA">
        <w:rPr>
          <w:sz w:val="28"/>
          <w:szCs w:val="28"/>
        </w:rPr>
        <w:t>The parameter which controlled the nucleation and growth of single crystals are found to be:</w:t>
      </w:r>
    </w:p>
    <w:p w:rsidR="0049662D" w:rsidRPr="00FF44BA" w:rsidRDefault="0049662D" w:rsidP="00FF44BA">
      <w:pPr>
        <w:jc w:val="both"/>
        <w:rPr>
          <w:sz w:val="28"/>
          <w:szCs w:val="28"/>
        </w:rPr>
      </w:pPr>
    </w:p>
    <w:p w:rsidR="0049662D" w:rsidRPr="00FF44BA" w:rsidRDefault="0049662D" w:rsidP="00FF44BA">
      <w:pPr>
        <w:jc w:val="both"/>
        <w:rPr>
          <w:sz w:val="28"/>
          <w:szCs w:val="28"/>
        </w:rPr>
      </w:pPr>
    </w:p>
    <w:p w:rsidR="00FF44BA" w:rsidRDefault="00FF44BA" w:rsidP="00FF44BA">
      <w:pPr>
        <w:jc w:val="both"/>
        <w:rPr>
          <w:b/>
          <w:bCs/>
          <w:sz w:val="28"/>
          <w:szCs w:val="28"/>
        </w:rPr>
      </w:pPr>
    </w:p>
    <w:p w:rsidR="007D6FC1" w:rsidRDefault="007D6FC1" w:rsidP="00FF44BA">
      <w:pPr>
        <w:jc w:val="both"/>
        <w:rPr>
          <w:b/>
          <w:bCs/>
          <w:sz w:val="28"/>
          <w:szCs w:val="28"/>
        </w:rPr>
      </w:pPr>
    </w:p>
    <w:p w:rsidR="0049662D" w:rsidRPr="00FF44BA" w:rsidRDefault="0049662D" w:rsidP="00FF44BA">
      <w:pPr>
        <w:jc w:val="both"/>
        <w:rPr>
          <w:b/>
          <w:bCs/>
          <w:sz w:val="28"/>
          <w:szCs w:val="28"/>
        </w:rPr>
      </w:pPr>
      <w:r w:rsidRPr="00FF44BA">
        <w:rPr>
          <w:b/>
          <w:bCs/>
          <w:sz w:val="28"/>
          <w:szCs w:val="28"/>
        </w:rPr>
        <w:t xml:space="preserve">pH of </w:t>
      </w:r>
      <w:proofErr w:type="gramStart"/>
      <w:r w:rsidRPr="00FF44BA">
        <w:rPr>
          <w:b/>
          <w:bCs/>
          <w:sz w:val="28"/>
          <w:szCs w:val="28"/>
        </w:rPr>
        <w:t>gel :</w:t>
      </w:r>
      <w:proofErr w:type="gramEnd"/>
      <w:r w:rsidRPr="00FF44BA">
        <w:rPr>
          <w:b/>
          <w:bCs/>
          <w:sz w:val="28"/>
          <w:szCs w:val="28"/>
        </w:rPr>
        <w:t xml:space="preserve"> </w:t>
      </w:r>
    </w:p>
    <w:p w:rsidR="0049662D" w:rsidRPr="00FF44BA" w:rsidRDefault="0049662D" w:rsidP="00FF44BA">
      <w:pPr>
        <w:jc w:val="both"/>
        <w:rPr>
          <w:sz w:val="28"/>
          <w:szCs w:val="28"/>
        </w:rPr>
      </w:pPr>
      <w:r w:rsidRPr="00FF44BA">
        <w:rPr>
          <w:sz w:val="28"/>
          <w:szCs w:val="28"/>
        </w:rPr>
        <w:t xml:space="preserve">          Gels of different pH value ranging from 4.2 to 4.4 are tried. Higher pH values gave dense gels which in turn yielded poorer crystals and deduced the number of the nucleation centre.</w:t>
      </w:r>
    </w:p>
    <w:p w:rsidR="008579A2" w:rsidRPr="00FF44BA" w:rsidRDefault="0049662D" w:rsidP="00FF44BA">
      <w:pPr>
        <w:jc w:val="both"/>
        <w:rPr>
          <w:sz w:val="28"/>
          <w:szCs w:val="28"/>
        </w:rPr>
      </w:pPr>
      <w:r w:rsidRPr="00FF44BA">
        <w:rPr>
          <w:sz w:val="28"/>
          <w:szCs w:val="28"/>
        </w:rPr>
        <w:t xml:space="preserve">          As pH values increases above 4.4 pH, gel is set immediately and when we pour this solution in test tube; there occurs large no of bubbles. It was observed that long aging period; cracking of the gel result into channels which quickly drain the supernatant; leading to uncontrolled number nuclei and the subsequent formation of too many microcrystals. </w:t>
      </w:r>
      <w:r w:rsidR="00362E5F" w:rsidRPr="00FF44BA">
        <w:rPr>
          <w:sz w:val="28"/>
          <w:szCs w:val="28"/>
        </w:rPr>
        <w:t xml:space="preserve"> </w:t>
      </w:r>
      <w:r w:rsidR="008579A2" w:rsidRPr="00FF44BA">
        <w:rPr>
          <w:sz w:val="28"/>
          <w:szCs w:val="28"/>
        </w:rPr>
        <w:br w:type="page"/>
      </w:r>
    </w:p>
    <w:p w:rsidR="007D6FC1" w:rsidRDefault="007D6FC1" w:rsidP="00FF44BA">
      <w:pPr>
        <w:jc w:val="both"/>
        <w:rPr>
          <w:b/>
          <w:bCs/>
          <w:sz w:val="28"/>
          <w:szCs w:val="28"/>
        </w:rPr>
      </w:pPr>
    </w:p>
    <w:p w:rsidR="007D6FC1" w:rsidRPr="00FF44BA" w:rsidRDefault="0049662D" w:rsidP="00FF44BA">
      <w:pPr>
        <w:jc w:val="both"/>
        <w:rPr>
          <w:b/>
          <w:bCs/>
          <w:sz w:val="28"/>
          <w:szCs w:val="28"/>
        </w:rPr>
      </w:pPr>
      <w:r w:rsidRPr="00FF44BA">
        <w:rPr>
          <w:b/>
          <w:bCs/>
          <w:sz w:val="28"/>
          <w:szCs w:val="28"/>
        </w:rPr>
        <w:t xml:space="preserve">3.5 </w:t>
      </w:r>
      <w:proofErr w:type="gramStart"/>
      <w:r w:rsidRPr="00FF44BA">
        <w:rPr>
          <w:b/>
          <w:bCs/>
          <w:sz w:val="28"/>
          <w:szCs w:val="28"/>
        </w:rPr>
        <w:t>TEMPERATURE :</w:t>
      </w:r>
      <w:proofErr w:type="gramEnd"/>
      <w:r w:rsidRPr="00FF44BA">
        <w:rPr>
          <w:b/>
          <w:bCs/>
          <w:sz w:val="28"/>
          <w:szCs w:val="28"/>
        </w:rPr>
        <w:t xml:space="preserve"> </w:t>
      </w:r>
    </w:p>
    <w:p w:rsidR="0049662D" w:rsidRDefault="0049662D" w:rsidP="00FF44BA">
      <w:pPr>
        <w:jc w:val="both"/>
        <w:rPr>
          <w:sz w:val="28"/>
          <w:szCs w:val="28"/>
        </w:rPr>
      </w:pPr>
      <w:r w:rsidRPr="00FF44BA">
        <w:rPr>
          <w:sz w:val="28"/>
          <w:szCs w:val="28"/>
        </w:rPr>
        <w:t xml:space="preserve">           Temperature has pronounced influence on reaction diffusion rates. As a result, nucleation density and growth rate; which gave better quality of crystals. </w:t>
      </w:r>
    </w:p>
    <w:p w:rsidR="007D6FC1" w:rsidRPr="00FF44BA" w:rsidRDefault="007D6FC1" w:rsidP="00FF44BA">
      <w:pPr>
        <w:jc w:val="both"/>
        <w:rPr>
          <w:sz w:val="28"/>
          <w:szCs w:val="28"/>
        </w:rPr>
      </w:pPr>
    </w:p>
    <w:p w:rsidR="0049662D" w:rsidRPr="00FF44BA" w:rsidRDefault="0049662D" w:rsidP="00FF44BA">
      <w:pPr>
        <w:jc w:val="both"/>
        <w:rPr>
          <w:b/>
          <w:bCs/>
          <w:sz w:val="28"/>
          <w:szCs w:val="28"/>
        </w:rPr>
      </w:pPr>
      <w:r w:rsidRPr="00FF44BA">
        <w:rPr>
          <w:b/>
          <w:bCs/>
          <w:sz w:val="28"/>
          <w:szCs w:val="28"/>
        </w:rPr>
        <w:t xml:space="preserve">EFFECT OF GEL </w:t>
      </w:r>
      <w:proofErr w:type="gramStart"/>
      <w:r w:rsidRPr="00FF44BA">
        <w:rPr>
          <w:b/>
          <w:bCs/>
          <w:sz w:val="28"/>
          <w:szCs w:val="28"/>
        </w:rPr>
        <w:t>AGING :</w:t>
      </w:r>
      <w:proofErr w:type="gramEnd"/>
      <w:r w:rsidRPr="00FF44BA">
        <w:rPr>
          <w:b/>
          <w:bCs/>
          <w:sz w:val="28"/>
          <w:szCs w:val="28"/>
        </w:rPr>
        <w:t xml:space="preserve"> </w:t>
      </w:r>
    </w:p>
    <w:p w:rsidR="008579A2" w:rsidRPr="00FF44BA" w:rsidRDefault="0049662D" w:rsidP="00FF44BA">
      <w:pPr>
        <w:jc w:val="both"/>
        <w:rPr>
          <w:sz w:val="28"/>
          <w:szCs w:val="28"/>
        </w:rPr>
      </w:pPr>
      <w:r w:rsidRPr="00FF44BA">
        <w:rPr>
          <w:sz w:val="28"/>
          <w:szCs w:val="28"/>
        </w:rPr>
        <w:t xml:space="preserve">          To obtain the better quality of crystals and to reduce the diffusion rate, gel aging is essential. The gel ageing reduces the nucleation density and growth rate; which gave better quality of crystals.</w:t>
      </w:r>
    </w:p>
    <w:p w:rsidR="00E80624" w:rsidRPr="00FF44BA" w:rsidRDefault="00E80624" w:rsidP="00FF44BA">
      <w:pPr>
        <w:jc w:val="both"/>
        <w:rPr>
          <w:sz w:val="28"/>
          <w:szCs w:val="28"/>
        </w:rPr>
      </w:pPr>
    </w:p>
    <w:p w:rsidR="00E80624" w:rsidRDefault="00E80624" w:rsidP="008579A2"/>
    <w:p w:rsidR="00E80624" w:rsidRDefault="00E80624" w:rsidP="008579A2"/>
    <w:p w:rsidR="00E80624" w:rsidRDefault="00E80624" w:rsidP="008579A2">
      <w:r>
        <w:rPr>
          <w:noProof/>
        </w:rPr>
        <w:drawing>
          <wp:inline distT="0" distB="0" distL="0" distR="0">
            <wp:extent cx="2087880" cy="2783917"/>
            <wp:effectExtent l="0" t="0" r="7620" b="0"/>
            <wp:docPr id="1053863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63665"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03025" cy="2804111"/>
                    </a:xfrm>
                    <a:prstGeom prst="rect">
                      <a:avLst/>
                    </a:prstGeom>
                  </pic:spPr>
                </pic:pic>
              </a:graphicData>
            </a:graphic>
          </wp:inline>
        </w:drawing>
      </w:r>
    </w:p>
    <w:p w:rsidR="00E80624" w:rsidRPr="00FF44BA" w:rsidRDefault="00E80624" w:rsidP="008579A2">
      <w:pPr>
        <w:rPr>
          <w:b/>
          <w:bCs/>
        </w:rPr>
      </w:pPr>
      <w:r w:rsidRPr="00FF44BA">
        <w:rPr>
          <w:b/>
          <w:bCs/>
        </w:rPr>
        <w:t>Figure 2: Growth of Bismuth Doped Lead Iodide.</w:t>
      </w:r>
    </w:p>
    <w:p w:rsidR="00E80624" w:rsidRDefault="00E80624" w:rsidP="008579A2"/>
    <w:p w:rsidR="00E80624" w:rsidRDefault="00E80624" w:rsidP="008579A2"/>
    <w:p w:rsidR="008579A2" w:rsidRDefault="008579A2" w:rsidP="008579A2">
      <w:r>
        <w:br w:type="page"/>
      </w:r>
    </w:p>
    <w:p w:rsidR="00DF1714" w:rsidRPr="00DF1714" w:rsidRDefault="00DF1714" w:rsidP="00DF1714">
      <w:pPr>
        <w:pStyle w:val="Heading1"/>
      </w:pPr>
    </w:p>
    <w:p w:rsidR="00E80624" w:rsidRDefault="00E80624" w:rsidP="00DF1714">
      <w:pPr>
        <w:pStyle w:val="Heading1"/>
        <w:numPr>
          <w:ilvl w:val="0"/>
          <w:numId w:val="0"/>
        </w:numPr>
        <w:ind w:left="3119"/>
      </w:pPr>
      <w:r>
        <w:t xml:space="preserve">RESULTS AND DISCUSSION </w:t>
      </w:r>
    </w:p>
    <w:p w:rsidR="00FB261B" w:rsidRPr="00FF44BA" w:rsidRDefault="00E80624" w:rsidP="00FF44BA">
      <w:pPr>
        <w:pStyle w:val="ListParagraph"/>
        <w:numPr>
          <w:ilvl w:val="0"/>
          <w:numId w:val="24"/>
        </w:numPr>
        <w:jc w:val="both"/>
        <w:rPr>
          <w:b/>
          <w:bCs/>
          <w:sz w:val="28"/>
          <w:szCs w:val="28"/>
        </w:rPr>
      </w:pPr>
      <w:r w:rsidRPr="00FF44BA">
        <w:rPr>
          <w:b/>
          <w:bCs/>
          <w:sz w:val="28"/>
          <w:szCs w:val="28"/>
        </w:rPr>
        <w:t>XRD STUDIES</w:t>
      </w:r>
    </w:p>
    <w:p w:rsidR="00FB261B" w:rsidRPr="00FF44BA" w:rsidRDefault="00FB261B" w:rsidP="00FF44BA">
      <w:pPr>
        <w:ind w:left="720"/>
        <w:jc w:val="both"/>
        <w:rPr>
          <w:sz w:val="28"/>
          <w:szCs w:val="28"/>
        </w:rPr>
      </w:pPr>
      <w:r w:rsidRPr="00FF44BA">
        <w:rPr>
          <w:sz w:val="28"/>
          <w:szCs w:val="28"/>
        </w:rPr>
        <w:t xml:space="preserve">           X- ray diffraction (XRD) is a powerful </w:t>
      </w:r>
      <w:proofErr w:type="spellStart"/>
      <w:r w:rsidRPr="00FF44BA">
        <w:rPr>
          <w:sz w:val="28"/>
          <w:szCs w:val="28"/>
        </w:rPr>
        <w:t>nondestructive</w:t>
      </w:r>
      <w:proofErr w:type="spellEnd"/>
      <w:r w:rsidRPr="00FF44BA">
        <w:rPr>
          <w:sz w:val="28"/>
          <w:szCs w:val="28"/>
        </w:rPr>
        <w:t xml:space="preserve"> technique for characterizing crystalline materials. X-ray diffraction peaks are produced by constructive interference of a monochromatic beam of x-ray scattered at specific angles from each set of lattice planes. X-ray diffraction analysis is a powerful method by which x ray of a known wavelength are passed through a sample to be identified in order to identify the crystal structure. The wave nature of the x-ray means that they are diffracted by the lattice of the crystal to give a unique pattern of peaks of ‘reflections’ at differing angles and of different intensity, just as light can be diffracted by a grating of suitably spaced lines. The diffracted beam from atoms in successive planes cancel unless they are in phase, and the condition for this is given by the Bragg relationship:</w:t>
      </w:r>
    </w:p>
    <w:p w:rsidR="00FB261B" w:rsidRPr="00FF44BA" w:rsidRDefault="00FB261B" w:rsidP="00FF44BA">
      <w:pPr>
        <w:ind w:left="720"/>
        <w:jc w:val="both"/>
        <w:rPr>
          <w:sz w:val="28"/>
          <w:szCs w:val="28"/>
        </w:rPr>
      </w:pPr>
      <w:r w:rsidRPr="00FF44BA">
        <w:rPr>
          <w:sz w:val="28"/>
          <w:szCs w:val="28"/>
        </w:rPr>
        <w:t xml:space="preserve">                             n</w:t>
      </w:r>
      <w:r w:rsidRPr="00FF44BA">
        <w:rPr>
          <w:rFonts w:ascii="Cambria Math" w:hAnsi="Cambria Math" w:cs="Cambria Math"/>
          <w:sz w:val="28"/>
          <w:szCs w:val="28"/>
        </w:rPr>
        <w:t>⅄</w:t>
      </w:r>
      <w:r w:rsidRPr="00FF44BA">
        <w:rPr>
          <w:sz w:val="28"/>
          <w:szCs w:val="28"/>
        </w:rPr>
        <w:t xml:space="preserve"> = 2dsin</w:t>
      </w:r>
      <w:r w:rsidRPr="00FF44BA">
        <w:rPr>
          <w:rFonts w:ascii="Cambria Math" w:hAnsi="Cambria Math" w:cs="Cambria Math"/>
          <w:sz w:val="28"/>
          <w:szCs w:val="28"/>
        </w:rPr>
        <w:t>𝜃</w:t>
      </w:r>
      <w:r w:rsidRPr="00FF44BA">
        <w:rPr>
          <w:sz w:val="28"/>
          <w:szCs w:val="28"/>
        </w:rPr>
        <w:t xml:space="preserve">                                       </w:t>
      </w:r>
      <w:proofErr w:type="gramStart"/>
      <w:r w:rsidRPr="00FF44BA">
        <w:rPr>
          <w:sz w:val="28"/>
          <w:szCs w:val="28"/>
        </w:rPr>
        <w:t xml:space="preserve">   (</w:t>
      </w:r>
      <w:proofErr w:type="gramEnd"/>
      <w:r w:rsidRPr="00FF44BA">
        <w:rPr>
          <w:sz w:val="28"/>
          <w:szCs w:val="28"/>
        </w:rPr>
        <w:t>1)</w:t>
      </w:r>
    </w:p>
    <w:p w:rsidR="00FB261B" w:rsidRPr="00FF44BA" w:rsidRDefault="00FB261B" w:rsidP="007D6FC1">
      <w:pPr>
        <w:ind w:left="720"/>
        <w:jc w:val="both"/>
        <w:rPr>
          <w:sz w:val="28"/>
          <w:szCs w:val="28"/>
        </w:rPr>
      </w:pPr>
      <w:r w:rsidRPr="00FF44BA">
        <w:rPr>
          <w:sz w:val="28"/>
          <w:szCs w:val="28"/>
        </w:rPr>
        <w:t xml:space="preserve">           n is the order of diffraction, </w:t>
      </w:r>
      <w:r w:rsidRPr="00FF44BA">
        <w:rPr>
          <w:rFonts w:ascii="Cambria Math" w:hAnsi="Cambria Math" w:cs="Cambria Math"/>
          <w:sz w:val="28"/>
          <w:szCs w:val="28"/>
        </w:rPr>
        <w:t>⅄</w:t>
      </w:r>
      <w:r w:rsidRPr="00FF44BA">
        <w:rPr>
          <w:sz w:val="28"/>
          <w:szCs w:val="28"/>
        </w:rPr>
        <w:t xml:space="preserve"> is the wavelength of the X-rays, d is the distance between different plane of atoms in the crystal lattice and </w:t>
      </w:r>
      <w:r w:rsidRPr="00FF44BA">
        <w:rPr>
          <w:rFonts w:ascii="Cambria Math" w:hAnsi="Cambria Math" w:cs="Cambria Math"/>
          <w:sz w:val="28"/>
          <w:szCs w:val="28"/>
        </w:rPr>
        <w:t>𝜃</w:t>
      </w:r>
      <w:r w:rsidRPr="00FF44BA">
        <w:rPr>
          <w:sz w:val="28"/>
          <w:szCs w:val="28"/>
        </w:rPr>
        <w:t xml:space="preserve"> is the angle of diffraction. </w:t>
      </w:r>
    </w:p>
    <w:p w:rsidR="00FB261B" w:rsidRPr="00FF44BA" w:rsidRDefault="00FB261B" w:rsidP="00FF44BA">
      <w:pPr>
        <w:ind w:left="720"/>
        <w:jc w:val="both"/>
        <w:rPr>
          <w:sz w:val="28"/>
          <w:szCs w:val="28"/>
        </w:rPr>
      </w:pPr>
      <w:r w:rsidRPr="00FF44BA">
        <w:rPr>
          <w:sz w:val="28"/>
          <w:szCs w:val="28"/>
        </w:rPr>
        <w:t xml:space="preserve">           JCPDS (Joint Committee on Powder Diffraction Standards) a standard database for X-ray diffraction patterns enables quick phase identification for a large variety of crystalline samples. XRD requires minimal or no sample preparation and it works at ambient conditions for all analysis. </w:t>
      </w:r>
    </w:p>
    <w:p w:rsidR="00FB261B" w:rsidRPr="00FF44BA" w:rsidRDefault="00FB261B" w:rsidP="00FF44BA">
      <w:pPr>
        <w:ind w:left="720"/>
        <w:jc w:val="both"/>
        <w:rPr>
          <w:sz w:val="28"/>
          <w:szCs w:val="28"/>
        </w:rPr>
      </w:pPr>
      <w:r w:rsidRPr="00FF44BA">
        <w:rPr>
          <w:sz w:val="28"/>
          <w:szCs w:val="28"/>
        </w:rPr>
        <w:t xml:space="preserve">         The crystallite size (D) can be calculated by the Scherer’s formula:</w:t>
      </w:r>
    </w:p>
    <w:p w:rsidR="00FB261B" w:rsidRPr="00FF44BA" w:rsidRDefault="00FB261B" w:rsidP="00FF44BA">
      <w:pPr>
        <w:ind w:left="720"/>
        <w:jc w:val="center"/>
        <w:rPr>
          <w:rFonts w:ascii="Cambria Math" w:hAnsi="Cambria Math" w:cs="Cambria Math"/>
          <w:sz w:val="28"/>
          <w:szCs w:val="28"/>
        </w:rPr>
      </w:pPr>
      <w:r w:rsidRPr="00FF44BA">
        <w:rPr>
          <w:sz w:val="28"/>
          <w:szCs w:val="28"/>
        </w:rPr>
        <w:t xml:space="preserve">D = </w:t>
      </w:r>
      <w:r w:rsidRPr="00FF44BA">
        <w:rPr>
          <w:rFonts w:ascii="Cambria Math" w:hAnsi="Cambria Math" w:cs="Cambria Math"/>
          <w:sz w:val="28"/>
          <w:szCs w:val="28"/>
        </w:rPr>
        <w:t>𝑘𝜆</w:t>
      </w:r>
      <w:r w:rsidRPr="00FF44BA">
        <w:rPr>
          <w:sz w:val="28"/>
          <w:szCs w:val="28"/>
        </w:rPr>
        <w:t>/ βcos</w:t>
      </w:r>
      <w:r w:rsidRPr="00FF44BA">
        <w:rPr>
          <w:rFonts w:ascii="Cambria Math" w:hAnsi="Cambria Math" w:cs="Cambria Math"/>
          <w:sz w:val="28"/>
          <w:szCs w:val="28"/>
        </w:rPr>
        <w:t>𝜃</w:t>
      </w:r>
    </w:p>
    <w:p w:rsidR="00FB261B" w:rsidRPr="00FF44BA" w:rsidRDefault="00FB261B" w:rsidP="00FF44BA">
      <w:pPr>
        <w:ind w:left="720"/>
        <w:jc w:val="both"/>
        <w:rPr>
          <w:sz w:val="28"/>
          <w:szCs w:val="28"/>
        </w:rPr>
      </w:pPr>
      <w:r w:rsidRPr="00FF44BA">
        <w:rPr>
          <w:sz w:val="28"/>
          <w:szCs w:val="28"/>
        </w:rPr>
        <w:t xml:space="preserve">       Where, D is the crystallite size, K is proportionality constant, λ is the wavelength of X-ray, β is the full width at half maximum in radians, and </w:t>
      </w:r>
      <w:r w:rsidRPr="00FF44BA">
        <w:rPr>
          <w:rFonts w:ascii="Cambria Math" w:hAnsi="Cambria Math" w:cs="Cambria Math"/>
          <w:sz w:val="28"/>
          <w:szCs w:val="28"/>
        </w:rPr>
        <w:t>𝜃</w:t>
      </w:r>
      <w:r w:rsidRPr="00FF44BA">
        <w:rPr>
          <w:sz w:val="28"/>
          <w:szCs w:val="28"/>
        </w:rPr>
        <w:t xml:space="preserve"> is the angles in degrees at which the intensity peak appears.</w:t>
      </w:r>
    </w:p>
    <w:p w:rsidR="00FB261B" w:rsidRPr="00FF44BA" w:rsidRDefault="00FB261B" w:rsidP="00FF44BA">
      <w:pPr>
        <w:jc w:val="both"/>
        <w:rPr>
          <w:sz w:val="28"/>
          <w:szCs w:val="28"/>
        </w:rPr>
      </w:pPr>
      <w:r w:rsidRPr="00FF44BA">
        <w:rPr>
          <w:sz w:val="28"/>
          <w:szCs w:val="28"/>
        </w:rPr>
        <w:t xml:space="preserve">              </w:t>
      </w:r>
    </w:p>
    <w:p w:rsidR="00FB261B" w:rsidRPr="00FF44BA" w:rsidRDefault="00FB261B" w:rsidP="00FF44BA">
      <w:pPr>
        <w:jc w:val="both"/>
        <w:rPr>
          <w:b/>
          <w:bCs/>
          <w:sz w:val="28"/>
          <w:szCs w:val="28"/>
        </w:rPr>
      </w:pPr>
      <w:r w:rsidRPr="00FF44BA">
        <w:rPr>
          <w:sz w:val="28"/>
          <w:szCs w:val="28"/>
        </w:rPr>
        <w:t xml:space="preserve">              </w:t>
      </w:r>
      <w:r w:rsidRPr="00FF44BA">
        <w:rPr>
          <w:b/>
          <w:bCs/>
          <w:sz w:val="28"/>
          <w:szCs w:val="28"/>
        </w:rPr>
        <w:t xml:space="preserve">Applications of </w:t>
      </w:r>
      <w:proofErr w:type="gramStart"/>
      <w:r w:rsidRPr="00FF44BA">
        <w:rPr>
          <w:b/>
          <w:bCs/>
          <w:sz w:val="28"/>
          <w:szCs w:val="28"/>
        </w:rPr>
        <w:t>XRD :</w:t>
      </w:r>
      <w:proofErr w:type="gramEnd"/>
    </w:p>
    <w:p w:rsidR="00FB261B" w:rsidRPr="00FF44BA" w:rsidRDefault="00CD0373" w:rsidP="00FF44BA">
      <w:pPr>
        <w:pStyle w:val="ListParagraph"/>
        <w:numPr>
          <w:ilvl w:val="1"/>
          <w:numId w:val="25"/>
        </w:numPr>
        <w:jc w:val="both"/>
        <w:rPr>
          <w:sz w:val="28"/>
          <w:szCs w:val="28"/>
        </w:rPr>
      </w:pPr>
      <w:r w:rsidRPr="00FF44BA">
        <w:rPr>
          <w:sz w:val="28"/>
          <w:szCs w:val="28"/>
        </w:rPr>
        <w:t>Identification/quantification of crystalline phase.</w:t>
      </w:r>
    </w:p>
    <w:p w:rsidR="00CD0373" w:rsidRPr="00FF44BA" w:rsidRDefault="00CD0373" w:rsidP="00FF44BA">
      <w:pPr>
        <w:pStyle w:val="ListParagraph"/>
        <w:numPr>
          <w:ilvl w:val="1"/>
          <w:numId w:val="25"/>
        </w:numPr>
        <w:jc w:val="both"/>
        <w:rPr>
          <w:sz w:val="28"/>
          <w:szCs w:val="28"/>
        </w:rPr>
      </w:pPr>
      <w:r w:rsidRPr="00FF44BA">
        <w:rPr>
          <w:sz w:val="28"/>
          <w:szCs w:val="28"/>
        </w:rPr>
        <w:lastRenderedPageBreak/>
        <w:t>Measurement of average crystallite size.</w:t>
      </w:r>
    </w:p>
    <w:p w:rsidR="00CD0373" w:rsidRPr="00FF44BA" w:rsidRDefault="00CD0373" w:rsidP="00FF44BA">
      <w:pPr>
        <w:pStyle w:val="ListParagraph"/>
        <w:numPr>
          <w:ilvl w:val="1"/>
          <w:numId w:val="25"/>
        </w:numPr>
        <w:jc w:val="both"/>
        <w:rPr>
          <w:sz w:val="28"/>
          <w:szCs w:val="28"/>
        </w:rPr>
      </w:pPr>
      <w:r w:rsidRPr="00FF44BA">
        <w:rPr>
          <w:sz w:val="28"/>
          <w:szCs w:val="28"/>
        </w:rPr>
        <w:t>Identification of unknown crystalline materials.</w:t>
      </w:r>
    </w:p>
    <w:p w:rsidR="00CD0373" w:rsidRPr="00FF44BA" w:rsidRDefault="00CD0373" w:rsidP="00FF44BA">
      <w:pPr>
        <w:pStyle w:val="ListParagraph"/>
        <w:numPr>
          <w:ilvl w:val="1"/>
          <w:numId w:val="25"/>
        </w:numPr>
        <w:jc w:val="both"/>
        <w:rPr>
          <w:sz w:val="28"/>
          <w:szCs w:val="28"/>
        </w:rPr>
      </w:pPr>
      <w:r w:rsidRPr="00FF44BA">
        <w:rPr>
          <w:sz w:val="28"/>
          <w:szCs w:val="28"/>
        </w:rPr>
        <w:t>Characterization of cation-anion coordination.</w:t>
      </w:r>
    </w:p>
    <w:p w:rsidR="00CD0373" w:rsidRPr="00FF44BA" w:rsidRDefault="00CD0373" w:rsidP="00FF44BA">
      <w:pPr>
        <w:pStyle w:val="ListParagraph"/>
        <w:numPr>
          <w:ilvl w:val="1"/>
          <w:numId w:val="25"/>
        </w:numPr>
        <w:jc w:val="both"/>
        <w:rPr>
          <w:sz w:val="28"/>
          <w:szCs w:val="28"/>
        </w:rPr>
      </w:pPr>
      <w:r w:rsidRPr="00FF44BA">
        <w:rPr>
          <w:sz w:val="28"/>
          <w:szCs w:val="28"/>
        </w:rPr>
        <w:t>Determination of unit cell, bond-lengths, bond –angles and site-ordering</w:t>
      </w:r>
    </w:p>
    <w:p w:rsidR="00FB261B" w:rsidRPr="00FF44BA" w:rsidRDefault="00FB261B" w:rsidP="00FF44BA">
      <w:pPr>
        <w:pStyle w:val="ListParagraph"/>
        <w:ind w:left="1440"/>
        <w:jc w:val="both"/>
        <w:rPr>
          <w:sz w:val="28"/>
          <w:szCs w:val="28"/>
        </w:rPr>
      </w:pPr>
    </w:p>
    <w:p w:rsidR="00CD0373" w:rsidRDefault="00CD0373" w:rsidP="00FB261B">
      <w:pPr>
        <w:pStyle w:val="ListParagraph"/>
        <w:ind w:left="2160"/>
        <w:jc w:val="both"/>
      </w:pPr>
    </w:p>
    <w:p w:rsidR="00CD0373" w:rsidRDefault="00CD0373" w:rsidP="00CD0373">
      <w:pPr>
        <w:pStyle w:val="ListParagraph"/>
        <w:jc w:val="both"/>
      </w:pPr>
      <w:r>
        <w:rPr>
          <w:noProof/>
        </w:rPr>
        <w:drawing>
          <wp:inline distT="0" distB="0" distL="0" distR="0" wp14:anchorId="3321F7FD" wp14:editId="3933820C">
            <wp:extent cx="5372850" cy="2762636"/>
            <wp:effectExtent l="0" t="0" r="0" b="0"/>
            <wp:docPr id="1649987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87160" name="Picture 1649987160"/>
                    <pic:cNvPicPr/>
                  </pic:nvPicPr>
                  <pic:blipFill>
                    <a:blip r:embed="rId26">
                      <a:extLst>
                        <a:ext uri="{28A0092B-C50C-407E-A947-70E740481C1C}">
                          <a14:useLocalDpi xmlns:a14="http://schemas.microsoft.com/office/drawing/2010/main" val="0"/>
                        </a:ext>
                      </a:extLst>
                    </a:blip>
                    <a:stretch>
                      <a:fillRect/>
                    </a:stretch>
                  </pic:blipFill>
                  <pic:spPr>
                    <a:xfrm>
                      <a:off x="0" y="0"/>
                      <a:ext cx="5372850" cy="2762636"/>
                    </a:xfrm>
                    <a:prstGeom prst="rect">
                      <a:avLst/>
                    </a:prstGeom>
                  </pic:spPr>
                </pic:pic>
              </a:graphicData>
            </a:graphic>
          </wp:inline>
        </w:drawing>
      </w:r>
    </w:p>
    <w:p w:rsidR="00FF44BA" w:rsidRDefault="00FF44BA" w:rsidP="00CD0373">
      <w:pPr>
        <w:pStyle w:val="ListParagraph"/>
        <w:jc w:val="both"/>
      </w:pPr>
    </w:p>
    <w:p w:rsidR="00FF44BA" w:rsidRDefault="00FF44BA" w:rsidP="00CD0373">
      <w:pPr>
        <w:pStyle w:val="ListParagraph"/>
        <w:jc w:val="both"/>
      </w:pPr>
    </w:p>
    <w:p w:rsidR="00FB261B" w:rsidRPr="00FF44BA" w:rsidRDefault="00E80624" w:rsidP="009F226A">
      <w:pPr>
        <w:pStyle w:val="ListParagraph"/>
        <w:numPr>
          <w:ilvl w:val="0"/>
          <w:numId w:val="26"/>
        </w:numPr>
        <w:rPr>
          <w:b/>
          <w:bCs/>
          <w:sz w:val="28"/>
          <w:szCs w:val="28"/>
        </w:rPr>
      </w:pPr>
      <w:r w:rsidRPr="00FF44BA">
        <w:rPr>
          <w:b/>
          <w:bCs/>
          <w:sz w:val="28"/>
          <w:szCs w:val="28"/>
        </w:rPr>
        <w:t xml:space="preserve">X-ray diffractometry of doped and undoped Lead </w:t>
      </w:r>
      <w:proofErr w:type="gramStart"/>
      <w:r w:rsidRPr="00FF44BA">
        <w:rPr>
          <w:b/>
          <w:bCs/>
          <w:sz w:val="28"/>
          <w:szCs w:val="28"/>
        </w:rPr>
        <w:t>iodide :</w:t>
      </w:r>
      <w:proofErr w:type="gramEnd"/>
    </w:p>
    <w:p w:rsidR="00CD0373" w:rsidRPr="00FF44BA" w:rsidRDefault="009F226A" w:rsidP="007D6FC1">
      <w:pPr>
        <w:ind w:left="720"/>
        <w:jc w:val="both"/>
        <w:rPr>
          <w:sz w:val="28"/>
          <w:szCs w:val="28"/>
        </w:rPr>
      </w:pPr>
      <w:r w:rsidRPr="00FF44BA">
        <w:rPr>
          <w:sz w:val="28"/>
          <w:szCs w:val="28"/>
        </w:rPr>
        <w:t xml:space="preserve">           G</w:t>
      </w:r>
      <w:r w:rsidR="00CD0373" w:rsidRPr="00FF44BA">
        <w:rPr>
          <w:sz w:val="28"/>
          <w:szCs w:val="28"/>
        </w:rPr>
        <w:t xml:space="preserve">el grown bismuth doped and undoped lead iodide crystals were powdered. X- Ray diffractograms (XRD) was collected at room temperature on a Rigaku, </w:t>
      </w:r>
      <w:proofErr w:type="spellStart"/>
      <w:r w:rsidR="00CD0373" w:rsidRPr="00FF44BA">
        <w:rPr>
          <w:sz w:val="28"/>
          <w:szCs w:val="28"/>
        </w:rPr>
        <w:t>Miniflex</w:t>
      </w:r>
      <w:proofErr w:type="spellEnd"/>
      <w:r w:rsidR="00CD0373" w:rsidRPr="00FF44BA">
        <w:rPr>
          <w:sz w:val="28"/>
          <w:szCs w:val="28"/>
        </w:rPr>
        <w:t xml:space="preserve"> model. All diffraction patterns were obtained using </w:t>
      </w:r>
      <w:proofErr w:type="spellStart"/>
      <w:r w:rsidR="00CD0373" w:rsidRPr="00FF44BA">
        <w:rPr>
          <w:sz w:val="28"/>
          <w:szCs w:val="28"/>
        </w:rPr>
        <w:t>CuK</w:t>
      </w:r>
      <w:proofErr w:type="spellEnd"/>
      <w:r w:rsidR="00CD0373" w:rsidRPr="00FF44BA">
        <w:rPr>
          <w:sz w:val="28"/>
          <w:szCs w:val="28"/>
        </w:rPr>
        <w:t>α radiation (</w:t>
      </w:r>
      <w:r w:rsidR="00CD0373" w:rsidRPr="00FF44BA">
        <w:rPr>
          <w:rFonts w:ascii="Cambria Math" w:hAnsi="Cambria Math" w:cs="Cambria Math"/>
          <w:sz w:val="28"/>
          <w:szCs w:val="28"/>
        </w:rPr>
        <w:t>⅄</w:t>
      </w:r>
      <w:r w:rsidR="00CD0373" w:rsidRPr="00FF44BA">
        <w:rPr>
          <w:sz w:val="28"/>
          <w:szCs w:val="28"/>
        </w:rPr>
        <w:t>= 1.54051</w:t>
      </w:r>
      <w:r w:rsidR="00CD0373" w:rsidRPr="00FF44BA">
        <w:rPr>
          <w:rFonts w:ascii="Calibri" w:hAnsi="Calibri" w:cs="Calibri"/>
          <w:sz w:val="28"/>
          <w:szCs w:val="28"/>
        </w:rPr>
        <w:t>Å</w:t>
      </w:r>
      <w:r w:rsidR="00CD0373" w:rsidRPr="00FF44BA">
        <w:rPr>
          <w:sz w:val="28"/>
          <w:szCs w:val="28"/>
        </w:rPr>
        <w:t>), at 40KV and 15mA over the 2</w:t>
      </w:r>
      <w:r w:rsidR="00CD0373" w:rsidRPr="00FF44BA">
        <w:rPr>
          <w:rFonts w:ascii="Calibri" w:hAnsi="Calibri" w:cs="Calibri"/>
          <w:sz w:val="28"/>
          <w:szCs w:val="28"/>
        </w:rPr>
        <w:t>θ</w:t>
      </w:r>
      <w:r w:rsidR="00CD0373" w:rsidRPr="00FF44BA">
        <w:rPr>
          <w:sz w:val="28"/>
          <w:szCs w:val="28"/>
        </w:rPr>
        <w:t xml:space="preserve"> range of 100-800. The observed peaks of the grown crystals were matching well with the standard data file of bismuth doped lead iodide (JCPDS: 791750) and undoped lead iodide (JCPDS:731754). It indicates hexagonal structure with inter-planer distance (d) as 2.13Å. The average grain size of bismuth doped and undoped lead iodide determined by using Scherrer Formula was found to be 26.86 nm and 27.24nm. The XRD indexed peaks of bismuth doped lead iodide as shown in fig.3 and undoped lead iodide as shown in fig.2. Where bismuth doped sample shows slightly decreases intensity and grain size than the undoped sample</w:t>
      </w:r>
    </w:p>
    <w:p w:rsidR="009F226A" w:rsidRDefault="009F226A" w:rsidP="00CD0373">
      <w:pPr>
        <w:ind w:left="720"/>
      </w:pPr>
    </w:p>
    <w:p w:rsidR="00CD0373" w:rsidRDefault="00CD0373" w:rsidP="00CD0373">
      <w:pPr>
        <w:ind w:left="720"/>
      </w:pPr>
    </w:p>
    <w:p w:rsidR="00FF44BA" w:rsidRDefault="00FF44BA" w:rsidP="00CD0373">
      <w:pPr>
        <w:ind w:left="720"/>
      </w:pPr>
    </w:p>
    <w:p w:rsidR="00FF44BA" w:rsidRDefault="00FF44BA" w:rsidP="00CD0373">
      <w:pPr>
        <w:ind w:left="720"/>
      </w:pPr>
    </w:p>
    <w:p w:rsidR="00FF44BA" w:rsidRDefault="00FF44BA" w:rsidP="00CD0373">
      <w:pPr>
        <w:ind w:left="720"/>
      </w:pPr>
    </w:p>
    <w:p w:rsidR="00FF44BA" w:rsidRDefault="00FF44BA" w:rsidP="00CD0373">
      <w:pPr>
        <w:ind w:left="720"/>
      </w:pPr>
    </w:p>
    <w:p w:rsidR="00FF44BA" w:rsidRDefault="00FF44BA" w:rsidP="00CD0373">
      <w:pPr>
        <w:ind w:left="720"/>
      </w:pPr>
    </w:p>
    <w:p w:rsidR="00FF44BA" w:rsidRDefault="00FF44BA" w:rsidP="00CD0373">
      <w:pPr>
        <w:ind w:left="720"/>
      </w:pPr>
    </w:p>
    <w:p w:rsidR="00CD0373" w:rsidRDefault="009F226A" w:rsidP="00CD0373">
      <w:pPr>
        <w:pStyle w:val="ListParagraph"/>
      </w:pPr>
      <w:r>
        <w:rPr>
          <w:noProof/>
        </w:rPr>
        <w:drawing>
          <wp:inline distT="0" distB="0" distL="0" distR="0">
            <wp:extent cx="4495800" cy="2948694"/>
            <wp:effectExtent l="0" t="0" r="0" b="4445"/>
            <wp:docPr id="2100850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50799" name="Picture 2100850799"/>
                    <pic:cNvPicPr/>
                  </pic:nvPicPr>
                  <pic:blipFill>
                    <a:blip r:embed="rId27">
                      <a:extLst>
                        <a:ext uri="{28A0092B-C50C-407E-A947-70E740481C1C}">
                          <a14:useLocalDpi xmlns:a14="http://schemas.microsoft.com/office/drawing/2010/main" val="0"/>
                        </a:ext>
                      </a:extLst>
                    </a:blip>
                    <a:stretch>
                      <a:fillRect/>
                    </a:stretch>
                  </pic:blipFill>
                  <pic:spPr>
                    <a:xfrm>
                      <a:off x="0" y="0"/>
                      <a:ext cx="4506794" cy="2955905"/>
                    </a:xfrm>
                    <a:prstGeom prst="rect">
                      <a:avLst/>
                    </a:prstGeom>
                  </pic:spPr>
                </pic:pic>
              </a:graphicData>
            </a:graphic>
          </wp:inline>
        </w:drawing>
      </w:r>
    </w:p>
    <w:p w:rsidR="00FF44BA" w:rsidRDefault="009F226A">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8505" cy="3308985"/>
            <wp:effectExtent l="0" t="0" r="4445" b="5715"/>
            <wp:wrapTopAndBottom/>
            <wp:docPr id="4908765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6550" name="Picture 490876550"/>
                    <pic:cNvPicPr/>
                  </pic:nvPicPr>
                  <pic:blipFill>
                    <a:blip r:embed="rId28">
                      <a:extLst>
                        <a:ext uri="{28A0092B-C50C-407E-A947-70E740481C1C}">
                          <a14:useLocalDpi xmlns:a14="http://schemas.microsoft.com/office/drawing/2010/main" val="0"/>
                        </a:ext>
                      </a:extLst>
                    </a:blip>
                    <a:stretch>
                      <a:fillRect/>
                    </a:stretch>
                  </pic:blipFill>
                  <pic:spPr>
                    <a:xfrm>
                      <a:off x="0" y="0"/>
                      <a:ext cx="4548505" cy="3308985"/>
                    </a:xfrm>
                    <a:prstGeom prst="rect">
                      <a:avLst/>
                    </a:prstGeom>
                  </pic:spPr>
                </pic:pic>
              </a:graphicData>
            </a:graphic>
          </wp:anchor>
        </w:drawing>
      </w:r>
      <w:r>
        <w:t xml:space="preserve">      </w:t>
      </w:r>
      <w:r>
        <w:br w:type="page"/>
      </w:r>
    </w:p>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0B426A" w:rsidRDefault="000B426A"/>
    <w:p w:rsidR="00FF44BA" w:rsidRPr="000B426A" w:rsidRDefault="00FF44BA">
      <w:pPr>
        <w:rPr>
          <w:b/>
          <w:bCs/>
        </w:rPr>
      </w:pPr>
      <w:proofErr w:type="gramStart"/>
      <w:r w:rsidRPr="000B426A">
        <w:rPr>
          <w:b/>
          <w:bCs/>
          <w:sz w:val="28"/>
          <w:szCs w:val="28"/>
        </w:rPr>
        <w:t>Figure :</w:t>
      </w:r>
      <w:proofErr w:type="gramEnd"/>
      <w:r w:rsidRPr="000B426A">
        <w:rPr>
          <w:b/>
          <w:bCs/>
          <w:sz w:val="28"/>
          <w:szCs w:val="28"/>
        </w:rPr>
        <w:t xml:space="preserve"> Comparison </w:t>
      </w:r>
      <w:r w:rsidR="000B426A" w:rsidRPr="000B426A">
        <w:rPr>
          <w:b/>
          <w:bCs/>
          <w:sz w:val="28"/>
          <w:szCs w:val="28"/>
        </w:rPr>
        <w:t xml:space="preserve"> Between XRD of Doped &amp; Undoped Lead Iodide:</w:t>
      </w:r>
      <w:r w:rsidRPr="000B426A">
        <w:rPr>
          <w:b/>
          <w:bCs/>
        </w:rPr>
        <w:br w:type="page"/>
      </w:r>
    </w:p>
    <w:p w:rsidR="009F226A" w:rsidRDefault="009F226A"/>
    <w:p w:rsidR="009F226A" w:rsidRDefault="009F226A" w:rsidP="00CD0373">
      <w:pPr>
        <w:pStyle w:val="ListParagraph"/>
      </w:pPr>
    </w:p>
    <w:p w:rsidR="00E80624" w:rsidRPr="00FF44BA" w:rsidRDefault="00E80624" w:rsidP="00FF44BA">
      <w:pPr>
        <w:pStyle w:val="ListParagraph"/>
        <w:numPr>
          <w:ilvl w:val="0"/>
          <w:numId w:val="26"/>
        </w:numPr>
        <w:jc w:val="both"/>
        <w:rPr>
          <w:b/>
          <w:bCs/>
          <w:sz w:val="28"/>
          <w:szCs w:val="28"/>
        </w:rPr>
      </w:pPr>
      <w:r w:rsidRPr="00FF44BA">
        <w:rPr>
          <w:b/>
          <w:bCs/>
          <w:sz w:val="28"/>
          <w:szCs w:val="28"/>
        </w:rPr>
        <w:t>UV-VIS SPECTROSCOPY STUDIES</w:t>
      </w:r>
    </w:p>
    <w:p w:rsidR="009F226A" w:rsidRPr="00FF44BA" w:rsidRDefault="009F226A" w:rsidP="00FF44BA">
      <w:pPr>
        <w:ind w:left="720"/>
        <w:jc w:val="both"/>
        <w:rPr>
          <w:sz w:val="28"/>
          <w:szCs w:val="28"/>
        </w:rPr>
      </w:pPr>
      <w:r w:rsidRPr="00FF44BA">
        <w:rPr>
          <w:sz w:val="28"/>
          <w:szCs w:val="28"/>
        </w:rPr>
        <w:t xml:space="preserve">        Ultraviolet-Visible spectrophotometer (UV-Vis or UV/Vis) refers to absorption spectroscopy or reflectance spectroscopy in the ultraviolet-visible spectral region. This means it uses light in the visible and adjacent (near- UV and near-infrared (NIR)) ranges. The absorption or reflectance in the visible range directly affects the perceived </w:t>
      </w:r>
      <w:proofErr w:type="spellStart"/>
      <w:r w:rsidRPr="00FF44BA">
        <w:rPr>
          <w:sz w:val="28"/>
          <w:szCs w:val="28"/>
        </w:rPr>
        <w:t>color</w:t>
      </w:r>
      <w:proofErr w:type="spellEnd"/>
      <w:r w:rsidRPr="00FF44BA">
        <w:rPr>
          <w:sz w:val="28"/>
          <w:szCs w:val="28"/>
        </w:rPr>
        <w:t xml:space="preserve"> of the chemicals involved. In this region of the electromagnetic. Spectrum, molecules undergo electronic transition. This technique is complementary to fluorescence spectroscopy. In that fluorescence deals with transition from the ground state to the excited state. UV- Visible spectrophotometer technique is used to measure band gap of the materials. The UV- Visible spectrophotometer used for the measurement of the band gap of the synthesized materials.</w:t>
      </w:r>
    </w:p>
    <w:p w:rsidR="009F226A" w:rsidRPr="00FF44BA" w:rsidRDefault="009F226A" w:rsidP="00FF44BA">
      <w:pPr>
        <w:ind w:left="720"/>
        <w:jc w:val="both"/>
        <w:rPr>
          <w:sz w:val="28"/>
          <w:szCs w:val="28"/>
        </w:rPr>
      </w:pPr>
    </w:p>
    <w:p w:rsidR="009F226A" w:rsidRPr="00FF44BA" w:rsidRDefault="009F226A" w:rsidP="00FF44BA">
      <w:pPr>
        <w:pStyle w:val="ListParagraph"/>
        <w:numPr>
          <w:ilvl w:val="0"/>
          <w:numId w:val="26"/>
        </w:numPr>
        <w:jc w:val="both"/>
        <w:rPr>
          <w:b/>
          <w:bCs/>
          <w:sz w:val="28"/>
          <w:szCs w:val="28"/>
        </w:rPr>
      </w:pPr>
      <w:r w:rsidRPr="00FF44BA">
        <w:rPr>
          <w:b/>
          <w:bCs/>
          <w:sz w:val="28"/>
          <w:szCs w:val="28"/>
        </w:rPr>
        <w:t>Application of UV-VIS:</w:t>
      </w:r>
    </w:p>
    <w:p w:rsidR="009F226A" w:rsidRPr="00FF44BA" w:rsidRDefault="009F226A" w:rsidP="00FF44BA">
      <w:pPr>
        <w:pStyle w:val="ListParagraph"/>
        <w:numPr>
          <w:ilvl w:val="1"/>
          <w:numId w:val="26"/>
        </w:numPr>
        <w:jc w:val="both"/>
        <w:rPr>
          <w:sz w:val="28"/>
          <w:szCs w:val="28"/>
        </w:rPr>
      </w:pPr>
      <w:r w:rsidRPr="00FF44BA">
        <w:rPr>
          <w:sz w:val="28"/>
          <w:szCs w:val="28"/>
        </w:rPr>
        <w:t>It used for determination of molecular weight of molecule</w:t>
      </w:r>
    </w:p>
    <w:p w:rsidR="009F226A" w:rsidRPr="00FF44BA" w:rsidRDefault="009F226A" w:rsidP="00FF44BA">
      <w:pPr>
        <w:pStyle w:val="ListParagraph"/>
        <w:numPr>
          <w:ilvl w:val="1"/>
          <w:numId w:val="26"/>
        </w:numPr>
        <w:jc w:val="both"/>
        <w:rPr>
          <w:sz w:val="28"/>
          <w:szCs w:val="28"/>
        </w:rPr>
      </w:pPr>
      <w:r w:rsidRPr="00FF44BA">
        <w:rPr>
          <w:sz w:val="28"/>
          <w:szCs w:val="28"/>
        </w:rPr>
        <w:t>It is used in determination of impurities present in the sample</w:t>
      </w:r>
    </w:p>
    <w:p w:rsidR="009F226A" w:rsidRPr="00FF44BA" w:rsidRDefault="009F226A" w:rsidP="00FF44BA">
      <w:pPr>
        <w:pStyle w:val="ListParagraph"/>
        <w:numPr>
          <w:ilvl w:val="1"/>
          <w:numId w:val="26"/>
        </w:numPr>
        <w:jc w:val="both"/>
        <w:rPr>
          <w:sz w:val="28"/>
          <w:szCs w:val="28"/>
        </w:rPr>
      </w:pPr>
      <w:r w:rsidRPr="00FF44BA">
        <w:rPr>
          <w:sz w:val="28"/>
          <w:szCs w:val="28"/>
        </w:rPr>
        <w:t>It is used in the characterization of aromatic compound and in detection of conjugation.</w:t>
      </w:r>
    </w:p>
    <w:p w:rsidR="009F226A" w:rsidRPr="00FF44BA" w:rsidRDefault="009F226A" w:rsidP="00FF44BA">
      <w:pPr>
        <w:pStyle w:val="ListParagraph"/>
        <w:numPr>
          <w:ilvl w:val="1"/>
          <w:numId w:val="26"/>
        </w:numPr>
        <w:jc w:val="both"/>
        <w:rPr>
          <w:sz w:val="28"/>
          <w:szCs w:val="28"/>
        </w:rPr>
      </w:pPr>
      <w:r w:rsidRPr="00FF44BA">
        <w:rPr>
          <w:sz w:val="28"/>
          <w:szCs w:val="28"/>
        </w:rPr>
        <w:t>It is applied to detect the presence or absence of chromophore</w:t>
      </w:r>
    </w:p>
    <w:p w:rsidR="009F226A" w:rsidRPr="00FF44BA" w:rsidRDefault="009F226A" w:rsidP="00FF44BA">
      <w:pPr>
        <w:pStyle w:val="ListParagraph"/>
        <w:numPr>
          <w:ilvl w:val="1"/>
          <w:numId w:val="26"/>
        </w:numPr>
        <w:jc w:val="both"/>
        <w:rPr>
          <w:sz w:val="28"/>
          <w:szCs w:val="28"/>
        </w:rPr>
      </w:pPr>
      <w:r w:rsidRPr="00FF44BA">
        <w:rPr>
          <w:sz w:val="28"/>
          <w:szCs w:val="28"/>
        </w:rPr>
        <w:t>It is identification of unknown compound</w:t>
      </w:r>
    </w:p>
    <w:p w:rsidR="009F226A" w:rsidRDefault="009F226A" w:rsidP="009F226A">
      <w:pPr>
        <w:ind w:left="720"/>
      </w:pPr>
    </w:p>
    <w:p w:rsidR="009F226A" w:rsidRDefault="009F226A" w:rsidP="009F226A">
      <w:pPr>
        <w:ind w:left="720"/>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468342</wp:posOffset>
            </wp:positionV>
            <wp:extent cx="4105275" cy="2941973"/>
            <wp:effectExtent l="0" t="0" r="0" b="0"/>
            <wp:wrapTopAndBottom/>
            <wp:docPr id="264946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46876" name="Picture 264946876"/>
                    <pic:cNvPicPr/>
                  </pic:nvPicPr>
                  <pic:blipFill>
                    <a:blip r:embed="rId29">
                      <a:extLst>
                        <a:ext uri="{28A0092B-C50C-407E-A947-70E740481C1C}">
                          <a14:useLocalDpi xmlns:a14="http://schemas.microsoft.com/office/drawing/2010/main" val="0"/>
                        </a:ext>
                      </a:extLst>
                    </a:blip>
                    <a:stretch>
                      <a:fillRect/>
                    </a:stretch>
                  </pic:blipFill>
                  <pic:spPr>
                    <a:xfrm>
                      <a:off x="0" y="0"/>
                      <a:ext cx="4105275" cy="2941973"/>
                    </a:xfrm>
                    <a:prstGeom prst="rect">
                      <a:avLst/>
                    </a:prstGeom>
                  </pic:spPr>
                </pic:pic>
              </a:graphicData>
            </a:graphic>
          </wp:anchor>
        </w:drawing>
      </w:r>
    </w:p>
    <w:p w:rsidR="009F226A" w:rsidRDefault="009F226A">
      <w:r>
        <w:br w:type="page"/>
      </w:r>
    </w:p>
    <w:p w:rsidR="009F226A" w:rsidRDefault="009F226A" w:rsidP="009F226A">
      <w:pPr>
        <w:ind w:left="720"/>
      </w:pPr>
    </w:p>
    <w:p w:rsidR="00FB261B" w:rsidRPr="00FF44BA" w:rsidRDefault="00FB261B" w:rsidP="00FF44BA">
      <w:pPr>
        <w:pStyle w:val="ListParagraph"/>
        <w:numPr>
          <w:ilvl w:val="0"/>
          <w:numId w:val="24"/>
        </w:numPr>
        <w:jc w:val="both"/>
        <w:rPr>
          <w:b/>
          <w:bCs/>
          <w:sz w:val="28"/>
          <w:szCs w:val="28"/>
        </w:rPr>
      </w:pPr>
      <w:r w:rsidRPr="00FF44BA">
        <w:rPr>
          <w:b/>
          <w:bCs/>
          <w:sz w:val="28"/>
          <w:szCs w:val="28"/>
        </w:rPr>
        <w:t xml:space="preserve">UV-VIS spectroscopy of doped and undoped lead </w:t>
      </w:r>
      <w:proofErr w:type="gramStart"/>
      <w:r w:rsidRPr="00FF44BA">
        <w:rPr>
          <w:b/>
          <w:bCs/>
          <w:sz w:val="28"/>
          <w:szCs w:val="28"/>
        </w:rPr>
        <w:t>iodide :</w:t>
      </w:r>
      <w:proofErr w:type="gramEnd"/>
    </w:p>
    <w:p w:rsidR="007F779D" w:rsidRPr="00FF44BA" w:rsidRDefault="007F779D" w:rsidP="00FF44BA">
      <w:pPr>
        <w:ind w:left="720"/>
        <w:jc w:val="both"/>
        <w:rPr>
          <w:sz w:val="28"/>
          <w:szCs w:val="28"/>
        </w:rPr>
      </w:pPr>
    </w:p>
    <w:p w:rsidR="007F779D" w:rsidRPr="00FF44BA" w:rsidRDefault="007F779D" w:rsidP="00FF44BA">
      <w:pPr>
        <w:ind w:left="720"/>
        <w:jc w:val="both"/>
        <w:rPr>
          <w:sz w:val="28"/>
          <w:szCs w:val="28"/>
        </w:rPr>
      </w:pPr>
      <w:r w:rsidRPr="00FF44BA">
        <w:rPr>
          <w:sz w:val="28"/>
          <w:szCs w:val="28"/>
        </w:rPr>
        <w:t xml:space="preserve">        To understand Optical properties of lead iodide. The UV-VIS. Absorption data was recorded data was recorded using spectrophotometer (Shimadzu, Japan) in the wavelength range of 200 to 800 nm. A graph of wavelength VS absorbance was plotted. The band gap of bismuth doped lead iodide is 2.22 eV and undoped lead iodide is 3.22 eV. Where bismuth doped lead iodide shows decreases band gap than the undoped lead iodide.   </w:t>
      </w:r>
    </w:p>
    <w:p w:rsidR="007F779D" w:rsidRDefault="007F779D" w:rsidP="007F779D">
      <w:pPr>
        <w:ind w:left="720"/>
      </w:pPr>
    </w:p>
    <w:p w:rsidR="007F779D" w:rsidRDefault="007F779D" w:rsidP="007F779D">
      <w:pPr>
        <w:ind w:left="72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203893</wp:posOffset>
            </wp:positionV>
            <wp:extent cx="3387090" cy="2729741"/>
            <wp:effectExtent l="0" t="0" r="3810" b="0"/>
            <wp:wrapTopAndBottom/>
            <wp:docPr id="20780114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11426" name="Picture 2078011426"/>
                    <pic:cNvPicPr/>
                  </pic:nvPicPr>
                  <pic:blipFill>
                    <a:blip r:embed="rId30">
                      <a:extLst>
                        <a:ext uri="{28A0092B-C50C-407E-A947-70E740481C1C}">
                          <a14:useLocalDpi xmlns:a14="http://schemas.microsoft.com/office/drawing/2010/main" val="0"/>
                        </a:ext>
                      </a:extLst>
                    </a:blip>
                    <a:stretch>
                      <a:fillRect/>
                    </a:stretch>
                  </pic:blipFill>
                  <pic:spPr>
                    <a:xfrm>
                      <a:off x="0" y="0"/>
                      <a:ext cx="3387090" cy="2729741"/>
                    </a:xfrm>
                    <a:prstGeom prst="rect">
                      <a:avLst/>
                    </a:prstGeom>
                  </pic:spPr>
                </pic:pic>
              </a:graphicData>
            </a:graphic>
          </wp:anchor>
        </w:drawing>
      </w:r>
    </w:p>
    <w:p w:rsidR="007F779D" w:rsidRDefault="007F779D" w:rsidP="007F779D">
      <w:pPr>
        <w:ind w:left="720"/>
      </w:pPr>
    </w:p>
    <w:p w:rsidR="00E80624" w:rsidRDefault="007F779D" w:rsidP="00E80624">
      <w:r>
        <w:rPr>
          <w:noProof/>
        </w:rPr>
        <w:lastRenderedPageBreak/>
        <w:drawing>
          <wp:anchor distT="0" distB="0" distL="114300" distR="114300" simplePos="0" relativeHeight="251662336" behindDoc="0" locked="0" layoutInCell="1" allowOverlap="1">
            <wp:simplePos x="0" y="0"/>
            <wp:positionH relativeFrom="margin">
              <wp:posOffset>1132205</wp:posOffset>
            </wp:positionH>
            <wp:positionV relativeFrom="paragraph">
              <wp:posOffset>181610</wp:posOffset>
            </wp:positionV>
            <wp:extent cx="3630295" cy="2915285"/>
            <wp:effectExtent l="0" t="0" r="8255" b="0"/>
            <wp:wrapTopAndBottom/>
            <wp:docPr id="8426495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49535" name="Picture 842649535"/>
                    <pic:cNvPicPr/>
                  </pic:nvPicPr>
                  <pic:blipFill>
                    <a:blip r:embed="rId31">
                      <a:extLst>
                        <a:ext uri="{28A0092B-C50C-407E-A947-70E740481C1C}">
                          <a14:useLocalDpi xmlns:a14="http://schemas.microsoft.com/office/drawing/2010/main" val="0"/>
                        </a:ext>
                      </a:extLst>
                    </a:blip>
                    <a:stretch>
                      <a:fillRect/>
                    </a:stretch>
                  </pic:blipFill>
                  <pic:spPr>
                    <a:xfrm>
                      <a:off x="0" y="0"/>
                      <a:ext cx="3630295" cy="2915285"/>
                    </a:xfrm>
                    <a:prstGeom prst="rect">
                      <a:avLst/>
                    </a:prstGeom>
                  </pic:spPr>
                </pic:pic>
              </a:graphicData>
            </a:graphic>
          </wp:anchor>
        </w:drawing>
      </w:r>
    </w:p>
    <w:p w:rsidR="00E80624" w:rsidRDefault="007F779D" w:rsidP="00E80624">
      <w:r>
        <w:t xml:space="preserve">                 </w:t>
      </w:r>
    </w:p>
    <w:p w:rsidR="00FF44BA" w:rsidRDefault="00E80C27" w:rsidP="00E80624">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452120</wp:posOffset>
            </wp:positionV>
            <wp:extent cx="4563533" cy="2885957"/>
            <wp:effectExtent l="0" t="0" r="8890" b="0"/>
            <wp:wrapTopAndBottom/>
            <wp:docPr id="198177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70715" name="Picture 1981770715"/>
                    <pic:cNvPicPr/>
                  </pic:nvPicPr>
                  <pic:blipFill>
                    <a:blip r:embed="rId32">
                      <a:extLst>
                        <a:ext uri="{28A0092B-C50C-407E-A947-70E740481C1C}">
                          <a14:useLocalDpi xmlns:a14="http://schemas.microsoft.com/office/drawing/2010/main" val="0"/>
                        </a:ext>
                      </a:extLst>
                    </a:blip>
                    <a:stretch>
                      <a:fillRect/>
                    </a:stretch>
                  </pic:blipFill>
                  <pic:spPr>
                    <a:xfrm>
                      <a:off x="0" y="0"/>
                      <a:ext cx="4563533" cy="2885957"/>
                    </a:xfrm>
                    <a:prstGeom prst="rect">
                      <a:avLst/>
                    </a:prstGeom>
                  </pic:spPr>
                </pic:pic>
              </a:graphicData>
            </a:graphic>
          </wp:anchor>
        </w:drawing>
      </w:r>
    </w:p>
    <w:p w:rsidR="00FF44BA" w:rsidRDefault="000B426A" w:rsidP="00E80624">
      <w:proofErr w:type="gramStart"/>
      <w:r w:rsidRPr="000B426A">
        <w:rPr>
          <w:b/>
          <w:bCs/>
          <w:sz w:val="28"/>
          <w:szCs w:val="28"/>
        </w:rPr>
        <w:t>Figure :</w:t>
      </w:r>
      <w:proofErr w:type="gramEnd"/>
      <w:r w:rsidRPr="000B426A">
        <w:rPr>
          <w:b/>
          <w:bCs/>
          <w:sz w:val="28"/>
          <w:szCs w:val="28"/>
        </w:rPr>
        <w:t xml:space="preserve"> Comparison  Between </w:t>
      </w:r>
      <w:r>
        <w:rPr>
          <w:b/>
          <w:bCs/>
          <w:sz w:val="28"/>
          <w:szCs w:val="28"/>
        </w:rPr>
        <w:t xml:space="preserve">UV-VIS </w:t>
      </w:r>
      <w:r w:rsidRPr="000B426A">
        <w:rPr>
          <w:b/>
          <w:bCs/>
          <w:sz w:val="28"/>
          <w:szCs w:val="28"/>
        </w:rPr>
        <w:t>of Doped &amp; Undoped Lead Iodide:</w:t>
      </w:r>
    </w:p>
    <w:p w:rsidR="00FF44BA" w:rsidRDefault="00FF44BA" w:rsidP="00E80624"/>
    <w:p w:rsidR="00FF44BA" w:rsidRDefault="00FF44BA" w:rsidP="00E80624"/>
    <w:p w:rsidR="00FF44BA" w:rsidRDefault="00FF44BA" w:rsidP="00E80624"/>
    <w:p w:rsidR="00FF44BA" w:rsidRDefault="00FF44BA" w:rsidP="00E80624"/>
    <w:p w:rsidR="00FF44BA" w:rsidRDefault="00FF44BA" w:rsidP="00E80624"/>
    <w:p w:rsidR="00FF44BA" w:rsidRDefault="00FF44BA" w:rsidP="00E80624"/>
    <w:p w:rsidR="00E80624" w:rsidRPr="00FF44BA" w:rsidRDefault="007F779D" w:rsidP="00FF44BA">
      <w:pPr>
        <w:jc w:val="center"/>
        <w:rPr>
          <w:color w:val="FF0000"/>
          <w:sz w:val="40"/>
          <w:szCs w:val="40"/>
        </w:rPr>
      </w:pPr>
      <w:r w:rsidRPr="00FF44BA">
        <w:rPr>
          <w:color w:val="FF0000"/>
          <w:sz w:val="40"/>
          <w:szCs w:val="40"/>
        </w:rPr>
        <w:lastRenderedPageBreak/>
        <w:t>Conclusions</w:t>
      </w:r>
    </w:p>
    <w:p w:rsidR="007F779D" w:rsidRPr="00FF44BA" w:rsidRDefault="007F779D" w:rsidP="000B31FA">
      <w:pPr>
        <w:jc w:val="both"/>
        <w:rPr>
          <w:sz w:val="28"/>
          <w:szCs w:val="28"/>
        </w:rPr>
      </w:pPr>
      <w:r w:rsidRPr="00FF44BA">
        <w:rPr>
          <w:sz w:val="28"/>
          <w:szCs w:val="28"/>
        </w:rPr>
        <w:t xml:space="preserve">         In conclusion, undoped and bismuth doping crystals were successfully prepared using a gel method. The characterization techniques employed showed that the crystals are of good quality. The XRD patterns confirmed that Bi-doping and undoped lead iodide has hexagonal structure for the prepared crystal the impact of bismuth doping on the grain size and optical properties of lead iodide was explored. Peak position is same but changes in intensity due to doping were investigated by XRD, the grain size of bismuth doping was 26.86nm and undoped 27.2 nm. The band gap energy value calculated from UV-VIS spectra. The band gap of bismuth doping and undoped was 2.22eV and 3.22eV. The grain size and band gap energy were found to decrease with doping.</w:t>
      </w:r>
    </w:p>
    <w:p w:rsidR="00E80624" w:rsidRDefault="00E80624" w:rsidP="00E80624">
      <w:pPr>
        <w:pStyle w:val="ListParagraph"/>
        <w:jc w:val="both"/>
      </w:pPr>
    </w:p>
    <w:p w:rsidR="00C85EF7" w:rsidRDefault="008579A2" w:rsidP="00FF44BA">
      <w:pPr>
        <w:jc w:val="center"/>
      </w:pPr>
      <w:r>
        <w:br w:type="page"/>
      </w:r>
    </w:p>
    <w:p w:rsidR="00C85EF7" w:rsidRDefault="00C85EF7" w:rsidP="00FF44BA">
      <w:pPr>
        <w:jc w:val="center"/>
      </w:pPr>
    </w:p>
    <w:p w:rsidR="008579A2" w:rsidRPr="00FF44BA" w:rsidRDefault="007F779D" w:rsidP="00FF44BA">
      <w:pPr>
        <w:jc w:val="center"/>
        <w:rPr>
          <w:color w:val="FF0000"/>
          <w:sz w:val="40"/>
          <w:szCs w:val="40"/>
        </w:rPr>
      </w:pPr>
      <w:r w:rsidRPr="00FF44BA">
        <w:rPr>
          <w:color w:val="FF0000"/>
          <w:sz w:val="40"/>
          <w:szCs w:val="40"/>
        </w:rPr>
        <w:t>References:</w:t>
      </w:r>
    </w:p>
    <w:p w:rsidR="007F779D" w:rsidRPr="00FF44BA" w:rsidRDefault="007F779D" w:rsidP="00FF44BA">
      <w:pPr>
        <w:pStyle w:val="ListParagraph"/>
        <w:numPr>
          <w:ilvl w:val="0"/>
          <w:numId w:val="27"/>
        </w:numPr>
        <w:jc w:val="both"/>
        <w:rPr>
          <w:sz w:val="28"/>
          <w:szCs w:val="28"/>
        </w:rPr>
      </w:pPr>
      <w:r w:rsidRPr="00FF44BA">
        <w:rPr>
          <w:sz w:val="28"/>
          <w:szCs w:val="28"/>
        </w:rPr>
        <w:t xml:space="preserve">Jain Alka and </w:t>
      </w:r>
      <w:proofErr w:type="spellStart"/>
      <w:r w:rsidRPr="00FF44BA">
        <w:rPr>
          <w:sz w:val="28"/>
          <w:szCs w:val="28"/>
        </w:rPr>
        <w:t>Trigunayt</w:t>
      </w:r>
      <w:proofErr w:type="spellEnd"/>
      <w:r w:rsidRPr="00FF44BA">
        <w:rPr>
          <w:sz w:val="28"/>
          <w:szCs w:val="28"/>
        </w:rPr>
        <w:t xml:space="preserve"> G.C. Acta Crystal A 52 (1996) 590.</w:t>
      </w:r>
    </w:p>
    <w:p w:rsidR="007F779D" w:rsidRPr="00FF44BA" w:rsidRDefault="007F779D" w:rsidP="00FF44BA">
      <w:pPr>
        <w:pStyle w:val="ListParagraph"/>
        <w:numPr>
          <w:ilvl w:val="0"/>
          <w:numId w:val="27"/>
        </w:numPr>
        <w:jc w:val="both"/>
        <w:rPr>
          <w:sz w:val="28"/>
          <w:szCs w:val="28"/>
        </w:rPr>
      </w:pPr>
      <w:r w:rsidRPr="00FF44BA">
        <w:rPr>
          <w:sz w:val="28"/>
          <w:szCs w:val="28"/>
        </w:rPr>
        <w:t>Agrawal V.K.J. Crystal Growth 53 (1981) 574.</w:t>
      </w:r>
    </w:p>
    <w:p w:rsidR="007F779D" w:rsidRPr="00FF44BA" w:rsidRDefault="007F779D" w:rsidP="00FF44BA">
      <w:pPr>
        <w:pStyle w:val="ListParagraph"/>
        <w:numPr>
          <w:ilvl w:val="0"/>
          <w:numId w:val="27"/>
        </w:numPr>
        <w:jc w:val="both"/>
        <w:rPr>
          <w:sz w:val="28"/>
          <w:szCs w:val="28"/>
        </w:rPr>
      </w:pPr>
      <w:r w:rsidRPr="00FF44BA">
        <w:rPr>
          <w:sz w:val="28"/>
          <w:szCs w:val="28"/>
        </w:rPr>
        <w:t>Chase A.B.J. Cream. Soc (U.S.A.) 51 (1968).</w:t>
      </w:r>
    </w:p>
    <w:p w:rsidR="007F779D" w:rsidRPr="00FF44BA" w:rsidRDefault="007F779D" w:rsidP="00FF44BA">
      <w:pPr>
        <w:pStyle w:val="ListParagraph"/>
        <w:numPr>
          <w:ilvl w:val="0"/>
          <w:numId w:val="27"/>
        </w:numPr>
        <w:jc w:val="both"/>
        <w:rPr>
          <w:sz w:val="28"/>
          <w:szCs w:val="28"/>
        </w:rPr>
      </w:pPr>
      <w:proofErr w:type="spellStart"/>
      <w:r w:rsidRPr="00FF44BA">
        <w:rPr>
          <w:sz w:val="28"/>
          <w:szCs w:val="28"/>
        </w:rPr>
        <w:t>Kuriy</w:t>
      </w:r>
      <w:proofErr w:type="spellEnd"/>
      <w:r w:rsidRPr="00FF44BA">
        <w:rPr>
          <w:sz w:val="28"/>
          <w:szCs w:val="28"/>
        </w:rPr>
        <w:t xml:space="preserve"> </w:t>
      </w:r>
      <w:proofErr w:type="spellStart"/>
      <w:proofErr w:type="gramStart"/>
      <w:r w:rsidRPr="00FF44BA">
        <w:rPr>
          <w:sz w:val="28"/>
          <w:szCs w:val="28"/>
        </w:rPr>
        <w:t>S.C.,Roy</w:t>
      </w:r>
      <w:proofErr w:type="spellEnd"/>
      <w:proofErr w:type="gramEnd"/>
      <w:r w:rsidRPr="00FF44BA">
        <w:rPr>
          <w:sz w:val="28"/>
          <w:szCs w:val="28"/>
        </w:rPr>
        <w:t xml:space="preserve"> S.K., S.K., Bose. </w:t>
      </w:r>
      <w:proofErr w:type="gramStart"/>
      <w:r w:rsidRPr="00FF44BA">
        <w:rPr>
          <w:sz w:val="28"/>
          <w:szCs w:val="28"/>
        </w:rPr>
        <w:t>Mate .</w:t>
      </w:r>
      <w:proofErr w:type="gramEnd"/>
      <w:r w:rsidRPr="00FF44BA">
        <w:rPr>
          <w:sz w:val="28"/>
          <w:szCs w:val="28"/>
        </w:rPr>
        <w:t>Res. Bulletin 31 (3) (1996) 317-327</w:t>
      </w:r>
    </w:p>
    <w:p w:rsidR="007F779D" w:rsidRPr="00FF44BA" w:rsidRDefault="007F779D" w:rsidP="00FF44BA">
      <w:pPr>
        <w:pStyle w:val="ListParagraph"/>
        <w:numPr>
          <w:ilvl w:val="0"/>
          <w:numId w:val="27"/>
        </w:numPr>
        <w:jc w:val="both"/>
        <w:rPr>
          <w:sz w:val="28"/>
          <w:szCs w:val="28"/>
        </w:rPr>
      </w:pPr>
      <w:r w:rsidRPr="00FF44BA">
        <w:rPr>
          <w:sz w:val="28"/>
          <w:szCs w:val="28"/>
        </w:rPr>
        <w:t xml:space="preserve">Santoshi Yamazaki and </w:t>
      </w:r>
      <w:proofErr w:type="spellStart"/>
      <w:r w:rsidRPr="00FF44BA">
        <w:rPr>
          <w:sz w:val="28"/>
          <w:szCs w:val="28"/>
        </w:rPr>
        <w:t>Takanavi</w:t>
      </w:r>
      <w:proofErr w:type="spellEnd"/>
      <w:r w:rsidRPr="00FF44BA">
        <w:rPr>
          <w:sz w:val="28"/>
          <w:szCs w:val="28"/>
        </w:rPr>
        <w:t xml:space="preserve"> Goto J. physical </w:t>
      </w:r>
      <w:proofErr w:type="spellStart"/>
      <w:r w:rsidRPr="00FF44BA">
        <w:rPr>
          <w:sz w:val="28"/>
          <w:szCs w:val="28"/>
        </w:rPr>
        <w:t>Xociety</w:t>
      </w:r>
      <w:proofErr w:type="spellEnd"/>
      <w:r w:rsidRPr="00FF44BA">
        <w:rPr>
          <w:sz w:val="28"/>
          <w:szCs w:val="28"/>
        </w:rPr>
        <w:t xml:space="preserve"> of Japan vol 5110 (1982)3228.</w:t>
      </w:r>
    </w:p>
    <w:p w:rsidR="007F779D" w:rsidRPr="00FF44BA" w:rsidRDefault="007F779D" w:rsidP="00FF44BA">
      <w:pPr>
        <w:pStyle w:val="ListParagraph"/>
        <w:numPr>
          <w:ilvl w:val="0"/>
          <w:numId w:val="27"/>
        </w:numPr>
        <w:jc w:val="both"/>
        <w:rPr>
          <w:sz w:val="28"/>
          <w:szCs w:val="28"/>
        </w:rPr>
      </w:pPr>
      <w:r w:rsidRPr="00FF44BA">
        <w:rPr>
          <w:sz w:val="28"/>
          <w:szCs w:val="28"/>
        </w:rPr>
        <w:t xml:space="preserve">Lee Y and Oh K 2012 J. </w:t>
      </w:r>
      <w:proofErr w:type="spellStart"/>
      <w:r w:rsidRPr="00FF44BA">
        <w:rPr>
          <w:sz w:val="28"/>
          <w:szCs w:val="28"/>
        </w:rPr>
        <w:t>Instrum</w:t>
      </w:r>
      <w:proofErr w:type="spellEnd"/>
      <w:r w:rsidRPr="00FF44BA">
        <w:rPr>
          <w:sz w:val="28"/>
          <w:szCs w:val="28"/>
        </w:rPr>
        <w:t>. 7 Co410</w:t>
      </w:r>
    </w:p>
    <w:p w:rsidR="007F779D" w:rsidRPr="00FF44BA" w:rsidRDefault="00E01C54" w:rsidP="00FF44BA">
      <w:pPr>
        <w:pStyle w:val="ListParagraph"/>
        <w:numPr>
          <w:ilvl w:val="0"/>
          <w:numId w:val="27"/>
        </w:numPr>
        <w:jc w:val="both"/>
        <w:rPr>
          <w:sz w:val="28"/>
          <w:szCs w:val="28"/>
        </w:rPr>
      </w:pPr>
      <w:r w:rsidRPr="00FF44BA">
        <w:rPr>
          <w:sz w:val="28"/>
          <w:szCs w:val="28"/>
        </w:rPr>
        <w:t xml:space="preserve">Y. N. Joshi and M. Mazzoni, </w:t>
      </w:r>
      <w:proofErr w:type="spellStart"/>
      <w:r w:rsidRPr="00FF44BA">
        <w:rPr>
          <w:sz w:val="28"/>
          <w:szCs w:val="28"/>
        </w:rPr>
        <w:t>phys</w:t>
      </w:r>
      <w:proofErr w:type="spellEnd"/>
      <w:r w:rsidRPr="00FF44BA">
        <w:rPr>
          <w:sz w:val="28"/>
          <w:szCs w:val="28"/>
        </w:rPr>
        <w:t>, Lett. A 118, 237(1986)</w:t>
      </w:r>
    </w:p>
    <w:p w:rsidR="00E01C54" w:rsidRPr="00FF44BA" w:rsidRDefault="00E01C54" w:rsidP="00FF44BA">
      <w:pPr>
        <w:pStyle w:val="ListParagraph"/>
        <w:numPr>
          <w:ilvl w:val="0"/>
          <w:numId w:val="27"/>
        </w:numPr>
        <w:jc w:val="both"/>
        <w:rPr>
          <w:sz w:val="28"/>
          <w:szCs w:val="28"/>
        </w:rPr>
      </w:pPr>
      <w:proofErr w:type="spellStart"/>
      <w:r w:rsidRPr="00FF44BA">
        <w:rPr>
          <w:sz w:val="28"/>
          <w:szCs w:val="28"/>
        </w:rPr>
        <w:t>L.caiyan</w:t>
      </w:r>
      <w:proofErr w:type="spellEnd"/>
      <w:r w:rsidRPr="00FF44BA">
        <w:rPr>
          <w:sz w:val="28"/>
          <w:szCs w:val="28"/>
        </w:rPr>
        <w:t xml:space="preserve">, U. </w:t>
      </w:r>
      <w:proofErr w:type="spellStart"/>
      <w:r w:rsidRPr="00FF44BA">
        <w:rPr>
          <w:sz w:val="28"/>
          <w:szCs w:val="28"/>
        </w:rPr>
        <w:t>Berzinsh</w:t>
      </w:r>
      <w:proofErr w:type="spellEnd"/>
      <w:r w:rsidRPr="00FF44BA">
        <w:rPr>
          <w:sz w:val="28"/>
          <w:szCs w:val="28"/>
        </w:rPr>
        <w:t xml:space="preserve">, R. Zerne. And S. </w:t>
      </w:r>
      <w:proofErr w:type="gramStart"/>
      <w:r w:rsidRPr="00FF44BA">
        <w:rPr>
          <w:sz w:val="28"/>
          <w:szCs w:val="28"/>
        </w:rPr>
        <w:t>Svanberg ,</w:t>
      </w:r>
      <w:proofErr w:type="gramEnd"/>
      <w:r w:rsidRPr="00FF44BA">
        <w:rPr>
          <w:sz w:val="28"/>
          <w:szCs w:val="28"/>
        </w:rPr>
        <w:t xml:space="preserve"> Phys. Rev. A 52, 1936 (1995).</w:t>
      </w:r>
    </w:p>
    <w:p w:rsidR="00E01C54" w:rsidRPr="00FF44BA" w:rsidRDefault="00E01C54" w:rsidP="00FF44BA">
      <w:pPr>
        <w:pStyle w:val="ListParagraph"/>
        <w:numPr>
          <w:ilvl w:val="0"/>
          <w:numId w:val="27"/>
        </w:numPr>
        <w:jc w:val="both"/>
        <w:rPr>
          <w:sz w:val="28"/>
          <w:szCs w:val="28"/>
        </w:rPr>
      </w:pPr>
      <w:r w:rsidRPr="00FF44BA">
        <w:rPr>
          <w:sz w:val="28"/>
          <w:szCs w:val="28"/>
        </w:rPr>
        <w:t>Solid state Physics C. Kittle</w:t>
      </w:r>
    </w:p>
    <w:p w:rsidR="00E01C54" w:rsidRPr="00FF44BA" w:rsidRDefault="00E01C54" w:rsidP="00FF44BA">
      <w:pPr>
        <w:pStyle w:val="ListParagraph"/>
        <w:numPr>
          <w:ilvl w:val="0"/>
          <w:numId w:val="27"/>
        </w:numPr>
        <w:jc w:val="both"/>
        <w:rPr>
          <w:sz w:val="28"/>
          <w:szCs w:val="28"/>
        </w:rPr>
      </w:pPr>
      <w:r w:rsidRPr="00FF44BA">
        <w:rPr>
          <w:sz w:val="28"/>
          <w:szCs w:val="28"/>
        </w:rPr>
        <w:t>Crystal nucleation, solution growth and surface morphology.</w:t>
      </w:r>
    </w:p>
    <w:p w:rsidR="00E01C54" w:rsidRPr="00FF44BA" w:rsidRDefault="00E01C54" w:rsidP="00FF44BA">
      <w:pPr>
        <w:pStyle w:val="ListParagraph"/>
        <w:numPr>
          <w:ilvl w:val="0"/>
          <w:numId w:val="27"/>
        </w:numPr>
        <w:jc w:val="both"/>
        <w:rPr>
          <w:sz w:val="28"/>
          <w:szCs w:val="28"/>
        </w:rPr>
      </w:pPr>
      <w:r w:rsidRPr="00FF44BA">
        <w:rPr>
          <w:sz w:val="28"/>
          <w:szCs w:val="28"/>
        </w:rPr>
        <w:t>Solid State Physics-</w:t>
      </w:r>
      <w:proofErr w:type="spellStart"/>
      <w:r w:rsidRPr="00FF44BA">
        <w:rPr>
          <w:sz w:val="28"/>
          <w:szCs w:val="28"/>
        </w:rPr>
        <w:t>S.</w:t>
      </w:r>
      <w:proofErr w:type="gramStart"/>
      <w:r w:rsidRPr="00FF44BA">
        <w:rPr>
          <w:sz w:val="28"/>
          <w:szCs w:val="28"/>
        </w:rPr>
        <w:t>O.Pillai</w:t>
      </w:r>
      <w:proofErr w:type="spellEnd"/>
      <w:proofErr w:type="gramEnd"/>
      <w:r w:rsidRPr="00FF44BA">
        <w:rPr>
          <w:sz w:val="28"/>
          <w:szCs w:val="28"/>
        </w:rPr>
        <w:t>, 3rd.Edition, New Age International (P) Ltd, Publisher, (1999)</w:t>
      </w:r>
    </w:p>
    <w:p w:rsidR="00E01C54" w:rsidRPr="00FF44BA" w:rsidRDefault="00E01C54" w:rsidP="00FF44BA">
      <w:pPr>
        <w:pStyle w:val="ListParagraph"/>
        <w:numPr>
          <w:ilvl w:val="0"/>
          <w:numId w:val="27"/>
        </w:numPr>
        <w:jc w:val="both"/>
        <w:rPr>
          <w:sz w:val="28"/>
          <w:szCs w:val="28"/>
        </w:rPr>
      </w:pPr>
      <w:r w:rsidRPr="00FF44BA">
        <w:rPr>
          <w:sz w:val="28"/>
          <w:szCs w:val="28"/>
        </w:rPr>
        <w:t xml:space="preserve">Solid State Physics- </w:t>
      </w:r>
      <w:proofErr w:type="spellStart"/>
      <w:r w:rsidRPr="00FF44BA">
        <w:rPr>
          <w:sz w:val="28"/>
          <w:szCs w:val="28"/>
        </w:rPr>
        <w:t>Palanyswamy</w:t>
      </w:r>
      <w:proofErr w:type="spellEnd"/>
      <w:r w:rsidRPr="00FF44BA">
        <w:rPr>
          <w:sz w:val="28"/>
          <w:szCs w:val="28"/>
        </w:rPr>
        <w:t>.</w:t>
      </w:r>
    </w:p>
    <w:p w:rsidR="00E01C54" w:rsidRPr="00FF44BA" w:rsidRDefault="00E01C54" w:rsidP="00FF44BA">
      <w:pPr>
        <w:pStyle w:val="ListParagraph"/>
        <w:numPr>
          <w:ilvl w:val="0"/>
          <w:numId w:val="27"/>
        </w:numPr>
        <w:jc w:val="both"/>
        <w:rPr>
          <w:sz w:val="28"/>
          <w:szCs w:val="28"/>
        </w:rPr>
      </w:pPr>
      <w:proofErr w:type="spellStart"/>
      <w:r w:rsidRPr="00FF44BA">
        <w:rPr>
          <w:sz w:val="28"/>
          <w:szCs w:val="28"/>
        </w:rPr>
        <w:t>ZhuangXinxinn</w:t>
      </w:r>
      <w:proofErr w:type="spellEnd"/>
      <w:r w:rsidRPr="00FF44BA">
        <w:rPr>
          <w:sz w:val="28"/>
          <w:szCs w:val="28"/>
        </w:rPr>
        <w:t xml:space="preserve">, </w:t>
      </w:r>
      <w:proofErr w:type="spellStart"/>
      <w:r w:rsidRPr="00FF44BA">
        <w:rPr>
          <w:sz w:val="28"/>
          <w:szCs w:val="28"/>
        </w:rPr>
        <w:t>YeLiwang</w:t>
      </w:r>
      <w:proofErr w:type="spellEnd"/>
      <w:r w:rsidRPr="00FF44BA">
        <w:rPr>
          <w:sz w:val="28"/>
          <w:szCs w:val="28"/>
        </w:rPr>
        <w:t xml:space="preserve">, Zheng </w:t>
      </w:r>
      <w:proofErr w:type="spellStart"/>
      <w:r w:rsidRPr="00FF44BA">
        <w:rPr>
          <w:sz w:val="28"/>
          <w:szCs w:val="28"/>
        </w:rPr>
        <w:t>Guozong</w:t>
      </w:r>
      <w:proofErr w:type="spellEnd"/>
      <w:r w:rsidRPr="00FF44BA">
        <w:rPr>
          <w:sz w:val="28"/>
          <w:szCs w:val="28"/>
        </w:rPr>
        <w:t xml:space="preserve">, </w:t>
      </w:r>
      <w:proofErr w:type="spellStart"/>
      <w:r w:rsidRPr="00FF44BA">
        <w:rPr>
          <w:sz w:val="28"/>
          <w:szCs w:val="28"/>
        </w:rPr>
        <w:t>SuGenbo</w:t>
      </w:r>
      <w:proofErr w:type="spellEnd"/>
      <w:r w:rsidRPr="00FF44BA">
        <w:rPr>
          <w:sz w:val="28"/>
          <w:szCs w:val="28"/>
        </w:rPr>
        <w:t xml:space="preserve">, </w:t>
      </w:r>
      <w:proofErr w:type="spellStart"/>
      <w:r w:rsidRPr="00FF44BA">
        <w:rPr>
          <w:sz w:val="28"/>
          <w:szCs w:val="28"/>
        </w:rPr>
        <w:t>HeYoupin</w:t>
      </w:r>
      <w:proofErr w:type="spellEnd"/>
      <w:r w:rsidRPr="00FF44BA">
        <w:rPr>
          <w:sz w:val="28"/>
          <w:szCs w:val="28"/>
        </w:rPr>
        <w:t xml:space="preserve">, </w:t>
      </w:r>
      <w:proofErr w:type="spellStart"/>
      <w:r w:rsidRPr="00FF44BA">
        <w:rPr>
          <w:sz w:val="28"/>
          <w:szCs w:val="28"/>
        </w:rPr>
        <w:t>LinXiuqin</w:t>
      </w:r>
      <w:proofErr w:type="spellEnd"/>
      <w:r w:rsidRPr="00FF44BA">
        <w:rPr>
          <w:sz w:val="28"/>
          <w:szCs w:val="28"/>
        </w:rPr>
        <w:t xml:space="preserve"> </w:t>
      </w:r>
      <w:proofErr w:type="spellStart"/>
      <w:r w:rsidRPr="00FF44BA">
        <w:rPr>
          <w:sz w:val="28"/>
          <w:szCs w:val="28"/>
        </w:rPr>
        <w:t>XuZhihuan</w:t>
      </w:r>
      <w:proofErr w:type="spellEnd"/>
      <w:r w:rsidRPr="00FF44BA">
        <w:rPr>
          <w:sz w:val="28"/>
          <w:szCs w:val="28"/>
        </w:rPr>
        <w:t xml:space="preserve"> (26 November 2010).</w:t>
      </w:r>
    </w:p>
    <w:p w:rsidR="00E01C54" w:rsidRPr="00FF44BA" w:rsidRDefault="00E01C54" w:rsidP="00FF44BA">
      <w:pPr>
        <w:pStyle w:val="ListParagraph"/>
        <w:numPr>
          <w:ilvl w:val="0"/>
          <w:numId w:val="27"/>
        </w:numPr>
        <w:jc w:val="both"/>
        <w:rPr>
          <w:sz w:val="28"/>
          <w:szCs w:val="28"/>
        </w:rPr>
      </w:pPr>
      <w:r w:rsidRPr="00FF44BA">
        <w:rPr>
          <w:sz w:val="28"/>
          <w:szCs w:val="28"/>
        </w:rPr>
        <w:t>Solid State Physics – Kakani and Hemrajani, S. Chand Publication</w:t>
      </w:r>
    </w:p>
    <w:p w:rsidR="00E01C54" w:rsidRPr="00FF44BA" w:rsidRDefault="00E01C54" w:rsidP="00FF44BA">
      <w:pPr>
        <w:pStyle w:val="ListParagraph"/>
        <w:numPr>
          <w:ilvl w:val="0"/>
          <w:numId w:val="27"/>
        </w:numPr>
        <w:jc w:val="both"/>
        <w:rPr>
          <w:sz w:val="28"/>
          <w:szCs w:val="28"/>
        </w:rPr>
      </w:pPr>
      <w:r w:rsidRPr="00FF44BA">
        <w:rPr>
          <w:sz w:val="28"/>
          <w:szCs w:val="28"/>
        </w:rPr>
        <w:t xml:space="preserve">Basics of X-Ray Diffraction and Its </w:t>
      </w:r>
      <w:proofErr w:type="gramStart"/>
      <w:r w:rsidRPr="00FF44BA">
        <w:rPr>
          <w:sz w:val="28"/>
          <w:szCs w:val="28"/>
        </w:rPr>
        <w:t>Applications ,</w:t>
      </w:r>
      <w:proofErr w:type="gramEnd"/>
      <w:r w:rsidRPr="00FF44BA">
        <w:rPr>
          <w:sz w:val="28"/>
          <w:szCs w:val="28"/>
        </w:rPr>
        <w:t xml:space="preserve"> K Ramakanth Hebbar (2011)</w:t>
      </w:r>
    </w:p>
    <w:p w:rsidR="00E01C54" w:rsidRPr="00FF44BA" w:rsidRDefault="00E01C54" w:rsidP="00FF44BA">
      <w:pPr>
        <w:pStyle w:val="ListParagraph"/>
        <w:numPr>
          <w:ilvl w:val="0"/>
          <w:numId w:val="27"/>
        </w:numPr>
        <w:jc w:val="both"/>
        <w:rPr>
          <w:sz w:val="28"/>
          <w:szCs w:val="28"/>
        </w:rPr>
      </w:pPr>
      <w:r w:rsidRPr="00FF44BA">
        <w:rPr>
          <w:sz w:val="28"/>
          <w:szCs w:val="28"/>
        </w:rPr>
        <w:t>Elements of X-Ray diffraction (third Edition</w:t>
      </w:r>
      <w:proofErr w:type="gramStart"/>
      <w:r w:rsidRPr="00FF44BA">
        <w:rPr>
          <w:sz w:val="28"/>
          <w:szCs w:val="28"/>
        </w:rPr>
        <w:t>) ,</w:t>
      </w:r>
      <w:proofErr w:type="gramEnd"/>
      <w:r w:rsidRPr="00FF44BA">
        <w:rPr>
          <w:sz w:val="28"/>
          <w:szCs w:val="28"/>
        </w:rPr>
        <w:t>B.D. Cullity, S.R. Stock.</w:t>
      </w:r>
    </w:p>
    <w:p w:rsidR="00E01C54" w:rsidRPr="00FF44BA" w:rsidRDefault="00E01C54" w:rsidP="00FF44BA">
      <w:pPr>
        <w:pStyle w:val="ListParagraph"/>
        <w:numPr>
          <w:ilvl w:val="0"/>
          <w:numId w:val="27"/>
        </w:numPr>
        <w:jc w:val="both"/>
        <w:rPr>
          <w:sz w:val="28"/>
          <w:szCs w:val="28"/>
        </w:rPr>
      </w:pPr>
      <w:r w:rsidRPr="00FF44BA">
        <w:rPr>
          <w:sz w:val="28"/>
          <w:szCs w:val="28"/>
        </w:rPr>
        <w:t>Text book for UV-Visible spectroscopy.</w:t>
      </w:r>
    </w:p>
    <w:p w:rsidR="00E01C54" w:rsidRPr="00FF44BA" w:rsidRDefault="00E01C54" w:rsidP="00FF44BA">
      <w:pPr>
        <w:pStyle w:val="ListParagraph"/>
        <w:numPr>
          <w:ilvl w:val="0"/>
          <w:numId w:val="27"/>
        </w:numPr>
        <w:jc w:val="both"/>
        <w:rPr>
          <w:sz w:val="28"/>
          <w:szCs w:val="28"/>
        </w:rPr>
      </w:pPr>
      <w:r w:rsidRPr="00FF44BA">
        <w:rPr>
          <w:sz w:val="28"/>
          <w:szCs w:val="28"/>
        </w:rPr>
        <w:t>introduction To Spectroscopy (fifth edition).</w:t>
      </w:r>
    </w:p>
    <w:p w:rsidR="00E01C54" w:rsidRPr="00FF44BA" w:rsidRDefault="00E01C54" w:rsidP="00FF44BA">
      <w:pPr>
        <w:pStyle w:val="ListParagraph"/>
        <w:numPr>
          <w:ilvl w:val="0"/>
          <w:numId w:val="27"/>
        </w:numPr>
        <w:jc w:val="both"/>
        <w:rPr>
          <w:sz w:val="28"/>
          <w:szCs w:val="28"/>
        </w:rPr>
      </w:pPr>
      <w:r w:rsidRPr="00FF44BA">
        <w:rPr>
          <w:sz w:val="28"/>
          <w:szCs w:val="28"/>
        </w:rPr>
        <w:t xml:space="preserve">K. Henisch, J.I. </w:t>
      </w:r>
      <w:proofErr w:type="spellStart"/>
      <w:r w:rsidRPr="00FF44BA">
        <w:rPr>
          <w:sz w:val="28"/>
          <w:szCs w:val="28"/>
        </w:rPr>
        <w:t>Hanoka</w:t>
      </w:r>
      <w:proofErr w:type="spellEnd"/>
      <w:r w:rsidRPr="00FF44BA">
        <w:rPr>
          <w:sz w:val="28"/>
          <w:szCs w:val="28"/>
        </w:rPr>
        <w:t xml:space="preserve"> and J. Dennis, J. </w:t>
      </w:r>
      <w:proofErr w:type="spellStart"/>
      <w:r w:rsidRPr="00FF44BA">
        <w:rPr>
          <w:sz w:val="28"/>
          <w:szCs w:val="28"/>
        </w:rPr>
        <w:t>Electrochem</w:t>
      </w:r>
      <w:proofErr w:type="spellEnd"/>
      <w:r w:rsidRPr="00FF44BA">
        <w:rPr>
          <w:sz w:val="28"/>
          <w:szCs w:val="28"/>
        </w:rPr>
        <w:t>. Soc., 112, 627 (1965).</w:t>
      </w:r>
    </w:p>
    <w:p w:rsidR="00E01C54" w:rsidRPr="00FF44BA" w:rsidRDefault="00E01C54" w:rsidP="00FF44BA">
      <w:pPr>
        <w:pStyle w:val="ListParagraph"/>
        <w:numPr>
          <w:ilvl w:val="0"/>
          <w:numId w:val="27"/>
        </w:numPr>
        <w:jc w:val="both"/>
        <w:rPr>
          <w:sz w:val="28"/>
          <w:szCs w:val="28"/>
        </w:rPr>
      </w:pPr>
      <w:proofErr w:type="gramStart"/>
      <w:r w:rsidRPr="00FF44BA">
        <w:rPr>
          <w:sz w:val="28"/>
          <w:szCs w:val="28"/>
        </w:rPr>
        <w:t>]A.</w:t>
      </w:r>
      <w:proofErr w:type="gramEnd"/>
      <w:r w:rsidRPr="00FF44BA">
        <w:rPr>
          <w:sz w:val="28"/>
          <w:szCs w:val="28"/>
        </w:rPr>
        <w:t xml:space="preserve"> Jain, S. Bhat, S. Pandita, M.L. Kaul and P.N. </w:t>
      </w:r>
      <w:proofErr w:type="spellStart"/>
      <w:r w:rsidRPr="00FF44BA">
        <w:rPr>
          <w:sz w:val="28"/>
          <w:szCs w:val="28"/>
        </w:rPr>
        <w:t>Kotru</w:t>
      </w:r>
      <w:proofErr w:type="spellEnd"/>
      <w:r w:rsidRPr="00FF44BA">
        <w:rPr>
          <w:sz w:val="28"/>
          <w:szCs w:val="28"/>
        </w:rPr>
        <w:t>, Bull. Mater. Sci., 20, 1089 (1997).</w:t>
      </w:r>
    </w:p>
    <w:p w:rsidR="008579A2" w:rsidRDefault="008579A2" w:rsidP="008579A2"/>
    <w:p w:rsidR="008579A2" w:rsidRDefault="008579A2" w:rsidP="008579A2">
      <w:r>
        <w:br w:type="page"/>
      </w:r>
    </w:p>
    <w:p w:rsidR="008579A2" w:rsidRDefault="008579A2" w:rsidP="008579A2"/>
    <w:p w:rsidR="008579A2" w:rsidRDefault="008579A2" w:rsidP="008579A2"/>
    <w:p w:rsidR="00181C41" w:rsidRDefault="00181C41" w:rsidP="008579A2">
      <w:r>
        <w:t xml:space="preserve"> </w:t>
      </w:r>
    </w:p>
    <w:p w:rsidR="00181C41" w:rsidRDefault="00181C41" w:rsidP="008579A2"/>
    <w:p w:rsidR="00181C41" w:rsidRDefault="00181C41" w:rsidP="008579A2"/>
    <w:p w:rsidR="00181C41" w:rsidRDefault="00181C41" w:rsidP="008579A2"/>
    <w:p w:rsidR="00181C41" w:rsidRDefault="00181C41" w:rsidP="008579A2"/>
    <w:p w:rsidR="00181C41" w:rsidRDefault="00181C41" w:rsidP="008579A2"/>
    <w:p w:rsidR="00181C41" w:rsidRDefault="00181C41" w:rsidP="008579A2"/>
    <w:p w:rsidR="00181C41" w:rsidRDefault="00181C41"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DF1714" w:rsidRDefault="00DF1714" w:rsidP="008579A2"/>
    <w:p w:rsidR="00181C41" w:rsidRDefault="00181C41" w:rsidP="008579A2"/>
    <w:p w:rsidR="00181C41" w:rsidRDefault="00181C41" w:rsidP="008579A2"/>
    <w:p w:rsidR="00181C41" w:rsidRPr="00181C41" w:rsidRDefault="00181C41" w:rsidP="00181C41">
      <w:pPr>
        <w:rPr>
          <w:sz w:val="200"/>
          <w:szCs w:val="200"/>
        </w:rPr>
      </w:pPr>
      <w:r w:rsidRPr="00181C41">
        <w:rPr>
          <w:sz w:val="56"/>
          <w:szCs w:val="56"/>
          <w:highlight w:val="yellow"/>
        </w:rPr>
        <w:t>End</w:t>
      </w:r>
    </w:p>
    <w:p w:rsidR="00181C41" w:rsidRDefault="00181C41" w:rsidP="008579A2"/>
    <w:p w:rsidR="00181C41" w:rsidRDefault="00181C41" w:rsidP="008579A2"/>
    <w:p w:rsidR="00181C41" w:rsidRDefault="00181C41" w:rsidP="008579A2"/>
    <w:p w:rsidR="00181C41" w:rsidRDefault="00181C41" w:rsidP="008579A2"/>
    <w:sectPr w:rsidR="00181C41">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0F1" w:rsidRDefault="001D30F1" w:rsidP="008579A2">
      <w:pPr>
        <w:spacing w:after="0" w:line="240" w:lineRule="auto"/>
      </w:pPr>
      <w:r>
        <w:separator/>
      </w:r>
    </w:p>
  </w:endnote>
  <w:endnote w:type="continuationSeparator" w:id="0">
    <w:p w:rsidR="001D30F1" w:rsidRDefault="001D30F1" w:rsidP="00857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03D5" w:rsidRDefault="004903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4903D5" w:rsidRDefault="00490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0F1" w:rsidRDefault="001D30F1" w:rsidP="008579A2">
      <w:pPr>
        <w:spacing w:after="0" w:line="240" w:lineRule="auto"/>
      </w:pPr>
      <w:r>
        <w:separator/>
      </w:r>
    </w:p>
  </w:footnote>
  <w:footnote w:type="continuationSeparator" w:id="0">
    <w:p w:rsidR="001D30F1" w:rsidRDefault="001D30F1" w:rsidP="00857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3A8"/>
    <w:multiLevelType w:val="multilevel"/>
    <w:tmpl w:val="89C26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0E7048"/>
    <w:multiLevelType w:val="multilevel"/>
    <w:tmpl w:val="7C6C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4621C9"/>
    <w:multiLevelType w:val="hybridMultilevel"/>
    <w:tmpl w:val="C296799A"/>
    <w:lvl w:ilvl="0" w:tplc="4009000F">
      <w:start w:val="1"/>
      <w:numFmt w:val="decimal"/>
      <w:lvlText w:val="%1."/>
      <w:lvlJc w:val="left"/>
      <w:pPr>
        <w:ind w:left="9360" w:hanging="360"/>
      </w:pPr>
    </w:lvl>
    <w:lvl w:ilvl="1" w:tplc="40090019" w:tentative="1">
      <w:start w:val="1"/>
      <w:numFmt w:val="lowerLetter"/>
      <w:lvlText w:val="%2."/>
      <w:lvlJc w:val="left"/>
      <w:pPr>
        <w:ind w:left="10080" w:hanging="360"/>
      </w:pPr>
    </w:lvl>
    <w:lvl w:ilvl="2" w:tplc="4009001B" w:tentative="1">
      <w:start w:val="1"/>
      <w:numFmt w:val="lowerRoman"/>
      <w:lvlText w:val="%3."/>
      <w:lvlJc w:val="right"/>
      <w:pPr>
        <w:ind w:left="10800" w:hanging="180"/>
      </w:pPr>
    </w:lvl>
    <w:lvl w:ilvl="3" w:tplc="4009000F" w:tentative="1">
      <w:start w:val="1"/>
      <w:numFmt w:val="decimal"/>
      <w:lvlText w:val="%4."/>
      <w:lvlJc w:val="left"/>
      <w:pPr>
        <w:ind w:left="11520" w:hanging="360"/>
      </w:pPr>
    </w:lvl>
    <w:lvl w:ilvl="4" w:tplc="40090019" w:tentative="1">
      <w:start w:val="1"/>
      <w:numFmt w:val="lowerLetter"/>
      <w:lvlText w:val="%5."/>
      <w:lvlJc w:val="left"/>
      <w:pPr>
        <w:ind w:left="12240" w:hanging="360"/>
      </w:pPr>
    </w:lvl>
    <w:lvl w:ilvl="5" w:tplc="4009001B" w:tentative="1">
      <w:start w:val="1"/>
      <w:numFmt w:val="lowerRoman"/>
      <w:lvlText w:val="%6."/>
      <w:lvlJc w:val="right"/>
      <w:pPr>
        <w:ind w:left="12960" w:hanging="180"/>
      </w:pPr>
    </w:lvl>
    <w:lvl w:ilvl="6" w:tplc="4009000F" w:tentative="1">
      <w:start w:val="1"/>
      <w:numFmt w:val="decimal"/>
      <w:lvlText w:val="%7."/>
      <w:lvlJc w:val="left"/>
      <w:pPr>
        <w:ind w:left="13680" w:hanging="360"/>
      </w:pPr>
    </w:lvl>
    <w:lvl w:ilvl="7" w:tplc="40090019" w:tentative="1">
      <w:start w:val="1"/>
      <w:numFmt w:val="lowerLetter"/>
      <w:lvlText w:val="%8."/>
      <w:lvlJc w:val="left"/>
      <w:pPr>
        <w:ind w:left="14400" w:hanging="360"/>
      </w:pPr>
    </w:lvl>
    <w:lvl w:ilvl="8" w:tplc="4009001B" w:tentative="1">
      <w:start w:val="1"/>
      <w:numFmt w:val="lowerRoman"/>
      <w:lvlText w:val="%9."/>
      <w:lvlJc w:val="right"/>
      <w:pPr>
        <w:ind w:left="15120" w:hanging="180"/>
      </w:pPr>
    </w:lvl>
  </w:abstractNum>
  <w:abstractNum w:abstractNumId="3" w15:restartNumberingAfterBreak="0">
    <w:nsid w:val="11A75572"/>
    <w:multiLevelType w:val="multilevel"/>
    <w:tmpl w:val="E30863E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6155D55"/>
    <w:multiLevelType w:val="hybridMultilevel"/>
    <w:tmpl w:val="9DA09C0C"/>
    <w:lvl w:ilvl="0" w:tplc="4009000F">
      <w:start w:val="1"/>
      <w:numFmt w:val="decimal"/>
      <w:lvlText w:val="%1."/>
      <w:lvlJc w:val="left"/>
      <w:pPr>
        <w:ind w:left="20880" w:hanging="360"/>
      </w:pPr>
    </w:lvl>
    <w:lvl w:ilvl="1" w:tplc="40090019" w:tentative="1">
      <w:start w:val="1"/>
      <w:numFmt w:val="lowerLetter"/>
      <w:lvlText w:val="%2."/>
      <w:lvlJc w:val="left"/>
      <w:pPr>
        <w:ind w:left="21600" w:hanging="360"/>
      </w:pPr>
    </w:lvl>
    <w:lvl w:ilvl="2" w:tplc="4009001B" w:tentative="1">
      <w:start w:val="1"/>
      <w:numFmt w:val="lowerRoman"/>
      <w:lvlText w:val="%3."/>
      <w:lvlJc w:val="right"/>
      <w:pPr>
        <w:ind w:left="22320" w:hanging="180"/>
      </w:pPr>
    </w:lvl>
    <w:lvl w:ilvl="3" w:tplc="4009000F" w:tentative="1">
      <w:start w:val="1"/>
      <w:numFmt w:val="decimal"/>
      <w:lvlText w:val="%4."/>
      <w:lvlJc w:val="left"/>
      <w:pPr>
        <w:ind w:left="23040" w:hanging="360"/>
      </w:pPr>
    </w:lvl>
    <w:lvl w:ilvl="4" w:tplc="40090019" w:tentative="1">
      <w:start w:val="1"/>
      <w:numFmt w:val="lowerLetter"/>
      <w:lvlText w:val="%5."/>
      <w:lvlJc w:val="left"/>
      <w:pPr>
        <w:ind w:left="23760" w:hanging="360"/>
      </w:pPr>
    </w:lvl>
    <w:lvl w:ilvl="5" w:tplc="4009001B" w:tentative="1">
      <w:start w:val="1"/>
      <w:numFmt w:val="lowerRoman"/>
      <w:lvlText w:val="%6."/>
      <w:lvlJc w:val="right"/>
      <w:pPr>
        <w:ind w:left="24480" w:hanging="180"/>
      </w:pPr>
    </w:lvl>
    <w:lvl w:ilvl="6" w:tplc="4009000F" w:tentative="1">
      <w:start w:val="1"/>
      <w:numFmt w:val="decimal"/>
      <w:lvlText w:val="%7."/>
      <w:lvlJc w:val="left"/>
      <w:pPr>
        <w:ind w:left="25200" w:hanging="360"/>
      </w:pPr>
    </w:lvl>
    <w:lvl w:ilvl="7" w:tplc="40090019" w:tentative="1">
      <w:start w:val="1"/>
      <w:numFmt w:val="lowerLetter"/>
      <w:lvlText w:val="%8."/>
      <w:lvlJc w:val="left"/>
      <w:pPr>
        <w:ind w:left="25920" w:hanging="360"/>
      </w:pPr>
    </w:lvl>
    <w:lvl w:ilvl="8" w:tplc="4009001B" w:tentative="1">
      <w:start w:val="1"/>
      <w:numFmt w:val="lowerRoman"/>
      <w:lvlText w:val="%9."/>
      <w:lvlJc w:val="right"/>
      <w:pPr>
        <w:ind w:left="26640" w:hanging="180"/>
      </w:pPr>
    </w:lvl>
  </w:abstractNum>
  <w:abstractNum w:abstractNumId="5" w15:restartNumberingAfterBreak="0">
    <w:nsid w:val="20644C88"/>
    <w:multiLevelType w:val="hybridMultilevel"/>
    <w:tmpl w:val="8272B68A"/>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6" w15:restartNumberingAfterBreak="0">
    <w:nsid w:val="28725CA1"/>
    <w:multiLevelType w:val="hybridMultilevel"/>
    <w:tmpl w:val="C660E04E"/>
    <w:lvl w:ilvl="0" w:tplc="4009000F">
      <w:start w:val="1"/>
      <w:numFmt w:val="decimal"/>
      <w:lvlText w:val="%1."/>
      <w:lvlJc w:val="left"/>
      <w:pPr>
        <w:ind w:left="18000" w:hanging="360"/>
      </w:pPr>
    </w:lvl>
    <w:lvl w:ilvl="1" w:tplc="40090019" w:tentative="1">
      <w:start w:val="1"/>
      <w:numFmt w:val="lowerLetter"/>
      <w:lvlText w:val="%2."/>
      <w:lvlJc w:val="left"/>
      <w:pPr>
        <w:ind w:left="18720" w:hanging="360"/>
      </w:pPr>
    </w:lvl>
    <w:lvl w:ilvl="2" w:tplc="4009001B" w:tentative="1">
      <w:start w:val="1"/>
      <w:numFmt w:val="lowerRoman"/>
      <w:lvlText w:val="%3."/>
      <w:lvlJc w:val="right"/>
      <w:pPr>
        <w:ind w:left="19440" w:hanging="180"/>
      </w:pPr>
    </w:lvl>
    <w:lvl w:ilvl="3" w:tplc="4009000F" w:tentative="1">
      <w:start w:val="1"/>
      <w:numFmt w:val="decimal"/>
      <w:lvlText w:val="%4."/>
      <w:lvlJc w:val="left"/>
      <w:pPr>
        <w:ind w:left="20160" w:hanging="360"/>
      </w:pPr>
    </w:lvl>
    <w:lvl w:ilvl="4" w:tplc="40090019" w:tentative="1">
      <w:start w:val="1"/>
      <w:numFmt w:val="lowerLetter"/>
      <w:lvlText w:val="%5."/>
      <w:lvlJc w:val="left"/>
      <w:pPr>
        <w:ind w:left="20880" w:hanging="360"/>
      </w:pPr>
    </w:lvl>
    <w:lvl w:ilvl="5" w:tplc="4009001B" w:tentative="1">
      <w:start w:val="1"/>
      <w:numFmt w:val="lowerRoman"/>
      <w:lvlText w:val="%6."/>
      <w:lvlJc w:val="right"/>
      <w:pPr>
        <w:ind w:left="21600" w:hanging="180"/>
      </w:pPr>
    </w:lvl>
    <w:lvl w:ilvl="6" w:tplc="4009000F" w:tentative="1">
      <w:start w:val="1"/>
      <w:numFmt w:val="decimal"/>
      <w:lvlText w:val="%7."/>
      <w:lvlJc w:val="left"/>
      <w:pPr>
        <w:ind w:left="22320" w:hanging="360"/>
      </w:pPr>
    </w:lvl>
    <w:lvl w:ilvl="7" w:tplc="40090019" w:tentative="1">
      <w:start w:val="1"/>
      <w:numFmt w:val="lowerLetter"/>
      <w:lvlText w:val="%8."/>
      <w:lvlJc w:val="left"/>
      <w:pPr>
        <w:ind w:left="23040" w:hanging="360"/>
      </w:pPr>
    </w:lvl>
    <w:lvl w:ilvl="8" w:tplc="4009001B" w:tentative="1">
      <w:start w:val="1"/>
      <w:numFmt w:val="lowerRoman"/>
      <w:lvlText w:val="%9."/>
      <w:lvlJc w:val="right"/>
      <w:pPr>
        <w:ind w:left="23760" w:hanging="180"/>
      </w:pPr>
    </w:lvl>
  </w:abstractNum>
  <w:abstractNum w:abstractNumId="7" w15:restartNumberingAfterBreak="0">
    <w:nsid w:val="3A330218"/>
    <w:multiLevelType w:val="hybridMultilevel"/>
    <w:tmpl w:val="D924B5A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402E7636"/>
    <w:multiLevelType w:val="hybridMultilevel"/>
    <w:tmpl w:val="A15CD91C"/>
    <w:lvl w:ilvl="0" w:tplc="170CA5E4">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93601E"/>
    <w:multiLevelType w:val="hybridMultilevel"/>
    <w:tmpl w:val="515E1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324328"/>
    <w:multiLevelType w:val="multilevel"/>
    <w:tmpl w:val="7C6C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2D93960"/>
    <w:multiLevelType w:val="multilevel"/>
    <w:tmpl w:val="7C6C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B7C0896"/>
    <w:multiLevelType w:val="hybridMultilevel"/>
    <w:tmpl w:val="15860A5E"/>
    <w:lvl w:ilvl="0" w:tplc="4009000F">
      <w:start w:val="1"/>
      <w:numFmt w:val="decimal"/>
      <w:lvlText w:val="%1."/>
      <w:lvlJc w:val="left"/>
      <w:pPr>
        <w:ind w:left="12240" w:hanging="360"/>
      </w:pPr>
    </w:lvl>
    <w:lvl w:ilvl="1" w:tplc="40090019" w:tentative="1">
      <w:start w:val="1"/>
      <w:numFmt w:val="lowerLetter"/>
      <w:lvlText w:val="%2."/>
      <w:lvlJc w:val="left"/>
      <w:pPr>
        <w:ind w:left="12960" w:hanging="360"/>
      </w:pPr>
    </w:lvl>
    <w:lvl w:ilvl="2" w:tplc="4009001B" w:tentative="1">
      <w:start w:val="1"/>
      <w:numFmt w:val="lowerRoman"/>
      <w:lvlText w:val="%3."/>
      <w:lvlJc w:val="right"/>
      <w:pPr>
        <w:ind w:left="13680" w:hanging="180"/>
      </w:pPr>
    </w:lvl>
    <w:lvl w:ilvl="3" w:tplc="4009000F" w:tentative="1">
      <w:start w:val="1"/>
      <w:numFmt w:val="decimal"/>
      <w:lvlText w:val="%4."/>
      <w:lvlJc w:val="left"/>
      <w:pPr>
        <w:ind w:left="14400" w:hanging="360"/>
      </w:pPr>
    </w:lvl>
    <w:lvl w:ilvl="4" w:tplc="40090019" w:tentative="1">
      <w:start w:val="1"/>
      <w:numFmt w:val="lowerLetter"/>
      <w:lvlText w:val="%5."/>
      <w:lvlJc w:val="left"/>
      <w:pPr>
        <w:ind w:left="15120" w:hanging="360"/>
      </w:pPr>
    </w:lvl>
    <w:lvl w:ilvl="5" w:tplc="4009001B" w:tentative="1">
      <w:start w:val="1"/>
      <w:numFmt w:val="lowerRoman"/>
      <w:lvlText w:val="%6."/>
      <w:lvlJc w:val="right"/>
      <w:pPr>
        <w:ind w:left="15840" w:hanging="180"/>
      </w:pPr>
    </w:lvl>
    <w:lvl w:ilvl="6" w:tplc="4009000F" w:tentative="1">
      <w:start w:val="1"/>
      <w:numFmt w:val="decimal"/>
      <w:lvlText w:val="%7."/>
      <w:lvlJc w:val="left"/>
      <w:pPr>
        <w:ind w:left="16560" w:hanging="360"/>
      </w:pPr>
    </w:lvl>
    <w:lvl w:ilvl="7" w:tplc="40090019" w:tentative="1">
      <w:start w:val="1"/>
      <w:numFmt w:val="lowerLetter"/>
      <w:lvlText w:val="%8."/>
      <w:lvlJc w:val="left"/>
      <w:pPr>
        <w:ind w:left="17280" w:hanging="360"/>
      </w:pPr>
    </w:lvl>
    <w:lvl w:ilvl="8" w:tplc="4009001B" w:tentative="1">
      <w:start w:val="1"/>
      <w:numFmt w:val="lowerRoman"/>
      <w:lvlText w:val="%9."/>
      <w:lvlJc w:val="right"/>
      <w:pPr>
        <w:ind w:left="18000" w:hanging="180"/>
      </w:pPr>
    </w:lvl>
  </w:abstractNum>
  <w:abstractNum w:abstractNumId="13" w15:restartNumberingAfterBreak="0">
    <w:nsid w:val="4F010E71"/>
    <w:multiLevelType w:val="hybridMultilevel"/>
    <w:tmpl w:val="B30ED1EC"/>
    <w:lvl w:ilvl="0" w:tplc="D63419C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8656BD"/>
    <w:multiLevelType w:val="hybridMultilevel"/>
    <w:tmpl w:val="A31AC5FE"/>
    <w:lvl w:ilvl="0" w:tplc="4009000F">
      <w:start w:val="1"/>
      <w:numFmt w:val="decimal"/>
      <w:lvlText w:val="%1."/>
      <w:lvlJc w:val="left"/>
      <w:pPr>
        <w:ind w:left="15120" w:hanging="360"/>
      </w:pPr>
    </w:lvl>
    <w:lvl w:ilvl="1" w:tplc="40090019" w:tentative="1">
      <w:start w:val="1"/>
      <w:numFmt w:val="lowerLetter"/>
      <w:lvlText w:val="%2."/>
      <w:lvlJc w:val="left"/>
      <w:pPr>
        <w:ind w:left="15840" w:hanging="360"/>
      </w:pPr>
    </w:lvl>
    <w:lvl w:ilvl="2" w:tplc="4009001B" w:tentative="1">
      <w:start w:val="1"/>
      <w:numFmt w:val="lowerRoman"/>
      <w:lvlText w:val="%3."/>
      <w:lvlJc w:val="right"/>
      <w:pPr>
        <w:ind w:left="16560" w:hanging="180"/>
      </w:pPr>
    </w:lvl>
    <w:lvl w:ilvl="3" w:tplc="4009000F" w:tentative="1">
      <w:start w:val="1"/>
      <w:numFmt w:val="decimal"/>
      <w:lvlText w:val="%4."/>
      <w:lvlJc w:val="left"/>
      <w:pPr>
        <w:ind w:left="17280" w:hanging="360"/>
      </w:pPr>
    </w:lvl>
    <w:lvl w:ilvl="4" w:tplc="40090019" w:tentative="1">
      <w:start w:val="1"/>
      <w:numFmt w:val="lowerLetter"/>
      <w:lvlText w:val="%5."/>
      <w:lvlJc w:val="left"/>
      <w:pPr>
        <w:ind w:left="18000" w:hanging="360"/>
      </w:pPr>
    </w:lvl>
    <w:lvl w:ilvl="5" w:tplc="4009001B" w:tentative="1">
      <w:start w:val="1"/>
      <w:numFmt w:val="lowerRoman"/>
      <w:lvlText w:val="%6."/>
      <w:lvlJc w:val="right"/>
      <w:pPr>
        <w:ind w:left="18720" w:hanging="180"/>
      </w:pPr>
    </w:lvl>
    <w:lvl w:ilvl="6" w:tplc="4009000F" w:tentative="1">
      <w:start w:val="1"/>
      <w:numFmt w:val="decimal"/>
      <w:lvlText w:val="%7."/>
      <w:lvlJc w:val="left"/>
      <w:pPr>
        <w:ind w:left="19440" w:hanging="360"/>
      </w:pPr>
    </w:lvl>
    <w:lvl w:ilvl="7" w:tplc="40090019" w:tentative="1">
      <w:start w:val="1"/>
      <w:numFmt w:val="lowerLetter"/>
      <w:lvlText w:val="%8."/>
      <w:lvlJc w:val="left"/>
      <w:pPr>
        <w:ind w:left="20160" w:hanging="360"/>
      </w:pPr>
    </w:lvl>
    <w:lvl w:ilvl="8" w:tplc="4009001B" w:tentative="1">
      <w:start w:val="1"/>
      <w:numFmt w:val="lowerRoman"/>
      <w:lvlText w:val="%9."/>
      <w:lvlJc w:val="right"/>
      <w:pPr>
        <w:ind w:left="20880" w:hanging="180"/>
      </w:pPr>
    </w:lvl>
  </w:abstractNum>
  <w:abstractNum w:abstractNumId="15" w15:restartNumberingAfterBreak="0">
    <w:nsid w:val="5436742F"/>
    <w:multiLevelType w:val="hybridMultilevel"/>
    <w:tmpl w:val="A972ED1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D63419CE">
      <w:start w:val="1"/>
      <w:numFmt w:val="bullet"/>
      <w:lvlText w:val="•"/>
      <w:lvlJc w:val="left"/>
      <w:pPr>
        <w:ind w:left="21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411A49"/>
    <w:multiLevelType w:val="multilevel"/>
    <w:tmpl w:val="7C6C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6E962C9"/>
    <w:multiLevelType w:val="hybridMultilevel"/>
    <w:tmpl w:val="FE76C26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8" w15:restartNumberingAfterBreak="0">
    <w:nsid w:val="5B2B3B23"/>
    <w:multiLevelType w:val="multilevel"/>
    <w:tmpl w:val="7C6C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E2D26A4"/>
    <w:multiLevelType w:val="hybridMultilevel"/>
    <w:tmpl w:val="8F182036"/>
    <w:lvl w:ilvl="0" w:tplc="D63419C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3419CE">
      <w:start w:val="1"/>
      <w:numFmt w:val="bullet"/>
      <w:lvlText w:val="•"/>
      <w:lvlJc w:val="left"/>
      <w:pPr>
        <w:ind w:left="144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08299B"/>
    <w:multiLevelType w:val="multilevel"/>
    <w:tmpl w:val="7C6C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455E1A"/>
    <w:multiLevelType w:val="hybridMultilevel"/>
    <w:tmpl w:val="88AA8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D509BE"/>
    <w:multiLevelType w:val="multilevel"/>
    <w:tmpl w:val="7C6C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6B163C5"/>
    <w:multiLevelType w:val="multilevel"/>
    <w:tmpl w:val="7C6CD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BB1371A"/>
    <w:multiLevelType w:val="multilevel"/>
    <w:tmpl w:val="8DAA3518"/>
    <w:lvl w:ilvl="0">
      <w:start w:val="1"/>
      <w:numFmt w:val="decimal"/>
      <w:pStyle w:val="Heading1"/>
      <w:suff w:val="space"/>
      <w:lvlText w:val="Chapter %1"/>
      <w:lvlJc w:val="left"/>
      <w:pPr>
        <w:ind w:left="3119" w:firstLine="0"/>
      </w:pPr>
      <w:rPr>
        <w:rFonts w:hint="default"/>
        <w:sz w:val="36"/>
        <w:szCs w:val="36"/>
      </w:rPr>
    </w:lvl>
    <w:lvl w:ilvl="1">
      <w:start w:val="1"/>
      <w:numFmt w:val="none"/>
      <w:pStyle w:val="Heading2"/>
      <w:suff w:val="nothing"/>
      <w:lvlText w:val=""/>
      <w:lvlJc w:val="left"/>
      <w:pPr>
        <w:ind w:left="567" w:firstLine="0"/>
      </w:pPr>
      <w:rPr>
        <w:rFonts w:hint="default"/>
      </w:rPr>
    </w:lvl>
    <w:lvl w:ilvl="2">
      <w:start w:val="1"/>
      <w:numFmt w:val="none"/>
      <w:pStyle w:val="Heading3"/>
      <w:suff w:val="nothing"/>
      <w:lvlText w:val=""/>
      <w:lvlJc w:val="left"/>
      <w:pPr>
        <w:ind w:left="567" w:firstLine="0"/>
      </w:pPr>
      <w:rPr>
        <w:rFonts w:hint="default"/>
      </w:rPr>
    </w:lvl>
    <w:lvl w:ilvl="3">
      <w:start w:val="1"/>
      <w:numFmt w:val="none"/>
      <w:pStyle w:val="Heading4"/>
      <w:suff w:val="nothing"/>
      <w:lvlText w:val=""/>
      <w:lvlJc w:val="left"/>
      <w:pPr>
        <w:ind w:left="567" w:firstLine="0"/>
      </w:pPr>
      <w:rPr>
        <w:rFonts w:hint="default"/>
      </w:rPr>
    </w:lvl>
    <w:lvl w:ilvl="4">
      <w:start w:val="1"/>
      <w:numFmt w:val="none"/>
      <w:pStyle w:val="Heading5"/>
      <w:suff w:val="nothing"/>
      <w:lvlText w:val=""/>
      <w:lvlJc w:val="left"/>
      <w:pPr>
        <w:ind w:left="567" w:firstLine="0"/>
      </w:pPr>
      <w:rPr>
        <w:rFonts w:hint="default"/>
      </w:rPr>
    </w:lvl>
    <w:lvl w:ilvl="5">
      <w:start w:val="1"/>
      <w:numFmt w:val="none"/>
      <w:pStyle w:val="Heading6"/>
      <w:suff w:val="nothing"/>
      <w:lvlText w:val=""/>
      <w:lvlJc w:val="left"/>
      <w:pPr>
        <w:ind w:left="567" w:firstLine="0"/>
      </w:pPr>
      <w:rPr>
        <w:rFonts w:hint="default"/>
      </w:rPr>
    </w:lvl>
    <w:lvl w:ilvl="6">
      <w:start w:val="1"/>
      <w:numFmt w:val="none"/>
      <w:pStyle w:val="Heading7"/>
      <w:suff w:val="nothing"/>
      <w:lvlText w:val=""/>
      <w:lvlJc w:val="left"/>
      <w:pPr>
        <w:ind w:left="567" w:firstLine="0"/>
      </w:pPr>
      <w:rPr>
        <w:rFonts w:hint="default"/>
      </w:rPr>
    </w:lvl>
    <w:lvl w:ilvl="7">
      <w:start w:val="1"/>
      <w:numFmt w:val="none"/>
      <w:pStyle w:val="Heading8"/>
      <w:suff w:val="nothing"/>
      <w:lvlText w:val=""/>
      <w:lvlJc w:val="left"/>
      <w:pPr>
        <w:ind w:left="567" w:firstLine="0"/>
      </w:pPr>
      <w:rPr>
        <w:rFonts w:hint="default"/>
      </w:rPr>
    </w:lvl>
    <w:lvl w:ilvl="8">
      <w:start w:val="1"/>
      <w:numFmt w:val="none"/>
      <w:pStyle w:val="Heading9"/>
      <w:suff w:val="nothing"/>
      <w:lvlText w:val=""/>
      <w:lvlJc w:val="left"/>
      <w:pPr>
        <w:ind w:left="567" w:firstLine="0"/>
      </w:pPr>
      <w:rPr>
        <w:rFonts w:hint="default"/>
      </w:rPr>
    </w:lvl>
  </w:abstractNum>
  <w:abstractNum w:abstractNumId="25" w15:restartNumberingAfterBreak="0">
    <w:nsid w:val="75B0353E"/>
    <w:multiLevelType w:val="multilevel"/>
    <w:tmpl w:val="89C26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7584FE8"/>
    <w:multiLevelType w:val="hybridMultilevel"/>
    <w:tmpl w:val="96222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A2470B"/>
    <w:multiLevelType w:val="hybridMultilevel"/>
    <w:tmpl w:val="B4D8328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1938245423">
    <w:abstractNumId w:val="3"/>
  </w:num>
  <w:num w:numId="2" w16cid:durableId="367606946">
    <w:abstractNumId w:val="24"/>
  </w:num>
  <w:num w:numId="3" w16cid:durableId="740486">
    <w:abstractNumId w:val="26"/>
  </w:num>
  <w:num w:numId="4" w16cid:durableId="2070957123">
    <w:abstractNumId w:val="0"/>
  </w:num>
  <w:num w:numId="5" w16cid:durableId="298386011">
    <w:abstractNumId w:val="23"/>
  </w:num>
  <w:num w:numId="6" w16cid:durableId="1236739086">
    <w:abstractNumId w:val="20"/>
  </w:num>
  <w:num w:numId="7" w16cid:durableId="1682200516">
    <w:abstractNumId w:val="16"/>
  </w:num>
  <w:num w:numId="8" w16cid:durableId="1500347873">
    <w:abstractNumId w:val="22"/>
  </w:num>
  <w:num w:numId="9" w16cid:durableId="1251963035">
    <w:abstractNumId w:val="10"/>
  </w:num>
  <w:num w:numId="10" w16cid:durableId="1872188142">
    <w:abstractNumId w:val="11"/>
  </w:num>
  <w:num w:numId="11" w16cid:durableId="1015231716">
    <w:abstractNumId w:val="18"/>
  </w:num>
  <w:num w:numId="12" w16cid:durableId="1706712426">
    <w:abstractNumId w:val="1"/>
  </w:num>
  <w:num w:numId="13" w16cid:durableId="507520008">
    <w:abstractNumId w:val="27"/>
  </w:num>
  <w:num w:numId="14" w16cid:durableId="1668358574">
    <w:abstractNumId w:val="7"/>
  </w:num>
  <w:num w:numId="15" w16cid:durableId="1466972235">
    <w:abstractNumId w:val="17"/>
  </w:num>
  <w:num w:numId="16" w16cid:durableId="330566309">
    <w:abstractNumId w:val="5"/>
  </w:num>
  <w:num w:numId="17" w16cid:durableId="458493856">
    <w:abstractNumId w:val="2"/>
  </w:num>
  <w:num w:numId="18" w16cid:durableId="880171202">
    <w:abstractNumId w:val="12"/>
  </w:num>
  <w:num w:numId="19" w16cid:durableId="900286924">
    <w:abstractNumId w:val="14"/>
  </w:num>
  <w:num w:numId="20" w16cid:durableId="74935180">
    <w:abstractNumId w:val="6"/>
  </w:num>
  <w:num w:numId="21" w16cid:durableId="43069116">
    <w:abstractNumId w:val="4"/>
  </w:num>
  <w:num w:numId="22" w16cid:durableId="294221639">
    <w:abstractNumId w:val="8"/>
  </w:num>
  <w:num w:numId="23" w16cid:durableId="777024357">
    <w:abstractNumId w:val="9"/>
  </w:num>
  <w:num w:numId="24" w16cid:durableId="17703182">
    <w:abstractNumId w:val="15"/>
  </w:num>
  <w:num w:numId="25" w16cid:durableId="182205032">
    <w:abstractNumId w:val="19"/>
  </w:num>
  <w:num w:numId="26" w16cid:durableId="2101682586">
    <w:abstractNumId w:val="13"/>
  </w:num>
  <w:num w:numId="27" w16cid:durableId="1418208463">
    <w:abstractNumId w:val="21"/>
  </w:num>
  <w:num w:numId="28" w16cid:durableId="17077505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70"/>
    <w:rsid w:val="00023770"/>
    <w:rsid w:val="000B31FA"/>
    <w:rsid w:val="000B426A"/>
    <w:rsid w:val="00181C41"/>
    <w:rsid w:val="001D30F1"/>
    <w:rsid w:val="00213A63"/>
    <w:rsid w:val="00257C80"/>
    <w:rsid w:val="002C437D"/>
    <w:rsid w:val="002F1892"/>
    <w:rsid w:val="00317CAE"/>
    <w:rsid w:val="00362E5F"/>
    <w:rsid w:val="00363083"/>
    <w:rsid w:val="004903D5"/>
    <w:rsid w:val="0049662D"/>
    <w:rsid w:val="004C146A"/>
    <w:rsid w:val="00594A6E"/>
    <w:rsid w:val="005950E9"/>
    <w:rsid w:val="0069509B"/>
    <w:rsid w:val="006F2BF3"/>
    <w:rsid w:val="007C145E"/>
    <w:rsid w:val="007D6FC1"/>
    <w:rsid w:val="007F779D"/>
    <w:rsid w:val="008579A2"/>
    <w:rsid w:val="008630F8"/>
    <w:rsid w:val="0089763A"/>
    <w:rsid w:val="009E2282"/>
    <w:rsid w:val="009F226A"/>
    <w:rsid w:val="00C85EF7"/>
    <w:rsid w:val="00CD0373"/>
    <w:rsid w:val="00DB2364"/>
    <w:rsid w:val="00DC3925"/>
    <w:rsid w:val="00DF1714"/>
    <w:rsid w:val="00E01C54"/>
    <w:rsid w:val="00E64799"/>
    <w:rsid w:val="00E80624"/>
    <w:rsid w:val="00E80C27"/>
    <w:rsid w:val="00FB261B"/>
    <w:rsid w:val="00FC4604"/>
    <w:rsid w:val="00FF4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42E6"/>
  <w15:chartTrackingRefBased/>
  <w15:docId w15:val="{479DD137-20D7-4C9D-A020-BC7A62F7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45E"/>
  </w:style>
  <w:style w:type="paragraph" w:styleId="Heading1">
    <w:name w:val="heading 1"/>
    <w:basedOn w:val="Normal"/>
    <w:next w:val="Normal"/>
    <w:link w:val="Heading1Char"/>
    <w:uiPriority w:val="9"/>
    <w:qFormat/>
    <w:rsid w:val="00DC3925"/>
    <w:pPr>
      <w:keepNext/>
      <w:keepLines/>
      <w:numPr>
        <w:numId w:val="2"/>
      </w:numPr>
      <w:spacing w:before="240" w:after="0"/>
      <w:ind w:left="2835"/>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92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92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92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92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92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92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92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92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7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50E9"/>
    <w:pPr>
      <w:ind w:left="720"/>
      <w:contextualSpacing/>
    </w:pPr>
  </w:style>
  <w:style w:type="character" w:customStyle="1" w:styleId="Heading1Char">
    <w:name w:val="Heading 1 Char"/>
    <w:basedOn w:val="DefaultParagraphFont"/>
    <w:link w:val="Heading1"/>
    <w:uiPriority w:val="9"/>
    <w:rsid w:val="00DC39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9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39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9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9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9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9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9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92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57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9A2"/>
  </w:style>
  <w:style w:type="paragraph" w:styleId="Footer">
    <w:name w:val="footer"/>
    <w:basedOn w:val="Normal"/>
    <w:link w:val="FooterChar"/>
    <w:uiPriority w:val="99"/>
    <w:unhideWhenUsed/>
    <w:rsid w:val="00857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9A2"/>
  </w:style>
  <w:style w:type="paragraph" w:styleId="NormalWeb">
    <w:name w:val="Normal (Web)"/>
    <w:basedOn w:val="Normal"/>
    <w:uiPriority w:val="99"/>
    <w:semiHidden/>
    <w:unhideWhenUsed/>
    <w:rsid w:val="006950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F1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913323">
      <w:bodyDiv w:val="1"/>
      <w:marLeft w:val="0"/>
      <w:marRight w:val="0"/>
      <w:marTop w:val="0"/>
      <w:marBottom w:val="0"/>
      <w:divBdr>
        <w:top w:val="none" w:sz="0" w:space="0" w:color="auto"/>
        <w:left w:val="none" w:sz="0" w:space="0" w:color="auto"/>
        <w:bottom w:val="none" w:sz="0" w:space="0" w:color="auto"/>
        <w:right w:val="none" w:sz="0" w:space="0" w:color="auto"/>
      </w:divBdr>
      <w:divsChild>
        <w:div w:id="57802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oup_15" TargetMode="External"/><Relationship Id="rId18" Type="http://schemas.openxmlformats.org/officeDocument/2006/relationships/hyperlink" Target="https://en.wikipedia.org/wiki/Free_element"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n.wikipedia.org/wiki/Thin-film_interferenc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Pnictogen" TargetMode="External"/><Relationship Id="rId17" Type="http://schemas.openxmlformats.org/officeDocument/2006/relationships/hyperlink" Target="https://en.wikipedia.org/wiki/Ore" TargetMode="External"/><Relationship Id="rId25" Type="http://schemas.openxmlformats.org/officeDocument/2006/relationships/image" Target="media/image2.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Oxide" TargetMode="External"/><Relationship Id="rId20" Type="http://schemas.openxmlformats.org/officeDocument/2006/relationships/hyperlink" Target="https://en.wikipedia.org/wiki/Iridescenc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transition_metal" TargetMode="External"/><Relationship Id="rId24" Type="http://schemas.openxmlformats.org/officeDocument/2006/relationships/image" Target="media/image1.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Antimony" TargetMode="External"/><Relationship Id="rId23" Type="http://schemas.openxmlformats.org/officeDocument/2006/relationships/hyperlink" Target="https://en.wikipedia.org/wiki/Thermal_conductivity" TargetMode="External"/><Relationship Id="rId28" Type="http://schemas.openxmlformats.org/officeDocument/2006/relationships/image" Target="media/image5.png"/><Relationship Id="rId10" Type="http://schemas.openxmlformats.org/officeDocument/2006/relationships/hyperlink" Target="https://en.wikipedia.org/wiki/Atomic_number" TargetMode="External"/><Relationship Id="rId19" Type="http://schemas.openxmlformats.org/officeDocument/2006/relationships/hyperlink" Target="https://en.wikipedia.org/wiki/Passivation_(chemistry)"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Symbol_(chemistry)" TargetMode="External"/><Relationship Id="rId14" Type="http://schemas.openxmlformats.org/officeDocument/2006/relationships/hyperlink" Target="https://en.wikipedia.org/wiki/Arsenic" TargetMode="External"/><Relationship Id="rId22" Type="http://schemas.openxmlformats.org/officeDocument/2006/relationships/hyperlink" Target="https://en.wikipedia.org/wiki/Diamagnetis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en.wikipedia.org/wiki/Chemical_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EA4C-497F-4879-9AC7-CF13E9D5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5426</Words>
  <Characters>30931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Kasar</dc:creator>
  <cp:keywords/>
  <dc:description/>
  <cp:lastModifiedBy>Rohit Kasar</cp:lastModifiedBy>
  <cp:revision>10</cp:revision>
  <dcterms:created xsi:type="dcterms:W3CDTF">2024-04-19T12:09:00Z</dcterms:created>
  <dcterms:modified xsi:type="dcterms:W3CDTF">2024-04-20T14:46:00Z</dcterms:modified>
</cp:coreProperties>
</file>