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40B93" w14:textId="5856AA99" w:rsidR="003F7D88" w:rsidRDefault="003F7D88"/>
    <w:p w14:paraId="0FDBA0A7" w14:textId="77AEDDD0" w:rsidR="00C76530" w:rsidRPr="00C76530" w:rsidRDefault="00C76530" w:rsidP="00C76530"/>
    <w:p w14:paraId="0A8068C8" w14:textId="7B4069A4" w:rsidR="00C76530" w:rsidRPr="00C76530" w:rsidRDefault="00C76530" w:rsidP="00C76530"/>
    <w:p w14:paraId="7121A020" w14:textId="3208ED07" w:rsidR="00C76530" w:rsidRDefault="00C76530" w:rsidP="00C76530"/>
    <w:p w14:paraId="48BB3EEB" w14:textId="227FCABA" w:rsidR="00C76530" w:rsidRDefault="00C76530" w:rsidP="00C76530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1.Explain procedure to create new project in MPLAB software.</w:t>
      </w:r>
    </w:p>
    <w:p w14:paraId="52698A19" w14:textId="77777777" w:rsidR="00C76530" w:rsidRDefault="00C76530" w:rsidP="00C76530">
      <w:pPr>
        <w:pStyle w:val="Heading3"/>
        <w:keepNext w:val="0"/>
        <w:keepLines w:val="0"/>
        <w:shd w:val="clear" w:color="auto" w:fill="FFFFFF"/>
        <w:spacing w:before="0" w:after="280" w:line="360" w:lineRule="auto"/>
        <w:ind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0" w:name="_jrj5wxhnca2s"/>
      <w:bookmarkEnd w:id="0"/>
      <w:r>
        <w:rPr>
          <w:rFonts w:ascii="Times New Roman" w:hAnsi="Times New Roman" w:cs="Times New Roman"/>
          <w:b/>
          <w:color w:val="000000"/>
          <w:sz w:val="24"/>
          <w:szCs w:val="24"/>
        </w:rPr>
        <w:t>1.Project Creation</w:t>
      </w:r>
    </w:p>
    <w:p w14:paraId="35E3BAEC" w14:textId="77777777" w:rsidR="00C76530" w:rsidRDefault="00C76530" w:rsidP="00C76530">
      <w:pPr>
        <w:shd w:val="clear" w:color="auto" w:fill="FFFFFF"/>
        <w:spacing w:after="16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MPLAB X IDE</w:t>
      </w:r>
    </w:p>
    <w:p w14:paraId="7C86C167" w14:textId="77777777" w:rsidR="00C76530" w:rsidRDefault="00C76530" w:rsidP="00C76530">
      <w:pPr>
        <w:shd w:val="clear" w:color="auto" w:fill="FFFFFF"/>
        <w:spacing w:after="16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D9534F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Close any open projects in MPLAB X IDE by right-clicking on the project name and selecting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Close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by going 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choosing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Close All Projects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B68C2B" w14:textId="77777777" w:rsidR="00C76530" w:rsidRDefault="00C76530" w:rsidP="00C76530">
      <w:pPr>
        <w:pStyle w:val="Heading3"/>
        <w:keepNext w:val="0"/>
        <w:keepLines w:val="0"/>
        <w:shd w:val="clear" w:color="auto" w:fill="FFFFFF"/>
        <w:spacing w:before="0" w:after="280" w:line="360" w:lineRule="auto"/>
        <w:ind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" w:name="_s00c4zboqa8y"/>
      <w:bookmarkEnd w:id="1"/>
      <w:r>
        <w:rPr>
          <w:rFonts w:ascii="Times New Roman" w:hAnsi="Times New Roman" w:cs="Times New Roman"/>
          <w:b/>
          <w:color w:val="000000"/>
          <w:sz w:val="24"/>
          <w:szCs w:val="24"/>
        </w:rPr>
        <w:t>2. Start Project Creation</w:t>
      </w:r>
    </w:p>
    <w:p w14:paraId="6E2C4248" w14:textId="369B3F74" w:rsidR="00C76530" w:rsidRDefault="00C76530" w:rsidP="00C76530">
      <w:pPr>
        <w:shd w:val="clear" w:color="auto" w:fill="FFFFFF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New Project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5833DF6" wp14:editId="2E6011E5">
            <wp:extent cx="228600" cy="228600"/>
            <wp:effectExtent l="0" t="0" r="0" b="0"/>
            <wp:docPr id="2" name="Picture 2" descr="Main_New_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Main_New_Projec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icon to start the project creation process</w:t>
      </w:r>
    </w:p>
    <w:p w14:paraId="32F7BD3E" w14:textId="77777777" w:rsidR="00C76530" w:rsidRDefault="00C76530" w:rsidP="00C76530">
      <w:pPr>
        <w:pStyle w:val="Heading3"/>
        <w:keepNext w:val="0"/>
        <w:keepLines w:val="0"/>
        <w:shd w:val="clear" w:color="auto" w:fill="FFFFFF"/>
        <w:spacing w:before="0" w:after="280" w:line="360" w:lineRule="auto"/>
        <w:ind w:left="72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2" w:name="_lwhnhh5j1tys"/>
      <w:bookmarkEnd w:id="2"/>
      <w:r>
        <w:rPr>
          <w:rFonts w:ascii="Times New Roman" w:hAnsi="Times New Roman" w:cs="Times New Roman"/>
          <w:b/>
          <w:color w:val="000000"/>
          <w:sz w:val="24"/>
          <w:szCs w:val="24"/>
        </w:rPr>
        <w:t>3.New Project Window</w:t>
      </w:r>
    </w:p>
    <w:p w14:paraId="6523BB61" w14:textId="77777777" w:rsidR="00C76530" w:rsidRDefault="00C76530" w:rsidP="00C76530">
      <w:pPr>
        <w:shd w:val="clear" w:color="auto" w:fill="FFFFFF"/>
        <w:spacing w:after="16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D9534F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“Microchip Embedded”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“Standalone Project”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D8597F" w14:textId="77777777" w:rsidR="00C76530" w:rsidRDefault="00C76530" w:rsidP="00C76530">
      <w:pPr>
        <w:pStyle w:val="Heading3"/>
        <w:keepNext w:val="0"/>
        <w:keepLines w:val="0"/>
        <w:shd w:val="clear" w:color="auto" w:fill="FFFFFF"/>
        <w:spacing w:before="0" w:after="280" w:line="360" w:lineRule="auto"/>
        <w:ind w:left="72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3" w:name="_dg0q3u5l3scj"/>
      <w:bookmarkEnd w:id="3"/>
      <w:r>
        <w:rPr>
          <w:rFonts w:ascii="Times New Roman" w:hAnsi="Times New Roman" w:cs="Times New Roman"/>
          <w:b/>
          <w:color w:val="000000"/>
          <w:sz w:val="24"/>
          <w:szCs w:val="24"/>
        </w:rPr>
        <w:t>4.Processor Selection</w:t>
      </w:r>
    </w:p>
    <w:p w14:paraId="54EE2E22" w14:textId="77777777" w:rsidR="00C76530" w:rsidRDefault="00C76530" w:rsidP="00C76530">
      <w:pPr>
        <w:shd w:val="clear" w:color="auto" w:fill="FFFFFF"/>
        <w:spacing w:after="16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“16-bit MCUs (PIC24)”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‘Family’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pull down menu, then select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“PIC18F4550”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‘Device’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menu.</w:t>
      </w:r>
    </w:p>
    <w:p w14:paraId="506CB5C0" w14:textId="48D0C165" w:rsidR="00C76530" w:rsidRDefault="00C76530" w:rsidP="00C76530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Click Next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6ECE288" wp14:editId="6C9FC836">
            <wp:extent cx="365760" cy="160020"/>
            <wp:effectExtent l="0" t="0" r="0" b="0"/>
            <wp:docPr id="1" name="Picture 1" descr="SmallN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SmallNex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9F3B2" w14:textId="75857A10" w:rsidR="00C76530" w:rsidRPr="00C76530" w:rsidRDefault="00C76530" w:rsidP="00C76530">
      <w:pPr>
        <w:tabs>
          <w:tab w:val="left" w:pos="1284"/>
        </w:tabs>
      </w:pPr>
    </w:p>
    <w:sectPr w:rsidR="00C76530" w:rsidRPr="00C76530" w:rsidSect="00712316">
      <w:pgSz w:w="11910" w:h="16840" w:code="9"/>
      <w:pgMar w:top="0" w:right="0" w:bottom="0" w:left="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30"/>
    <w:rsid w:val="003F7D88"/>
    <w:rsid w:val="00712316"/>
    <w:rsid w:val="00C7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034BF"/>
  <w15:chartTrackingRefBased/>
  <w15:docId w15:val="{844A0DCC-F796-4FC0-B984-74FF2A63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530"/>
    <w:pPr>
      <w:spacing w:after="0" w:line="276" w:lineRule="auto"/>
    </w:pPr>
    <w:rPr>
      <w:rFonts w:ascii="Arial" w:eastAsia="Arial" w:hAnsi="Arial" w:cs="Arial"/>
      <w:lang w:val="en-GB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530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76530"/>
    <w:rPr>
      <w:rFonts w:ascii="Arial" w:eastAsia="Times New Roman" w:hAnsi="Arial" w:cs="Arial"/>
      <w:color w:val="434343"/>
      <w:sz w:val="28"/>
      <w:szCs w:val="28"/>
      <w:lang w:val="en-GB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Samruddhi Labhade</dc:creator>
  <cp:keywords/>
  <dc:description/>
  <cp:lastModifiedBy>Samruddhi Labhade</cp:lastModifiedBy>
  <cp:revision>1</cp:revision>
  <dcterms:created xsi:type="dcterms:W3CDTF">2022-05-13T14:58:00Z</dcterms:created>
  <dcterms:modified xsi:type="dcterms:W3CDTF">2022-05-13T15:01:00Z</dcterms:modified>
</cp:coreProperties>
</file>