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Project Planning Phase - Backlog &amp; Tracker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6000"/>
      </w:tblGrid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000"/>
          </w:tcPr>
          <w:p>
            <w:r>
              <w:t xml:space="preserve">25 September 2026</w:t>
            </w:r>
          </w:p>
        </w:tc>
      </w:tr>
      <w:tr>
        <w:tc>
          <w:tcPr>
            <w:tcW w:type="dxa" w:w="3000"/>
            <w:shd w:fill="F4F6F7" w:color="auto" w:val="clear"/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6000"/>
            <w:shd w:fill="F4F6F7" w:color="auto" w:val="clear"/>
          </w:tcPr>
          <w:p/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000"/>
          </w:tcPr>
          <w:p>
            <w:r>
              <w:t xml:space="preserve">FreelanceHub – Freelance Marketplace Platform</w:t>
            </w:r>
          </w:p>
        </w:tc>
      </w:tr>
      <w:tr>
        <w:tc>
          <w:tcPr>
            <w:tcW w:type="dxa" w:w="3000"/>
            <w:shd w:fill="F4F6F7" w:color="auto" w:val="clear"/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6000"/>
            <w:shd w:fill="F4F6F7" w:color="auto" w:val="clear"/>
          </w:tcPr>
          <w:p>
            <w:r>
              <w:t xml:space="preserve">5 Marks</w:t>
            </w:r>
          </w:p>
        </w:tc>
      </w:tr>
    </w:tbl>
    <w:p/>
    <w:p>
      <w:pPr>
        <w:spacing w:after="0" w:before="4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 Product Backlog, Sprint Schedule, and Estimation</w:t>
      </w:r>
    </w:p>
    <w:tbl>
      <w:tblPr>
        <w:tblW w:type="dxa" w:w="878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34"/>
        <w:gridCol w:w="1378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2E4053" w:color="auto" w:val="clear"/>
          </w:tcPr>
          <w:p>
            <w:r>
              <w:rPr>
                <w:b/>
                <w:bCs/>
                <w:color w:val="FFFFFF"/>
              </w:rPr>
              <w:t xml:space="preserve">Sprint</w:t>
            </w:r>
          </w:p>
        </w:tc>
        <w:tc>
          <w:tcPr>
            <w:tcW w:type="dxa" w:w="1378"/>
            <w:shd w:fill="2E4053" w:color="auto" w:val="clear"/>
          </w:tcPr>
          <w:p>
            <w:r>
              <w:rPr>
                <w:b/>
                <w:bCs/>
                <w:color w:val="FFFFFF"/>
              </w:rPr>
              <w:t xml:space="preserve">Functional Requirement (Epic)</w:t>
            </w:r>
          </w:p>
        </w:tc>
        <w:tc>
          <w:tcPr>
            <w:tcW w:type="dxa" w:w="1234"/>
            <w:shd w:fill="2E4053" w:color="auto" w:val="clear"/>
          </w:tcPr>
          <w:p>
            <w:r>
              <w:rPr>
                <w:b/>
                <w:bCs/>
                <w:color w:val="FFFFFF"/>
              </w:rPr>
              <w:t xml:space="preserve">User Story Number</w:t>
            </w:r>
          </w:p>
        </w:tc>
        <w:tc>
          <w:tcPr>
            <w:tcW w:type="dxa" w:w="1234"/>
            <w:shd w:fill="2E4053" w:color="auto" w:val="clear"/>
          </w:tcPr>
          <w:p>
            <w:r>
              <w:rPr>
                <w:b/>
                <w:bCs/>
                <w:color w:val="FFFFFF"/>
              </w:rPr>
              <w:t xml:space="preserve">User Story / Task</w:t>
            </w:r>
          </w:p>
        </w:tc>
        <w:tc>
          <w:tcPr>
            <w:tcW w:type="dxa" w:w="1234"/>
            <w:shd w:fill="2E4053" w:color="auto" w:val="clear"/>
          </w:tcPr>
          <w:p>
            <w:r>
              <w:rPr>
                <w:b/>
                <w:bCs/>
                <w:color w:val="FFFFFF"/>
              </w:rPr>
              <w:t xml:space="preserve">Story Points</w:t>
            </w:r>
          </w:p>
        </w:tc>
        <w:tc>
          <w:tcPr>
            <w:tcW w:type="dxa" w:w="1234"/>
            <w:shd w:fill="2E4053" w:color="auto" w:val="clear"/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1234"/>
            <w:shd w:fill="2E4053" w:color="auto" w:val="clear"/>
          </w:tcPr>
          <w:p>
            <w:r>
              <w:rPr>
                <w:b/>
                <w:bCs/>
                <w:color w:val="FFFFFF"/>
              </w:rPr>
              <w:t xml:space="preserve">Team Members</w:t>
            </w:r>
          </w:p>
        </w:tc>
      </w:tr>
      <w:tr>
        <w:tc>
          <w:tcPr>
            <w:tcW w:type="dxa" w:w="1234"/>
          </w:tcPr>
          <w:p>
            <w:r>
              <w:t xml:space="preserve">Sprint-1</w:t>
            </w:r>
          </w:p>
        </w:tc>
        <w:tc>
          <w:tcPr>
            <w:tcW w:type="dxa" w:w="1378"/>
          </w:tcPr>
          <w:p>
            <w:r>
              <w:t xml:space="preserve">Registration</w:t>
            </w:r>
          </w:p>
        </w:tc>
        <w:tc>
          <w:tcPr>
            <w:tcW w:type="dxa" w:w="1234"/>
          </w:tcPr>
          <w:p>
            <w:r>
              <w:t xml:space="preserve">USN-1</w:t>
            </w:r>
          </w:p>
        </w:tc>
        <w:tc>
          <w:tcPr>
            <w:tcW w:type="dxa" w:w="1234"/>
          </w:tcPr>
          <w:p>
            <w:r>
              <w:t xml:space="preserve">As a user, I can register for the application by entering my name, email, password, and selecting my role (Client or Freelancer).</w:t>
            </w:r>
          </w:p>
        </w:tc>
        <w:tc>
          <w:tcPr>
            <w:tcW w:type="dxa" w:w="1234"/>
          </w:tcPr>
          <w:p>
            <w:r>
              <w:t xml:space="preserve">2</w:t>
            </w:r>
          </w:p>
        </w:tc>
        <w:tc>
          <w:tcPr>
            <w:tcW w:type="dxa" w:w="1234"/>
          </w:tcPr>
          <w:p>
            <w:r>
              <w:t xml:space="preserve">High</w:t>
            </w:r>
          </w:p>
        </w:tc>
        <w:tc>
          <w:tcPr>
            <w:tcW w:type="dxa" w:w="1234"/>
          </w:tcPr>
          <w:p>
            <w:r>
              <w:t xml:space="preserve">Full Stack Dev</w:t>
            </w:r>
          </w:p>
        </w:tc>
      </w:tr>
      <w:tr>
        <w:tc>
          <w:tcPr>
            <w:tcW w:type="dxa" w:w="1234"/>
            <w:shd w:fill="F2F4F4" w:color="auto" w:val="clear"/>
          </w:tcPr>
          <w:p>
            <w:r>
              <w:t xml:space="preserve">Sprint-1</w:t>
            </w:r>
          </w:p>
        </w:tc>
        <w:tc>
          <w:tcPr>
            <w:tcW w:type="dxa" w:w="1378"/>
            <w:shd w:fill="F2F4F4" w:color="auto" w:val="clear"/>
          </w:tcPr>
          <w:p>
            <w:r>
              <w:t xml:space="preserve">Registration</w:t>
            </w:r>
          </w:p>
        </w:tc>
        <w:tc>
          <w:tcPr>
            <w:tcW w:type="dxa" w:w="1234"/>
            <w:shd w:fill="F2F4F4" w:color="auto" w:val="clear"/>
          </w:tcPr>
          <w:p>
            <w:r>
              <w:t xml:space="preserve">USN-2</w:t>
            </w:r>
          </w:p>
        </w:tc>
        <w:tc>
          <w:tcPr>
            <w:tcW w:type="dxa" w:w="1234"/>
            <w:shd w:fill="F2F4F4" w:color="auto" w:val="clear"/>
          </w:tcPr>
          <w:p>
            <w:r>
              <w:t xml:space="preserve">As a user, I will receive a confirmation email once I have registered for the application.</w:t>
            </w:r>
          </w:p>
        </w:tc>
        <w:tc>
          <w:tcPr>
            <w:tcW w:type="dxa" w:w="1234"/>
            <w:shd w:fill="F2F4F4" w:color="auto" w:val="clear"/>
          </w:tcPr>
          <w:p>
            <w:r>
              <w:t xml:space="preserve">1</w:t>
            </w:r>
          </w:p>
        </w:tc>
        <w:tc>
          <w:tcPr>
            <w:tcW w:type="dxa" w:w="1234"/>
            <w:shd w:fill="F2F4F4" w:color="auto" w:val="clear"/>
          </w:tcPr>
          <w:p>
            <w:r>
              <w:t xml:space="preserve">Medium</w:t>
            </w:r>
          </w:p>
        </w:tc>
        <w:tc>
          <w:tcPr>
            <w:tcW w:type="dxa" w:w="1234"/>
            <w:shd w:fill="F2F4F4" w:color="auto" w:val="clear"/>
          </w:tcPr>
          <w:p>
            <w:r>
              <w:t xml:space="preserve">Backend Dev</w:t>
            </w:r>
          </w:p>
        </w:tc>
      </w:tr>
      <w:tr>
        <w:tc>
          <w:tcPr>
            <w:tcW w:type="dxa" w:w="1234"/>
          </w:tcPr>
          <w:p>
            <w:r>
              <w:t xml:space="preserve">Sprint-2</w:t>
            </w:r>
          </w:p>
        </w:tc>
        <w:tc>
          <w:tcPr>
            <w:tcW w:type="dxa" w:w="1378"/>
          </w:tcPr>
          <w:p>
            <w:r>
              <w:t xml:space="preserve">Registration</w:t>
            </w:r>
          </w:p>
        </w:tc>
        <w:tc>
          <w:tcPr>
            <w:tcW w:type="dxa" w:w="1234"/>
          </w:tcPr>
          <w:p>
            <w:r>
              <w:t xml:space="preserve">USN-3</w:t>
            </w:r>
          </w:p>
        </w:tc>
        <w:tc>
          <w:tcPr>
            <w:tcW w:type="dxa" w:w="1234"/>
          </w:tcPr>
          <w:p>
            <w:r>
              <w:t xml:space="preserve">As a user, I can register for the application using my Google account.</w:t>
            </w:r>
          </w:p>
        </w:tc>
        <w:tc>
          <w:tcPr>
            <w:tcW w:type="dxa" w:w="1234"/>
          </w:tcPr>
          <w:p>
            <w:r>
              <w:t xml:space="preserve">2</w:t>
            </w:r>
          </w:p>
        </w:tc>
        <w:tc>
          <w:tcPr>
            <w:tcW w:type="dxa" w:w="1234"/>
          </w:tcPr>
          <w:p>
            <w:r>
              <w:t xml:space="preserve">Low</w:t>
            </w:r>
          </w:p>
        </w:tc>
        <w:tc>
          <w:tcPr>
            <w:tcW w:type="dxa" w:w="1234"/>
          </w:tcPr>
          <w:p>
            <w:r>
              <w:t xml:space="preserve">Frontend Dev</w:t>
            </w:r>
          </w:p>
        </w:tc>
      </w:tr>
      <w:tr>
        <w:tc>
          <w:tcPr>
            <w:tcW w:type="dxa" w:w="1234"/>
            <w:shd w:fill="F2F4F4" w:color="auto" w:val="clear"/>
          </w:tcPr>
          <w:p>
            <w:r>
              <w:t xml:space="preserve">Sprint-1</w:t>
            </w:r>
          </w:p>
        </w:tc>
        <w:tc>
          <w:tcPr>
            <w:tcW w:type="dxa" w:w="1378"/>
            <w:shd w:fill="F2F4F4" w:color="auto" w:val="clear"/>
          </w:tcPr>
          <w:p>
            <w:r>
              <w:t xml:space="preserve">Login</w:t>
            </w:r>
          </w:p>
        </w:tc>
        <w:tc>
          <w:tcPr>
            <w:tcW w:type="dxa" w:w="1234"/>
            <w:shd w:fill="F2F4F4" w:color="auto" w:val="clear"/>
          </w:tcPr>
          <w:p>
            <w:r>
              <w:t xml:space="preserve">USN-4</w:t>
            </w:r>
          </w:p>
        </w:tc>
        <w:tc>
          <w:tcPr>
            <w:tcW w:type="dxa" w:w="1234"/>
            <w:shd w:fill="F2F4F4" w:color="auto" w:val="clear"/>
          </w:tcPr>
          <w:p>
            <w:r>
              <w:t xml:space="preserve">As a user, I can log into the application by entering my email and password, and receive a JWT session token.</w:t>
            </w:r>
          </w:p>
        </w:tc>
        <w:tc>
          <w:tcPr>
            <w:tcW w:type="dxa" w:w="1234"/>
            <w:shd w:fill="F2F4F4" w:color="auto" w:val="clear"/>
          </w:tcPr>
          <w:p>
            <w:r>
              <w:t xml:space="preserve">1</w:t>
            </w:r>
          </w:p>
        </w:tc>
        <w:tc>
          <w:tcPr>
            <w:tcW w:type="dxa" w:w="1234"/>
            <w:shd w:fill="F2F4F4" w:color="auto" w:val="clear"/>
          </w:tcPr>
          <w:p>
            <w:r>
              <w:t xml:space="preserve">High</w:t>
            </w:r>
          </w:p>
        </w:tc>
        <w:tc>
          <w:tcPr>
            <w:tcW w:type="dxa" w:w="1234"/>
            <w:shd w:fill="F2F4F4" w:color="auto" w:val="clear"/>
          </w:tcPr>
          <w:p>
            <w:r>
              <w:t xml:space="preserve">Backend Dev</w:t>
            </w:r>
          </w:p>
        </w:tc>
      </w:tr>
      <w:tr>
        <w:tc>
          <w:tcPr>
            <w:tcW w:type="dxa" w:w="1234"/>
          </w:tcPr>
          <w:p>
            <w:r>
              <w:t xml:space="preserve">Sprint-1</w:t>
            </w:r>
          </w:p>
        </w:tc>
        <w:tc>
          <w:tcPr>
            <w:tcW w:type="dxa" w:w="1378"/>
          </w:tcPr>
          <w:p>
            <w:r>
              <w:t xml:space="preserve">Dashboard</w:t>
            </w:r>
          </w:p>
        </w:tc>
        <w:tc>
          <w:tcPr>
            <w:tcW w:type="dxa" w:w="1234"/>
          </w:tcPr>
          <w:p>
            <w:r>
              <w:t xml:space="preserve">USN-5</w:t>
            </w:r>
          </w:p>
        </w:tc>
        <w:tc>
          <w:tcPr>
            <w:tcW w:type="dxa" w:w="1234"/>
          </w:tcPr>
          <w:p>
            <w:r>
              <w:t xml:space="preserve">As a user, I can view a role-specific dashboard showing my projects, proposals, or platform analytics depending on my role.</w:t>
            </w:r>
          </w:p>
        </w:tc>
        <w:tc>
          <w:tcPr>
            <w:tcW w:type="dxa" w:w="1234"/>
          </w:tcPr>
          <w:p>
            <w:r>
              <w:t xml:space="preserve">3</w:t>
            </w:r>
          </w:p>
        </w:tc>
        <w:tc>
          <w:tcPr>
            <w:tcW w:type="dxa" w:w="1234"/>
          </w:tcPr>
          <w:p>
            <w:r>
              <w:t xml:space="preserve">High</w:t>
            </w:r>
          </w:p>
        </w:tc>
        <w:tc>
          <w:tcPr>
            <w:tcW w:type="dxa" w:w="1234"/>
          </w:tcPr>
          <w:p>
            <w:r>
              <w:t xml:space="preserve">Frontend Dev</w:t>
            </w:r>
          </w:p>
        </w:tc>
      </w:tr>
      <w:tr>
        <w:tc>
          <w:tcPr>
            <w:tcW w:type="dxa" w:w="1234"/>
            <w:shd w:fill="F2F4F4" w:color="auto" w:val="clear"/>
          </w:tcPr>
          <w:p>
            <w:r>
              <w:t xml:space="preserve">Sprint-2</w:t>
            </w:r>
          </w:p>
        </w:tc>
        <w:tc>
          <w:tcPr>
            <w:tcW w:type="dxa" w:w="1378"/>
            <w:shd w:fill="F2F4F4" w:color="auto" w:val="clear"/>
          </w:tcPr>
          <w:p>
            <w:r>
              <w:t xml:space="preserve">Project Posting</w:t>
            </w:r>
          </w:p>
        </w:tc>
        <w:tc>
          <w:tcPr>
            <w:tcW w:type="dxa" w:w="1234"/>
            <w:shd w:fill="F2F4F4" w:color="auto" w:val="clear"/>
          </w:tcPr>
          <w:p>
            <w:r>
              <w:t xml:space="preserve">USN-6</w:t>
            </w:r>
          </w:p>
        </w:tc>
        <w:tc>
          <w:tcPr>
            <w:tcW w:type="dxa" w:w="1234"/>
            <w:shd w:fill="F2F4F4" w:color="auto" w:val="clear"/>
          </w:tcPr>
          <w:p>
            <w:r>
              <w:t xml:space="preserve">As a client, I can post a new project with a title, description, budget, category, and required skills.</w:t>
            </w:r>
          </w:p>
        </w:tc>
        <w:tc>
          <w:tcPr>
            <w:tcW w:type="dxa" w:w="1234"/>
            <w:shd w:fill="F2F4F4" w:color="auto" w:val="clear"/>
          </w:tcPr>
          <w:p>
            <w:r>
              <w:t xml:space="preserve">3</w:t>
            </w:r>
          </w:p>
        </w:tc>
        <w:tc>
          <w:tcPr>
            <w:tcW w:type="dxa" w:w="1234"/>
            <w:shd w:fill="F2F4F4" w:color="auto" w:val="clear"/>
          </w:tcPr>
          <w:p>
            <w:r>
              <w:t xml:space="preserve">High</w:t>
            </w:r>
          </w:p>
        </w:tc>
        <w:tc>
          <w:tcPr>
            <w:tcW w:type="dxa" w:w="1234"/>
            <w:shd w:fill="F2F4F4" w:color="auto" w:val="clear"/>
          </w:tcPr>
          <w:p>
            <w:r>
              <w:t xml:space="preserve">Full Stack Dev</w:t>
            </w:r>
          </w:p>
        </w:tc>
      </w:tr>
      <w:tr>
        <w:tc>
          <w:tcPr>
            <w:tcW w:type="dxa" w:w="1234"/>
          </w:tcPr>
          <w:p>
            <w:r>
              <w:t xml:space="preserve">Sprint-2</w:t>
            </w:r>
          </w:p>
        </w:tc>
        <w:tc>
          <w:tcPr>
            <w:tcW w:type="dxa" w:w="1378"/>
          </w:tcPr>
          <w:p>
            <w:r>
              <w:t xml:space="preserve">Bidding</w:t>
            </w:r>
          </w:p>
        </w:tc>
        <w:tc>
          <w:tcPr>
            <w:tcW w:type="dxa" w:w="1234"/>
          </w:tcPr>
          <w:p>
            <w:r>
              <w:t xml:space="preserve">USN-7</w:t>
            </w:r>
          </w:p>
        </w:tc>
        <w:tc>
          <w:tcPr>
            <w:tcW w:type="dxa" w:w="1234"/>
          </w:tcPr>
          <w:p>
            <w:r>
              <w:t xml:space="preserve">As a freelancer, I can submit a proposal with an amount and message on any open project.</w:t>
            </w:r>
          </w:p>
        </w:tc>
        <w:tc>
          <w:tcPr>
            <w:tcW w:type="dxa" w:w="1234"/>
          </w:tcPr>
          <w:p>
            <w:r>
              <w:t xml:space="preserve">4</w:t>
            </w:r>
          </w:p>
        </w:tc>
        <w:tc>
          <w:tcPr>
            <w:tcW w:type="dxa" w:w="1234"/>
          </w:tcPr>
          <w:p>
            <w:r>
              <w:t xml:space="preserve">High</w:t>
            </w:r>
          </w:p>
        </w:tc>
        <w:tc>
          <w:tcPr>
            <w:tcW w:type="dxa" w:w="1234"/>
          </w:tcPr>
          <w:p>
            <w:r>
              <w:t xml:space="preserve">Full Stack Dev</w:t>
            </w:r>
          </w:p>
        </w:tc>
      </w:tr>
    </w:tbl>
    <w:p/>
    <w:p>
      <w:pPr>
        <w:spacing w:after="0" w:before="4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 Project Tracker, Velocity &amp; Burndown Metrics</w:t>
      </w:r>
    </w:p>
    <w:tbl>
      <w:tblPr>
        <w:tblW w:type="dxa" w:w="8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E4053" w:color="auto" w:val="clear"/>
          </w:tcPr>
          <w:p>
            <w:r>
              <w:rPr>
                <w:b/>
                <w:bCs/>
                <w:color w:val="FFFFFF"/>
              </w:rPr>
              <w:t xml:space="preserve">Sprint</w:t>
            </w:r>
          </w:p>
        </w:tc>
        <w:tc>
          <w:tcPr>
            <w:tcW w:type="dxa" w:w="1440"/>
            <w:shd w:fill="2E4053" w:color="auto" w:val="clear"/>
          </w:tcPr>
          <w:p>
            <w:r>
              <w:rPr>
                <w:b/>
                <w:bCs/>
                <w:color w:val="FFFFFF"/>
              </w:rPr>
              <w:t xml:space="preserve">Total Story Points</w:t>
            </w:r>
          </w:p>
        </w:tc>
        <w:tc>
          <w:tcPr>
            <w:tcW w:type="dxa" w:w="1440"/>
            <w:shd w:fill="2E4053" w:color="auto" w:val="clear"/>
          </w:tcPr>
          <w:p>
            <w:r>
              <w:rPr>
                <w:b/>
                <w:bCs/>
                <w:color w:val="FFFFFF"/>
              </w:rPr>
              <w:t xml:space="preserve">Duration</w:t>
            </w:r>
          </w:p>
        </w:tc>
        <w:tc>
          <w:tcPr>
            <w:tcW w:type="dxa" w:w="1440"/>
            <w:shd w:fill="2E4053" w:color="auto" w:val="clear"/>
          </w:tcPr>
          <w:p>
            <w:r>
              <w:rPr>
                <w:b/>
                <w:bCs/>
                <w:color w:val="FFFFFF"/>
              </w:rPr>
              <w:t xml:space="preserve">Sprint Start Date</w:t>
            </w:r>
          </w:p>
        </w:tc>
        <w:tc>
          <w:tcPr>
            <w:tcW w:type="dxa" w:w="1440"/>
            <w:shd w:fill="2E4053" w:color="auto" w:val="clear"/>
          </w:tcPr>
          <w:p>
            <w:r>
              <w:rPr>
                <w:b/>
                <w:bCs/>
                <w:color w:val="FFFFFF"/>
              </w:rPr>
              <w:t xml:space="preserve">Sprint End Date (Planned)</w:t>
            </w:r>
          </w:p>
        </w:tc>
        <w:tc>
          <w:tcPr>
            <w:tcW w:type="dxa" w:w="1440"/>
            <w:shd w:fill="2E4053" w:color="auto" w:val="clear"/>
          </w:tcPr>
          <w:p>
            <w:r>
              <w:rPr>
                <w:b/>
                <w:bCs/>
                <w:color w:val="FFFFFF"/>
              </w:rPr>
              <w:t xml:space="preserve">Story Points Completed</w:t>
            </w:r>
          </w:p>
        </w:tc>
      </w:tr>
      <w:tr>
        <w:tc>
          <w:tcPr>
            <w:tcW w:type="dxa" w:w="1440"/>
          </w:tcPr>
          <w:p>
            <w:r>
              <w:t xml:space="preserve">Sprint-1</w:t>
            </w:r>
          </w:p>
        </w:tc>
        <w:tc>
          <w:tcPr>
            <w:tcW w:type="dxa" w:w="1440"/>
          </w:tcPr>
          <w:p>
            <w:r>
              <w:t xml:space="preserve">20</w:t>
            </w:r>
          </w:p>
        </w:tc>
        <w:tc>
          <w:tcPr>
            <w:tcW w:type="dxa" w:w="1440"/>
          </w:tcPr>
          <w:p>
            <w:r>
              <w:t xml:space="preserve">6 Days</w:t>
            </w:r>
          </w:p>
        </w:tc>
        <w:tc>
          <w:tcPr>
            <w:tcW w:type="dxa" w:w="1440"/>
          </w:tcPr>
          <w:p>
            <w:r>
              <w:t xml:space="preserve">01 Sep 2026</w:t>
            </w:r>
          </w:p>
        </w:tc>
        <w:tc>
          <w:tcPr>
            <w:tcW w:type="dxa" w:w="1440"/>
          </w:tcPr>
          <w:p>
            <w:r>
              <w:t xml:space="preserve">06 Sep 2026</w:t>
            </w:r>
          </w:p>
        </w:tc>
        <w:tc>
          <w:tcPr>
            <w:tcW w:type="dxa" w:w="1440"/>
          </w:tcPr>
          <w:p>
            <w:r>
              <w:t xml:space="preserve">20</w:t>
            </w:r>
          </w:p>
        </w:tc>
      </w:tr>
      <w:tr>
        <w:tc>
          <w:tcPr>
            <w:tcW w:type="dxa" w:w="1440"/>
            <w:shd w:fill="F2F4F4" w:color="auto" w:val="clear"/>
          </w:tcPr>
          <w:p>
            <w:r>
              <w:t xml:space="preserve">Sprint-2</w:t>
            </w:r>
          </w:p>
        </w:tc>
        <w:tc>
          <w:tcPr>
            <w:tcW w:type="dxa" w:w="1440"/>
            <w:shd w:fill="F2F4F4" w:color="auto" w:val="clear"/>
          </w:tcPr>
          <w:p>
            <w:r>
              <w:t xml:space="preserve">20</w:t>
            </w:r>
          </w:p>
        </w:tc>
        <w:tc>
          <w:tcPr>
            <w:tcW w:type="dxa" w:w="1440"/>
            <w:shd w:fill="F2F4F4" w:color="auto" w:val="clear"/>
          </w:tcPr>
          <w:p>
            <w:r>
              <w:t xml:space="preserve">6 Days</w:t>
            </w:r>
          </w:p>
        </w:tc>
        <w:tc>
          <w:tcPr>
            <w:tcW w:type="dxa" w:w="1440"/>
            <w:shd w:fill="F2F4F4" w:color="auto" w:val="clear"/>
          </w:tcPr>
          <w:p>
            <w:r>
              <w:t xml:space="preserve">08 Sep 2026</w:t>
            </w:r>
          </w:p>
        </w:tc>
        <w:tc>
          <w:tcPr>
            <w:tcW w:type="dxa" w:w="1440"/>
            <w:shd w:fill="F2F4F4" w:color="auto" w:val="clear"/>
          </w:tcPr>
          <w:p>
            <w:r>
              <w:t xml:space="preserve">13 Sep 2026</w:t>
            </w:r>
          </w:p>
        </w:tc>
        <w:tc>
          <w:tcPr>
            <w:tcW w:type="dxa" w:w="1440"/>
            <w:shd w:fill="F2F4F4" w:color="auto" w:val="clear"/>
          </w:tcPr>
          <w:p>
            <w:r>
              <w:t xml:space="preserve">20</w:t>
            </w:r>
          </w:p>
        </w:tc>
      </w:tr>
      <w:tr>
        <w:tc>
          <w:tcPr>
            <w:tcW w:type="dxa" w:w="1440"/>
          </w:tcPr>
          <w:p>
            <w:r>
              <w:t xml:space="preserve">Sprint-3</w:t>
            </w:r>
          </w:p>
        </w:tc>
        <w:tc>
          <w:tcPr>
            <w:tcW w:type="dxa" w:w="1440"/>
          </w:tcPr>
          <w:p>
            <w:r>
              <w:t xml:space="preserve">20</w:t>
            </w:r>
          </w:p>
        </w:tc>
        <w:tc>
          <w:tcPr>
            <w:tcW w:type="dxa" w:w="1440"/>
          </w:tcPr>
          <w:p>
            <w:r>
              <w:t xml:space="preserve">6 Days</w:t>
            </w:r>
          </w:p>
        </w:tc>
        <w:tc>
          <w:tcPr>
            <w:tcW w:type="dxa" w:w="1440"/>
          </w:tcPr>
          <w:p>
            <w:r>
              <w:t xml:space="preserve">15 Sep 2026</w:t>
            </w:r>
          </w:p>
        </w:tc>
        <w:tc>
          <w:tcPr>
            <w:tcW w:type="dxa" w:w="1440"/>
          </w:tcPr>
          <w:p>
            <w:r>
              <w:t xml:space="preserve">20 Sep 2026</w:t>
            </w:r>
          </w:p>
        </w:tc>
        <w:tc>
          <w:tcPr>
            <w:tcW w:type="dxa" w:w="1440"/>
          </w:tcPr>
          <w:p>
            <w:r>
              <w:t xml:space="preserve">18</w:t>
            </w:r>
          </w:p>
        </w:tc>
      </w:tr>
      <w:tr>
        <w:tc>
          <w:tcPr>
            <w:tcW w:type="dxa" w:w="1440"/>
            <w:shd w:fill="F2F4F4" w:color="auto" w:val="clear"/>
          </w:tcPr>
          <w:p>
            <w:r>
              <w:t xml:space="preserve">Sprint-4</w:t>
            </w:r>
          </w:p>
        </w:tc>
        <w:tc>
          <w:tcPr>
            <w:tcW w:type="dxa" w:w="1440"/>
            <w:shd w:fill="F2F4F4" w:color="auto" w:val="clear"/>
          </w:tcPr>
          <w:p>
            <w:r>
              <w:t xml:space="preserve">20</w:t>
            </w:r>
          </w:p>
        </w:tc>
        <w:tc>
          <w:tcPr>
            <w:tcW w:type="dxa" w:w="1440"/>
            <w:shd w:fill="F2F4F4" w:color="auto" w:val="clear"/>
          </w:tcPr>
          <w:p>
            <w:r>
              <w:t xml:space="preserve">6 Days</w:t>
            </w:r>
          </w:p>
        </w:tc>
        <w:tc>
          <w:tcPr>
            <w:tcW w:type="dxa" w:w="1440"/>
            <w:shd w:fill="F2F4F4" w:color="auto" w:val="clear"/>
          </w:tcPr>
          <w:p>
            <w:r>
              <w:t xml:space="preserve">22 Sep 2026</w:t>
            </w:r>
          </w:p>
        </w:tc>
        <w:tc>
          <w:tcPr>
            <w:tcW w:type="dxa" w:w="1440"/>
            <w:shd w:fill="F2F4F4" w:color="auto" w:val="clear"/>
          </w:tcPr>
          <w:p>
            <w:r>
              <w:t xml:space="preserve">27 Sep 2026</w:t>
            </w:r>
          </w:p>
        </w:tc>
        <w:tc>
          <w:tcPr>
            <w:tcW w:type="dxa" w:w="1440"/>
            <w:shd w:fill="F2F4F4" w:color="auto" w:val="clear"/>
          </w:tcPr>
          <w:p>
            <w:r>
              <w:t xml:space="preserve">15</w:t>
            </w:r>
          </w:p>
        </w:tc>
      </w:tr>
    </w:tbl>
    <w:p/>
    <w:p>
      <w:pPr>
        <w:spacing w:after="0" w:before="4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 Team Velocity Calculation &amp; Interpretation</w:t>
      </w:r>
    </w:p>
    <w:p>
      <w:r>
        <w:rPr>
          <w:i/>
          <w:iCs/>
        </w:rPr>
        <w:t xml:space="preserve">Based on an iteration baseline where sprint duration = 10 days and team velocity = 20 points per sprint, the Average Velocity (AV) per day unit is calculated mathematically as follows:</w:t>
      </w:r>
    </w:p>
    <w:p/>
    <w:p>
      <w:pPr>
        <w:jc w:val="center"/>
      </w:pPr>
      <w:r>
        <w:rPr>
          <w:rFonts w:ascii="Courier New" w:cs="Courier New" w:eastAsia="Courier New" w:hAnsi="Courier New"/>
          <w:b/>
          <w:bCs/>
          <w:color w:val="1A5276"/>
        </w:rPr>
        <w:t xml:space="preserve">AV = (Velocity) / (Sprint Duration) = 20 / 10 = 2 Story Points per Day</w:t>
      </w:r>
    </w:p>
    <w:p/>
    <w:p>
      <w:r>
        <w:t xml:space="preserve">This baseline measurement ensures predictable delivery resource mapping. Work remaining reduces progressively over time, which can be plotted visually using standard Agile Burndown charts.</w:t>
      </w:r>
    </w:p>
    <w:sectPr>
      <w:pgSz w:w="12240" w:h="15840" w:orient="portrait"/>
      <w:pgMar w:top="1440" w:right="1800" w:bottom="1440" w:left="180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2026-09-25T14:54:35.675Z</dcterms:created>
  <dcterms:modified xsi:type="dcterms:W3CDTF">2026-09-25T14:54:35.687Z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