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32"/>
          <w:szCs w:val="32"/>
        </w:rPr>
      </w:pPr>
      <w:bookmarkStart w:colFirst="0" w:colLast="0" w:name="_6swrp8idh2cr" w:id="0"/>
      <w:bookmarkEnd w:id="0"/>
      <w:r w:rsidDel="00000000" w:rsidR="00000000" w:rsidRPr="00000000">
        <w:rPr>
          <w:b w:val="1"/>
          <w:bCs w:val="1"/>
          <w:sz w:val="32"/>
          <w:szCs w:val="32"/>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b w:val="1"/>
          <w:bCs w:val="1"/>
          <w:sz w:val="32"/>
          <w:szCs w:val="32"/>
          <w:rtl w:val="0"/>
        </w:rPr>
        <w:t xml:space="preserve">   </w:t>
      </w:r>
    </w:p>
    <w:p w:rsidR="00000000" w:rsidDel="00000000" w:rsidP="00000000" w:rsidRDefault="00000000" w:rsidRPr="00000000" w14:paraId="00000002">
      <w:pPr>
        <w:pStyle w:val="Heading1"/>
        <w:keepNext w:val="0"/>
        <w:keepLines w:val="0"/>
        <w:spacing w:before="480" w:lineRule="auto"/>
        <w:jc w:val="center"/>
        <w:rPr>
          <w:b w:val="1"/>
          <w:bCs w:val="1"/>
          <w:color w:val="621862"/>
          <w:sz w:val="60"/>
          <w:szCs w:val="60"/>
        </w:rPr>
      </w:pPr>
      <w:bookmarkStart w:colFirst="0" w:colLast="0" w:name="_8879iybgzhbp" w:id="1"/>
      <w:bookmarkEnd w:id="1"/>
      <w:r w:rsidDel="00000000" w:rsidR="00000000" w:rsidRPr="00000000">
        <w:rPr>
          <w:b w:val="1"/>
          <w:bCs w:val="1"/>
          <w:sz w:val="32"/>
          <w:szCs w:val="32"/>
          <w:rtl w:val="0"/>
        </w:rPr>
        <w:t xml:space="preserve"> </w:t>
      </w:r>
      <w:r w:rsidDel="00000000" w:rsidR="00000000" w:rsidRPr="00000000">
        <w:rPr>
          <w:rFonts w:ascii="Nyala" w:cs="Nyala" w:eastAsia="Nyala" w:hAnsi="Nyala"/>
          <w:b w:val="1"/>
          <w:bCs w:val="1"/>
          <w:color w:val="621862"/>
          <w:sz w:val="60"/>
          <w:szCs w:val="60"/>
          <w:rtl w:val="0"/>
        </w:rPr>
        <w:t xml:space="preserve"> በማረጥ ወቅት ጤናሽን እንዴት መጠበቅ ትችያለሽ?</w:t>
      </w:r>
    </w:p>
    <w:p w:rsidR="00000000" w:rsidDel="00000000" w:rsidP="00000000" w:rsidRDefault="00000000" w:rsidRPr="00000000" w14:paraId="00000003">
      <w:pPr>
        <w:spacing w:after="240" w:before="240" w:lineRule="auto"/>
        <w:jc w:val="both"/>
        <w:rPr>
          <w:sz w:val="32"/>
          <w:szCs w:val="32"/>
        </w:rPr>
      </w:pPr>
      <w:r w:rsidDel="00000000" w:rsidR="00000000" w:rsidRPr="00000000">
        <w:rPr>
          <w:rFonts w:ascii="Nyala" w:cs="Nyala" w:eastAsia="Nyala" w:hAnsi="Nyala"/>
          <w:sz w:val="32"/>
          <w:szCs w:val="32"/>
          <w:rtl w:val="0"/>
        </w:rPr>
        <w:t xml:space="preserve">ማረጥ (Menopause) በሴቶች የሕይወት ዑደት ውስጥ የሚከሰት ተፈጥሯዊ የሰውነት ለውጥ ነው። ማረጥ በአብዛኛው ከ45–55 ዓመት ባለው ዕድሜ መካከል የሚከሰት ሲሆን በዚህ ወቅት የኤስትሮጅን እና ሌሎች ሆርሞኖች መጠን መቀነስ ዋነኛው መንስኤ ነው። </w:t>
      </w:r>
    </w:p>
    <w:p w:rsidR="00000000" w:rsidDel="00000000" w:rsidP="00000000" w:rsidRDefault="00000000" w:rsidRPr="00000000" w14:paraId="00000004">
      <w:pPr>
        <w:spacing w:after="240" w:before="240" w:lineRule="auto"/>
        <w:jc w:val="both"/>
        <w:rPr>
          <w:sz w:val="32"/>
          <w:szCs w:val="32"/>
        </w:rPr>
      </w:pPr>
      <w:r w:rsidDel="00000000" w:rsidR="00000000" w:rsidRPr="00000000">
        <w:rPr>
          <w:rFonts w:ascii="Nyala" w:cs="Nyala" w:eastAsia="Nyala" w:hAnsi="Nyala"/>
          <w:sz w:val="32"/>
          <w:szCs w:val="32"/>
          <w:rtl w:val="0"/>
        </w:rPr>
        <w:t xml:space="preserve">የሰውነት ሙቀት በድንገት መጨመር፣ ሌሊት ላይ ላብ መብዛት፣ የእንቅልፍ ችግር፣ የስሜት መለዋወጥ፣ የብልት አካባቢ ድርቀት እና የጾታ ግንኙነት ላይ ምቾት ወይም ፍላጎት ማጣት የዚህ ተፈጥሮአዊ ለውጥ ምልክቶች ሊሆኑ ይችላሉ። እነዚህ ለውጦች ተፈጥሯዊ ቢሆኑም ምልክቶቹ ሕይወትን ጥራት የሚያስተጓጉሉ ከሆነ ሃኪሞችን በማማከር ጤናማ ለውጥ ማድረግ ይቻላል።</w:t>
      </w:r>
    </w:p>
    <w:p w:rsidR="00000000" w:rsidDel="00000000" w:rsidP="00000000" w:rsidRDefault="00000000" w:rsidRPr="00000000" w14:paraId="00000005">
      <w:pPr>
        <w:pStyle w:val="Heading2"/>
        <w:keepNext w:val="0"/>
        <w:keepLines w:val="0"/>
        <w:spacing w:after="80" w:lineRule="auto"/>
        <w:jc w:val="both"/>
        <w:rPr>
          <w:b w:val="1"/>
          <w:bCs w:val="1"/>
          <w:color w:val="621862"/>
          <w:sz w:val="44"/>
          <w:szCs w:val="44"/>
        </w:rPr>
      </w:pPr>
      <w:bookmarkStart w:colFirst="0" w:colLast="0" w:name="_26i9v97qr0r3" w:id="2"/>
      <w:bookmarkEnd w:id="2"/>
      <w:r w:rsidDel="00000000" w:rsidR="00000000" w:rsidRPr="00000000">
        <w:rPr>
          <w:b w:val="1"/>
          <w:bCs w:val="1"/>
          <w:rtl w:val="0"/>
        </w:rPr>
        <w:t xml:space="preserve">      </w:t>
      </w:r>
      <w:r w:rsidDel="00000000" w:rsidR="00000000" w:rsidRPr="00000000">
        <w:rPr>
          <w:rFonts w:ascii="Nyala" w:cs="Nyala" w:eastAsia="Nyala" w:hAnsi="Nyala"/>
          <w:b w:val="1"/>
          <w:bCs w:val="1"/>
          <w:color w:val="621862"/>
          <w:sz w:val="44"/>
          <w:szCs w:val="44"/>
          <w:rtl w:val="0"/>
        </w:rPr>
        <w:t xml:space="preserve">በማረጥ ወቅት ጤናሽን ለመጠበቅ ምን ማድረግ ትችያለሽ?</w:t>
      </w:r>
    </w:p>
    <w:p w:rsidR="00000000" w:rsidDel="00000000" w:rsidP="00000000" w:rsidRDefault="00000000" w:rsidRPr="00000000" w14:paraId="00000006">
      <w:pPr>
        <w:pStyle w:val="Heading3"/>
        <w:keepNext w:val="0"/>
        <w:keepLines w:val="0"/>
        <w:spacing w:before="280" w:lineRule="auto"/>
        <w:jc w:val="both"/>
        <w:rPr>
          <w:b w:val="1"/>
          <w:bCs w:val="1"/>
          <w:color w:val="621862"/>
          <w:sz w:val="32"/>
          <w:szCs w:val="32"/>
        </w:rPr>
      </w:pPr>
      <w:bookmarkStart w:colFirst="0" w:colLast="0" w:name="_7g5jiib5lpry" w:id="3"/>
      <w:bookmarkEnd w:id="3"/>
      <w:r w:rsidDel="00000000" w:rsidR="00000000" w:rsidRPr="00000000">
        <w:rPr>
          <w:b w:val="1"/>
          <w:bCs w:val="1"/>
          <w:color w:val="621862"/>
          <w:sz w:val="32"/>
          <w:szCs w:val="32"/>
          <w:rtl w:val="0"/>
        </w:rPr>
        <w:t xml:space="preserve">🥗 1. የተመጣጠነ ምግብ</w:t>
      </w:r>
    </w:p>
    <w:p w:rsidR="00000000" w:rsidDel="00000000" w:rsidP="00000000" w:rsidRDefault="00000000" w:rsidRPr="00000000" w14:paraId="00000007">
      <w:pPr>
        <w:spacing w:after="240" w:before="240" w:lineRule="auto"/>
        <w:jc w:val="both"/>
        <w:rPr>
          <w:sz w:val="32"/>
          <w:szCs w:val="32"/>
        </w:rPr>
      </w:pPr>
      <w:r w:rsidDel="00000000" w:rsidR="00000000" w:rsidRPr="00000000">
        <w:rPr>
          <w:rFonts w:ascii="Nyala" w:cs="Nyala" w:eastAsia="Nyala" w:hAnsi="Nyala"/>
          <w:sz w:val="32"/>
          <w:szCs w:val="32"/>
          <w:rtl w:val="0"/>
        </w:rPr>
        <w:t xml:space="preserve">በዚህ ለውጥ ወቅት የአጥንት፣ የልብ እና የደም ሥር ጤናሽን መጠበቅ አስፈላጊ ስለሆነ በየቀኑ የተለያዩ አትክልቶችን፣ ፍራፍሬዎችን፣ እህሎችን፣ ጥራጥሬዎችን እና ጤናማ የፕሮቲን ምንጮችን ያካትቱ ምግቦችን ለመመገብ ሞክሪ።</w:t>
      </w:r>
    </w:p>
    <w:p w:rsidR="00000000" w:rsidDel="00000000" w:rsidP="00000000" w:rsidRDefault="00000000" w:rsidRPr="00000000" w14:paraId="00000008">
      <w:pPr>
        <w:spacing w:after="240" w:before="240" w:lineRule="auto"/>
        <w:jc w:val="both"/>
        <w:rPr>
          <w:sz w:val="32"/>
          <w:szCs w:val="32"/>
        </w:rPr>
      </w:pPr>
      <w:r w:rsidDel="00000000" w:rsidR="00000000" w:rsidRPr="00000000">
        <w:rPr>
          <w:rFonts w:ascii="Nyala" w:cs="Nyala" w:eastAsia="Nyala" w:hAnsi="Nyala"/>
          <w:sz w:val="32"/>
          <w:szCs w:val="32"/>
          <w:rtl w:val="0"/>
        </w:rPr>
        <w:t xml:space="preserve">ካልሲየም እና ቫይታሚን D ለአጥንት ጤና ጠቃሚ ንጥረ ነገሮች ስለሆኑ ወተትና የወተት ተዋጽኦዎች፣ አረንጓዴ ቅጠላማ አትክልቶች እና በካልሲየም የበለጸጉ ምግቦች ጥሩ ምንጮች ናቸው።</w:t>
      </w:r>
    </w:p>
    <w:p w:rsidR="00000000" w:rsidDel="00000000" w:rsidP="00000000" w:rsidRDefault="00000000" w:rsidRPr="00000000" w14:paraId="00000009">
      <w:pPr>
        <w:pStyle w:val="Heading3"/>
        <w:keepNext w:val="0"/>
        <w:keepLines w:val="0"/>
        <w:spacing w:before="280" w:lineRule="auto"/>
        <w:jc w:val="both"/>
        <w:rPr>
          <w:b w:val="1"/>
          <w:bCs w:val="1"/>
          <w:color w:val="621862"/>
          <w:sz w:val="32"/>
          <w:szCs w:val="32"/>
        </w:rPr>
      </w:pPr>
      <w:bookmarkStart w:colFirst="0" w:colLast="0" w:name="_o2ekc65f1juv" w:id="4"/>
      <w:bookmarkEnd w:id="4"/>
      <w:r w:rsidDel="00000000" w:rsidR="00000000" w:rsidRPr="00000000">
        <w:rPr>
          <w:b w:val="1"/>
          <w:bCs w:val="1"/>
          <w:color w:val="621862"/>
          <w:sz w:val="32"/>
          <w:szCs w:val="32"/>
          <w:rtl w:val="0"/>
        </w:rPr>
        <w:t xml:space="preserve">🏋️‍♀️2. የአካል ብቃት እንቅስቃሴ</w:t>
      </w:r>
    </w:p>
    <w:p w:rsidR="00000000" w:rsidDel="00000000" w:rsidP="00000000" w:rsidRDefault="00000000" w:rsidRPr="00000000" w14:paraId="0000000A">
      <w:pPr>
        <w:spacing w:after="240" w:before="240" w:lineRule="auto"/>
        <w:jc w:val="both"/>
        <w:rPr>
          <w:sz w:val="32"/>
          <w:szCs w:val="32"/>
        </w:rPr>
      </w:pPr>
      <w:r w:rsidDel="00000000" w:rsidR="00000000" w:rsidRPr="00000000">
        <w:rPr>
          <w:rFonts w:ascii="Nyala" w:cs="Nyala" w:eastAsia="Nyala" w:hAnsi="Nyala"/>
          <w:sz w:val="32"/>
          <w:szCs w:val="32"/>
          <w:rtl w:val="0"/>
        </w:rPr>
        <w:t xml:space="preserve">መደበኛ የአካል ብቃት እንቅስቃሴ ክብደትሽን ለመቆጣጠር፣ የልብና የአጥንት ጤናሽን ለመጠበቅ፣ እንቅልፍሽን ለማሻሻል እና ስሜትሽን ለመቆጣጠር ይረዳሻል።</w:t>
      </w:r>
    </w:p>
    <w:p w:rsidR="00000000" w:rsidDel="00000000" w:rsidP="00000000" w:rsidRDefault="00000000" w:rsidRPr="00000000" w14:paraId="0000000B">
      <w:pPr>
        <w:spacing w:after="240" w:before="240" w:lineRule="auto"/>
        <w:jc w:val="both"/>
        <w:rPr>
          <w:sz w:val="32"/>
          <w:szCs w:val="32"/>
        </w:rPr>
      </w:pPr>
      <w:r w:rsidDel="00000000" w:rsidR="00000000" w:rsidRPr="00000000">
        <w:rPr>
          <w:rFonts w:ascii="Nyala" w:cs="Nyala" w:eastAsia="Nyala" w:hAnsi="Nyala"/>
          <w:sz w:val="32"/>
          <w:szCs w:val="32"/>
          <w:rtl w:val="0"/>
        </w:rPr>
        <w:t xml:space="preserve">በሳምንት በአጠቃላይ ለ150 ደቂቃ ያህል መጠነኛ እንቅስቃሴ፣ ከጡንቻ ማጠናከሪያ ልምምዶች ጋር ለአብዛኛዎቹ ሴቶች ይመከራል። እንደ ፈጣን መራመድ፣ መዋኘት ወይም ብስክሌት መንዳት ያሉ እንቅስቃሴዎችንም መምረጥ ትችያለሽ።</w:t>
      </w:r>
    </w:p>
    <w:p w:rsidR="00000000" w:rsidDel="00000000" w:rsidP="00000000" w:rsidRDefault="00000000" w:rsidRPr="00000000" w14:paraId="0000000C">
      <w:pPr>
        <w:pStyle w:val="Heading3"/>
        <w:keepNext w:val="0"/>
        <w:keepLines w:val="0"/>
        <w:spacing w:before="280" w:lineRule="auto"/>
        <w:jc w:val="both"/>
        <w:rPr>
          <w:b w:val="1"/>
          <w:bCs w:val="1"/>
          <w:color w:val="621862"/>
          <w:sz w:val="32"/>
          <w:szCs w:val="32"/>
        </w:rPr>
      </w:pPr>
      <w:bookmarkStart w:colFirst="0" w:colLast="0" w:name="_6edsxf8acr80" w:id="5"/>
      <w:bookmarkEnd w:id="5"/>
      <w:r w:rsidDel="00000000" w:rsidR="00000000" w:rsidRPr="00000000">
        <w:rPr>
          <w:b w:val="1"/>
          <w:bCs w:val="1"/>
          <w:color w:val="621862"/>
          <w:sz w:val="32"/>
          <w:szCs w:val="32"/>
          <w:rtl w:val="0"/>
        </w:rPr>
        <w:t xml:space="preserve">🛌3. እንቅልፍ</w:t>
      </w:r>
    </w:p>
    <w:p w:rsidR="00000000" w:rsidDel="00000000" w:rsidP="00000000" w:rsidRDefault="00000000" w:rsidRPr="00000000" w14:paraId="0000000D">
      <w:pPr>
        <w:spacing w:after="240" w:before="240" w:lineRule="auto"/>
        <w:jc w:val="both"/>
        <w:rPr>
          <w:sz w:val="32"/>
          <w:szCs w:val="32"/>
        </w:rPr>
      </w:pPr>
      <w:r w:rsidDel="00000000" w:rsidR="00000000" w:rsidRPr="00000000">
        <w:rPr>
          <w:rFonts w:ascii="Nyala" w:cs="Nyala" w:eastAsia="Nyala" w:hAnsi="Nyala"/>
          <w:sz w:val="32"/>
          <w:szCs w:val="32"/>
          <w:rtl w:val="0"/>
        </w:rPr>
        <w:t xml:space="preserve">የዚህ</w:t>
      </w:r>
      <w:r w:rsidDel="00000000" w:rsidR="00000000" w:rsidRPr="00000000">
        <w:rPr>
          <w:rFonts w:ascii="Nyala" w:cs="Nyala" w:eastAsia="Nyala" w:hAnsi="Nyala"/>
          <w:sz w:val="32"/>
          <w:szCs w:val="32"/>
          <w:rtl w:val="0"/>
        </w:rPr>
        <w:t xml:space="preserve"> ወቅት ሆርሞናዊ ለውጦች እንቅልፍን ሊያስተጓጉሉ ይችላሉ። የመኝታ እና የመነሻ ሰዓትሽን ቋሚ ማድረግ፤ መኝታ ቤትሽን ቀዝቃዛና ምቹ ማድረግ እንዲሁም ከመኝታ በፊት ካፌይንን መቀነስ ጥሩ እንቅልፍ ለማግኘት ይረዱሻል።</w:t>
      </w:r>
    </w:p>
    <w:p w:rsidR="00000000" w:rsidDel="00000000" w:rsidP="00000000" w:rsidRDefault="00000000" w:rsidRPr="00000000" w14:paraId="0000000E">
      <w:pPr>
        <w:pStyle w:val="Heading3"/>
        <w:keepNext w:val="0"/>
        <w:keepLines w:val="0"/>
        <w:spacing w:before="280" w:lineRule="auto"/>
        <w:jc w:val="both"/>
        <w:rPr>
          <w:b w:val="1"/>
          <w:bCs w:val="1"/>
          <w:color w:val="621862"/>
          <w:sz w:val="32"/>
          <w:szCs w:val="32"/>
        </w:rPr>
      </w:pPr>
      <w:bookmarkStart w:colFirst="0" w:colLast="0" w:name="_sxpudjupd3k5" w:id="6"/>
      <w:bookmarkEnd w:id="6"/>
      <w:r w:rsidDel="00000000" w:rsidR="00000000" w:rsidRPr="00000000">
        <w:rPr>
          <w:b w:val="1"/>
          <w:bCs w:val="1"/>
          <w:color w:val="621862"/>
          <w:sz w:val="32"/>
          <w:szCs w:val="32"/>
          <w:rtl w:val="0"/>
        </w:rPr>
        <w:t xml:space="preserve">🥵4. የሙቀት ስሜት</w:t>
      </w:r>
    </w:p>
    <w:p w:rsidR="00000000" w:rsidDel="00000000" w:rsidP="00000000" w:rsidRDefault="00000000" w:rsidRPr="00000000" w14:paraId="0000000F">
      <w:pPr>
        <w:spacing w:after="240" w:before="240" w:lineRule="auto"/>
        <w:jc w:val="both"/>
        <w:rPr>
          <w:sz w:val="32"/>
          <w:szCs w:val="32"/>
        </w:rPr>
      </w:pPr>
      <w:r w:rsidDel="00000000" w:rsidR="00000000" w:rsidRPr="00000000">
        <w:rPr>
          <w:rFonts w:ascii="Nyala" w:cs="Nyala" w:eastAsia="Nyala" w:hAnsi="Nyala"/>
          <w:sz w:val="32"/>
          <w:szCs w:val="32"/>
          <w:rtl w:val="0"/>
        </w:rPr>
        <w:t xml:space="preserve">የሰውነት ሙቀት በድንገት መጨመር (Hot flashes) በማረጥ ወቅት የተለመደ ምልክት ነው። ቀላል ልብስ መልበስ፣ ክፍሉን ቀዝቃዛ ማድረግ እና በቂ ውሃ መጠጣት ይህን ለመቀነሽ ይረዱሻል።</w:t>
      </w:r>
    </w:p>
    <w:p w:rsidR="00000000" w:rsidDel="00000000" w:rsidP="00000000" w:rsidRDefault="00000000" w:rsidRPr="00000000" w14:paraId="00000010">
      <w:pPr>
        <w:spacing w:after="240" w:before="240" w:lineRule="auto"/>
        <w:jc w:val="both"/>
        <w:rPr>
          <w:sz w:val="32"/>
          <w:szCs w:val="32"/>
        </w:rPr>
      </w:pPr>
      <w:r w:rsidDel="00000000" w:rsidR="00000000" w:rsidRPr="00000000">
        <w:rPr>
          <w:rFonts w:ascii="Nyala" w:cs="Nyala" w:eastAsia="Nyala" w:hAnsi="Nyala"/>
          <w:sz w:val="32"/>
          <w:szCs w:val="32"/>
          <w:rtl w:val="0"/>
        </w:rPr>
        <w:t xml:space="preserve">በተጨማሪም ቡና፣ ቅመም ያላቸው ምግቦች፣ አልኮል ወይም ሌሎች የሙቀት ስሜትን የሚያባብሱ ነገሮችን በተቻለሽ መጠን መቀነስ ጠቃሚ ናቸው።</w:t>
      </w:r>
    </w:p>
    <w:p w:rsidR="00000000" w:rsidDel="00000000" w:rsidP="00000000" w:rsidRDefault="00000000" w:rsidRPr="00000000" w14:paraId="00000011">
      <w:pPr>
        <w:pStyle w:val="Heading3"/>
        <w:keepNext w:val="0"/>
        <w:keepLines w:val="0"/>
        <w:spacing w:before="280" w:lineRule="auto"/>
        <w:jc w:val="both"/>
        <w:rPr>
          <w:b w:val="1"/>
          <w:bCs w:val="1"/>
          <w:color w:val="621862"/>
          <w:sz w:val="32"/>
          <w:szCs w:val="32"/>
        </w:rPr>
      </w:pPr>
      <w:bookmarkStart w:colFirst="0" w:colLast="0" w:name="_3p0xwlvny2pv" w:id="7"/>
      <w:bookmarkEnd w:id="7"/>
      <w:r w:rsidDel="00000000" w:rsidR="00000000" w:rsidRPr="00000000">
        <w:rPr>
          <w:b w:val="1"/>
          <w:bCs w:val="1"/>
          <w:color w:val="621862"/>
          <w:sz w:val="32"/>
          <w:szCs w:val="32"/>
          <w:rtl w:val="0"/>
        </w:rPr>
        <w:t xml:space="preserve">🦴5. የአጥንት ጤና</w:t>
      </w:r>
    </w:p>
    <w:p w:rsidR="00000000" w:rsidDel="00000000" w:rsidP="00000000" w:rsidRDefault="00000000" w:rsidRPr="00000000" w14:paraId="00000012">
      <w:pPr>
        <w:spacing w:after="240" w:before="240" w:lineRule="auto"/>
        <w:jc w:val="both"/>
        <w:rPr>
          <w:sz w:val="32"/>
          <w:szCs w:val="32"/>
        </w:rPr>
      </w:pPr>
      <w:r w:rsidDel="00000000" w:rsidR="00000000" w:rsidRPr="00000000">
        <w:rPr>
          <w:rFonts w:ascii="Nyala" w:cs="Nyala" w:eastAsia="Nyala" w:hAnsi="Nyala"/>
          <w:sz w:val="32"/>
          <w:szCs w:val="32"/>
          <w:rtl w:val="0"/>
        </w:rPr>
        <w:t xml:space="preserve">በ</w:t>
      </w:r>
      <w:r w:rsidDel="00000000" w:rsidR="00000000" w:rsidRPr="00000000">
        <w:rPr>
          <w:rFonts w:ascii="Nyala" w:cs="Nyala" w:eastAsia="Nyala" w:hAnsi="Nyala"/>
          <w:sz w:val="32"/>
          <w:szCs w:val="32"/>
          <w:rtl w:val="0"/>
        </w:rPr>
        <w:t xml:space="preserve">ማረጥ ወቅት የሚኖረው የኤስትሮጅን ሆርሞን መቀነስ የአጥንት ጥንካሬን ሊቀንስ እና የኦስቲዮፖሮሲስ አደጋን ሊጨምር ይችላል። ካልሲየምና ቫይታሚን D በበቂ መጠን ማግኘት፣ የክብደት መሸከም ልምምዶችን ማድረግ እና ማጨስን መተው የአጥንት ጤናን ለመጠበቅ ይረዳሉ።</w:t>
      </w:r>
    </w:p>
    <w:p w:rsidR="00000000" w:rsidDel="00000000" w:rsidP="00000000" w:rsidRDefault="00000000" w:rsidRPr="00000000" w14:paraId="00000013">
      <w:pPr>
        <w:pStyle w:val="Heading3"/>
        <w:keepNext w:val="0"/>
        <w:keepLines w:val="0"/>
        <w:spacing w:before="280" w:lineRule="auto"/>
        <w:jc w:val="both"/>
        <w:rPr>
          <w:b w:val="1"/>
          <w:bCs w:val="1"/>
          <w:color w:val="621862"/>
          <w:sz w:val="32"/>
          <w:szCs w:val="32"/>
        </w:rPr>
      </w:pPr>
      <w:bookmarkStart w:colFirst="0" w:colLast="0" w:name="_rc19etww0b2i" w:id="8"/>
      <w:bookmarkEnd w:id="8"/>
      <w:r w:rsidDel="00000000" w:rsidR="00000000" w:rsidRPr="00000000">
        <w:rPr>
          <w:b w:val="1"/>
          <w:bCs w:val="1"/>
          <w:color w:val="621862"/>
          <w:sz w:val="32"/>
          <w:szCs w:val="32"/>
          <w:rtl w:val="0"/>
        </w:rPr>
        <w:t xml:space="preserve">💝6. የልብ ጤና</w:t>
      </w:r>
    </w:p>
    <w:p w:rsidR="00000000" w:rsidDel="00000000" w:rsidP="00000000" w:rsidRDefault="00000000" w:rsidRPr="00000000" w14:paraId="00000014">
      <w:pPr>
        <w:spacing w:after="240" w:before="240" w:lineRule="auto"/>
        <w:jc w:val="both"/>
        <w:rPr>
          <w:sz w:val="32"/>
          <w:szCs w:val="32"/>
        </w:rPr>
      </w:pPr>
      <w:r w:rsidDel="00000000" w:rsidR="00000000" w:rsidRPr="00000000">
        <w:rPr>
          <w:rFonts w:ascii="Nyala" w:cs="Nyala" w:eastAsia="Nyala" w:hAnsi="Nyala"/>
          <w:sz w:val="32"/>
          <w:szCs w:val="32"/>
          <w:rtl w:val="0"/>
        </w:rPr>
        <w:t xml:space="preserve">የደም ግፊትን፣ የደም ስኳርን እና ኮሌስትሮልን በሚመከረው ጊዜ በመመርመር ከለውጡ እና ከእድሜ መጨመር ጋር የተያያዙ የልብና የደም ሥር ችግሮችን መከላከል ይቻላል። ጤናማ ምግብ መመገብ፣ አዘውትሮ እንቅስቃሴ ማድረግ እና ማጨስን መተው አስፈላጊ ናቸው።</w:t>
      </w:r>
    </w:p>
    <w:p w:rsidR="00000000" w:rsidDel="00000000" w:rsidP="00000000" w:rsidRDefault="00000000" w:rsidRPr="00000000" w14:paraId="00000015">
      <w:pPr>
        <w:pStyle w:val="Heading3"/>
        <w:keepNext w:val="0"/>
        <w:keepLines w:val="0"/>
        <w:spacing w:before="280" w:lineRule="auto"/>
        <w:jc w:val="both"/>
        <w:rPr>
          <w:b w:val="1"/>
          <w:bCs w:val="1"/>
          <w:color w:val="621862"/>
          <w:sz w:val="32"/>
          <w:szCs w:val="32"/>
        </w:rPr>
      </w:pPr>
      <w:bookmarkStart w:colFirst="0" w:colLast="0" w:name="_hld0f06zq8xq" w:id="9"/>
      <w:bookmarkEnd w:id="9"/>
      <w:r w:rsidDel="00000000" w:rsidR="00000000" w:rsidRPr="00000000">
        <w:rPr>
          <w:b w:val="1"/>
          <w:bCs w:val="1"/>
          <w:color w:val="621862"/>
          <w:sz w:val="32"/>
          <w:szCs w:val="32"/>
          <w:rtl w:val="0"/>
        </w:rPr>
        <w:t xml:space="preserve">✍️7. የብልት ጤና</w:t>
      </w:r>
    </w:p>
    <w:p w:rsidR="00000000" w:rsidDel="00000000" w:rsidP="00000000" w:rsidRDefault="00000000" w:rsidRPr="00000000" w14:paraId="00000016">
      <w:pPr>
        <w:spacing w:after="240" w:before="240" w:lineRule="auto"/>
        <w:jc w:val="both"/>
        <w:rPr>
          <w:sz w:val="32"/>
          <w:szCs w:val="32"/>
        </w:rPr>
      </w:pPr>
      <w:r w:rsidDel="00000000" w:rsidR="00000000" w:rsidRPr="00000000">
        <w:rPr>
          <w:rFonts w:ascii="Nyala" w:cs="Nyala" w:eastAsia="Nyala" w:hAnsi="Nyala"/>
          <w:sz w:val="32"/>
          <w:szCs w:val="32"/>
          <w:rtl w:val="0"/>
        </w:rPr>
        <w:t xml:space="preserve">በማረጥ ወቅት የሚኖር የሆርሞን ለውጥ የብልት ድርቀትን፣ ማሳከክን ወይም በጾታዊ ግንኙነት ጊዜ ምቾት ማጣት ወይም ህመምን ሊያስከትል ይችላል። የውሃ መሠረት ያላቸው ማለስለሻ ሉብሪካንቶች (lubricants) ወይም ሌሎች አማራጮች ይህን ሊረዱ ይችላሉ። ጤና ባለሙያዎችን በመማማከር ምልክቶቹን መቀነስ ይቻላል። </w:t>
      </w:r>
    </w:p>
    <w:p w:rsidR="00000000" w:rsidDel="00000000" w:rsidP="00000000" w:rsidRDefault="00000000" w:rsidRPr="00000000" w14:paraId="00000017">
      <w:pPr>
        <w:spacing w:after="240" w:before="240" w:lineRule="auto"/>
        <w:jc w:val="both"/>
        <w:rPr>
          <w:b w:val="1"/>
          <w:bCs w:val="1"/>
          <w:color w:val="621862"/>
          <w:sz w:val="32"/>
          <w:szCs w:val="32"/>
        </w:rPr>
      </w:pPr>
      <w:r w:rsidDel="00000000" w:rsidR="00000000" w:rsidRPr="00000000">
        <w:rPr>
          <w:b w:val="1"/>
          <w:bCs w:val="1"/>
          <w:color w:val="621862"/>
          <w:sz w:val="32"/>
          <w:szCs w:val="32"/>
          <w:rtl w:val="0"/>
        </w:rPr>
        <w:t xml:space="preserve">🧘‍♀️8. የአእምሮ እና የስነ-ልቦና ጤና</w:t>
      </w:r>
    </w:p>
    <w:p w:rsidR="00000000" w:rsidDel="00000000" w:rsidP="00000000" w:rsidRDefault="00000000" w:rsidRPr="00000000" w14:paraId="00000018">
      <w:pPr>
        <w:spacing w:after="240" w:before="240" w:lineRule="auto"/>
        <w:jc w:val="both"/>
        <w:rPr>
          <w:sz w:val="32"/>
          <w:szCs w:val="32"/>
        </w:rPr>
      </w:pPr>
      <w:r w:rsidDel="00000000" w:rsidR="00000000" w:rsidRPr="00000000">
        <w:rPr>
          <w:rFonts w:ascii="Nyala" w:cs="Nyala" w:eastAsia="Nyala" w:hAnsi="Nyala"/>
          <w:sz w:val="32"/>
          <w:szCs w:val="32"/>
          <w:rtl w:val="0"/>
        </w:rPr>
        <w:t xml:space="preserve">ጭንቀት፣ ብስጭት ወይም የስሜት መለዋወጥ በማረጥ ወቅት ሊከሰቱ ሲችሉ ከቤተሰብና ከጓደኞች ጋር መነጋገር፣ መደበኛ እንቅስቃሴ ማድረግ፣ በቂ እንቅልፍ ማግኘት እና ለራስ የእረፍት ጊዜ መስጠት ይረዳሉ። የስሜት መቃወስ ከባድ ከሆነ የጤና ባለሙያን አነጋግሪ።</w:t>
      </w:r>
    </w:p>
    <w:p w:rsidR="00000000" w:rsidDel="00000000" w:rsidP="00000000" w:rsidRDefault="00000000" w:rsidRPr="00000000" w14:paraId="00000019">
      <w:pPr>
        <w:pStyle w:val="Heading2"/>
        <w:keepNext w:val="0"/>
        <w:keepLines w:val="0"/>
        <w:spacing w:after="80" w:lineRule="auto"/>
        <w:ind w:left="720" w:firstLine="0"/>
        <w:jc w:val="both"/>
        <w:rPr>
          <w:b w:val="1"/>
          <w:bCs w:val="1"/>
          <w:color w:val="621862"/>
          <w:sz w:val="44"/>
          <w:szCs w:val="44"/>
        </w:rPr>
      </w:pPr>
      <w:bookmarkStart w:colFirst="0" w:colLast="0" w:name="_bln1f1h68l2g" w:id="10"/>
      <w:bookmarkEnd w:id="10"/>
      <w:r w:rsidDel="00000000" w:rsidR="00000000" w:rsidRPr="00000000">
        <w:rPr>
          <w:rFonts w:ascii="Nyala" w:cs="Nyala" w:eastAsia="Nyala" w:hAnsi="Nyala"/>
          <w:b w:val="1"/>
          <w:bCs w:val="1"/>
          <w:color w:val="621862"/>
          <w:sz w:val="44"/>
          <w:szCs w:val="44"/>
          <w:rtl w:val="0"/>
        </w:rPr>
        <w:t xml:space="preserve">መቼ የጤና ባለሙያን ማማከር አለብሽ?</w:t>
      </w:r>
    </w:p>
    <w:p w:rsidR="00000000" w:rsidDel="00000000" w:rsidP="00000000" w:rsidRDefault="00000000" w:rsidRPr="00000000" w14:paraId="0000001A">
      <w:pPr>
        <w:spacing w:after="240" w:before="240" w:lineRule="auto"/>
        <w:jc w:val="both"/>
        <w:rPr>
          <w:b w:val="1"/>
          <w:bCs w:val="1"/>
          <w:sz w:val="32"/>
          <w:szCs w:val="32"/>
        </w:rPr>
      </w:pPr>
      <w:r w:rsidDel="00000000" w:rsidR="00000000" w:rsidRPr="00000000">
        <w:rPr>
          <w:rFonts w:ascii="Nyala" w:cs="Nyala" w:eastAsia="Nyala" w:hAnsi="Nyala"/>
          <w:sz w:val="32"/>
          <w:szCs w:val="32"/>
          <w:rtl w:val="0"/>
        </w:rPr>
        <w:t xml:space="preserve">ማረጥ ተፈጥሯዊ ሂደት ቢሆንም ሁሉንም ምልክቶች በራስ መታገል አያስፈልግም። ምልክቶቹ የዕለት ተዕለት ሕይወትን፣ እንቅልፍን ወይም ግንኙነትሽን እያስተጓጎሉ ከሆነ የጤና ባለሙያን አማክሪ። </w:t>
      </w:r>
      <w:r w:rsidDel="00000000" w:rsidR="00000000" w:rsidRPr="00000000">
        <w:rPr>
          <w:rFonts w:ascii="Nyala" w:cs="Nyala" w:eastAsia="Nyala" w:hAnsi="Nyala"/>
          <w:sz w:val="32"/>
          <w:szCs w:val="32"/>
          <w:rtl w:val="0"/>
        </w:rPr>
        <w:t xml:space="preserve">በተለይም በማረጥ ወቅት ወይም በኋላ ማንኛውም የማህጸን ደም መፍሰስ ምልክት ካለ የጤና ባለሙያን በአፋጣኝ ማማከር ያስፈልጋል።</w:t>
      </w:r>
      <w:r w:rsidDel="00000000" w:rsidR="00000000" w:rsidRPr="00000000">
        <w:rPr>
          <w:rtl w:val="0"/>
        </w:rPr>
      </w:r>
    </w:p>
    <w:p w:rsidR="00000000" w:rsidDel="00000000" w:rsidP="00000000" w:rsidRDefault="00000000" w:rsidRPr="00000000" w14:paraId="0000001B">
      <w:pPr>
        <w:spacing w:after="240" w:before="240" w:lineRule="auto"/>
        <w:jc w:val="both"/>
        <w:rPr>
          <w:sz w:val="32"/>
          <w:szCs w:val="32"/>
        </w:rPr>
      </w:pPr>
      <w:r w:rsidDel="00000000" w:rsidR="00000000" w:rsidRPr="00000000">
        <w:rPr>
          <w:rFonts w:ascii="Nyala" w:cs="Nyala" w:eastAsia="Nyala" w:hAnsi="Nyala"/>
          <w:sz w:val="32"/>
          <w:szCs w:val="32"/>
          <w:rtl w:val="0"/>
        </w:rPr>
        <w:t xml:space="preserve">አስታውሺ! </w:t>
      </w:r>
      <w:r w:rsidDel="00000000" w:rsidR="00000000" w:rsidRPr="00000000">
        <w:rPr>
          <w:rFonts w:ascii="Nyala" w:cs="Nyala" w:eastAsia="Nyala" w:hAnsi="Nyala"/>
          <w:sz w:val="32"/>
          <w:szCs w:val="32"/>
          <w:rtl w:val="0"/>
        </w:rPr>
        <w:t xml:space="preserve">ማረጥ በሽታ ሳይሆን የሴቶች የሕይወት ተፈጥሯዊ ደረጃ ነው። ጤናማ አመጋገብ፣ መደበኛ እንቅስቃሴ፣ በቂ እንቅልፍ፣ የአጥንትና የልብ ጤና ክትትል እንዲሁም ተገቢ የሕክምና ምክር በዚህ የሕይወት ደረጃ ጤናሽን እንድትጠብቂ ይረዱሻል።</w:t>
      </w:r>
    </w:p>
    <w:p w:rsidR="00000000" w:rsidDel="00000000" w:rsidP="00000000" w:rsidRDefault="00000000" w:rsidRPr="00000000" w14:paraId="0000001C">
      <w:pPr>
        <w:jc w:val="both"/>
        <w:rPr>
          <w:sz w:val="32"/>
          <w:szCs w:val="32"/>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