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0" w:firstLine="0"/>
        <w:rPr/>
      </w:pPr>
      <w:r w:rsidDel="00000000" w:rsidR="00000000" w:rsidRPr="00000000">
        <w:rPr>
          <w:rtl w:val="0"/>
        </w:rPr>
        <w:t xml:space="preserve">                                  </w:t>
      </w:r>
      <w:r w:rsidDel="00000000" w:rsidR="00000000" w:rsidRPr="00000000">
        <w:rPr/>
        <w:drawing>
          <wp:inline distB="114300" distT="114300" distL="114300" distR="114300">
            <wp:extent cx="4005263" cy="2171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5263" cy="217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180" w:firstLine="0"/>
        <w:rPr>
          <w:sz w:val="16"/>
          <w:szCs w:val="16"/>
        </w:rPr>
      </w:pPr>
      <w:r w:rsidDel="00000000" w:rsidR="00000000" w:rsidRPr="00000000">
        <w:rPr>
          <w:rtl w:val="0"/>
        </w:rPr>
      </w:r>
    </w:p>
    <w:p w:rsidR="00000000" w:rsidDel="00000000" w:rsidP="00000000" w:rsidRDefault="00000000" w:rsidRPr="00000000" w14:paraId="00000003">
      <w:pPr>
        <w:ind w:left="1440" w:hanging="270"/>
        <w:rPr>
          <w:b w:val="1"/>
          <w:bCs w:val="1"/>
          <w:color w:val="4b1171"/>
          <w:sz w:val="60"/>
          <w:szCs w:val="60"/>
        </w:rPr>
      </w:pPr>
      <w:r w:rsidDel="00000000" w:rsidR="00000000" w:rsidRPr="00000000">
        <w:rPr>
          <w:rFonts w:ascii="Nyala" w:cs="Nyala" w:eastAsia="Nyala" w:hAnsi="Nyala"/>
          <w:b w:val="1"/>
          <w:bCs w:val="1"/>
          <w:color w:val="4b1171"/>
          <w:sz w:val="60"/>
          <w:szCs w:val="60"/>
          <w:rtl w:val="0"/>
        </w:rPr>
        <w:t xml:space="preserve">የኪግል አካል-ብቃት እንቅስቃሴ ለወንዶች</w:t>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jc w:val="both"/>
        <w:rPr>
          <w:sz w:val="32"/>
          <w:szCs w:val="32"/>
        </w:rPr>
      </w:pPr>
      <w:r w:rsidDel="00000000" w:rsidR="00000000" w:rsidRPr="00000000">
        <w:rPr>
          <w:rFonts w:ascii="Nyala" w:cs="Nyala" w:eastAsia="Nyala" w:hAnsi="Nyala"/>
          <w:sz w:val="32"/>
          <w:szCs w:val="32"/>
          <w:rtl w:val="0"/>
        </w:rPr>
        <w:t xml:space="preserve">ብዙ ሰዎች የኪግል አካል-ብቃት እንቅስቃሴ የሚለውን ቃል ሲሰሙ ለሴቶች ብቻ የሚያገለግሉ እንቅስቃሴዎች ናቸው ብለው ቢያስቡም ወንዶች ከኪግል እንቅስቃሴ ሊጠቀሙ እንደሚችሉ ያውቃሉ? እነዚህ ቀላል እና ውጤታማ ልምምዶች የዳሌ ወለል ጡንቻዎች ላይ ያነጣጠሩ ሲሆኑ የፊኛ ቁጥጥርን፣ የጾታ ጤናን እና አጠቃላይ መረጋጋትን ለማሻሻል ይረዳሉ። ከፕሮስቴት ቀዶ ጥገና እያገገሙ ከሆነ፣ ሽንት መቆጣጠር እያስቸገሮት ከሆነ ወይም ጤናዎን ለማሻሻል እየሞከሩ ከሆነ በዕለት ተዕለት እንቅስቃሴዎ ውስጥ የኪግል ልምምዶችን ማካተት ጠቃሚ ነው።</w:t>
      </w:r>
    </w:p>
    <w:p w:rsidR="00000000" w:rsidDel="00000000" w:rsidP="00000000" w:rsidRDefault="00000000" w:rsidRPr="00000000" w14:paraId="00000006">
      <w:pPr>
        <w:jc w:val="both"/>
        <w:rPr>
          <w:sz w:val="16"/>
          <w:szCs w:val="16"/>
        </w:rPr>
      </w:pPr>
      <w:r w:rsidDel="00000000" w:rsidR="00000000" w:rsidRPr="00000000">
        <w:rPr>
          <w:rtl w:val="0"/>
        </w:rPr>
      </w:r>
    </w:p>
    <w:p w:rsidR="00000000" w:rsidDel="00000000" w:rsidP="00000000" w:rsidRDefault="00000000" w:rsidRPr="00000000" w14:paraId="00000007">
      <w:pPr>
        <w:ind w:left="720" w:firstLine="0"/>
        <w:jc w:val="both"/>
        <w:rPr>
          <w:b w:val="1"/>
          <w:bCs w:val="1"/>
          <w:color w:val="4b1171"/>
          <w:sz w:val="44"/>
          <w:szCs w:val="44"/>
        </w:rPr>
      </w:pPr>
      <w:r w:rsidDel="00000000" w:rsidR="00000000" w:rsidRPr="00000000">
        <w:rPr>
          <w:rFonts w:ascii="Nyala" w:cs="Nyala" w:eastAsia="Nyala" w:hAnsi="Nyala"/>
          <w:b w:val="1"/>
          <w:bCs w:val="1"/>
          <w:color w:val="4b1171"/>
          <w:sz w:val="44"/>
          <w:szCs w:val="44"/>
          <w:rtl w:val="0"/>
        </w:rPr>
        <w:t xml:space="preserve">የኪግል አካል-ብቃት እንቅስቃሴች ምንድ ናቸው?</w:t>
      </w:r>
    </w:p>
    <w:p w:rsidR="00000000" w:rsidDel="00000000" w:rsidP="00000000" w:rsidRDefault="00000000" w:rsidRPr="00000000" w14:paraId="00000008">
      <w:pPr>
        <w:jc w:val="both"/>
        <w:rPr>
          <w:sz w:val="16"/>
          <w:szCs w:val="16"/>
        </w:rPr>
      </w:pPr>
      <w:r w:rsidDel="00000000" w:rsidR="00000000" w:rsidRPr="00000000">
        <w:rPr>
          <w:rtl w:val="0"/>
        </w:rPr>
      </w:r>
    </w:p>
    <w:p w:rsidR="00000000" w:rsidDel="00000000" w:rsidP="00000000" w:rsidRDefault="00000000" w:rsidRPr="00000000" w14:paraId="00000009">
      <w:pPr>
        <w:jc w:val="both"/>
        <w:rPr>
          <w:sz w:val="32"/>
          <w:szCs w:val="32"/>
        </w:rPr>
      </w:pPr>
      <w:r w:rsidDel="00000000" w:rsidR="00000000" w:rsidRPr="00000000">
        <w:rPr>
          <w:rFonts w:ascii="Nyala" w:cs="Nyala" w:eastAsia="Nyala" w:hAnsi="Nyala"/>
          <w:sz w:val="32"/>
          <w:szCs w:val="32"/>
          <w:rtl w:val="0"/>
        </w:rPr>
        <w:t xml:space="preserve">የኪግል አካል-ብቃት እንቅስቃሴዎች የሽንት ፊኛዎን፣ አንጀትዎን እና የግብረ-ሥጋ ግንኙነትን የሚደግፉ የዳሌ ወለል ጡንቻዎችን ደጋግሞ ማኮማተር እና ዘና ማድረግን ያካትታሉ። የዳሌ ወለል ጡንቻዎችን ማጠናከር ወንዶችን በሚከተሉት ይረዳል:-</w:t>
      </w:r>
    </w:p>
    <w:p w:rsidR="00000000" w:rsidDel="00000000" w:rsidP="00000000" w:rsidRDefault="00000000" w:rsidRPr="00000000" w14:paraId="0000000A">
      <w:pPr>
        <w:jc w:val="both"/>
        <w:rPr>
          <w:sz w:val="16"/>
          <w:szCs w:val="16"/>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ሽንት የመቆጣጠር ችግርን ይቀንሳል።</w:t>
      </w:r>
    </w:p>
    <w:p w:rsidR="00000000" w:rsidDel="00000000" w:rsidP="00000000" w:rsidRDefault="00000000" w:rsidRPr="00000000" w14:paraId="0000000C">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አፈፃፀምን እና አቅምን ያሻሽላል።</w:t>
      </w:r>
    </w:p>
    <w:p w:rsidR="00000000" w:rsidDel="00000000" w:rsidP="00000000" w:rsidRDefault="00000000" w:rsidRPr="00000000" w14:paraId="0000000D">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ከፕሮስቴት ቀዶ ጥገና በኋላ መልሶ ማገገምን ይደግፋል።</w:t>
      </w:r>
    </w:p>
    <w:p w:rsidR="00000000" w:rsidDel="00000000" w:rsidP="00000000" w:rsidRDefault="00000000" w:rsidRPr="00000000" w14:paraId="0000000E">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የፊንጢጣ መውጣት ስጋትን ይቀንሳል።</w:t>
      </w:r>
    </w:p>
    <w:p w:rsidR="00000000" w:rsidDel="00000000" w:rsidP="00000000" w:rsidRDefault="00000000" w:rsidRPr="00000000" w14:paraId="0000000F">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በወሲብ ጊዜ የወንድን ቀድሞ መጨረስ ይከላከላል።</w:t>
      </w:r>
    </w:p>
    <w:p w:rsidR="00000000" w:rsidDel="00000000" w:rsidP="00000000" w:rsidRDefault="00000000" w:rsidRPr="00000000" w14:paraId="00000010">
      <w:pPr>
        <w:jc w:val="both"/>
        <w:rPr>
          <w:sz w:val="32"/>
          <w:szCs w:val="32"/>
        </w:rPr>
      </w:pPr>
      <w:r w:rsidDel="00000000" w:rsidR="00000000" w:rsidRPr="00000000">
        <w:rPr>
          <w:rtl w:val="0"/>
        </w:rPr>
      </w:r>
    </w:p>
    <w:p w:rsidR="00000000" w:rsidDel="00000000" w:rsidP="00000000" w:rsidRDefault="00000000" w:rsidRPr="00000000" w14:paraId="00000011">
      <w:pPr>
        <w:ind w:left="720" w:firstLine="0"/>
        <w:jc w:val="both"/>
        <w:rPr>
          <w:b w:val="1"/>
          <w:bCs w:val="1"/>
          <w:color w:val="4b1171"/>
          <w:sz w:val="44"/>
          <w:szCs w:val="44"/>
        </w:rPr>
      </w:pPr>
      <w:r w:rsidDel="00000000" w:rsidR="00000000" w:rsidRPr="00000000">
        <w:rPr>
          <w:rFonts w:ascii="Nyala" w:cs="Nyala" w:eastAsia="Nyala" w:hAnsi="Nyala"/>
          <w:b w:val="1"/>
          <w:bCs w:val="1"/>
          <w:color w:val="4b1171"/>
          <w:sz w:val="44"/>
          <w:szCs w:val="44"/>
          <w:rtl w:val="0"/>
        </w:rPr>
        <w:t xml:space="preserve">የዳሌ ወለል ጡንቻዎችን እንዴት ማግኘት ይቻላል?</w:t>
      </w:r>
    </w:p>
    <w:p w:rsidR="00000000" w:rsidDel="00000000" w:rsidP="00000000" w:rsidRDefault="00000000" w:rsidRPr="00000000" w14:paraId="00000012">
      <w:pPr>
        <w:jc w:val="both"/>
        <w:rPr>
          <w:sz w:val="16"/>
          <w:szCs w:val="16"/>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rFonts w:ascii="Nyala" w:cs="Nyala" w:eastAsia="Nyala" w:hAnsi="Nyala"/>
          <w:sz w:val="32"/>
          <w:szCs w:val="32"/>
          <w:rtl w:val="0"/>
        </w:rPr>
        <w:t xml:space="preserve">የዳሌ ወለል ጡንቻዎች የት እንዳሉ እርግጠኛ አይደሉም? ለመለየት ቀላል ዘዴ እነሆ:-</w:t>
      </w:r>
    </w:p>
    <w:p w:rsidR="00000000" w:rsidDel="00000000" w:rsidP="00000000" w:rsidRDefault="00000000" w:rsidRPr="00000000" w14:paraId="00000014">
      <w:pPr>
        <w:jc w:val="both"/>
        <w:rPr>
          <w:sz w:val="16"/>
          <w:szCs w:val="16"/>
        </w:rPr>
      </w:pPr>
      <w:r w:rsidDel="00000000" w:rsidR="00000000" w:rsidRPr="00000000">
        <w:rPr>
          <w:rtl w:val="0"/>
        </w:rPr>
      </w:r>
    </w:p>
    <w:p w:rsidR="00000000" w:rsidDel="00000000" w:rsidP="00000000" w:rsidRDefault="00000000" w:rsidRPr="00000000" w14:paraId="00000015">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ሽንትዎን ሲሸኑ በመሃል ለማቆም ወይም ለማዘግየት በሚሞክሩበት ወቅት የሚሳተፉት ጡንቻዎች የዳሌ ወለል ጡንቻዎች ናቸው።</w:t>
      </w:r>
    </w:p>
    <w:p w:rsidR="00000000" w:rsidDel="00000000" w:rsidP="00000000" w:rsidRDefault="00000000" w:rsidRPr="00000000" w14:paraId="00000016">
      <w:pPr>
        <w:ind w:left="720" w:firstLine="0"/>
        <w:jc w:val="both"/>
        <w:rPr>
          <w:sz w:val="16"/>
          <w:szCs w:val="16"/>
        </w:rPr>
      </w:pPr>
      <w:r w:rsidDel="00000000" w:rsidR="00000000" w:rsidRPr="00000000">
        <w:rPr>
          <w:rtl w:val="0"/>
        </w:rPr>
      </w:r>
    </w:p>
    <w:p w:rsidR="00000000" w:rsidDel="00000000" w:rsidP="00000000" w:rsidRDefault="00000000" w:rsidRPr="00000000" w14:paraId="00000017">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ሽንትዎን ሲሸኑ በመሃል በመደበኛነት ማቆም በጊዜ ሂደት ጎጂ ሊሆን ስለሚችልሲ በተደጋጋሚ አይሞክሩት።</w:t>
      </w:r>
    </w:p>
    <w:p w:rsidR="00000000" w:rsidDel="00000000" w:rsidP="00000000" w:rsidRDefault="00000000" w:rsidRPr="00000000" w14:paraId="00000018">
      <w:pPr>
        <w:jc w:val="both"/>
        <w:rPr>
          <w:sz w:val="16"/>
          <w:szCs w:val="16"/>
        </w:rPr>
      </w:pPr>
      <w:r w:rsidDel="00000000" w:rsidR="00000000" w:rsidRPr="00000000">
        <w:rPr>
          <w:rtl w:val="0"/>
        </w:rPr>
      </w:r>
    </w:p>
    <w:p w:rsidR="00000000" w:rsidDel="00000000" w:rsidP="00000000" w:rsidRDefault="00000000" w:rsidRPr="00000000" w14:paraId="00000019">
      <w:pPr>
        <w:jc w:val="both"/>
        <w:rPr>
          <w:sz w:val="32"/>
          <w:szCs w:val="32"/>
        </w:rPr>
      </w:pPr>
      <w:r w:rsidDel="00000000" w:rsidR="00000000" w:rsidRPr="00000000">
        <w:rPr>
          <w:rFonts w:ascii="Nyala" w:cs="Nyala" w:eastAsia="Nyala" w:hAnsi="Nyala"/>
          <w:sz w:val="32"/>
          <w:szCs w:val="32"/>
          <w:rtl w:val="0"/>
        </w:rPr>
        <w:t xml:space="preserve">ትክክለኛዎቹን ጡንቻዎች ለይተው ካወቁ በኋላ እንቅስቃሴውን በትክክል ለመስራት ዝግጁ ነዎት።</w:t>
      </w:r>
    </w:p>
    <w:p w:rsidR="00000000" w:rsidDel="00000000" w:rsidP="00000000" w:rsidRDefault="00000000" w:rsidRPr="00000000" w14:paraId="0000001A">
      <w:pPr>
        <w:jc w:val="both"/>
        <w:rPr>
          <w:sz w:val="16"/>
          <w:szCs w:val="16"/>
        </w:rPr>
      </w:pPr>
      <w:r w:rsidDel="00000000" w:rsidR="00000000" w:rsidRPr="00000000">
        <w:rPr>
          <w:rtl w:val="0"/>
        </w:rPr>
      </w:r>
    </w:p>
    <w:p w:rsidR="00000000" w:rsidDel="00000000" w:rsidP="00000000" w:rsidRDefault="00000000" w:rsidRPr="00000000" w14:paraId="0000001B">
      <w:pPr>
        <w:ind w:left="720" w:firstLine="0"/>
        <w:jc w:val="both"/>
        <w:rPr>
          <w:sz w:val="32"/>
          <w:szCs w:val="32"/>
        </w:rPr>
      </w:pPr>
      <w:r w:rsidDel="00000000" w:rsidR="00000000" w:rsidRPr="00000000">
        <w:rPr>
          <w:rFonts w:ascii="Nyala" w:cs="Nyala" w:eastAsia="Nyala" w:hAnsi="Nyala"/>
          <w:b w:val="1"/>
          <w:bCs w:val="1"/>
          <w:color w:val="4b1171"/>
          <w:sz w:val="44"/>
          <w:szCs w:val="44"/>
          <w:rtl w:val="0"/>
        </w:rPr>
        <w:t xml:space="preserve">የኪግል አካል-ብቃት እንቅስቃሴ አሰራር</w:t>
      </w:r>
      <w:r w:rsidDel="00000000" w:rsidR="00000000" w:rsidRPr="00000000">
        <w:rPr>
          <w:rtl w:val="0"/>
        </w:rPr>
      </w:r>
    </w:p>
    <w:p w:rsidR="00000000" w:rsidDel="00000000" w:rsidP="00000000" w:rsidRDefault="00000000" w:rsidRPr="00000000" w14:paraId="0000001C">
      <w:pPr>
        <w:jc w:val="both"/>
        <w:rPr>
          <w:sz w:val="16"/>
          <w:szCs w:val="16"/>
        </w:rPr>
      </w:pPr>
      <w:r w:rsidDel="00000000" w:rsidR="00000000" w:rsidRPr="00000000">
        <w:rPr>
          <w:rtl w:val="0"/>
        </w:rPr>
      </w:r>
    </w:p>
    <w:p w:rsidR="00000000" w:rsidDel="00000000" w:rsidP="00000000" w:rsidRDefault="00000000" w:rsidRPr="00000000" w14:paraId="0000001D">
      <w:pPr>
        <w:jc w:val="both"/>
        <w:rPr>
          <w:sz w:val="32"/>
          <w:szCs w:val="32"/>
        </w:rPr>
      </w:pPr>
      <w:r w:rsidDel="00000000" w:rsidR="00000000" w:rsidRPr="00000000">
        <w:rPr>
          <w:rFonts w:ascii="Nyala" w:cs="Nyala" w:eastAsia="Nyala" w:hAnsi="Nyala"/>
          <w:sz w:val="32"/>
          <w:szCs w:val="32"/>
          <w:rtl w:val="0"/>
        </w:rPr>
        <w:t xml:space="preserve">እነዚህን ደረጃዎች ይከተሉ:-</w:t>
      </w:r>
    </w:p>
    <w:p w:rsidR="00000000" w:rsidDel="00000000" w:rsidP="00000000" w:rsidRDefault="00000000" w:rsidRPr="00000000" w14:paraId="0000001E">
      <w:pPr>
        <w:jc w:val="both"/>
        <w:rPr>
          <w:sz w:val="32"/>
          <w:szCs w:val="32"/>
        </w:rPr>
      </w:pPr>
      <w:r w:rsidDel="00000000" w:rsidR="00000000" w:rsidRPr="00000000">
        <w:rPr>
          <w:rtl w:val="0"/>
        </w:rPr>
      </w:r>
    </w:p>
    <w:p w:rsidR="00000000" w:rsidDel="00000000" w:rsidP="00000000" w:rsidRDefault="00000000" w:rsidRPr="00000000" w14:paraId="0000001F">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ምቹ የሆነ ቦታ ይምረጡ</w:t>
      </w:r>
    </w:p>
    <w:p w:rsidR="00000000" w:rsidDel="00000000" w:rsidP="00000000" w:rsidRDefault="00000000" w:rsidRPr="00000000" w14:paraId="00000020">
      <w:pPr>
        <w:ind w:left="720" w:firstLine="0"/>
        <w:jc w:val="both"/>
        <w:rPr>
          <w:sz w:val="32"/>
          <w:szCs w:val="32"/>
        </w:rPr>
      </w:pPr>
      <w:r w:rsidDel="00000000" w:rsidR="00000000" w:rsidRPr="00000000">
        <w:rPr>
          <w:rFonts w:ascii="Nyala" w:cs="Nyala" w:eastAsia="Nyala" w:hAnsi="Nyala"/>
          <w:sz w:val="32"/>
          <w:szCs w:val="32"/>
          <w:rtl w:val="0"/>
        </w:rPr>
        <w:t xml:space="preserve">የኪግል አካል-ብቃት እንቅስቃሴን ተቀምጠው፣ ቆመው ወይም ተኝተው መስራት ይችላሉ። </w:t>
      </w:r>
    </w:p>
    <w:p w:rsidR="00000000" w:rsidDel="00000000" w:rsidP="00000000" w:rsidRDefault="00000000" w:rsidRPr="00000000" w14:paraId="00000021">
      <w:pPr>
        <w:ind w:left="720" w:firstLine="0"/>
        <w:jc w:val="both"/>
        <w:rPr>
          <w:sz w:val="16"/>
          <w:szCs w:val="16"/>
        </w:rPr>
      </w:pPr>
      <w:r w:rsidDel="00000000" w:rsidR="00000000" w:rsidRPr="00000000">
        <w:rPr>
          <w:rtl w:val="0"/>
        </w:rPr>
      </w:r>
    </w:p>
    <w:p w:rsidR="00000000" w:rsidDel="00000000" w:rsidP="00000000" w:rsidRDefault="00000000" w:rsidRPr="00000000" w14:paraId="00000022">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የዳሌ ወለል ጡንቻዎችዎን ያጥብቁ</w:t>
      </w:r>
    </w:p>
    <w:p w:rsidR="00000000" w:rsidDel="00000000" w:rsidP="00000000" w:rsidRDefault="00000000" w:rsidRPr="00000000" w14:paraId="00000023">
      <w:pPr>
        <w:ind w:left="720" w:firstLine="0"/>
        <w:jc w:val="both"/>
        <w:rPr>
          <w:sz w:val="32"/>
          <w:szCs w:val="32"/>
        </w:rPr>
      </w:pPr>
      <w:r w:rsidDel="00000000" w:rsidR="00000000" w:rsidRPr="00000000">
        <w:rPr>
          <w:rFonts w:ascii="Nyala" w:cs="Nyala" w:eastAsia="Nyala" w:hAnsi="Nyala"/>
          <w:sz w:val="32"/>
          <w:szCs w:val="32"/>
          <w:rtl w:val="0"/>
        </w:rPr>
        <w:t xml:space="preserve">ሆድዎን ፣ መቀመጫዎን ወይም ጭንዎን ሳይጨምቁ ሽንትን ወይም ጋዝን እንዳይወጣ ለማቆም እየሞከሩ እንደሆነ በማሰብ መስራት ይችላሉ።</w:t>
      </w:r>
    </w:p>
    <w:p w:rsidR="00000000" w:rsidDel="00000000" w:rsidP="00000000" w:rsidRDefault="00000000" w:rsidRPr="00000000" w14:paraId="00000024">
      <w:pPr>
        <w:ind w:left="720" w:firstLine="0"/>
        <w:jc w:val="both"/>
        <w:rPr>
          <w:sz w:val="16"/>
          <w:szCs w:val="16"/>
        </w:rPr>
      </w:pPr>
      <w:r w:rsidDel="00000000" w:rsidR="00000000" w:rsidRPr="00000000">
        <w:rPr>
          <w:rtl w:val="0"/>
        </w:rPr>
      </w:r>
    </w:p>
    <w:p w:rsidR="00000000" w:rsidDel="00000000" w:rsidP="00000000" w:rsidRDefault="00000000" w:rsidRPr="00000000" w14:paraId="00000025">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ለ 3-5 ሰከንዶች ያህል ይያዙ</w:t>
      </w:r>
    </w:p>
    <w:p w:rsidR="00000000" w:rsidDel="00000000" w:rsidP="00000000" w:rsidRDefault="00000000" w:rsidRPr="00000000" w14:paraId="00000026">
      <w:pPr>
        <w:ind w:left="720" w:firstLine="0"/>
        <w:jc w:val="both"/>
        <w:rPr>
          <w:sz w:val="32"/>
          <w:szCs w:val="32"/>
        </w:rPr>
      </w:pPr>
      <w:r w:rsidDel="00000000" w:rsidR="00000000" w:rsidRPr="00000000">
        <w:rPr>
          <w:rFonts w:ascii="Nyala" w:cs="Nyala" w:eastAsia="Nyala" w:hAnsi="Nyala"/>
          <w:sz w:val="32"/>
          <w:szCs w:val="32"/>
          <w:rtl w:val="0"/>
        </w:rPr>
        <w:t xml:space="preserve">ጡንቻዎቹን አጥብቀው ከ3-5 ሰከንዶች በመያዝ እስትንፋስዎን አይያዙ እና በመደበኛነት ይተንፍሱ።</w:t>
      </w:r>
    </w:p>
    <w:p w:rsidR="00000000" w:rsidDel="00000000" w:rsidP="00000000" w:rsidRDefault="00000000" w:rsidRPr="00000000" w14:paraId="00000027">
      <w:pPr>
        <w:ind w:left="720" w:firstLine="0"/>
        <w:jc w:val="both"/>
        <w:rPr>
          <w:sz w:val="16"/>
          <w:szCs w:val="16"/>
        </w:rPr>
      </w:pPr>
      <w:r w:rsidDel="00000000" w:rsidR="00000000" w:rsidRPr="00000000">
        <w:rPr>
          <w:rtl w:val="0"/>
        </w:rPr>
      </w:r>
    </w:p>
    <w:p w:rsidR="00000000" w:rsidDel="00000000" w:rsidP="00000000" w:rsidRDefault="00000000" w:rsidRPr="00000000" w14:paraId="00000028">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ለ 3-5 ሰከንዶች ዘና ይበሉ</w:t>
      </w:r>
    </w:p>
    <w:p w:rsidR="00000000" w:rsidDel="00000000" w:rsidP="00000000" w:rsidRDefault="00000000" w:rsidRPr="00000000" w14:paraId="00000029">
      <w:pPr>
        <w:ind w:left="720" w:firstLine="0"/>
        <w:jc w:val="both"/>
        <w:rPr>
          <w:sz w:val="32"/>
          <w:szCs w:val="32"/>
        </w:rPr>
      </w:pPr>
      <w:r w:rsidDel="00000000" w:rsidR="00000000" w:rsidRPr="00000000">
        <w:rPr>
          <w:rFonts w:ascii="Nyala" w:cs="Nyala" w:eastAsia="Nyala" w:hAnsi="Nyala"/>
          <w:sz w:val="32"/>
          <w:szCs w:val="32"/>
          <w:rtl w:val="0"/>
        </w:rPr>
        <w:t xml:space="preserve">ከመድገምዎ በፊት ጡንቻዎችን ከ3-5 ሰከንዶች ሙሉ በሙሉ ያዝናኑ።</w:t>
      </w:r>
    </w:p>
    <w:p w:rsidR="00000000" w:rsidDel="00000000" w:rsidP="00000000" w:rsidRDefault="00000000" w:rsidRPr="00000000" w14:paraId="0000002A">
      <w:pPr>
        <w:ind w:left="720" w:firstLine="0"/>
        <w:jc w:val="both"/>
        <w:rPr>
          <w:sz w:val="16"/>
          <w:szCs w:val="16"/>
        </w:rPr>
      </w:pPr>
      <w:r w:rsidDel="00000000" w:rsidR="00000000" w:rsidRPr="00000000">
        <w:rPr>
          <w:rtl w:val="0"/>
        </w:rPr>
      </w:r>
    </w:p>
    <w:p w:rsidR="00000000" w:rsidDel="00000000" w:rsidP="00000000" w:rsidRDefault="00000000" w:rsidRPr="00000000" w14:paraId="0000002B">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10-15 ጊዜ መድገም</w:t>
      </w:r>
    </w:p>
    <w:p w:rsidR="00000000" w:rsidDel="00000000" w:rsidP="00000000" w:rsidRDefault="00000000" w:rsidRPr="00000000" w14:paraId="0000002C">
      <w:pPr>
        <w:ind w:left="720" w:firstLine="0"/>
        <w:jc w:val="both"/>
        <w:rPr>
          <w:sz w:val="32"/>
          <w:szCs w:val="32"/>
        </w:rPr>
      </w:pPr>
      <w:r w:rsidDel="00000000" w:rsidR="00000000" w:rsidRPr="00000000">
        <w:rPr>
          <w:rFonts w:ascii="Nyala" w:cs="Nyala" w:eastAsia="Nyala" w:hAnsi="Nyala"/>
          <w:sz w:val="32"/>
          <w:szCs w:val="32"/>
          <w:rtl w:val="0"/>
        </w:rPr>
        <w:t xml:space="preserve">በቀን 3 ጊዜ (ጥዋት፣ ከሰአት እና ማታ) ለመስራት ይሞክሩ።</w:t>
      </w:r>
    </w:p>
    <w:p w:rsidR="00000000" w:rsidDel="00000000" w:rsidP="00000000" w:rsidRDefault="00000000" w:rsidRPr="00000000" w14:paraId="0000002D">
      <w:pPr>
        <w:jc w:val="both"/>
        <w:rPr>
          <w:sz w:val="32"/>
          <w:szCs w:val="32"/>
        </w:rPr>
      </w:pPr>
      <w:r w:rsidDel="00000000" w:rsidR="00000000" w:rsidRPr="00000000">
        <w:rPr>
          <w:rtl w:val="0"/>
        </w:rPr>
      </w:r>
    </w:p>
    <w:p w:rsidR="00000000" w:rsidDel="00000000" w:rsidP="00000000" w:rsidRDefault="00000000" w:rsidRPr="00000000" w14:paraId="0000002E">
      <w:pPr>
        <w:jc w:val="both"/>
        <w:rPr>
          <w:b w:val="1"/>
          <w:bCs w:val="1"/>
          <w:color w:val="4b1171"/>
          <w:sz w:val="44"/>
          <w:szCs w:val="44"/>
        </w:rPr>
      </w:pPr>
      <w:r w:rsidDel="00000000" w:rsidR="00000000" w:rsidRPr="00000000">
        <w:rPr>
          <w:rFonts w:ascii="Nyala" w:cs="Nyala" w:eastAsia="Nyala" w:hAnsi="Nyala"/>
          <w:b w:val="1"/>
          <w:bCs w:val="1"/>
          <w:color w:val="4b1171"/>
          <w:sz w:val="44"/>
          <w:szCs w:val="44"/>
          <w:rtl w:val="0"/>
        </w:rPr>
        <w:t xml:space="preserve">ለስኬት የሚያግዙ ጠቃሚ ምክሮች</w:t>
      </w:r>
    </w:p>
    <w:p w:rsidR="00000000" w:rsidDel="00000000" w:rsidP="00000000" w:rsidRDefault="00000000" w:rsidRPr="00000000" w14:paraId="0000002F">
      <w:pPr>
        <w:jc w:val="both"/>
        <w:rPr>
          <w:sz w:val="16"/>
          <w:szCs w:val="16"/>
        </w:rPr>
      </w:pPr>
      <w:r w:rsidDel="00000000" w:rsidR="00000000" w:rsidRPr="00000000">
        <w:rPr>
          <w:rtl w:val="0"/>
        </w:rPr>
      </w:r>
    </w:p>
    <w:p w:rsidR="00000000" w:rsidDel="00000000" w:rsidP="00000000" w:rsidRDefault="00000000" w:rsidRPr="00000000" w14:paraId="00000030">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የዕለት ተዕለት እንቅስቃሴዎ አካል ያድርጉት፡- ልክ እንደ ማንኛውም ጡንቻ የዳሌ ወለል መደበኛ የአካል ብቃት እንቅስቃሴ ያስፈልገዋል። </w:t>
      </w:r>
    </w:p>
    <w:p w:rsidR="00000000" w:rsidDel="00000000" w:rsidP="00000000" w:rsidRDefault="00000000" w:rsidRPr="00000000" w14:paraId="00000031">
      <w:pPr>
        <w:jc w:val="both"/>
        <w:rPr>
          <w:sz w:val="16"/>
          <w:szCs w:val="16"/>
        </w:rPr>
      </w:pPr>
      <w:r w:rsidDel="00000000" w:rsidR="00000000" w:rsidRPr="00000000">
        <w:rPr>
          <w:rtl w:val="0"/>
        </w:rPr>
      </w:r>
    </w:p>
    <w:p w:rsidR="00000000" w:rsidDel="00000000" w:rsidP="00000000" w:rsidRDefault="00000000" w:rsidRPr="00000000" w14:paraId="00000032">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ታጋሽ ይሁኑ፡- ብዙ ወንዶች ውጤቱን ከሳምንታት እስከ ጥቂት ወራት ባለው ጊዜ ማየት ይጀምራሉ።</w:t>
      </w:r>
    </w:p>
    <w:p w:rsidR="00000000" w:rsidDel="00000000" w:rsidP="00000000" w:rsidRDefault="00000000" w:rsidRPr="00000000" w14:paraId="00000033">
      <w:pPr>
        <w:jc w:val="both"/>
        <w:rPr>
          <w:sz w:val="16"/>
          <w:szCs w:val="16"/>
        </w:rPr>
      </w:pPr>
      <w:r w:rsidDel="00000000" w:rsidR="00000000" w:rsidRPr="00000000">
        <w:rPr>
          <w:rtl w:val="0"/>
        </w:rPr>
      </w:r>
    </w:p>
    <w:p w:rsidR="00000000" w:rsidDel="00000000" w:rsidP="00000000" w:rsidRDefault="00000000" w:rsidRPr="00000000" w14:paraId="00000034">
      <w:pPr>
        <w:numPr>
          <w:ilvl w:val="0"/>
          <w:numId w:val="9"/>
        </w:numPr>
        <w:ind w:left="720" w:hanging="360"/>
        <w:jc w:val="both"/>
        <w:rPr>
          <w:sz w:val="32"/>
          <w:szCs w:val="32"/>
          <w:u w:val="none"/>
        </w:rPr>
      </w:pPr>
      <w:r w:rsidDel="00000000" w:rsidR="00000000" w:rsidRPr="00000000">
        <w:rPr>
          <w:rFonts w:ascii="Nyala" w:cs="Nyala" w:eastAsia="Nyala" w:hAnsi="Nyala"/>
          <w:sz w:val="32"/>
          <w:szCs w:val="32"/>
          <w:rtl w:val="0"/>
        </w:rPr>
        <w:t xml:space="preserve">ከመጠን በላይ አይስሩ:- እነዚህን ጡንቻዎች ከመጠን በላይ ማሰራት ወደ ድካምን እና አልፎ ተርፎም ህመምን ሊያስከትል ይችላል።</w:t>
      </w:r>
    </w:p>
    <w:p w:rsidR="00000000" w:rsidDel="00000000" w:rsidP="00000000" w:rsidRDefault="00000000" w:rsidRPr="00000000" w14:paraId="00000035">
      <w:pPr>
        <w:jc w:val="both"/>
        <w:rPr>
          <w:sz w:val="16"/>
          <w:szCs w:val="16"/>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ትኩረት ያድርጉ:- የኪግል አካል-ብቃት እንቅስቃሴን በሚያደርጉበት ጊዜ የሆድዎን፣ የጭንዎን ወይም የመቀመጫዎን ጡንቻዎች ከመጠቀም ይቆጠቡ።</w:t>
      </w:r>
    </w:p>
    <w:p w:rsidR="00000000" w:rsidDel="00000000" w:rsidP="00000000" w:rsidRDefault="00000000" w:rsidRPr="00000000" w14:paraId="00000037">
      <w:pPr>
        <w:jc w:val="both"/>
        <w:rPr>
          <w:sz w:val="16"/>
          <w:szCs w:val="16"/>
        </w:rPr>
      </w:pPr>
      <w:r w:rsidDel="00000000" w:rsidR="00000000" w:rsidRPr="00000000">
        <w:rPr>
          <w:rtl w:val="0"/>
        </w:rPr>
      </w:r>
    </w:p>
    <w:p w:rsidR="00000000" w:rsidDel="00000000" w:rsidP="00000000" w:rsidRDefault="00000000" w:rsidRPr="00000000" w14:paraId="00000038">
      <w:pPr>
        <w:ind w:left="720" w:firstLine="0"/>
        <w:jc w:val="both"/>
        <w:rPr>
          <w:b w:val="1"/>
          <w:bCs w:val="1"/>
          <w:color w:val="4b1171"/>
          <w:sz w:val="44"/>
          <w:szCs w:val="44"/>
        </w:rPr>
      </w:pPr>
      <w:r w:rsidDel="00000000" w:rsidR="00000000" w:rsidRPr="00000000">
        <w:rPr>
          <w:rFonts w:ascii="Nyala" w:cs="Nyala" w:eastAsia="Nyala" w:hAnsi="Nyala"/>
          <w:b w:val="1"/>
          <w:bCs w:val="1"/>
          <w:color w:val="4b1171"/>
          <w:sz w:val="44"/>
          <w:szCs w:val="44"/>
          <w:rtl w:val="0"/>
        </w:rPr>
        <w:t xml:space="preserve">መቼ እንስራ?</w:t>
      </w:r>
    </w:p>
    <w:p w:rsidR="00000000" w:rsidDel="00000000" w:rsidP="00000000" w:rsidRDefault="00000000" w:rsidRPr="00000000" w14:paraId="00000039">
      <w:pPr>
        <w:jc w:val="both"/>
        <w:rPr>
          <w:sz w:val="16"/>
          <w:szCs w:val="16"/>
        </w:rPr>
      </w:pPr>
      <w:r w:rsidDel="00000000" w:rsidR="00000000" w:rsidRPr="00000000">
        <w:rPr>
          <w:rtl w:val="0"/>
        </w:rPr>
      </w:r>
    </w:p>
    <w:p w:rsidR="00000000" w:rsidDel="00000000" w:rsidP="00000000" w:rsidRDefault="00000000" w:rsidRPr="00000000" w14:paraId="0000003A">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ቲቪ እየተመለከቱ ሳለ</w:t>
      </w:r>
    </w:p>
    <w:p w:rsidR="00000000" w:rsidDel="00000000" w:rsidP="00000000" w:rsidRDefault="00000000" w:rsidRPr="00000000" w14:paraId="0000003B">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በስራ ጠረጴዛዎ ላይ ሲቀመጡ</w:t>
      </w:r>
    </w:p>
    <w:p w:rsidR="00000000" w:rsidDel="00000000" w:rsidP="00000000" w:rsidRDefault="00000000" w:rsidRPr="00000000" w14:paraId="0000003C">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በጉዞ ወቅት</w:t>
      </w:r>
    </w:p>
    <w:p w:rsidR="00000000" w:rsidDel="00000000" w:rsidP="00000000" w:rsidRDefault="00000000" w:rsidRPr="00000000" w14:paraId="0000003D">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ከሽንት በፊት ወይም በኋላ (በምንሸናበት ጊዜ መካከል አይደለም)</w:t>
      </w:r>
    </w:p>
    <w:p w:rsidR="00000000" w:rsidDel="00000000" w:rsidP="00000000" w:rsidRDefault="00000000" w:rsidRPr="00000000" w14:paraId="0000003E">
      <w:pPr>
        <w:jc w:val="both"/>
        <w:rPr>
          <w:sz w:val="16"/>
          <w:szCs w:val="16"/>
        </w:rPr>
      </w:pPr>
      <w:r w:rsidDel="00000000" w:rsidR="00000000" w:rsidRPr="00000000">
        <w:rPr>
          <w:rtl w:val="0"/>
        </w:rPr>
      </w:r>
    </w:p>
    <w:p w:rsidR="00000000" w:rsidDel="00000000" w:rsidP="00000000" w:rsidRDefault="00000000" w:rsidRPr="00000000" w14:paraId="0000003F">
      <w:pPr>
        <w:jc w:val="both"/>
        <w:rPr>
          <w:sz w:val="32"/>
          <w:szCs w:val="32"/>
        </w:rPr>
      </w:pPr>
      <w:r w:rsidDel="00000000" w:rsidR="00000000" w:rsidRPr="00000000">
        <w:rPr>
          <w:rFonts w:ascii="Nyala" w:cs="Nyala" w:eastAsia="Nyala" w:hAnsi="Nyala"/>
          <w:sz w:val="32"/>
          <w:szCs w:val="32"/>
          <w:rtl w:val="0"/>
        </w:rPr>
        <w:t xml:space="preserve">በማንኛውም ቦታ እና ጊዜ ያለምንም መሳሪያ ሊከናወኑ ይችላሉ።</w:t>
      </w:r>
    </w:p>
    <w:p w:rsidR="00000000" w:rsidDel="00000000" w:rsidP="00000000" w:rsidRDefault="00000000" w:rsidRPr="00000000" w14:paraId="00000040">
      <w:pPr>
        <w:jc w:val="both"/>
        <w:rPr>
          <w:sz w:val="16"/>
          <w:szCs w:val="16"/>
        </w:rPr>
      </w:pPr>
      <w:r w:rsidDel="00000000" w:rsidR="00000000" w:rsidRPr="00000000">
        <w:rPr>
          <w:rtl w:val="0"/>
        </w:rPr>
      </w:r>
    </w:p>
    <w:p w:rsidR="00000000" w:rsidDel="00000000" w:rsidP="00000000" w:rsidRDefault="00000000" w:rsidRPr="00000000" w14:paraId="00000041">
      <w:pPr>
        <w:ind w:left="720" w:firstLine="0"/>
        <w:jc w:val="center"/>
        <w:rPr>
          <w:b w:val="1"/>
          <w:bCs w:val="1"/>
          <w:color w:val="4b1171"/>
          <w:sz w:val="44"/>
          <w:szCs w:val="44"/>
        </w:rPr>
      </w:pPr>
      <w:r w:rsidDel="00000000" w:rsidR="00000000" w:rsidRPr="00000000">
        <w:rPr>
          <w:rFonts w:ascii="Nyala" w:cs="Nyala" w:eastAsia="Nyala" w:hAnsi="Nyala"/>
          <w:b w:val="1"/>
          <w:bCs w:val="1"/>
          <w:color w:val="4b1171"/>
          <w:sz w:val="44"/>
          <w:szCs w:val="44"/>
          <w:rtl w:val="0"/>
        </w:rPr>
        <w:t xml:space="preserve">የኪግል አካል-ብቃት እንቅስቃሴን ከግምት ውስጥ ማስገባት ያለበት ማን ነው?</w:t>
      </w:r>
    </w:p>
    <w:p w:rsidR="00000000" w:rsidDel="00000000" w:rsidP="00000000" w:rsidRDefault="00000000" w:rsidRPr="00000000" w14:paraId="00000042">
      <w:pPr>
        <w:jc w:val="both"/>
        <w:rPr>
          <w:sz w:val="16"/>
          <w:szCs w:val="16"/>
        </w:rPr>
      </w:pPr>
      <w:r w:rsidDel="00000000" w:rsidR="00000000" w:rsidRPr="00000000">
        <w:rPr>
          <w:rtl w:val="0"/>
        </w:rPr>
      </w:r>
    </w:p>
    <w:p w:rsidR="00000000" w:rsidDel="00000000" w:rsidP="00000000" w:rsidRDefault="00000000" w:rsidRPr="00000000" w14:paraId="00000043">
      <w:pPr>
        <w:jc w:val="both"/>
        <w:rPr>
          <w:sz w:val="32"/>
          <w:szCs w:val="32"/>
        </w:rPr>
      </w:pPr>
      <w:r w:rsidDel="00000000" w:rsidR="00000000" w:rsidRPr="00000000">
        <w:rPr>
          <w:rFonts w:ascii="Nyala" w:cs="Nyala" w:eastAsia="Nyala" w:hAnsi="Nyala"/>
          <w:sz w:val="32"/>
          <w:szCs w:val="32"/>
          <w:rtl w:val="0"/>
        </w:rPr>
        <w:t xml:space="preserve">የኪግል አካል-ብቃት እንቅስቃሴ ለነዚህ ወንዶች ጠቃሚ ናቸው፡-</w:t>
      </w:r>
    </w:p>
    <w:p w:rsidR="00000000" w:rsidDel="00000000" w:rsidP="00000000" w:rsidRDefault="00000000" w:rsidRPr="00000000" w14:paraId="00000044">
      <w:pPr>
        <w:jc w:val="both"/>
        <w:rPr>
          <w:sz w:val="16"/>
          <w:szCs w:val="16"/>
        </w:rPr>
      </w:pPr>
      <w:r w:rsidDel="00000000" w:rsidR="00000000" w:rsidRPr="00000000">
        <w:rPr>
          <w:rtl w:val="0"/>
        </w:rPr>
      </w:r>
    </w:p>
    <w:p w:rsidR="00000000" w:rsidDel="00000000" w:rsidP="00000000" w:rsidRDefault="00000000" w:rsidRPr="00000000" w14:paraId="00000045">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የሽንት መቆጣጠር ችግር ያለባቸው ወንዶች (በተለይ ከፕሮስቴት ቀዶ ጥገና በኋላ)</w:t>
      </w:r>
    </w:p>
    <w:p w:rsidR="00000000" w:rsidDel="00000000" w:rsidP="00000000" w:rsidRDefault="00000000" w:rsidRPr="00000000" w14:paraId="00000046">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ከሸኑ በኋላ የመንጠባጠብ ችግር ያለባቸው ወንዶች</w:t>
      </w:r>
    </w:p>
    <w:p w:rsidR="00000000" w:rsidDel="00000000" w:rsidP="00000000" w:rsidRDefault="00000000" w:rsidRPr="00000000" w14:paraId="00000047">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የብልት መቆም ወይም ያለጊዜ የመጨረስ ችግር ያለባቸው ወንዶች</w:t>
      </w:r>
    </w:p>
    <w:p w:rsidR="00000000" w:rsidDel="00000000" w:rsidP="00000000" w:rsidRDefault="00000000" w:rsidRPr="00000000" w14:paraId="00000048">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አቅምን ማሻሻል የሚፈልጉ ወንዶች</w:t>
      </w:r>
    </w:p>
    <w:p w:rsidR="00000000" w:rsidDel="00000000" w:rsidP="00000000" w:rsidRDefault="00000000" w:rsidRPr="00000000" w14:paraId="00000049">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ከዳሌ ቀዶ ጥገና በማገገም ላይ ያሉ ወንዶች</w:t>
      </w:r>
    </w:p>
    <w:p w:rsidR="00000000" w:rsidDel="00000000" w:rsidP="00000000" w:rsidRDefault="00000000" w:rsidRPr="00000000" w14:paraId="0000004A">
      <w:pPr>
        <w:jc w:val="both"/>
        <w:rPr>
          <w:sz w:val="32"/>
          <w:szCs w:val="32"/>
        </w:rPr>
      </w:pPr>
      <w:r w:rsidDel="00000000" w:rsidR="00000000" w:rsidRPr="00000000">
        <w:rPr>
          <w:rtl w:val="0"/>
        </w:rPr>
      </w:r>
    </w:p>
    <w:p w:rsidR="00000000" w:rsidDel="00000000" w:rsidP="00000000" w:rsidRDefault="00000000" w:rsidRPr="00000000" w14:paraId="0000004B">
      <w:pPr>
        <w:jc w:val="both"/>
        <w:rPr>
          <w:sz w:val="32"/>
          <w:szCs w:val="32"/>
        </w:rPr>
      </w:pPr>
      <w:r w:rsidDel="00000000" w:rsidR="00000000" w:rsidRPr="00000000">
        <w:rPr>
          <w:rFonts w:ascii="Nyala" w:cs="Nyala" w:eastAsia="Nyala" w:hAnsi="Nyala"/>
          <w:sz w:val="32"/>
          <w:szCs w:val="32"/>
          <w:rtl w:val="0"/>
        </w:rPr>
        <w:t xml:space="preserve">የኪግል አካል-ብቃት እንቅስቃሴዎች የወንዶች ህይወት ጥራትን ለማሻሻል ቀላል፣ ወራሪ ያልሆኑ መንገዶች ሲሆኑ በቀን ውስጥ በጥቂት ደቂቃዎች ውስጥ በመከናወን የዳሌን ወለል ማጠናከር፣ የፊኛ ቁጥጥርን ማሻሻል እና የወሲብ ስራን ማሻሻል ይችላሉ።</w:t>
      </w:r>
    </w:p>
    <w:p w:rsidR="00000000" w:rsidDel="00000000" w:rsidP="00000000" w:rsidRDefault="00000000" w:rsidRPr="00000000" w14:paraId="0000004C">
      <w:pPr>
        <w:jc w:val="both"/>
        <w:rPr>
          <w:sz w:val="32"/>
          <w:szCs w:val="32"/>
        </w:rPr>
      </w:pPr>
      <w:r w:rsidDel="00000000" w:rsidR="00000000" w:rsidRPr="00000000">
        <w:rPr>
          <w:rtl w:val="0"/>
        </w:rPr>
      </w:r>
    </w:p>
    <w:p w:rsidR="00000000" w:rsidDel="00000000" w:rsidP="00000000" w:rsidRDefault="00000000" w:rsidRPr="00000000" w14:paraId="0000004D">
      <w:pPr>
        <w:jc w:val="both"/>
        <w:rPr>
          <w:sz w:val="16"/>
          <w:szCs w:val="16"/>
        </w:rPr>
      </w:pPr>
      <w:r w:rsidDel="00000000" w:rsidR="00000000" w:rsidRPr="00000000">
        <w:rPr>
          <w:rtl w:val="0"/>
        </w:rPr>
      </w:r>
    </w:p>
    <w:p w:rsidR="00000000" w:rsidDel="00000000" w:rsidP="00000000" w:rsidRDefault="00000000" w:rsidRPr="00000000" w14:paraId="0000004E">
      <w:pPr>
        <w:jc w:val="both"/>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4b1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