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color w:val="1f1f1f"/>
          <w:sz w:val="32"/>
          <w:szCs w:val="32"/>
          <w:shd w:fill="f8f9fa" w:val="clear"/>
        </w:rPr>
      </w:pPr>
      <w:r w:rsidDel="00000000" w:rsidR="00000000" w:rsidRPr="00000000">
        <w:rPr>
          <w:color w:val="1f1f1f"/>
          <w:sz w:val="32"/>
          <w:szCs w:val="32"/>
          <w:shd w:fill="f8f9fa" w:val="clear"/>
          <w:rtl w:val="0"/>
        </w:rPr>
        <w:t xml:space="preserve">     </w:t>
      </w:r>
      <w:r w:rsidDel="00000000" w:rsidR="00000000" w:rsidRPr="00000000">
        <w:rPr>
          <w:color w:val="1f1f1f"/>
          <w:sz w:val="32"/>
          <w:szCs w:val="32"/>
          <w:shd w:fill="f8f9fa" w:val="clear"/>
        </w:rPr>
        <w:drawing>
          <wp:inline distB="114300" distT="114300" distL="114300" distR="114300">
            <wp:extent cx="4518667" cy="3986213"/>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518667" cy="3986213"/>
                    </a:xfrm>
                    <a:prstGeom prst="rect"/>
                    <a:ln/>
                  </pic:spPr>
                </pic:pic>
              </a:graphicData>
            </a:graphic>
          </wp:inline>
        </w:drawing>
      </w:r>
      <w:r w:rsidDel="00000000" w:rsidR="00000000" w:rsidRPr="00000000">
        <w:rPr>
          <w:color w:val="1f1f1f"/>
          <w:sz w:val="32"/>
          <w:szCs w:val="32"/>
          <w:shd w:fill="f8f9fa" w:val="clear"/>
          <w:rtl w:val="0"/>
        </w:rPr>
        <w:t xml:space="preserve">     </w:t>
      </w:r>
    </w:p>
    <w:p w:rsidR="00000000" w:rsidDel="00000000" w:rsidP="00000000" w:rsidRDefault="00000000" w:rsidRPr="00000000" w14:paraId="00000002">
      <w:pPr>
        <w:spacing w:line="240" w:lineRule="auto"/>
        <w:jc w:val="both"/>
        <w:rPr>
          <w:color w:val="1f1f1f"/>
          <w:sz w:val="32"/>
          <w:szCs w:val="32"/>
          <w:shd w:fill="f8f9fa" w:val="clear"/>
        </w:rPr>
      </w:pPr>
      <w:r w:rsidDel="00000000" w:rsidR="00000000" w:rsidRPr="00000000">
        <w:rPr>
          <w:color w:val="1f1f1f"/>
          <w:sz w:val="32"/>
          <w:szCs w:val="32"/>
          <w:shd w:fill="f8f9fa" w:val="clear"/>
          <w:rtl w:val="0"/>
        </w:rPr>
        <w:t xml:space="preserve">                           </w:t>
      </w:r>
    </w:p>
    <w:p w:rsidR="00000000" w:rsidDel="00000000" w:rsidP="00000000" w:rsidRDefault="00000000" w:rsidRPr="00000000" w14:paraId="00000003">
      <w:pPr>
        <w:spacing w:line="240" w:lineRule="auto"/>
        <w:jc w:val="both"/>
        <w:rPr>
          <w:b w:val="1"/>
          <w:bCs w:val="1"/>
          <w:color w:val="580c8a"/>
          <w:sz w:val="60"/>
          <w:szCs w:val="60"/>
          <w:shd w:fill="f8f9fa" w:val="clear"/>
        </w:rPr>
      </w:pPr>
      <w:r w:rsidDel="00000000" w:rsidR="00000000" w:rsidRPr="00000000">
        <w:rPr>
          <w:color w:val="1f1f1f"/>
          <w:sz w:val="32"/>
          <w:szCs w:val="32"/>
          <w:shd w:fill="f8f9fa" w:val="clear"/>
          <w:rtl w:val="0"/>
        </w:rPr>
        <w:t xml:space="preserve">              </w:t>
      </w:r>
      <w:r w:rsidDel="00000000" w:rsidR="00000000" w:rsidRPr="00000000">
        <w:rPr>
          <w:rFonts w:ascii="Nyala" w:cs="Nyala" w:eastAsia="Nyala" w:hAnsi="Nyala"/>
          <w:b w:val="1"/>
          <w:bCs w:val="1"/>
          <w:color w:val="580c8a"/>
          <w:sz w:val="60"/>
          <w:szCs w:val="60"/>
          <w:shd w:fill="f8f9fa" w:val="clear"/>
          <w:rtl w:val="0"/>
        </w:rPr>
        <w:t xml:space="preserve">ፔሪፓርተም ካርዲዮማዮፓቲ</w:t>
      </w:r>
    </w:p>
    <w:p w:rsidR="00000000" w:rsidDel="00000000" w:rsidP="00000000" w:rsidRDefault="00000000" w:rsidRPr="00000000" w14:paraId="00000004">
      <w:pPr>
        <w:spacing w:line="240" w:lineRule="auto"/>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05">
      <w:pPr>
        <w:spacing w:line="240" w:lineRule="auto"/>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እርግዝና በአካልም ሆነ በስሜት ከፍተኛ ለውጦችን ሲያስከትል አብዛኛዎቹ ነፍሰ ጡር እናቶች በተገቢው እንክብካቤ እና ክትትል ያለምንም ችግር በመውለድ ያገግማሉ። ነገር ግን አንዳንድ ያልተጠበቁ ችግሮች በእርግዝና ወቅት ውይም ከወሊድ በሁዋላ ሊያጋጥሟቸው ይችላሉ። ከነዚህ ያልተለመዱ ከባድ ችግሮች አንዱ ፔሪፓርተም ካርዲዮማዮፓቲ ሲሆን በመጨረሻው የእርግዝና ወር ወይም ከወሊድ በኋላ እስከ አምስት ወር ባለው ጊዜ ውስጥ ሊከሰት የሚችል የልብ ህመም አይነት ነው። በዚህ ጽሁፍ ስለፔሪፓርተም ካርዲዮሚዮፓቲ ማወቅ ያለብዎት ነገር ያገኛሉ።</w:t>
      </w:r>
    </w:p>
    <w:p w:rsidR="00000000" w:rsidDel="00000000" w:rsidP="00000000" w:rsidRDefault="00000000" w:rsidRPr="00000000" w14:paraId="00000006">
      <w:pPr>
        <w:spacing w:line="240" w:lineRule="auto"/>
        <w:jc w:val="both"/>
        <w:rPr>
          <w:sz w:val="16"/>
          <w:szCs w:val="16"/>
        </w:rPr>
      </w:pPr>
      <w:r w:rsidDel="00000000" w:rsidR="00000000" w:rsidRPr="00000000">
        <w:rPr>
          <w:rtl w:val="0"/>
        </w:rPr>
      </w:r>
    </w:p>
    <w:p w:rsidR="00000000" w:rsidDel="00000000" w:rsidP="00000000" w:rsidRDefault="00000000" w:rsidRPr="00000000" w14:paraId="00000007">
      <w:pPr>
        <w:spacing w:line="240" w:lineRule="auto"/>
        <w:ind w:left="720" w:firstLine="0"/>
        <w:jc w:val="both"/>
        <w:rPr>
          <w:b w:val="1"/>
          <w:bCs w:val="1"/>
          <w:color w:val="580c8a"/>
          <w:sz w:val="44"/>
          <w:szCs w:val="44"/>
          <w:shd w:fill="f8f9fa" w:val="clear"/>
        </w:rPr>
      </w:pPr>
      <w:r w:rsidDel="00000000" w:rsidR="00000000" w:rsidRPr="00000000">
        <w:rPr>
          <w:rFonts w:ascii="Nyala" w:cs="Nyala" w:eastAsia="Nyala" w:hAnsi="Nyala"/>
          <w:b w:val="1"/>
          <w:bCs w:val="1"/>
          <w:color w:val="580c8a"/>
          <w:sz w:val="44"/>
          <w:szCs w:val="44"/>
          <w:shd w:fill="f8f9fa" w:val="clear"/>
          <w:rtl w:val="0"/>
        </w:rPr>
        <w:t xml:space="preserve">የእርግዝና የልብ ህመም ምንድን ነው?</w:t>
      </w:r>
    </w:p>
    <w:p w:rsidR="00000000" w:rsidDel="00000000" w:rsidP="00000000" w:rsidRDefault="00000000" w:rsidRPr="00000000" w14:paraId="00000008">
      <w:pPr>
        <w:spacing w:after="0" w:before="0" w:line="240" w:lineRule="auto"/>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09">
      <w:pPr>
        <w:spacing w:after="0" w:before="0" w:line="240" w:lineRule="auto"/>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ፔሪፓርተም ካርዲዮማዮፓቲ ከወሊድ በፊት ወይም በኋላ ባለው ጊዜ የሚከሰት የልብ መስፋት እና መዳከም ሲሆን ልብ ደምን በተገቢው መንገድ የመርጨት ችሎታን ይቀንሳል። ይህ ህመም ምንም ዓይነት ቀዳሚ የልብ ህመም ታሪክ በሌላቸው እናቶች ሲከሰት ከወሊድ ጊዜ በፊት ወይም በኋላ በብዛት ያጋጥማል።</w:t>
      </w:r>
    </w:p>
    <w:p w:rsidR="00000000" w:rsidDel="00000000" w:rsidP="00000000" w:rsidRDefault="00000000" w:rsidRPr="00000000" w14:paraId="0000000A">
      <w:pPr>
        <w:spacing w:line="240" w:lineRule="auto"/>
        <w:jc w:val="both"/>
        <w:rPr>
          <w:sz w:val="16"/>
          <w:szCs w:val="16"/>
        </w:rPr>
      </w:pPr>
      <w:r w:rsidDel="00000000" w:rsidR="00000000" w:rsidRPr="00000000">
        <w:rPr>
          <w:rtl w:val="0"/>
        </w:rPr>
      </w:r>
    </w:p>
    <w:p w:rsidR="00000000" w:rsidDel="00000000" w:rsidP="00000000" w:rsidRDefault="00000000" w:rsidRPr="00000000" w14:paraId="0000000B">
      <w:pPr>
        <w:spacing w:line="240" w:lineRule="auto"/>
        <w:ind w:left="720" w:firstLine="0"/>
        <w:jc w:val="both"/>
        <w:rPr>
          <w:b w:val="1"/>
          <w:bCs w:val="1"/>
          <w:color w:val="580c8a"/>
          <w:sz w:val="44"/>
          <w:szCs w:val="44"/>
          <w:shd w:fill="f8f9fa" w:val="clear"/>
        </w:rPr>
      </w:pPr>
      <w:r w:rsidDel="00000000" w:rsidR="00000000" w:rsidRPr="00000000">
        <w:rPr>
          <w:rFonts w:ascii="Nyala" w:cs="Nyala" w:eastAsia="Nyala" w:hAnsi="Nyala"/>
          <w:b w:val="1"/>
          <w:bCs w:val="1"/>
          <w:color w:val="580c8a"/>
          <w:sz w:val="44"/>
          <w:szCs w:val="44"/>
          <w:shd w:fill="f8f9fa" w:val="clear"/>
          <w:rtl w:val="0"/>
        </w:rPr>
        <w:t xml:space="preserve">ተጋላጭነት</w:t>
      </w:r>
    </w:p>
    <w:p w:rsidR="00000000" w:rsidDel="00000000" w:rsidP="00000000" w:rsidRDefault="00000000" w:rsidRPr="00000000" w14:paraId="0000000C">
      <w:pPr>
        <w:spacing w:line="240" w:lineRule="auto"/>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0D">
      <w:pPr>
        <w:spacing w:line="240" w:lineRule="auto"/>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ፔሪፓርተም ካርዲዮማዮፓቲ</w:t>
      </w:r>
      <w:r w:rsidDel="00000000" w:rsidR="00000000" w:rsidRPr="00000000">
        <w:rPr>
          <w:rFonts w:ascii="Nyala" w:cs="Nyala" w:eastAsia="Nyala" w:hAnsi="Nyala"/>
          <w:color w:val="1f1f1f"/>
          <w:sz w:val="32"/>
          <w:szCs w:val="32"/>
          <w:shd w:fill="f8f9fa" w:val="clear"/>
          <w:rtl w:val="0"/>
        </w:rPr>
        <w:t xml:space="preserve"> በየተኛዋም እናት ላይ ሊከሰት ቢችልም አንዳንድ ሴቶች ከፍ ያለ የመጠቃት ስጋት አላቸው። ከእነዚህም መካከል፡-</w:t>
      </w:r>
    </w:p>
    <w:p w:rsidR="00000000" w:rsidDel="00000000" w:rsidP="00000000" w:rsidRDefault="00000000" w:rsidRPr="00000000" w14:paraId="0000000E">
      <w:pPr>
        <w:spacing w:line="240" w:lineRule="auto"/>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0F">
      <w:pPr>
        <w:numPr>
          <w:ilvl w:val="0"/>
          <w:numId w:val="4"/>
        </w:numPr>
        <w:spacing w:line="240" w:lineRule="auto"/>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ከ 30 ዓመት በላይ የሆኑ እናቶች</w:t>
      </w:r>
    </w:p>
    <w:p w:rsidR="00000000" w:rsidDel="00000000" w:rsidP="00000000" w:rsidRDefault="00000000" w:rsidRPr="00000000" w14:paraId="00000010">
      <w:pPr>
        <w:numPr>
          <w:ilvl w:val="0"/>
          <w:numId w:val="4"/>
        </w:numPr>
        <w:spacing w:line="240" w:lineRule="auto"/>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ጥቁር የቆዳ ቀለም ያላቸው እናቶች</w:t>
      </w:r>
    </w:p>
    <w:p w:rsidR="00000000" w:rsidDel="00000000" w:rsidP="00000000" w:rsidRDefault="00000000" w:rsidRPr="00000000" w14:paraId="00000011">
      <w:pPr>
        <w:numPr>
          <w:ilvl w:val="0"/>
          <w:numId w:val="4"/>
        </w:numPr>
        <w:spacing w:line="240" w:lineRule="auto"/>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ከፍተኛ የእርግዝና ደም ግፊት ወይም ፕሪኤክላምፕሲያ ያለባቸው እናቶች</w:t>
      </w:r>
    </w:p>
    <w:p w:rsidR="00000000" w:rsidDel="00000000" w:rsidP="00000000" w:rsidRDefault="00000000" w:rsidRPr="00000000" w14:paraId="00000012">
      <w:pPr>
        <w:numPr>
          <w:ilvl w:val="0"/>
          <w:numId w:val="4"/>
        </w:numPr>
        <w:spacing w:line="240" w:lineRule="auto"/>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መንትያ እርግዝና ያላቸው እናቶች</w:t>
      </w:r>
    </w:p>
    <w:p w:rsidR="00000000" w:rsidDel="00000000" w:rsidP="00000000" w:rsidRDefault="00000000" w:rsidRPr="00000000" w14:paraId="00000013">
      <w:pPr>
        <w:numPr>
          <w:ilvl w:val="0"/>
          <w:numId w:val="4"/>
        </w:numPr>
        <w:spacing w:line="240" w:lineRule="auto"/>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በቤተሰብ ውስጥ የልብ ሕመም ታሪክ ያላቸው እናቶች</w:t>
      </w:r>
    </w:p>
    <w:p w:rsidR="00000000" w:rsidDel="00000000" w:rsidP="00000000" w:rsidRDefault="00000000" w:rsidRPr="00000000" w14:paraId="00000014">
      <w:pPr>
        <w:spacing w:after="0" w:before="0" w:line="240" w:lineRule="auto"/>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15">
      <w:pPr>
        <w:spacing w:after="0" w:before="0" w:line="240" w:lineRule="auto"/>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ከዚህ በተጨማሪ ምንም የሚታወቁ የተጋላጭነት አደጋዎች በሌላቸው እናቶች ላይ ሊከሰት ይችላል።</w:t>
      </w:r>
    </w:p>
    <w:p w:rsidR="00000000" w:rsidDel="00000000" w:rsidP="00000000" w:rsidRDefault="00000000" w:rsidRPr="00000000" w14:paraId="00000016">
      <w:pPr>
        <w:spacing w:line="240" w:lineRule="auto"/>
        <w:jc w:val="both"/>
        <w:rPr>
          <w:sz w:val="16"/>
          <w:szCs w:val="16"/>
        </w:rPr>
      </w:pPr>
      <w:r w:rsidDel="00000000" w:rsidR="00000000" w:rsidRPr="00000000">
        <w:rPr>
          <w:rtl w:val="0"/>
        </w:rPr>
      </w:r>
    </w:p>
    <w:p w:rsidR="00000000" w:rsidDel="00000000" w:rsidP="00000000" w:rsidRDefault="00000000" w:rsidRPr="00000000" w14:paraId="00000017">
      <w:pPr>
        <w:spacing w:line="240" w:lineRule="auto"/>
        <w:ind w:left="720" w:firstLine="0"/>
        <w:jc w:val="both"/>
        <w:rPr>
          <w:color w:val="1f1f1f"/>
          <w:sz w:val="32"/>
          <w:szCs w:val="32"/>
          <w:shd w:fill="f8f9fa" w:val="clear"/>
        </w:rPr>
      </w:pPr>
      <w:r w:rsidDel="00000000" w:rsidR="00000000" w:rsidRPr="00000000">
        <w:rPr>
          <w:rFonts w:ascii="Nyala" w:cs="Nyala" w:eastAsia="Nyala" w:hAnsi="Nyala"/>
          <w:b w:val="1"/>
          <w:bCs w:val="1"/>
          <w:color w:val="580c8a"/>
          <w:sz w:val="44"/>
          <w:szCs w:val="44"/>
          <w:shd w:fill="f8f9fa" w:val="clear"/>
          <w:rtl w:val="0"/>
        </w:rPr>
        <w:t xml:space="preserve">ምልክቶች</w:t>
      </w:r>
      <w:r w:rsidDel="00000000" w:rsidR="00000000" w:rsidRPr="00000000">
        <w:rPr>
          <w:color w:val="1f1f1f"/>
          <w:sz w:val="32"/>
          <w:szCs w:val="32"/>
          <w:shd w:fill="f8f9fa" w:val="clear"/>
          <w:rtl w:val="0"/>
        </w:rPr>
        <w:t xml:space="preserve"> </w:t>
      </w:r>
    </w:p>
    <w:p w:rsidR="00000000" w:rsidDel="00000000" w:rsidP="00000000" w:rsidRDefault="00000000" w:rsidRPr="00000000" w14:paraId="00000018">
      <w:pPr>
        <w:spacing w:line="240" w:lineRule="auto"/>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19">
      <w:pPr>
        <w:spacing w:line="240" w:lineRule="auto"/>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አብዛኛዎቹ የፔሪፓርተም ካርዲዮማዮፓቲ ምልክቶች ከተለመደው የድህረ ወሊድ ለውጦች ጋር ሊመሳሰሉ ስለሚችሉ ምልክቶቹን በንቃት መከታተል አስፈላጊ ነው። ከእነዚህም ውስጥ፡-</w:t>
      </w:r>
    </w:p>
    <w:p w:rsidR="00000000" w:rsidDel="00000000" w:rsidP="00000000" w:rsidRDefault="00000000" w:rsidRPr="00000000" w14:paraId="0000001A">
      <w:pPr>
        <w:spacing w:line="240" w:lineRule="auto"/>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1B">
      <w:pPr>
        <w:numPr>
          <w:ilvl w:val="0"/>
          <w:numId w:val="2"/>
        </w:numPr>
        <w:spacing w:line="240" w:lineRule="auto"/>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የትንፋሽ እጥረት ፣ በተለይም በጀርባ በሚተኛበት ጊዜ</w:t>
      </w:r>
    </w:p>
    <w:p w:rsidR="00000000" w:rsidDel="00000000" w:rsidP="00000000" w:rsidRDefault="00000000" w:rsidRPr="00000000" w14:paraId="0000001C">
      <w:pPr>
        <w:numPr>
          <w:ilvl w:val="0"/>
          <w:numId w:val="2"/>
        </w:numPr>
        <w:spacing w:line="240" w:lineRule="auto"/>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በእግሮች ላይ እብጠት</w:t>
      </w:r>
    </w:p>
    <w:p w:rsidR="00000000" w:rsidDel="00000000" w:rsidP="00000000" w:rsidRDefault="00000000" w:rsidRPr="00000000" w14:paraId="0000001D">
      <w:pPr>
        <w:numPr>
          <w:ilvl w:val="0"/>
          <w:numId w:val="2"/>
        </w:numPr>
        <w:spacing w:line="240" w:lineRule="auto"/>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ድካም ወይም ቀላል የአካል እንቅስቃሴ መከወን አለመቻል</w:t>
      </w:r>
    </w:p>
    <w:p w:rsidR="00000000" w:rsidDel="00000000" w:rsidP="00000000" w:rsidRDefault="00000000" w:rsidRPr="00000000" w14:paraId="0000001E">
      <w:pPr>
        <w:numPr>
          <w:ilvl w:val="0"/>
          <w:numId w:val="2"/>
        </w:numPr>
        <w:spacing w:line="240" w:lineRule="auto"/>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ፈጣን እና ከባድ የልብ ምት</w:t>
      </w:r>
    </w:p>
    <w:p w:rsidR="00000000" w:rsidDel="00000000" w:rsidP="00000000" w:rsidRDefault="00000000" w:rsidRPr="00000000" w14:paraId="0000001F">
      <w:pPr>
        <w:numPr>
          <w:ilvl w:val="0"/>
          <w:numId w:val="2"/>
        </w:numPr>
        <w:spacing w:line="240" w:lineRule="auto"/>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የማያቋርጥ ሳል</w:t>
      </w:r>
    </w:p>
    <w:p w:rsidR="00000000" w:rsidDel="00000000" w:rsidP="00000000" w:rsidRDefault="00000000" w:rsidRPr="00000000" w14:paraId="00000020">
      <w:pPr>
        <w:numPr>
          <w:ilvl w:val="0"/>
          <w:numId w:val="2"/>
        </w:numPr>
        <w:spacing w:line="240" w:lineRule="auto"/>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ድንገተኛ ክብደት መጨመር እና </w:t>
      </w:r>
    </w:p>
    <w:p w:rsidR="00000000" w:rsidDel="00000000" w:rsidP="00000000" w:rsidRDefault="00000000" w:rsidRPr="00000000" w14:paraId="00000021">
      <w:pPr>
        <w:numPr>
          <w:ilvl w:val="0"/>
          <w:numId w:val="2"/>
        </w:numPr>
        <w:spacing w:line="240" w:lineRule="auto"/>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በምሽት በተደጋጋሚ መሽናት ተጠቃሽ ናቸው።</w:t>
      </w:r>
    </w:p>
    <w:p w:rsidR="00000000" w:rsidDel="00000000" w:rsidP="00000000" w:rsidRDefault="00000000" w:rsidRPr="00000000" w14:paraId="00000022">
      <w:pPr>
        <w:spacing w:line="240" w:lineRule="auto"/>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23">
      <w:pPr>
        <w:spacing w:after="0" w:before="0" w:line="240" w:lineRule="auto"/>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እነዚህ ምልክቶች ከወሊድ በኋላ ከሚጠበቀው በላይ ኃይለኛ ስሜት ከተሰማቸው ወይም በፍጥነት ካደጉ ወዲያውኑ የሕክምና እርዳታ ያግኙ.</w:t>
      </w:r>
    </w:p>
    <w:p w:rsidR="00000000" w:rsidDel="00000000" w:rsidP="00000000" w:rsidRDefault="00000000" w:rsidRPr="00000000" w14:paraId="00000024">
      <w:pPr>
        <w:spacing w:line="240" w:lineRule="auto"/>
        <w:jc w:val="both"/>
        <w:rPr>
          <w:sz w:val="16"/>
          <w:szCs w:val="16"/>
        </w:rPr>
      </w:pPr>
      <w:r w:rsidDel="00000000" w:rsidR="00000000" w:rsidRPr="00000000">
        <w:rPr>
          <w:rtl w:val="0"/>
        </w:rPr>
      </w:r>
    </w:p>
    <w:p w:rsidR="00000000" w:rsidDel="00000000" w:rsidP="00000000" w:rsidRDefault="00000000" w:rsidRPr="00000000" w14:paraId="00000025">
      <w:pPr>
        <w:spacing w:line="240" w:lineRule="auto"/>
        <w:ind w:left="720" w:firstLine="0"/>
        <w:jc w:val="both"/>
        <w:rPr>
          <w:b w:val="1"/>
          <w:bCs w:val="1"/>
          <w:color w:val="580c8a"/>
          <w:sz w:val="44"/>
          <w:szCs w:val="44"/>
          <w:shd w:fill="f8f9fa" w:val="clear"/>
        </w:rPr>
      </w:pPr>
      <w:r w:rsidDel="00000000" w:rsidR="00000000" w:rsidRPr="00000000">
        <w:rPr>
          <w:rFonts w:ascii="Nyala" w:cs="Nyala" w:eastAsia="Nyala" w:hAnsi="Nyala"/>
          <w:b w:val="1"/>
          <w:bCs w:val="1"/>
          <w:color w:val="580c8a"/>
          <w:sz w:val="44"/>
          <w:szCs w:val="44"/>
          <w:shd w:fill="f8f9fa" w:val="clear"/>
          <w:rtl w:val="0"/>
        </w:rPr>
        <w:t xml:space="preserve">ምርመራ</w:t>
      </w:r>
    </w:p>
    <w:p w:rsidR="00000000" w:rsidDel="00000000" w:rsidP="00000000" w:rsidRDefault="00000000" w:rsidRPr="00000000" w14:paraId="00000026">
      <w:pPr>
        <w:spacing w:line="240" w:lineRule="auto"/>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27">
      <w:pPr>
        <w:spacing w:line="240" w:lineRule="auto"/>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ምርመራው የሚከተሉትን ያጠቃልላል</w:t>
      </w:r>
    </w:p>
    <w:p w:rsidR="00000000" w:rsidDel="00000000" w:rsidP="00000000" w:rsidRDefault="00000000" w:rsidRPr="00000000" w14:paraId="00000028">
      <w:pPr>
        <w:spacing w:line="240" w:lineRule="auto"/>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29">
      <w:pPr>
        <w:numPr>
          <w:ilvl w:val="0"/>
          <w:numId w:val="3"/>
        </w:numPr>
        <w:spacing w:line="240" w:lineRule="auto"/>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የሕክምና ታሪክ</w:t>
      </w:r>
    </w:p>
    <w:p w:rsidR="00000000" w:rsidDel="00000000" w:rsidP="00000000" w:rsidRDefault="00000000" w:rsidRPr="00000000" w14:paraId="0000002A">
      <w:pPr>
        <w:numPr>
          <w:ilvl w:val="0"/>
          <w:numId w:val="3"/>
        </w:numPr>
        <w:spacing w:line="240" w:lineRule="auto"/>
        <w:ind w:left="720" w:hanging="360"/>
        <w:jc w:val="both"/>
        <w:rPr>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የአካል ምርመራ </w:t>
      </w:r>
    </w:p>
    <w:p w:rsidR="00000000" w:rsidDel="00000000" w:rsidP="00000000" w:rsidRDefault="00000000" w:rsidRPr="00000000" w14:paraId="0000002B">
      <w:pPr>
        <w:numPr>
          <w:ilvl w:val="0"/>
          <w:numId w:val="3"/>
        </w:numPr>
        <w:spacing w:line="240" w:lineRule="auto"/>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ኢኮካርዲዮግራም (የልብ አልትራሳውንድ):- የልብ ሥራን ለመገምገም</w:t>
      </w:r>
    </w:p>
    <w:p w:rsidR="00000000" w:rsidDel="00000000" w:rsidP="00000000" w:rsidRDefault="00000000" w:rsidRPr="00000000" w14:paraId="0000002C">
      <w:pPr>
        <w:numPr>
          <w:ilvl w:val="0"/>
          <w:numId w:val="3"/>
        </w:numPr>
        <w:spacing w:line="240" w:lineRule="auto"/>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ኤሌክትሮካርዲዮግራም (EKG):- የልብ ምትን ለመፈተሽ</w:t>
      </w:r>
    </w:p>
    <w:p w:rsidR="00000000" w:rsidDel="00000000" w:rsidP="00000000" w:rsidRDefault="00000000" w:rsidRPr="00000000" w14:paraId="0000002D">
      <w:pPr>
        <w:numPr>
          <w:ilvl w:val="0"/>
          <w:numId w:val="3"/>
        </w:numPr>
        <w:spacing w:line="240" w:lineRule="auto"/>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የደረት ራጅ </w:t>
      </w:r>
    </w:p>
    <w:p w:rsidR="00000000" w:rsidDel="00000000" w:rsidP="00000000" w:rsidRDefault="00000000" w:rsidRPr="00000000" w14:paraId="0000002E">
      <w:pPr>
        <w:numPr>
          <w:ilvl w:val="0"/>
          <w:numId w:val="3"/>
        </w:numPr>
        <w:spacing w:line="240" w:lineRule="auto"/>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አንዳንድ ጊዜ ኤም.አር.አይ እና</w:t>
      </w:r>
    </w:p>
    <w:p w:rsidR="00000000" w:rsidDel="00000000" w:rsidP="00000000" w:rsidRDefault="00000000" w:rsidRPr="00000000" w14:paraId="0000002F">
      <w:pPr>
        <w:numPr>
          <w:ilvl w:val="0"/>
          <w:numId w:val="3"/>
        </w:numPr>
        <w:spacing w:line="240" w:lineRule="auto"/>
        <w:ind w:left="720" w:hanging="360"/>
        <w:jc w:val="both"/>
        <w:rPr>
          <w:sz w:val="32"/>
          <w:szCs w:val="32"/>
          <w:u w:val="none"/>
          <w:shd w:fill="f8f9fa" w:val="clear"/>
        </w:rPr>
      </w:pPr>
      <w:r w:rsidDel="00000000" w:rsidR="00000000" w:rsidRPr="00000000">
        <w:rPr>
          <w:rFonts w:ascii="Nyala" w:cs="Nyala" w:eastAsia="Nyala" w:hAnsi="Nyala"/>
          <w:color w:val="1f1f1f"/>
          <w:sz w:val="32"/>
          <w:szCs w:val="32"/>
          <w:shd w:fill="f8f9fa" w:val="clear"/>
          <w:rtl w:val="0"/>
        </w:rPr>
        <w:t xml:space="preserve">የደም ምርመራዎች</w:t>
      </w:r>
    </w:p>
    <w:p w:rsidR="00000000" w:rsidDel="00000000" w:rsidP="00000000" w:rsidRDefault="00000000" w:rsidRPr="00000000" w14:paraId="00000030">
      <w:pPr>
        <w:spacing w:after="0" w:before="0" w:line="240" w:lineRule="auto"/>
        <w:jc w:val="both"/>
        <w:rPr>
          <w:color w:val="1f1f1f"/>
          <w:sz w:val="16"/>
          <w:szCs w:val="16"/>
          <w:shd w:fill="f8f9fa" w:val="clear"/>
        </w:rPr>
      </w:pPr>
      <w:r w:rsidDel="00000000" w:rsidR="00000000" w:rsidRPr="00000000">
        <w:rPr>
          <w:rtl w:val="0"/>
        </w:rPr>
      </w:r>
    </w:p>
    <w:p w:rsidR="00000000" w:rsidDel="00000000" w:rsidP="00000000" w:rsidRDefault="00000000" w:rsidRPr="00000000" w14:paraId="00000031">
      <w:pPr>
        <w:spacing w:after="0" w:before="0" w:line="240" w:lineRule="auto"/>
        <w:jc w:val="both"/>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ያለ ሌላ ግልጽ ምክንያት የልብ የመርጨት አቅም መቀነስ መኖሩን የሚያሳይ ማስረጃ ሲኖር እነዚህ ምርመራዎች ይደረጋሉ።</w:t>
      </w:r>
    </w:p>
    <w:p w:rsidR="00000000" w:rsidDel="00000000" w:rsidP="00000000" w:rsidRDefault="00000000" w:rsidRPr="00000000" w14:paraId="00000032">
      <w:pPr>
        <w:spacing w:line="240" w:lineRule="auto"/>
        <w:jc w:val="both"/>
        <w:rPr>
          <w:sz w:val="16"/>
          <w:szCs w:val="16"/>
        </w:rPr>
      </w:pPr>
      <w:r w:rsidDel="00000000" w:rsidR="00000000" w:rsidRPr="00000000">
        <w:rPr>
          <w:rtl w:val="0"/>
        </w:rPr>
      </w:r>
    </w:p>
    <w:p w:rsidR="00000000" w:rsidDel="00000000" w:rsidP="00000000" w:rsidRDefault="00000000" w:rsidRPr="00000000" w14:paraId="00000033">
      <w:pPr>
        <w:spacing w:line="240" w:lineRule="auto"/>
        <w:jc w:val="both"/>
        <w:rPr>
          <w:sz w:val="32"/>
          <w:szCs w:val="32"/>
        </w:rPr>
      </w:pPr>
      <w:r w:rsidDel="00000000" w:rsidR="00000000" w:rsidRPr="00000000">
        <w:rPr>
          <w:rtl w:val="0"/>
        </w:rPr>
      </w:r>
    </w:p>
    <w:p w:rsidR="00000000" w:rsidDel="00000000" w:rsidP="00000000" w:rsidRDefault="00000000" w:rsidRPr="00000000" w14:paraId="00000034">
      <w:pPr>
        <w:spacing w:line="240" w:lineRule="auto"/>
        <w:jc w:val="both"/>
        <w:rPr>
          <w:sz w:val="32"/>
          <w:szCs w:val="32"/>
        </w:rPr>
      </w:pPr>
      <w:r w:rsidDel="00000000" w:rsidR="00000000" w:rsidRPr="00000000">
        <w:rPr>
          <w:rtl w:val="0"/>
        </w:rPr>
      </w:r>
    </w:p>
    <w:p w:rsidR="00000000" w:rsidDel="00000000" w:rsidP="00000000" w:rsidRDefault="00000000" w:rsidRPr="00000000" w14:paraId="00000035">
      <w:pPr>
        <w:spacing w:line="240" w:lineRule="auto"/>
        <w:ind w:left="720" w:firstLine="0"/>
        <w:jc w:val="both"/>
        <w:rPr>
          <w:b w:val="1"/>
          <w:bCs w:val="1"/>
          <w:color w:val="580c8a"/>
          <w:sz w:val="44"/>
          <w:szCs w:val="44"/>
        </w:rPr>
      </w:pPr>
      <w:r w:rsidDel="00000000" w:rsidR="00000000" w:rsidRPr="00000000">
        <w:rPr>
          <w:rFonts w:ascii="Nyala" w:cs="Nyala" w:eastAsia="Nyala" w:hAnsi="Nyala"/>
          <w:b w:val="1"/>
          <w:bCs w:val="1"/>
          <w:color w:val="580c8a"/>
          <w:sz w:val="44"/>
          <w:szCs w:val="44"/>
          <w:rtl w:val="0"/>
        </w:rPr>
        <w:t xml:space="preserve">የሕክምና አማራጮች</w:t>
      </w:r>
    </w:p>
    <w:p w:rsidR="00000000" w:rsidDel="00000000" w:rsidP="00000000" w:rsidRDefault="00000000" w:rsidRPr="00000000" w14:paraId="00000036">
      <w:pPr>
        <w:spacing w:line="240" w:lineRule="auto"/>
        <w:jc w:val="both"/>
        <w:rPr>
          <w:sz w:val="16"/>
          <w:szCs w:val="16"/>
        </w:rPr>
      </w:pPr>
      <w:r w:rsidDel="00000000" w:rsidR="00000000" w:rsidRPr="00000000">
        <w:rPr>
          <w:rtl w:val="0"/>
        </w:rPr>
      </w:r>
    </w:p>
    <w:p w:rsidR="00000000" w:rsidDel="00000000" w:rsidP="00000000" w:rsidRDefault="00000000" w:rsidRPr="00000000" w14:paraId="00000037">
      <w:pPr>
        <w:spacing w:line="240" w:lineRule="auto"/>
        <w:jc w:val="both"/>
        <w:rPr>
          <w:sz w:val="32"/>
          <w:szCs w:val="32"/>
        </w:rPr>
      </w:pPr>
      <w:r w:rsidDel="00000000" w:rsidR="00000000" w:rsidRPr="00000000">
        <w:rPr>
          <w:rFonts w:ascii="Nyala" w:cs="Nyala" w:eastAsia="Nyala" w:hAnsi="Nyala"/>
          <w:sz w:val="32"/>
          <w:szCs w:val="32"/>
          <w:rtl w:val="0"/>
        </w:rPr>
        <w:t xml:space="preserve">የሕክምና ግብ ምልክቶቹን መቆጣጠር እና የልብ ሥራን ማሻሻል ሲሆን ሕክምናዎቹ የሚከተሉትን ሊያካትቱ ይችላሉ :-</w:t>
      </w:r>
    </w:p>
    <w:p w:rsidR="00000000" w:rsidDel="00000000" w:rsidP="00000000" w:rsidRDefault="00000000" w:rsidRPr="00000000" w14:paraId="00000038">
      <w:pPr>
        <w:spacing w:line="240" w:lineRule="auto"/>
        <w:jc w:val="both"/>
        <w:rPr>
          <w:sz w:val="16"/>
          <w:szCs w:val="16"/>
        </w:rPr>
      </w:pPr>
      <w:r w:rsidDel="00000000" w:rsidR="00000000" w:rsidRPr="00000000">
        <w:rPr>
          <w:rtl w:val="0"/>
        </w:rPr>
      </w:r>
    </w:p>
    <w:p w:rsidR="00000000" w:rsidDel="00000000" w:rsidP="00000000" w:rsidRDefault="00000000" w:rsidRPr="00000000" w14:paraId="00000039">
      <w:pPr>
        <w:numPr>
          <w:ilvl w:val="0"/>
          <w:numId w:val="1"/>
        </w:numPr>
        <w:spacing w:line="240" w:lineRule="auto"/>
        <w:ind w:left="720" w:hanging="360"/>
        <w:jc w:val="both"/>
        <w:rPr>
          <w:sz w:val="32"/>
          <w:szCs w:val="32"/>
          <w:u w:val="none"/>
        </w:rPr>
      </w:pPr>
      <w:r w:rsidDel="00000000" w:rsidR="00000000" w:rsidRPr="00000000">
        <w:rPr>
          <w:rFonts w:ascii="Nyala" w:cs="Nyala" w:eastAsia="Nyala" w:hAnsi="Nyala"/>
          <w:sz w:val="32"/>
          <w:szCs w:val="32"/>
          <w:rtl w:val="0"/>
        </w:rPr>
        <w:t xml:space="preserve">የልብ ምትን የሚያግዙ  መድሃኒቶች</w:t>
      </w:r>
    </w:p>
    <w:p w:rsidR="00000000" w:rsidDel="00000000" w:rsidP="00000000" w:rsidRDefault="00000000" w:rsidRPr="00000000" w14:paraId="0000003A">
      <w:pPr>
        <w:numPr>
          <w:ilvl w:val="0"/>
          <w:numId w:val="1"/>
        </w:numPr>
        <w:spacing w:line="240" w:lineRule="auto"/>
        <w:ind w:left="720" w:hanging="360"/>
        <w:jc w:val="both"/>
        <w:rPr>
          <w:sz w:val="32"/>
          <w:szCs w:val="32"/>
          <w:u w:val="none"/>
        </w:rPr>
      </w:pPr>
      <w:r w:rsidDel="00000000" w:rsidR="00000000" w:rsidRPr="00000000">
        <w:rPr>
          <w:rFonts w:ascii="Nyala" w:cs="Nyala" w:eastAsia="Nyala" w:hAnsi="Nyala"/>
          <w:sz w:val="32"/>
          <w:szCs w:val="32"/>
          <w:rtl w:val="0"/>
        </w:rPr>
        <w:t xml:space="preserve">የፈሳሽ መከማቸትን ለመቀነስ የሚያግዙ መድሃኒቶች</w:t>
      </w:r>
    </w:p>
    <w:p w:rsidR="00000000" w:rsidDel="00000000" w:rsidP="00000000" w:rsidRDefault="00000000" w:rsidRPr="00000000" w14:paraId="0000003B">
      <w:pPr>
        <w:numPr>
          <w:ilvl w:val="0"/>
          <w:numId w:val="1"/>
        </w:numPr>
        <w:spacing w:line="240" w:lineRule="auto"/>
        <w:ind w:left="720" w:hanging="360"/>
        <w:jc w:val="both"/>
        <w:rPr>
          <w:sz w:val="32"/>
          <w:szCs w:val="32"/>
          <w:u w:val="none"/>
        </w:rPr>
      </w:pPr>
      <w:r w:rsidDel="00000000" w:rsidR="00000000" w:rsidRPr="00000000">
        <w:rPr>
          <w:rFonts w:ascii="Nyala" w:cs="Nyala" w:eastAsia="Nyala" w:hAnsi="Nyala"/>
          <w:sz w:val="32"/>
          <w:szCs w:val="32"/>
          <w:rtl w:val="0"/>
        </w:rPr>
        <w:t xml:space="preserve">የደም መርጋት አደጋ ካለ ደም ማቅጠኛ መድሃኒቶች</w:t>
      </w:r>
    </w:p>
    <w:p w:rsidR="00000000" w:rsidDel="00000000" w:rsidP="00000000" w:rsidRDefault="00000000" w:rsidRPr="00000000" w14:paraId="0000003C">
      <w:pPr>
        <w:numPr>
          <w:ilvl w:val="0"/>
          <w:numId w:val="1"/>
        </w:numPr>
        <w:spacing w:line="240" w:lineRule="auto"/>
        <w:ind w:left="720" w:hanging="360"/>
        <w:jc w:val="both"/>
        <w:rPr>
          <w:sz w:val="32"/>
          <w:szCs w:val="32"/>
          <w:u w:val="none"/>
        </w:rPr>
      </w:pPr>
      <w:r w:rsidDel="00000000" w:rsidR="00000000" w:rsidRPr="00000000">
        <w:rPr>
          <w:rFonts w:ascii="Nyala" w:cs="Nyala" w:eastAsia="Nyala" w:hAnsi="Nyala"/>
          <w:sz w:val="32"/>
          <w:szCs w:val="32"/>
          <w:rtl w:val="0"/>
        </w:rPr>
        <w:t xml:space="preserve">የጨው አመጋገብ መቀነስን እና አልኮል ማስወገድን ጨምሮ የአኗኗር ዘይቤ ለውጦች</w:t>
      </w:r>
    </w:p>
    <w:p w:rsidR="00000000" w:rsidDel="00000000" w:rsidP="00000000" w:rsidRDefault="00000000" w:rsidRPr="00000000" w14:paraId="0000003D">
      <w:pPr>
        <w:numPr>
          <w:ilvl w:val="0"/>
          <w:numId w:val="1"/>
        </w:numPr>
        <w:spacing w:line="240" w:lineRule="auto"/>
        <w:ind w:left="720" w:hanging="360"/>
        <w:jc w:val="both"/>
        <w:rPr>
          <w:sz w:val="32"/>
          <w:szCs w:val="32"/>
          <w:u w:val="none"/>
        </w:rPr>
      </w:pPr>
      <w:r w:rsidDel="00000000" w:rsidR="00000000" w:rsidRPr="00000000">
        <w:rPr>
          <w:rFonts w:ascii="Nyala" w:cs="Nyala" w:eastAsia="Nyala" w:hAnsi="Nyala"/>
          <w:sz w:val="32"/>
          <w:szCs w:val="32"/>
          <w:rtl w:val="0"/>
        </w:rPr>
        <w:t xml:space="preserve">በከባድ ሁኔታዎች የልብ ምት መቆጣጠሪያ ገጠማ ወይም የልብ ንቅለ-ተከላ ሊደረግ ይችላል። </w:t>
      </w:r>
    </w:p>
    <w:p w:rsidR="00000000" w:rsidDel="00000000" w:rsidP="00000000" w:rsidRDefault="00000000" w:rsidRPr="00000000" w14:paraId="0000003E">
      <w:pPr>
        <w:spacing w:line="240" w:lineRule="auto"/>
        <w:jc w:val="both"/>
        <w:rPr>
          <w:sz w:val="16"/>
          <w:szCs w:val="16"/>
        </w:rPr>
      </w:pPr>
      <w:r w:rsidDel="00000000" w:rsidR="00000000" w:rsidRPr="00000000">
        <w:rPr>
          <w:rtl w:val="0"/>
        </w:rPr>
      </w:r>
    </w:p>
    <w:p w:rsidR="00000000" w:rsidDel="00000000" w:rsidP="00000000" w:rsidRDefault="00000000" w:rsidRPr="00000000" w14:paraId="0000003F">
      <w:pPr>
        <w:spacing w:line="240" w:lineRule="auto"/>
        <w:jc w:val="both"/>
        <w:rPr>
          <w:sz w:val="32"/>
          <w:szCs w:val="32"/>
        </w:rPr>
      </w:pPr>
      <w:r w:rsidDel="00000000" w:rsidR="00000000" w:rsidRPr="00000000">
        <w:rPr>
          <w:rFonts w:ascii="Nyala" w:cs="Nyala" w:eastAsia="Nyala" w:hAnsi="Nyala"/>
          <w:sz w:val="32"/>
          <w:szCs w:val="32"/>
          <w:rtl w:val="0"/>
        </w:rPr>
        <w:t xml:space="preserve">ብዙዎቹ እናቶች በተገቢው እንክብካቤ ይድናሉ። </w:t>
      </w:r>
    </w:p>
    <w:p w:rsidR="00000000" w:rsidDel="00000000" w:rsidP="00000000" w:rsidRDefault="00000000" w:rsidRPr="00000000" w14:paraId="00000040">
      <w:pPr>
        <w:spacing w:line="240" w:lineRule="auto"/>
        <w:jc w:val="both"/>
        <w:rPr>
          <w:sz w:val="16"/>
          <w:szCs w:val="16"/>
        </w:rPr>
      </w:pPr>
      <w:r w:rsidDel="00000000" w:rsidR="00000000" w:rsidRPr="00000000">
        <w:rPr>
          <w:rtl w:val="0"/>
        </w:rPr>
      </w:r>
    </w:p>
    <w:p w:rsidR="00000000" w:rsidDel="00000000" w:rsidP="00000000" w:rsidRDefault="00000000" w:rsidRPr="00000000" w14:paraId="00000041">
      <w:pPr>
        <w:spacing w:line="240" w:lineRule="auto"/>
        <w:ind w:left="720" w:firstLine="0"/>
        <w:jc w:val="both"/>
        <w:rPr>
          <w:b w:val="1"/>
          <w:bCs w:val="1"/>
          <w:color w:val="580c8a"/>
          <w:sz w:val="44"/>
          <w:szCs w:val="44"/>
        </w:rPr>
      </w:pPr>
      <w:r w:rsidDel="00000000" w:rsidR="00000000" w:rsidRPr="00000000">
        <w:rPr>
          <w:rFonts w:ascii="Nyala" w:cs="Nyala" w:eastAsia="Nyala" w:hAnsi="Nyala"/>
          <w:b w:val="1"/>
          <w:bCs w:val="1"/>
          <w:color w:val="580c8a"/>
          <w:sz w:val="44"/>
          <w:szCs w:val="44"/>
          <w:rtl w:val="0"/>
        </w:rPr>
        <w:t xml:space="preserve">ተጨማሪ ልጆች መውለድ ይችላሉ?</w:t>
      </w:r>
    </w:p>
    <w:p w:rsidR="00000000" w:rsidDel="00000000" w:rsidP="00000000" w:rsidRDefault="00000000" w:rsidRPr="00000000" w14:paraId="00000042">
      <w:pPr>
        <w:spacing w:line="240" w:lineRule="auto"/>
        <w:jc w:val="both"/>
        <w:rPr>
          <w:sz w:val="16"/>
          <w:szCs w:val="16"/>
        </w:rPr>
      </w:pPr>
      <w:r w:rsidDel="00000000" w:rsidR="00000000" w:rsidRPr="00000000">
        <w:rPr>
          <w:rtl w:val="0"/>
        </w:rPr>
      </w:r>
    </w:p>
    <w:p w:rsidR="00000000" w:rsidDel="00000000" w:rsidP="00000000" w:rsidRDefault="00000000" w:rsidRPr="00000000" w14:paraId="00000043">
      <w:pPr>
        <w:spacing w:line="240" w:lineRule="auto"/>
        <w:jc w:val="both"/>
        <w:rPr>
          <w:sz w:val="32"/>
          <w:szCs w:val="32"/>
        </w:rPr>
      </w:pPr>
      <w:r w:rsidDel="00000000" w:rsidR="00000000" w:rsidRPr="00000000">
        <w:rPr>
          <w:rFonts w:ascii="Nyala" w:cs="Nyala" w:eastAsia="Nyala" w:hAnsi="Nyala"/>
          <w:sz w:val="32"/>
          <w:szCs w:val="32"/>
          <w:rtl w:val="0"/>
        </w:rPr>
        <w:t xml:space="preserve">ይህ የግል ውሳኔ ሲሆን አንዳንድ ሴቶች ሙሉ በሙሉ በመዳን እና በቅርብ ክትትል ስር በመሆን ብዙ ልጆችን በአስተማማኝ ሁኔታ ሊወልዱ ይችላሉ። ነገር ግን በተቃራኒው ሌሎች ሴቶች ደግሞ መባባስ እና የከፋ የልብ ድካም አደጋን ለማስወገድ እርግዝና እንዳይኖራቸው ሊመከሩ ይችላሉ። ከዚህ በፊት ፔሪፓርተም ካርዲዮማዮፓቲ ከነበርዎት ሌላ እርግዝና ከማቀድዎ በፊት የልብ ሐኪም እና የማህጸን እና ጽንስ ሃኪምዎችን ያነጋግሩ።</w:t>
      </w:r>
    </w:p>
    <w:p w:rsidR="00000000" w:rsidDel="00000000" w:rsidP="00000000" w:rsidRDefault="00000000" w:rsidRPr="00000000" w14:paraId="00000044">
      <w:pPr>
        <w:spacing w:line="240" w:lineRule="auto"/>
        <w:jc w:val="both"/>
        <w:rPr>
          <w:sz w:val="16"/>
          <w:szCs w:val="16"/>
        </w:rPr>
      </w:pPr>
      <w:r w:rsidDel="00000000" w:rsidR="00000000" w:rsidRPr="00000000">
        <w:rPr>
          <w:rtl w:val="0"/>
        </w:rPr>
      </w:r>
    </w:p>
    <w:p w:rsidR="00000000" w:rsidDel="00000000" w:rsidP="00000000" w:rsidRDefault="00000000" w:rsidRPr="00000000" w14:paraId="00000045">
      <w:pPr>
        <w:spacing w:line="240" w:lineRule="auto"/>
        <w:jc w:val="both"/>
        <w:rPr>
          <w:sz w:val="32"/>
          <w:szCs w:val="32"/>
        </w:rPr>
      </w:pPr>
      <w:r w:rsidDel="00000000" w:rsidR="00000000" w:rsidRPr="00000000">
        <w:rPr>
          <w:rFonts w:ascii="Nyala" w:cs="Nyala" w:eastAsia="Nyala" w:hAnsi="Nyala"/>
          <w:sz w:val="32"/>
          <w:szCs w:val="32"/>
          <w:rtl w:val="0"/>
        </w:rPr>
        <w:t xml:space="preserve">ፔሪፓርተም ካርዲዮሚዮፓቲ አልፎ አልፎ የሚከሰት ችግር ቢሆንም ምልክቶቹን ማወቅ እና በፍጥነት እርምጃ መውሰድ አስፈላጊ ነው። በቅድመ ምርመራ እና ትክክለኛ ህክምና ብዙ ሴቶች ሙሉ ጤናማ ህይወትን ይኖራሉ።</w:t>
      </w:r>
    </w:p>
    <w:p w:rsidR="00000000" w:rsidDel="00000000" w:rsidP="00000000" w:rsidRDefault="00000000" w:rsidRPr="00000000" w14:paraId="00000046">
      <w:pPr>
        <w:spacing w:line="240" w:lineRule="auto"/>
        <w:jc w:val="both"/>
        <w:rPr>
          <w:sz w:val="32"/>
          <w:szCs w:val="32"/>
        </w:rPr>
      </w:pPr>
      <w:r w:rsidDel="00000000" w:rsidR="00000000" w:rsidRPr="00000000">
        <w:rPr>
          <w:rtl w:val="0"/>
        </w:rPr>
      </w:r>
    </w:p>
    <w:p w:rsidR="00000000" w:rsidDel="00000000" w:rsidP="00000000" w:rsidRDefault="00000000" w:rsidRPr="00000000" w14:paraId="00000047">
      <w:pPr>
        <w:spacing w:line="240" w:lineRule="auto"/>
        <w:jc w:val="both"/>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580c8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580c8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580c8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580c8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