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/>
          <w:b/>
          <w:sz w:val="32"/>
        </w:rPr>
      </w:pPr>
      <w:r>
        <w:rPr>
          <w:rFonts w:hint="eastAsia" w:asciiTheme="minorEastAsia" w:hAnsiTheme="minorEastAsia"/>
          <w:b/>
          <w:sz w:val="32"/>
        </w:rPr>
        <w:t>西南财经大学天府学院</w:t>
      </w:r>
    </w:p>
    <w:p>
      <w:pPr>
        <w:jc w:val="center"/>
        <w:rPr>
          <w:rFonts w:asciiTheme="minorEastAsia" w:hAnsiTheme="minorEastAsia"/>
          <w:b/>
          <w:sz w:val="32"/>
        </w:rPr>
      </w:pPr>
      <w:r>
        <w:rPr>
          <w:rFonts w:hint="eastAsia" w:asciiTheme="minorEastAsia" w:hAnsiTheme="minorEastAsia"/>
          <w:b/>
          <w:sz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60960</wp:posOffset>
            </wp:positionH>
            <wp:positionV relativeFrom="margin">
              <wp:posOffset>-62865</wp:posOffset>
            </wp:positionV>
            <wp:extent cx="741045" cy="742950"/>
            <wp:effectExtent l="19050" t="0" r="1905" b="0"/>
            <wp:wrapNone/>
            <wp:docPr id="2" name="图片 2" descr="天府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天府学院logo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104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/>
          <w:b/>
          <w:sz w:val="32"/>
        </w:rPr>
        <w:t>本科毕业论文（设计）开题报告表</w:t>
      </w:r>
    </w:p>
    <w:tbl>
      <w:tblPr>
        <w:tblStyle w:val="7"/>
        <w:tblW w:w="97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6"/>
        <w:gridCol w:w="1233"/>
        <w:gridCol w:w="1123"/>
        <w:gridCol w:w="1088"/>
        <w:gridCol w:w="218"/>
        <w:gridCol w:w="1413"/>
        <w:gridCol w:w="906"/>
        <w:gridCol w:w="110"/>
        <w:gridCol w:w="2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1196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论文（设计）名称</w:t>
            </w:r>
          </w:p>
        </w:tc>
        <w:tc>
          <w:tcPr>
            <w:tcW w:w="8520" w:type="dxa"/>
            <w:gridSpan w:val="8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基于SSM框架的在线点餐系统的设计与实现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196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论文（设计）来源</w:t>
            </w:r>
          </w:p>
        </w:tc>
        <w:tc>
          <w:tcPr>
            <w:tcW w:w="2356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自拟题目</w:t>
            </w:r>
          </w:p>
        </w:tc>
        <w:tc>
          <w:tcPr>
            <w:tcW w:w="1088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论文（设计）类型</w:t>
            </w:r>
          </w:p>
        </w:tc>
        <w:tc>
          <w:tcPr>
            <w:tcW w:w="163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="宋体"/>
                <w:szCs w:val="21"/>
              </w:rPr>
              <w:t>C</w:t>
            </w:r>
            <w:r>
              <w:rPr>
                <w:rFonts w:ascii="宋体"/>
                <w:szCs w:val="21"/>
              </w:rPr>
              <w:t>-</w:t>
            </w:r>
            <w:r>
              <w:rPr>
                <w:rFonts w:hint="eastAsia" w:ascii="宋体"/>
                <w:szCs w:val="21"/>
              </w:rPr>
              <w:t>软件设计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指导</w:t>
            </w:r>
          </w:p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教师</w:t>
            </w:r>
          </w:p>
        </w:tc>
        <w:tc>
          <w:tcPr>
            <w:tcW w:w="253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陈婷2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4" w:hRule="atLeast"/>
        </w:trPr>
        <w:tc>
          <w:tcPr>
            <w:tcW w:w="1196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学生姓名</w:t>
            </w:r>
          </w:p>
        </w:tc>
        <w:tc>
          <w:tcPr>
            <w:tcW w:w="2356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伍佳伟</w:t>
            </w:r>
          </w:p>
        </w:tc>
        <w:tc>
          <w:tcPr>
            <w:tcW w:w="1088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学 号</w:t>
            </w:r>
          </w:p>
        </w:tc>
        <w:tc>
          <w:tcPr>
            <w:tcW w:w="163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41703748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专 业</w:t>
            </w:r>
          </w:p>
        </w:tc>
        <w:tc>
          <w:tcPr>
            <w:tcW w:w="253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计算机科学与技术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43" w:hRule="atLeast"/>
        </w:trPr>
        <w:tc>
          <w:tcPr>
            <w:tcW w:w="9716" w:type="dxa"/>
            <w:gridSpan w:val="9"/>
          </w:tcPr>
          <w:p>
            <w:pPr>
              <w:numPr>
                <w:ilvl w:val="0"/>
                <w:numId w:val="1"/>
              </w:num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主要研究内容和预期成果（鼓励有创新点，300字以上）</w:t>
            </w:r>
          </w:p>
          <w:p>
            <w:pPr>
              <w:ind w:firstLine="420" w:firstLineChars="200"/>
              <w:jc w:val="left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随着社会的生活节奏越来越快，人们对就餐的时间和方式也有了更高的要求，快捷订餐成为大多数上班族的需求。最快的方式莫过于利用计算机网络，使餐饮业与计算机网络结合，就形成了在线点餐管理系统。餐饮企业对餐品提供在线订餐服务，不仅提高餐饮企业的服务质量，扩大知名度，让店铺易于管理，同时也为用户了提供方便快捷的服务。</w:t>
            </w:r>
          </w:p>
          <w:p>
            <w:pPr>
              <w:ind w:firstLine="420" w:firstLineChars="200"/>
              <w:jc w:val="left"/>
              <w:rPr>
                <w:rFonts w:ascii="宋体"/>
              </w:rPr>
            </w:pPr>
            <w:r>
              <w:rPr>
                <w:rFonts w:hint="eastAsia" w:ascii="宋体" w:hAnsi="宋体"/>
                <w:szCs w:val="21"/>
              </w:rPr>
              <w:t>结合以上等原因，拟制作一款店铺管理的网站进行点餐实现店铺点餐的管理与运营。用于优化用户点餐体验，更高效的整合店铺资源使店铺管理员更好的管理店铺。本系统 拟定分为两大模块，用户点餐模块和后台管理模块。在用户管理模块中，用户可以进行菜品点购、查看购物车、订单管理、用户留言和个人信息管理。在后台管理模块中，管理员可以进行菜品管理、订单管理、留言管理以及用户管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51" w:hRule="atLeast"/>
        </w:trPr>
        <w:tc>
          <w:tcPr>
            <w:tcW w:w="9716" w:type="dxa"/>
            <w:gridSpan w:val="9"/>
          </w:tcPr>
          <w:p>
            <w:pPr>
              <w:numPr>
                <w:ilvl w:val="0"/>
                <w:numId w:val="2"/>
              </w:num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主要研究思路（研究方法、理论模型、可行性分析，500字以上）</w:t>
            </w:r>
          </w:p>
          <w:p>
            <w:pPr>
              <w:ind w:firstLine="420" w:firstLineChars="2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本课题的研究内容主要为基于SSM的Java-Web在线店铺点餐管理系统，采用Java语言开发，Tomcat作为</w:t>
            </w:r>
            <w:r>
              <w:rPr>
                <w:rFonts w:ascii="宋体" w:hAnsi="宋体"/>
                <w:szCs w:val="21"/>
              </w:rPr>
              <w:t>W</w:t>
            </w:r>
            <w:r>
              <w:rPr>
                <w:rFonts w:hint="eastAsia" w:ascii="宋体" w:hAnsi="宋体"/>
                <w:szCs w:val="21"/>
              </w:rPr>
              <w:t>eb容器，开发后台，使用H</w:t>
            </w:r>
            <w:r>
              <w:rPr>
                <w:rFonts w:ascii="宋体" w:hAnsi="宋体"/>
                <w:szCs w:val="21"/>
              </w:rPr>
              <w:t>TML</w:t>
            </w:r>
            <w:r>
              <w:rPr>
                <w:rFonts w:hint="eastAsia" w:ascii="宋体" w:hAnsi="宋体"/>
                <w:szCs w:val="21"/>
              </w:rPr>
              <w:t>+Boot</w:t>
            </w:r>
            <w:r>
              <w:rPr>
                <w:rFonts w:ascii="宋体" w:hAnsi="宋体"/>
                <w:szCs w:val="21"/>
              </w:rPr>
              <w:t>S</w:t>
            </w:r>
            <w:r>
              <w:rPr>
                <w:rFonts w:hint="eastAsia" w:ascii="宋体" w:hAnsi="宋体"/>
                <w:szCs w:val="21"/>
              </w:rPr>
              <w:t>tarp+J</w:t>
            </w:r>
            <w:r>
              <w:rPr>
                <w:rFonts w:ascii="宋体" w:hAnsi="宋体"/>
                <w:szCs w:val="21"/>
              </w:rPr>
              <w:t>Q</w:t>
            </w:r>
            <w:r>
              <w:rPr>
                <w:rFonts w:hint="eastAsia" w:ascii="宋体" w:hAnsi="宋体"/>
                <w:szCs w:val="21"/>
              </w:rPr>
              <w:t>ury框架作为前端页面，以SDK作为开发环境，并用Idea作为开发软件。该软件的初步目标是帮助中小型餐饮店实现店铺管理，店铺点餐的功能。本系统主要分为两大模块，用户点餐模块和后台管理模块。在用户管理模块中，用户可以进行菜品点购、查看购物车、订单管理、用户留言和个人信息管理。在后台管理模块中，管理员可以进行菜品管理、订单管理、留言管理以及用户管理。</w:t>
            </w:r>
          </w:p>
          <w:p>
            <w:pPr>
              <w:ind w:firstLine="420" w:firstLineChars="2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本软件以结构清晰的MVC结构进行架构。整体架构分为数据层、业务层以及表现层。数据层主要存储运行时的相关数据，业务层处理该软件的相关重要功能逻辑，如在线点餐，店铺管理，订单管理，顾客反馈意见。此外，考虑到本系统处理的数据并不庞大，拟采用免费的My</w:t>
            </w:r>
            <w:r>
              <w:rPr>
                <w:rFonts w:ascii="宋体" w:hAnsi="宋体"/>
                <w:szCs w:val="21"/>
              </w:rPr>
              <w:t>SQL</w:t>
            </w:r>
            <w:r>
              <w:rPr>
                <w:rFonts w:hint="eastAsia" w:ascii="宋体" w:hAnsi="宋体"/>
                <w:szCs w:val="21"/>
              </w:rPr>
              <w:t>数据库。</w:t>
            </w:r>
          </w:p>
          <w:p>
            <w:pPr>
              <w:ind w:firstLine="420" w:firstLineChars="2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顾客可选择使用微信等第三方账号注册，也可以使用手动注册进行登录点餐，登陆后通过点击不同的模块进行点餐服务，或者进行意见反馈。店铺管理员分为几个部门，不同职务的管理员管理不同的业务，例如店长拥有所有权限，而采购管理员只能进行食材的增删改查。</w:t>
            </w:r>
          </w:p>
          <w:p>
            <w:pPr>
              <w:ind w:firstLine="420" w:firstLineChars="20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本系统实用性好，服务对象较广，需求量较大，具有较大的用户基数，所以便于回收意见，进行后期改进或者维护。同时，由于采用的是MVC框架，较易维护。综上，本系统在市场流行成为了可能。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834" w:hRule="atLeast"/>
        </w:trPr>
        <w:tc>
          <w:tcPr>
            <w:tcW w:w="9716" w:type="dxa"/>
            <w:gridSpan w:val="9"/>
          </w:tcPr>
          <w:p>
            <w:pPr>
              <w:numPr>
                <w:ilvl w:val="0"/>
                <w:numId w:val="2"/>
              </w:num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完成基础及参考文献（500字以上）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服务器硬件环境：</w:t>
            </w:r>
          </w:p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单核处理器，1G运行内存 RAM芯片, 20G存储内存 机械硬盘, 1Mbps带宽</w:t>
            </w:r>
          </w:p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服务器软件环境：</w:t>
            </w:r>
          </w:p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Windows7及其以上操作系统，MySQL 5.7，Tomcat 9，JDK 8.1</w:t>
            </w:r>
          </w:p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开发环境:</w:t>
            </w:r>
          </w:p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工具:Idea 2019</w:t>
            </w:r>
          </w:p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 xml:space="preserve">开发语言：JAVA, JSP, JavaScript，HTML5 </w:t>
            </w:r>
          </w:p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测试环境：Tomcat 9</w:t>
            </w:r>
          </w:p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数据库：Mysql数据库</w:t>
            </w:r>
          </w:p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后台框架：SSM架构</w:t>
            </w:r>
          </w:p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前端框架：HTML5 + Jqury + Bootstrap Vue.js框架</w:t>
            </w:r>
          </w:p>
          <w:p>
            <w:pPr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其中，采用Maven管理Jar包，Git管理源代码及版本迭代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需要的技能：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1.</w:t>
            </w:r>
            <w:r>
              <w:rPr>
                <w:rFonts w:hint="eastAsia" w:asciiTheme="minorEastAsia" w:hAnsiTheme="minorEastAsia"/>
                <w:szCs w:val="21"/>
              </w:rPr>
              <w:t>能熟练的运用Idea进行程序调试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.</w:t>
            </w:r>
            <w:r>
              <w:rPr>
                <w:rFonts w:hint="eastAsia" w:asciiTheme="minorEastAsia" w:hAnsiTheme="minorEastAsia"/>
                <w:szCs w:val="21"/>
              </w:rPr>
              <w:t>熟悉SSM框架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.</w:t>
            </w:r>
            <w:r>
              <w:rPr>
                <w:rFonts w:hint="eastAsia" w:asciiTheme="minorEastAsia" w:hAnsiTheme="minorEastAsia"/>
                <w:szCs w:val="21"/>
              </w:rPr>
              <w:t>熟练掌握</w:t>
            </w:r>
            <w:r>
              <w:rPr>
                <w:rFonts w:asciiTheme="minorEastAsia" w:hAnsiTheme="minorEastAsia"/>
                <w:szCs w:val="21"/>
              </w:rPr>
              <w:t>SQLQ</w:t>
            </w:r>
            <w:r>
              <w:rPr>
                <w:rFonts w:hint="eastAsia" w:asciiTheme="minorEastAsia" w:hAnsiTheme="minorEastAsia"/>
                <w:szCs w:val="21"/>
              </w:rPr>
              <w:t>语句</w:t>
            </w:r>
            <w:r>
              <w:rPr>
                <w:rFonts w:hint="eastAsia" w:asciiTheme="minorEastAsia" w:hAnsiTheme="minorEastAsia"/>
                <w:szCs w:val="21"/>
              </w:rPr>
              <w:br w:type="textWrapping"/>
            </w:r>
            <w:r>
              <w:rPr>
                <w:rFonts w:asciiTheme="minorEastAsia" w:hAnsiTheme="minorEastAsia"/>
                <w:szCs w:val="21"/>
              </w:rPr>
              <w:t>4.</w:t>
            </w:r>
            <w:r>
              <w:rPr>
                <w:rFonts w:hint="eastAsia" w:asciiTheme="minorEastAsia" w:hAnsiTheme="minorEastAsia"/>
                <w:szCs w:val="21"/>
              </w:rPr>
              <w:t>熟悉Boot</w:t>
            </w:r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hint="eastAsia" w:asciiTheme="minorEastAsia" w:hAnsiTheme="minorEastAsia"/>
                <w:szCs w:val="21"/>
              </w:rPr>
              <w:t>tarp，Vue.js框架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5.</w:t>
            </w:r>
            <w:r>
              <w:rPr>
                <w:rFonts w:hint="eastAsia" w:asciiTheme="minorEastAsia" w:hAnsiTheme="minorEastAsia"/>
                <w:szCs w:val="21"/>
              </w:rPr>
              <w:t>能熟练运用Git进行版本控制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6.</w:t>
            </w:r>
            <w:r>
              <w:rPr>
                <w:rFonts w:hint="eastAsia" w:asciiTheme="minorEastAsia" w:hAnsiTheme="minorEastAsia"/>
                <w:szCs w:val="21"/>
              </w:rPr>
              <w:t>熟练的使用的Maven进行Jar包管理</w:t>
            </w:r>
          </w:p>
          <w:p>
            <w:pPr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参考文献：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[1]陈正球.试析数据管理中的计算机数据库计算的实践应用[J].电脑编程技巧与维护,2020(06):90-91+97.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[2]黄星星.浅谈互联网时代的新型营销——以支付宝为例[J].科技经济导刊,2020,28(17):226.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[3]李成仁.基于Vue.js的单页面WebGIS可视化框架研究与实现[J].地理空间信息,2020,18(05):83-86+98+7.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[4]李桂林.HTML5在WEB前端开发中的应用研究[J].计算机产品与流通,2020(08):17.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[5]陆丽.MVC设计模式在JavaWeb开发中的应用研究[J].信息通信,2020(04):104-106.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[6]孙晓红.网站制作的Web前端开发设计的相关研究[J].卫星电视与宽带多媒体,2020(07):82-83.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[7]马佳佳.小微餐饮企业财务管理问题研究——以CZ餐厅为例[J].现代商业,2019(32):50-51.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[8]莫子举.上海莫陌公司员工餐厅管理系统的设计[J].电脑知识与技术,2018,14(02):58-60.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[9]王嵋.酒店管理专业提高餐厅服务教学质量的途径探讨[J/OL].中国培训:1[2020-07-10].https://doi.org/10.14149/j.cnki.ct.20170723.014.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[10]邰浩伟.基于Java EE技术的餐厅信息管理系统的设计与实现[J].计算机光盘软件与应用,2014,17(18):284+286.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[11]胡运玲.AJAX在JavaWeb中的应用研究[J].科技信息,2012(35):127.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[12]沈泽刚,王月.Java Web开发中汉字编码问题的研究[J].计算机与现代化,2008(02):28-29+33.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8" w:hRule="atLeast"/>
        </w:trPr>
        <w:tc>
          <w:tcPr>
            <w:tcW w:w="9716" w:type="dxa"/>
            <w:gridSpan w:val="9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4、工作计划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3" w:hRule="atLeast"/>
        </w:trPr>
        <w:tc>
          <w:tcPr>
            <w:tcW w:w="2429" w:type="dxa"/>
            <w:gridSpan w:val="2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起止时间</w:t>
            </w:r>
          </w:p>
        </w:tc>
        <w:tc>
          <w:tcPr>
            <w:tcW w:w="2429" w:type="dxa"/>
            <w:gridSpan w:val="3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主要任务</w:t>
            </w:r>
          </w:p>
        </w:tc>
        <w:tc>
          <w:tcPr>
            <w:tcW w:w="2429" w:type="dxa"/>
            <w:gridSpan w:val="3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工作地点</w:t>
            </w:r>
          </w:p>
        </w:tc>
        <w:tc>
          <w:tcPr>
            <w:tcW w:w="2429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5" w:hRule="atLeast"/>
        </w:trPr>
        <w:tc>
          <w:tcPr>
            <w:tcW w:w="2429" w:type="dxa"/>
            <w:gridSpan w:val="2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2020.07.01-2020.07.27</w:t>
            </w:r>
          </w:p>
        </w:tc>
        <w:tc>
          <w:tcPr>
            <w:tcW w:w="2429" w:type="dxa"/>
            <w:gridSpan w:val="3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搜集完成系统所需的相关资料，完成开题报告</w:t>
            </w:r>
          </w:p>
        </w:tc>
        <w:tc>
          <w:tcPr>
            <w:tcW w:w="2429" w:type="dxa"/>
            <w:gridSpan w:val="3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学校</w:t>
            </w:r>
          </w:p>
        </w:tc>
        <w:tc>
          <w:tcPr>
            <w:tcW w:w="2429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7" w:hRule="atLeast"/>
        </w:trPr>
        <w:tc>
          <w:tcPr>
            <w:tcW w:w="2429" w:type="dxa"/>
            <w:gridSpan w:val="2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2020.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0</w:t>
            </w:r>
            <w:r>
              <w:rPr>
                <w:rFonts w:hint="eastAsia" w:asciiTheme="minorEastAsia" w:hAnsiTheme="minorEastAsia"/>
                <w:szCs w:val="21"/>
              </w:rPr>
              <w:t>7.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30</w:t>
            </w:r>
            <w:r>
              <w:rPr>
                <w:rFonts w:hint="eastAsia" w:asciiTheme="minorEastAsia" w:hAnsiTheme="minorEastAsia"/>
                <w:szCs w:val="21"/>
              </w:rPr>
              <w:t xml:space="preserve"> - 2020.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0</w:t>
            </w:r>
            <w:r>
              <w:rPr>
                <w:rFonts w:hint="eastAsia" w:asciiTheme="minorEastAsia" w:hAnsiTheme="minorEastAsia"/>
                <w:szCs w:val="21"/>
              </w:rPr>
              <w:t>8.30</w:t>
            </w:r>
          </w:p>
        </w:tc>
        <w:tc>
          <w:tcPr>
            <w:tcW w:w="2429" w:type="dxa"/>
            <w:gridSpan w:val="3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完成需求分析报告</w:t>
            </w:r>
          </w:p>
        </w:tc>
        <w:tc>
          <w:tcPr>
            <w:tcW w:w="2429" w:type="dxa"/>
            <w:gridSpan w:val="3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家</w:t>
            </w:r>
          </w:p>
        </w:tc>
        <w:tc>
          <w:tcPr>
            <w:tcW w:w="2429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0" w:hRule="atLeast"/>
        </w:trPr>
        <w:tc>
          <w:tcPr>
            <w:tcW w:w="2429" w:type="dxa"/>
            <w:gridSpan w:val="2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2020.09.01-2020.09.30</w:t>
            </w:r>
          </w:p>
        </w:tc>
        <w:tc>
          <w:tcPr>
            <w:tcW w:w="2429" w:type="dxa"/>
            <w:gridSpan w:val="3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完成毕业设计50%实现，完成论文粗纲撰写</w:t>
            </w:r>
          </w:p>
        </w:tc>
        <w:tc>
          <w:tcPr>
            <w:tcW w:w="2429" w:type="dxa"/>
            <w:gridSpan w:val="3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bookmarkStart w:id="0" w:name="_GoBack"/>
            <w:bookmarkEnd w:id="0"/>
            <w:r>
              <w:rPr>
                <w:rFonts w:hint="eastAsia" w:asciiTheme="minorEastAsia" w:hAnsiTheme="minorEastAsia"/>
                <w:szCs w:val="21"/>
              </w:rPr>
              <w:t>学校</w:t>
            </w:r>
          </w:p>
        </w:tc>
        <w:tc>
          <w:tcPr>
            <w:tcW w:w="2429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0" w:hRule="atLeast"/>
        </w:trPr>
        <w:tc>
          <w:tcPr>
            <w:tcW w:w="2429" w:type="dxa"/>
            <w:gridSpan w:val="2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2020.10.01-2020.10.30</w:t>
            </w:r>
          </w:p>
        </w:tc>
        <w:tc>
          <w:tcPr>
            <w:tcW w:w="2429" w:type="dxa"/>
            <w:gridSpan w:val="3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完成整体毕业设计、测试工作，论文初稿</w:t>
            </w:r>
          </w:p>
        </w:tc>
        <w:tc>
          <w:tcPr>
            <w:tcW w:w="2429" w:type="dxa"/>
            <w:gridSpan w:val="3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学校</w:t>
            </w:r>
          </w:p>
        </w:tc>
        <w:tc>
          <w:tcPr>
            <w:tcW w:w="2429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0" w:hRule="atLeast"/>
        </w:trPr>
        <w:tc>
          <w:tcPr>
            <w:tcW w:w="2429" w:type="dxa"/>
            <w:gridSpan w:val="2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2020.11.01-2020.11.20 </w:t>
            </w:r>
          </w:p>
        </w:tc>
        <w:tc>
          <w:tcPr>
            <w:tcW w:w="2429" w:type="dxa"/>
            <w:gridSpan w:val="3"/>
          </w:tcPr>
          <w:p>
            <w:pPr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论文初稿修改及定稿</w:t>
            </w:r>
          </w:p>
        </w:tc>
        <w:tc>
          <w:tcPr>
            <w:tcW w:w="2429" w:type="dxa"/>
            <w:gridSpan w:val="3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</w:p>
        </w:tc>
        <w:tc>
          <w:tcPr>
            <w:tcW w:w="2429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0" w:hRule="atLeast"/>
        </w:trPr>
        <w:tc>
          <w:tcPr>
            <w:tcW w:w="2429" w:type="dxa"/>
            <w:gridSpan w:val="2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2020.11.20-2020.11.25</w:t>
            </w:r>
          </w:p>
        </w:tc>
        <w:tc>
          <w:tcPr>
            <w:tcW w:w="2429" w:type="dxa"/>
            <w:gridSpan w:val="3"/>
          </w:tcPr>
          <w:p>
            <w:pPr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论文评阅和查重</w:t>
            </w:r>
          </w:p>
          <w:p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29" w:type="dxa"/>
            <w:gridSpan w:val="3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学校</w:t>
            </w:r>
          </w:p>
        </w:tc>
        <w:tc>
          <w:tcPr>
            <w:tcW w:w="2429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80" w:hRule="atLeast"/>
        </w:trPr>
        <w:tc>
          <w:tcPr>
            <w:tcW w:w="9716" w:type="dxa"/>
            <w:gridSpan w:val="9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指导教师开题评价（应对学生题目、工作要点、方法、进度及准备情况，200字以上）：</w:t>
            </w:r>
          </w:p>
          <w:p>
            <w:pPr>
              <w:rPr>
                <w:rFonts w:asciiTheme="minorEastAsia" w:hAnsiTheme="minorEastAsia"/>
                <w:szCs w:val="21"/>
              </w:rPr>
            </w:pPr>
          </w:p>
          <w:p>
            <w:pPr>
              <w:rPr>
                <w:rFonts w:asciiTheme="minorEastAsia" w:hAnsiTheme="minorEastAsia"/>
                <w:szCs w:val="21"/>
              </w:rPr>
            </w:pPr>
          </w:p>
          <w:p>
            <w:pPr>
              <w:rPr>
                <w:rFonts w:asciiTheme="minorEastAsia" w:hAnsiTheme="minorEastAsia"/>
                <w:szCs w:val="21"/>
              </w:rPr>
            </w:pPr>
          </w:p>
          <w:p>
            <w:pPr>
              <w:rPr>
                <w:rFonts w:asciiTheme="minorEastAsia" w:hAnsiTheme="minorEastAsia"/>
                <w:szCs w:val="21"/>
              </w:rPr>
            </w:pPr>
          </w:p>
          <w:p>
            <w:pPr>
              <w:rPr>
                <w:rFonts w:asciiTheme="minorEastAsia" w:hAnsiTheme="minorEastAsia"/>
                <w:szCs w:val="21"/>
              </w:rPr>
            </w:pPr>
          </w:p>
          <w:p>
            <w:pPr>
              <w:rPr>
                <w:rFonts w:asciiTheme="minorEastAsia" w:hAnsiTheme="minorEastAsia"/>
                <w:szCs w:val="21"/>
              </w:rPr>
            </w:pPr>
          </w:p>
          <w:p>
            <w:pPr>
              <w:rPr>
                <w:rFonts w:asciiTheme="minorEastAsia" w:hAnsiTheme="minorEastAsia"/>
                <w:szCs w:val="21"/>
              </w:rPr>
            </w:pPr>
          </w:p>
          <w:p>
            <w:pPr>
              <w:rPr>
                <w:rFonts w:asciiTheme="minorEastAsia" w:hAnsiTheme="minorEastAsia"/>
                <w:szCs w:val="21"/>
              </w:rPr>
            </w:pPr>
          </w:p>
          <w:p>
            <w:pPr>
              <w:rPr>
                <w:rFonts w:asciiTheme="minorEastAsia" w:hAnsiTheme="minorEastAsia"/>
                <w:szCs w:val="21"/>
              </w:rPr>
            </w:pPr>
          </w:p>
          <w:p>
            <w:pPr>
              <w:rPr>
                <w:rFonts w:asciiTheme="minorEastAsia" w:hAnsiTheme="minorEastAsia"/>
                <w:szCs w:val="21"/>
              </w:rPr>
            </w:pPr>
          </w:p>
          <w:p>
            <w:pPr>
              <w:rPr>
                <w:rFonts w:asciiTheme="minorEastAsia" w:hAnsiTheme="minorEastAsia"/>
                <w:szCs w:val="21"/>
              </w:rPr>
            </w:pPr>
          </w:p>
          <w:p>
            <w:pPr>
              <w:rPr>
                <w:rFonts w:asciiTheme="minorEastAsia" w:hAnsiTheme="minorEastAsia"/>
                <w:szCs w:val="21"/>
              </w:rPr>
            </w:pP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指导教师签名：                                                    年   月   日</w:t>
            </w:r>
          </w:p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85" w:hRule="atLeast"/>
        </w:trPr>
        <w:tc>
          <w:tcPr>
            <w:tcW w:w="9716" w:type="dxa"/>
            <w:gridSpan w:val="9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论文工作指导小组意见（是否同意进入毕业论文或设计撰写阶段，100字以上）：</w:t>
            </w:r>
          </w:p>
          <w:p>
            <w:pPr>
              <w:rPr>
                <w:rFonts w:asciiTheme="minorEastAsia" w:hAnsiTheme="minorEastAsia"/>
                <w:szCs w:val="21"/>
              </w:rPr>
            </w:pPr>
          </w:p>
          <w:p>
            <w:pPr>
              <w:rPr>
                <w:rFonts w:asciiTheme="minorEastAsia" w:hAnsiTheme="minorEastAsia"/>
                <w:szCs w:val="21"/>
              </w:rPr>
            </w:pPr>
          </w:p>
          <w:p>
            <w:pPr>
              <w:rPr>
                <w:rFonts w:asciiTheme="minorEastAsia" w:hAnsiTheme="minorEastAsia"/>
                <w:szCs w:val="21"/>
              </w:rPr>
            </w:pPr>
          </w:p>
          <w:p>
            <w:pPr>
              <w:rPr>
                <w:rFonts w:asciiTheme="minorEastAsia" w:hAnsiTheme="minorEastAsia"/>
                <w:szCs w:val="21"/>
              </w:rPr>
            </w:pPr>
          </w:p>
          <w:p>
            <w:pPr>
              <w:rPr>
                <w:rFonts w:asciiTheme="minorEastAsia" w:hAnsiTheme="minorEastAsia"/>
                <w:szCs w:val="21"/>
              </w:rPr>
            </w:pPr>
          </w:p>
          <w:p>
            <w:pPr>
              <w:rPr>
                <w:rFonts w:asciiTheme="minorEastAsia" w:hAnsiTheme="minorEastAsia"/>
                <w:szCs w:val="21"/>
              </w:rPr>
            </w:pPr>
          </w:p>
          <w:p>
            <w:pPr>
              <w:rPr>
                <w:rFonts w:asciiTheme="minorEastAsia" w:hAnsiTheme="minorEastAsia"/>
                <w:szCs w:val="21"/>
              </w:rPr>
            </w:pP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评审意见：</w:t>
            </w:r>
          </w:p>
          <w:p>
            <w:pPr>
              <w:rPr>
                <w:rFonts w:asciiTheme="minorEastAsia" w:hAnsiTheme="minorEastAsia"/>
                <w:szCs w:val="21"/>
              </w:rPr>
            </w:pPr>
          </w:p>
          <w:p>
            <w:pPr>
              <w:rPr>
                <w:rFonts w:asciiTheme="minorEastAsia" w:hAnsiTheme="minorEastAsia"/>
                <w:szCs w:val="21"/>
              </w:rPr>
            </w:pP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负责人签名：                                    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42" w:hRule="atLeast"/>
        </w:trPr>
        <w:tc>
          <w:tcPr>
            <w:tcW w:w="9716" w:type="dxa"/>
            <w:gridSpan w:val="9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指导委员会负责人意见：</w:t>
            </w:r>
          </w:p>
          <w:p>
            <w:pPr>
              <w:rPr>
                <w:rFonts w:asciiTheme="minorEastAsia" w:hAnsiTheme="minorEastAsia"/>
                <w:szCs w:val="21"/>
              </w:rPr>
            </w:pPr>
          </w:p>
          <w:p>
            <w:pPr>
              <w:rPr>
                <w:rFonts w:asciiTheme="minorEastAsia" w:hAnsiTheme="minorEastAsia"/>
                <w:szCs w:val="21"/>
              </w:rPr>
            </w:pPr>
          </w:p>
          <w:p>
            <w:pPr>
              <w:rPr>
                <w:rFonts w:asciiTheme="minorEastAsia" w:hAnsiTheme="minorEastAsia"/>
                <w:szCs w:val="21"/>
              </w:rPr>
            </w:pPr>
          </w:p>
          <w:p>
            <w:pPr>
              <w:rPr>
                <w:rFonts w:asciiTheme="minorEastAsia" w:hAnsiTheme="minorEastAsia"/>
                <w:szCs w:val="21"/>
              </w:rPr>
            </w:pPr>
          </w:p>
          <w:p>
            <w:pPr>
              <w:rPr>
                <w:rFonts w:asciiTheme="minorEastAsia" w:hAnsiTheme="minorEastAsia"/>
                <w:szCs w:val="21"/>
              </w:rPr>
            </w:pPr>
          </w:p>
          <w:p>
            <w:pPr>
              <w:rPr>
                <w:rFonts w:asciiTheme="minorEastAsia" w:hAnsiTheme="minorEastAsia"/>
                <w:szCs w:val="21"/>
              </w:rPr>
            </w:pPr>
          </w:p>
          <w:p>
            <w:pPr>
              <w:rPr>
                <w:rFonts w:asciiTheme="minorEastAsia" w:hAnsiTheme="minorEastAsia"/>
                <w:szCs w:val="21"/>
              </w:rPr>
            </w:pPr>
          </w:p>
          <w:p>
            <w:pPr>
              <w:rPr>
                <w:rFonts w:asciiTheme="minorEastAsia" w:hAnsiTheme="minorEastAsia"/>
                <w:szCs w:val="21"/>
              </w:rPr>
            </w:pPr>
          </w:p>
          <w:p>
            <w:pPr>
              <w:rPr>
                <w:rFonts w:asciiTheme="minorEastAsia" w:hAnsiTheme="minorEastAsia"/>
                <w:szCs w:val="21"/>
              </w:rPr>
            </w:pP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指导委员会负责人签名：                                                年   月   日</w:t>
            </w:r>
          </w:p>
          <w:p>
            <w:pPr>
              <w:rPr>
                <w:rFonts w:asciiTheme="minorEastAsia" w:hAnsiTheme="minorEastAsia"/>
                <w:szCs w:val="21"/>
              </w:rPr>
            </w:pPr>
          </w:p>
        </w:tc>
      </w:tr>
    </w:tbl>
    <w:p>
      <w:pPr>
        <w:ind w:left="1680" w:hanging="1680" w:hangingChars="8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论文（设计）来源：（1）学生自拟；（2）导师课题。 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论文（设计）类型：A—理论研究；B—应用研究；C—软件设计等。</w:t>
      </w:r>
    </w:p>
    <w:p>
      <w:pPr>
        <w:rPr>
          <w:rFonts w:ascii="华文中宋" w:hAnsi="华文中宋" w:eastAsia="华文中宋"/>
          <w:b/>
          <w:sz w:val="32"/>
        </w:rPr>
      </w:pPr>
      <w:r>
        <w:rPr>
          <w:rFonts w:ascii="华文中宋" w:hAnsi="华文中宋" w:eastAsia="华文中宋"/>
          <w:b/>
          <w:sz w:val="32"/>
        </w:rPr>
        <w:t xml:space="preserve"> </w:t>
      </w:r>
    </w:p>
    <w:sectPr>
      <w:footerReference r:id="rId3" w:type="default"/>
      <w:footerReference r:id="rId4" w:type="even"/>
      <w:pgSz w:w="11907" w:h="16840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3</w:t>
    </w:r>
    <w:r>
      <w:rPr>
        <w:rStyle w:val="9"/>
      </w:rP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182505"/>
    <w:multiLevelType w:val="singleLevel"/>
    <w:tmpl w:val="5D182505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D183928"/>
    <w:multiLevelType w:val="singleLevel"/>
    <w:tmpl w:val="5D18392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EC4E1B"/>
    <w:rsid w:val="000075BB"/>
    <w:rsid w:val="0005147E"/>
    <w:rsid w:val="00071424"/>
    <w:rsid w:val="000C0937"/>
    <w:rsid w:val="0015386A"/>
    <w:rsid w:val="00190D7D"/>
    <w:rsid w:val="0019462C"/>
    <w:rsid w:val="00197B68"/>
    <w:rsid w:val="001A5B3C"/>
    <w:rsid w:val="001E393E"/>
    <w:rsid w:val="0022671E"/>
    <w:rsid w:val="002636EE"/>
    <w:rsid w:val="00301131"/>
    <w:rsid w:val="0030397D"/>
    <w:rsid w:val="00371102"/>
    <w:rsid w:val="00372BF0"/>
    <w:rsid w:val="003F5010"/>
    <w:rsid w:val="004031E6"/>
    <w:rsid w:val="004A3DCA"/>
    <w:rsid w:val="004F45EF"/>
    <w:rsid w:val="00501B04"/>
    <w:rsid w:val="005470F3"/>
    <w:rsid w:val="0058073F"/>
    <w:rsid w:val="005D27CB"/>
    <w:rsid w:val="00620EAE"/>
    <w:rsid w:val="00660658"/>
    <w:rsid w:val="006E63D1"/>
    <w:rsid w:val="00704E60"/>
    <w:rsid w:val="007357C7"/>
    <w:rsid w:val="00750C59"/>
    <w:rsid w:val="00781D30"/>
    <w:rsid w:val="007F7582"/>
    <w:rsid w:val="0080049B"/>
    <w:rsid w:val="00802DCC"/>
    <w:rsid w:val="00824936"/>
    <w:rsid w:val="00831100"/>
    <w:rsid w:val="008E7011"/>
    <w:rsid w:val="008F01E6"/>
    <w:rsid w:val="00950AA5"/>
    <w:rsid w:val="009B1DCA"/>
    <w:rsid w:val="00A430F5"/>
    <w:rsid w:val="00B21B15"/>
    <w:rsid w:val="00B92DE2"/>
    <w:rsid w:val="00C31DC4"/>
    <w:rsid w:val="00C637A4"/>
    <w:rsid w:val="00C63B5E"/>
    <w:rsid w:val="00C71364"/>
    <w:rsid w:val="00C958AD"/>
    <w:rsid w:val="00CB094D"/>
    <w:rsid w:val="00CB5BDD"/>
    <w:rsid w:val="00CD7E31"/>
    <w:rsid w:val="00CF6D92"/>
    <w:rsid w:val="00D64C0A"/>
    <w:rsid w:val="00DA79E6"/>
    <w:rsid w:val="00DF17F6"/>
    <w:rsid w:val="00E04C97"/>
    <w:rsid w:val="00E3528A"/>
    <w:rsid w:val="00E4569F"/>
    <w:rsid w:val="00E4646F"/>
    <w:rsid w:val="00EA374F"/>
    <w:rsid w:val="00F05882"/>
    <w:rsid w:val="00F90EC5"/>
    <w:rsid w:val="00FF2B31"/>
    <w:rsid w:val="02994E47"/>
    <w:rsid w:val="04387C01"/>
    <w:rsid w:val="050722F0"/>
    <w:rsid w:val="06274312"/>
    <w:rsid w:val="0CF332A0"/>
    <w:rsid w:val="129313ED"/>
    <w:rsid w:val="16216D25"/>
    <w:rsid w:val="17943EDA"/>
    <w:rsid w:val="18185BAB"/>
    <w:rsid w:val="1AA0202B"/>
    <w:rsid w:val="1E4D08AE"/>
    <w:rsid w:val="2158025B"/>
    <w:rsid w:val="21B45820"/>
    <w:rsid w:val="22A478DF"/>
    <w:rsid w:val="237D2B13"/>
    <w:rsid w:val="242C5435"/>
    <w:rsid w:val="26561127"/>
    <w:rsid w:val="267F2E19"/>
    <w:rsid w:val="2809378F"/>
    <w:rsid w:val="28EC4E1B"/>
    <w:rsid w:val="2923420C"/>
    <w:rsid w:val="2A3611FC"/>
    <w:rsid w:val="2AEC6188"/>
    <w:rsid w:val="2B514FFF"/>
    <w:rsid w:val="2D017C02"/>
    <w:rsid w:val="31EC3D86"/>
    <w:rsid w:val="36B62B6A"/>
    <w:rsid w:val="378E2C2F"/>
    <w:rsid w:val="3C793A51"/>
    <w:rsid w:val="3C7B7EBE"/>
    <w:rsid w:val="3CB40462"/>
    <w:rsid w:val="3E936D5F"/>
    <w:rsid w:val="40096279"/>
    <w:rsid w:val="40897B87"/>
    <w:rsid w:val="457842ED"/>
    <w:rsid w:val="4D220A37"/>
    <w:rsid w:val="4EB9323B"/>
    <w:rsid w:val="56D651A4"/>
    <w:rsid w:val="58A342A2"/>
    <w:rsid w:val="58AB6FD5"/>
    <w:rsid w:val="59FE182D"/>
    <w:rsid w:val="60AF13B6"/>
    <w:rsid w:val="632A3427"/>
    <w:rsid w:val="665F1D71"/>
    <w:rsid w:val="67431790"/>
    <w:rsid w:val="6AD3350C"/>
    <w:rsid w:val="6C9D64DC"/>
    <w:rsid w:val="700F22AC"/>
    <w:rsid w:val="73A23309"/>
    <w:rsid w:val="761317C6"/>
    <w:rsid w:val="780C318D"/>
    <w:rsid w:val="78D27318"/>
    <w:rsid w:val="7C5B432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2"/>
    <w:uiPriority w:val="0"/>
    <w:pPr>
      <w:jc w:val="left"/>
    </w:pPr>
  </w:style>
  <w:style w:type="paragraph" w:styleId="3">
    <w:name w:val="Balloon Text"/>
    <w:basedOn w:val="1"/>
    <w:link w:val="14"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3"/>
    <w:uiPriority w:val="0"/>
    <w:rPr>
      <w:b/>
      <w:bCs/>
    </w:rPr>
  </w:style>
  <w:style w:type="character" w:styleId="9">
    <w:name w:val="page number"/>
    <w:basedOn w:val="8"/>
    <w:qFormat/>
    <w:uiPriority w:val="0"/>
  </w:style>
  <w:style w:type="character" w:styleId="10">
    <w:name w:val="annotation reference"/>
    <w:basedOn w:val="8"/>
    <w:uiPriority w:val="0"/>
    <w:rPr>
      <w:sz w:val="21"/>
      <w:szCs w:val="21"/>
    </w:rPr>
  </w:style>
  <w:style w:type="character" w:customStyle="1" w:styleId="11">
    <w:name w:val="页眉 字符"/>
    <w:basedOn w:val="8"/>
    <w:link w:val="5"/>
    <w:uiPriority w:val="0"/>
    <w:rPr>
      <w:kern w:val="2"/>
      <w:sz w:val="18"/>
      <w:szCs w:val="18"/>
    </w:rPr>
  </w:style>
  <w:style w:type="character" w:customStyle="1" w:styleId="12">
    <w:name w:val="批注文字 字符"/>
    <w:basedOn w:val="8"/>
    <w:link w:val="2"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3">
    <w:name w:val="批注主题 字符"/>
    <w:basedOn w:val="12"/>
    <w:link w:val="6"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  <w:style w:type="character" w:customStyle="1" w:styleId="14">
    <w:name w:val="批注框文本 字符"/>
    <w:basedOn w:val="8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 (Beijing) Limited</Company>
  <Pages>1</Pages>
  <Words>432</Words>
  <Characters>2464</Characters>
  <Lines>20</Lines>
  <Paragraphs>5</Paragraphs>
  <TotalTime>16</TotalTime>
  <ScaleCrop>false</ScaleCrop>
  <LinksUpToDate>false</LinksUpToDate>
  <CharactersWithSpaces>2891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2018-12-06T03:37:00Z</dcterms:created>
  <dc:creator>Administrator</dc:creator>
  <cp:lastModifiedBy>Arrow</cp:lastModifiedBy>
  <dcterms:modified xsi:type="dcterms:W3CDTF">2020-07-19T12:18:42Z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