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B4C22D" w14:textId="4D659E62" w:rsidR="0031337E" w:rsidRPr="00EF1CD0" w:rsidRDefault="00CA7A90" w:rsidP="0031337E">
      <w:pPr>
        <w:pStyle w:val="ProjectTitle"/>
        <w:rPr>
          <w:rFonts w:ascii="Tahoma" w:hAnsi="Tahoma" w:cs="Tahoma"/>
        </w:rPr>
      </w:pPr>
      <w:r w:rsidRPr="00CA7A90">
        <w:rPr>
          <w:rFonts w:ascii="Tahoma" w:hAnsi="Tahoma" w:cs="Tahoma"/>
          <w:sz w:val="40"/>
          <w:szCs w:val="40"/>
        </w:rPr>
        <w:t xml:space="preserve">Comprehensive </w:t>
      </w:r>
      <w:r w:rsidR="00B6647C" w:rsidRPr="00CA7A90">
        <w:rPr>
          <w:rFonts w:ascii="Tahoma" w:hAnsi="Tahoma" w:cs="Tahoma"/>
          <w:sz w:val="40"/>
          <w:szCs w:val="40"/>
        </w:rPr>
        <w:t>Creative Technologies Project:</w:t>
      </w:r>
      <w:r w:rsidR="00B6647C">
        <w:rPr>
          <w:rFonts w:ascii="Tahoma" w:hAnsi="Tahoma" w:cs="Tahoma"/>
        </w:rPr>
        <w:t xml:space="preserve"> </w:t>
      </w:r>
      <w:r w:rsidR="00B02F19">
        <w:rPr>
          <w:rFonts w:ascii="Tahoma" w:hAnsi="Tahoma" w:cs="Tahoma"/>
        </w:rPr>
        <w:t xml:space="preserve">Simulating the </w:t>
      </w:r>
      <w:r w:rsidR="00875939">
        <w:rPr>
          <w:rFonts w:ascii="Tahoma" w:hAnsi="Tahoma" w:cs="Tahoma"/>
        </w:rPr>
        <w:t>E</w:t>
      </w:r>
      <w:r w:rsidR="00B02F19">
        <w:rPr>
          <w:rFonts w:ascii="Tahoma" w:hAnsi="Tahoma" w:cs="Tahoma"/>
        </w:rPr>
        <w:t>ffects of Climate Change on a Game Environment</w:t>
      </w:r>
    </w:p>
    <w:p w14:paraId="70D75BC6" w14:textId="0B765040" w:rsidR="007134CE" w:rsidRPr="00DE3F55" w:rsidRDefault="00976699" w:rsidP="007134CE">
      <w:pPr>
        <w:rPr>
          <w:rFonts w:ascii="Verdana" w:hAnsi="Verdana" w:cs="Tahoma"/>
          <w:sz w:val="20"/>
          <w:szCs w:val="20"/>
        </w:rPr>
      </w:pPr>
      <w:r w:rsidRPr="00DE3F55">
        <w:rPr>
          <w:rFonts w:ascii="Verdana" w:hAnsi="Verdana" w:cs="Tahoma"/>
          <w:b/>
          <w:sz w:val="20"/>
          <w:szCs w:val="20"/>
        </w:rPr>
        <w:t>Author Name</w:t>
      </w:r>
      <w:r w:rsidR="007134CE" w:rsidRPr="00DE3F55">
        <w:rPr>
          <w:rFonts w:ascii="Verdana" w:hAnsi="Verdana" w:cs="Tahoma"/>
          <w:b/>
          <w:sz w:val="20"/>
          <w:szCs w:val="20"/>
        </w:rPr>
        <w:br/>
      </w:r>
      <w:r w:rsidR="00B02F19" w:rsidRPr="00B02F19">
        <w:rPr>
          <w:rFonts w:ascii="Verdana" w:hAnsi="Verdana" w:cs="Tahoma"/>
          <w:sz w:val="20"/>
          <w:szCs w:val="20"/>
        </w:rPr>
        <w:t>samuel3.carr</w:t>
      </w:r>
      <w:r w:rsidR="00B02F19">
        <w:rPr>
          <w:rFonts w:ascii="Verdana" w:hAnsi="Verdana" w:cs="Tahoma"/>
          <w:sz w:val="20"/>
          <w:szCs w:val="20"/>
        </w:rPr>
        <w:t>@live.uwe.ac.uk</w:t>
      </w:r>
      <w:r w:rsidR="007C1A28" w:rsidRPr="00DE3F55">
        <w:rPr>
          <w:rFonts w:ascii="Verdana" w:hAnsi="Verdana" w:cs="Tahoma"/>
          <w:sz w:val="20"/>
          <w:szCs w:val="20"/>
        </w:rPr>
        <w:br/>
        <w:t xml:space="preserve">Supervisor: </w:t>
      </w:r>
      <w:r w:rsidR="00B02F19">
        <w:rPr>
          <w:rFonts w:ascii="Verdana" w:hAnsi="Verdana" w:cs="Tahoma"/>
          <w:sz w:val="20"/>
          <w:szCs w:val="20"/>
        </w:rPr>
        <w:t>Mr Sean Butler</w:t>
      </w:r>
    </w:p>
    <w:p w14:paraId="39CF30CE" w14:textId="77777777" w:rsidR="00976699" w:rsidRPr="00DE3F55" w:rsidRDefault="00976699" w:rsidP="00976699">
      <w:pPr>
        <w:pStyle w:val="authorName"/>
        <w:rPr>
          <w:rFonts w:cs="Tahoma"/>
          <w:sz w:val="20"/>
        </w:rPr>
      </w:pPr>
      <w:r w:rsidRPr="00DE3F55">
        <w:rPr>
          <w:rFonts w:cs="Tahoma"/>
          <w:sz w:val="20"/>
        </w:rPr>
        <w:br/>
        <w:t>Department of Computer Science and Creative Technology</w:t>
      </w:r>
    </w:p>
    <w:p w14:paraId="01E9E945" w14:textId="32C04D9A" w:rsidR="00976699" w:rsidRPr="00DE3F55" w:rsidRDefault="00976699" w:rsidP="007C1A28">
      <w:pPr>
        <w:pStyle w:val="authorAddress"/>
        <w:rPr>
          <w:rFonts w:cs="Tahoma"/>
          <w:sz w:val="20"/>
        </w:rPr>
      </w:pPr>
      <w:r w:rsidRPr="00DE3F55">
        <w:rPr>
          <w:rFonts w:cs="Tahoma"/>
          <w:sz w:val="20"/>
        </w:rPr>
        <w:t>University of the West of England</w:t>
      </w:r>
      <w:r w:rsidRPr="00DE3F55">
        <w:rPr>
          <w:rFonts w:cs="Tahoma"/>
          <w:sz w:val="20"/>
        </w:rPr>
        <w:br/>
        <w:t>Coldharbour Lane</w:t>
      </w:r>
      <w:r w:rsidR="007C1A28" w:rsidRPr="00DE3F55">
        <w:rPr>
          <w:rFonts w:cs="Tahoma"/>
          <w:sz w:val="20"/>
        </w:rPr>
        <w:br/>
      </w:r>
      <w:r w:rsidRPr="00DE3F55">
        <w:rPr>
          <w:rFonts w:cs="Tahoma"/>
          <w:sz w:val="20"/>
        </w:rPr>
        <w:t xml:space="preserve">Bristol </w:t>
      </w:r>
      <w:r w:rsidR="00462C56" w:rsidRPr="00DE3F55">
        <w:rPr>
          <w:rFonts w:cs="Tahoma"/>
          <w:sz w:val="20"/>
        </w:rPr>
        <w:t xml:space="preserve">BS16 1QY </w:t>
      </w:r>
    </w:p>
    <w:p w14:paraId="5BE69398" w14:textId="77777777" w:rsidR="00425221" w:rsidRPr="007C1A28" w:rsidRDefault="00425221" w:rsidP="007C1A28">
      <w:pPr>
        <w:pStyle w:val="authorAddress"/>
        <w:rPr>
          <w:rFonts w:cs="Tahoma"/>
          <w:sz w:val="20"/>
        </w:rPr>
      </w:pPr>
    </w:p>
    <w:p w14:paraId="17A2022F" w14:textId="173B3EBB" w:rsidR="007C1A28" w:rsidRPr="007C1A28" w:rsidRDefault="000E7E81" w:rsidP="007C1A28">
      <w:pPr>
        <w:pStyle w:val="authorAddress"/>
        <w:rPr>
          <w:sz w:val="20"/>
        </w:rPr>
      </w:pPr>
      <w:r w:rsidRPr="00D94122">
        <w:rPr>
          <w:noProof/>
        </w:rPr>
        <w:drawing>
          <wp:inline distT="0" distB="0" distL="0" distR="0" wp14:anchorId="1144AFF2" wp14:editId="669D8D8B">
            <wp:extent cx="6168788" cy="31849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160" t="20273" r="7429" b="18907"/>
                    <a:stretch/>
                  </pic:blipFill>
                  <pic:spPr bwMode="auto">
                    <a:xfrm>
                      <a:off x="0" y="0"/>
                      <a:ext cx="6195888" cy="3198977"/>
                    </a:xfrm>
                    <a:prstGeom prst="rect">
                      <a:avLst/>
                    </a:prstGeom>
                    <a:ln>
                      <a:noFill/>
                    </a:ln>
                    <a:extLst>
                      <a:ext uri="{53640926-AAD7-44D8-BBD7-CCE9431645EC}">
                        <a14:shadowObscured xmlns:a14="http://schemas.microsoft.com/office/drawing/2010/main"/>
                      </a:ext>
                    </a:extLst>
                  </pic:spPr>
                </pic:pic>
              </a:graphicData>
            </a:graphic>
          </wp:inline>
        </w:drawing>
      </w:r>
    </w:p>
    <w:p w14:paraId="3D3A78DA" w14:textId="77777777" w:rsidR="007C1A28" w:rsidRDefault="007C1A28" w:rsidP="00976699">
      <w:pPr>
        <w:rPr>
          <w:rFonts w:ascii="Verdana" w:hAnsi="Verdana"/>
          <w:b/>
        </w:rPr>
      </w:pPr>
    </w:p>
    <w:p w14:paraId="37B923A2" w14:textId="77777777" w:rsidR="00425221" w:rsidRDefault="00425221" w:rsidP="00976699">
      <w:pPr>
        <w:rPr>
          <w:rFonts w:ascii="Verdana" w:hAnsi="Verdana"/>
          <w:b/>
          <w:sz w:val="18"/>
          <w:szCs w:val="18"/>
        </w:rPr>
      </w:pPr>
    </w:p>
    <w:p w14:paraId="5498C987" w14:textId="77777777" w:rsidR="00425221" w:rsidRDefault="00425221" w:rsidP="00976699">
      <w:pPr>
        <w:rPr>
          <w:rFonts w:ascii="Verdana" w:hAnsi="Verdana"/>
          <w:b/>
          <w:sz w:val="18"/>
          <w:szCs w:val="18"/>
        </w:rPr>
      </w:pPr>
    </w:p>
    <w:p w14:paraId="64FA0C91" w14:textId="2A2FC57E" w:rsidR="00976699" w:rsidRPr="00165722" w:rsidRDefault="00976699" w:rsidP="00976699">
      <w:pPr>
        <w:rPr>
          <w:rFonts w:ascii="Verdana" w:hAnsi="Verdana"/>
          <w:b/>
          <w:sz w:val="18"/>
          <w:szCs w:val="18"/>
        </w:rPr>
      </w:pPr>
      <w:r w:rsidRPr="00165722">
        <w:rPr>
          <w:rFonts w:ascii="Verdana" w:hAnsi="Verdana"/>
          <w:b/>
          <w:sz w:val="18"/>
          <w:szCs w:val="18"/>
        </w:rPr>
        <w:t>Abstract</w:t>
      </w:r>
      <w:r w:rsidR="007C1A28" w:rsidRPr="00165722">
        <w:rPr>
          <w:rFonts w:ascii="Verdana" w:hAnsi="Verdana"/>
          <w:b/>
          <w:sz w:val="18"/>
          <w:szCs w:val="18"/>
        </w:rPr>
        <w:t xml:space="preserve"> </w:t>
      </w:r>
    </w:p>
    <w:p w14:paraId="4C400F03" w14:textId="2E606491" w:rsidR="007134CE" w:rsidRPr="00875939" w:rsidRDefault="00242A83" w:rsidP="007C1A28">
      <w:pPr>
        <w:pStyle w:val="BodyText"/>
        <w:rPr>
          <w:rFonts w:ascii="Verdana" w:hAnsi="Verdana"/>
          <w:sz w:val="18"/>
          <w:szCs w:val="18"/>
        </w:rPr>
      </w:pPr>
      <w:r>
        <w:rPr>
          <w:rFonts w:ascii="Verdana" w:hAnsi="Verdana"/>
          <w:sz w:val="18"/>
          <w:szCs w:val="18"/>
        </w:rPr>
        <w:t xml:space="preserve">The purpose of this project is to inform and educate about climate change via the medium of a game. This project is a city builder where the </w:t>
      </w:r>
      <w:r w:rsidR="00BE403E">
        <w:rPr>
          <w:rFonts w:ascii="Verdana" w:hAnsi="Verdana"/>
          <w:sz w:val="18"/>
          <w:szCs w:val="18"/>
        </w:rPr>
        <w:t>user’s</w:t>
      </w:r>
      <w:r>
        <w:rPr>
          <w:rFonts w:ascii="Verdana" w:hAnsi="Verdana"/>
          <w:sz w:val="18"/>
          <w:szCs w:val="18"/>
        </w:rPr>
        <w:t xml:space="preserve"> choices have impacts on the environment and productivity of several aspects of the city. </w:t>
      </w:r>
      <w:r w:rsidR="007C1A28" w:rsidRPr="00C208B6">
        <w:rPr>
          <w:rFonts w:ascii="Verdana" w:hAnsi="Verdana"/>
          <w:color w:val="FF0000"/>
          <w:sz w:val="18"/>
          <w:szCs w:val="18"/>
          <w:lang w:val="en-GB"/>
        </w:rPr>
        <w:br/>
      </w:r>
    </w:p>
    <w:p w14:paraId="73DF5F2F" w14:textId="009F37A7" w:rsidR="00976699" w:rsidRPr="00165722" w:rsidRDefault="00976699" w:rsidP="00976699">
      <w:pPr>
        <w:rPr>
          <w:rFonts w:ascii="Verdana" w:hAnsi="Verdana"/>
          <w:sz w:val="18"/>
          <w:szCs w:val="18"/>
        </w:rPr>
      </w:pPr>
      <w:r w:rsidRPr="00165722">
        <w:rPr>
          <w:rFonts w:ascii="Verdana" w:hAnsi="Verdana"/>
          <w:b/>
          <w:sz w:val="18"/>
          <w:szCs w:val="18"/>
        </w:rPr>
        <w:t>Keywords</w:t>
      </w:r>
      <w:r w:rsidRPr="00165722">
        <w:rPr>
          <w:rFonts w:ascii="Verdana" w:hAnsi="Verdana"/>
          <w:sz w:val="18"/>
          <w:szCs w:val="18"/>
        </w:rPr>
        <w:t xml:space="preserve">: </w:t>
      </w:r>
      <w:r w:rsidR="00875939">
        <w:rPr>
          <w:rFonts w:ascii="Verdana" w:hAnsi="Verdana"/>
          <w:sz w:val="18"/>
          <w:szCs w:val="18"/>
        </w:rPr>
        <w:t>Climate Change</w:t>
      </w:r>
      <w:r w:rsidRPr="00165722">
        <w:rPr>
          <w:rFonts w:ascii="Verdana" w:hAnsi="Verdana"/>
          <w:sz w:val="18"/>
          <w:szCs w:val="18"/>
        </w:rPr>
        <w:t xml:space="preserve">, </w:t>
      </w:r>
      <w:r w:rsidR="00875939">
        <w:rPr>
          <w:rFonts w:ascii="Verdana" w:hAnsi="Verdana"/>
          <w:sz w:val="18"/>
          <w:szCs w:val="18"/>
        </w:rPr>
        <w:t>carbon</w:t>
      </w:r>
      <w:r w:rsidRPr="00165722">
        <w:rPr>
          <w:rFonts w:ascii="Verdana" w:hAnsi="Verdana"/>
          <w:sz w:val="18"/>
          <w:szCs w:val="18"/>
        </w:rPr>
        <w:t xml:space="preserve">, </w:t>
      </w:r>
      <w:r w:rsidR="00242A83">
        <w:rPr>
          <w:rFonts w:ascii="Verdana" w:hAnsi="Verdana"/>
          <w:sz w:val="18"/>
          <w:szCs w:val="18"/>
        </w:rPr>
        <w:t>cfcs</w:t>
      </w:r>
      <w:r w:rsidR="00875939">
        <w:rPr>
          <w:rFonts w:ascii="Verdana" w:hAnsi="Verdana"/>
          <w:sz w:val="18"/>
          <w:szCs w:val="18"/>
        </w:rPr>
        <w:t xml:space="preserve">, </w:t>
      </w:r>
      <w:r w:rsidR="00EB535B">
        <w:rPr>
          <w:rFonts w:ascii="Verdana" w:hAnsi="Verdana"/>
          <w:sz w:val="18"/>
          <w:szCs w:val="18"/>
        </w:rPr>
        <w:t>simulation, city, builder, unity</w:t>
      </w:r>
      <w:r w:rsidR="00242A83">
        <w:rPr>
          <w:rFonts w:ascii="Verdana" w:hAnsi="Verdana"/>
          <w:sz w:val="18"/>
          <w:szCs w:val="18"/>
        </w:rPr>
        <w:t>, smog</w:t>
      </w:r>
    </w:p>
    <w:p w14:paraId="03AF306F" w14:textId="73E993A7" w:rsidR="00425221" w:rsidRPr="00222E01" w:rsidRDefault="00425221" w:rsidP="00222E01">
      <w:pPr>
        <w:rPr>
          <w:rFonts w:ascii="Verdana" w:hAnsi="Verdana"/>
          <w:b/>
          <w:noProof/>
          <w:color w:val="262626" w:themeColor="text1" w:themeTint="D9"/>
          <w:sz w:val="18"/>
          <w:szCs w:val="18"/>
        </w:rPr>
      </w:pPr>
      <w:r w:rsidRPr="00875939">
        <w:rPr>
          <w:rFonts w:ascii="Verdana" w:hAnsi="Verdana"/>
          <w:noProof/>
          <w:color w:val="FF0000"/>
          <w:sz w:val="18"/>
          <w:szCs w:val="18"/>
        </w:rPr>
        <w:br/>
      </w:r>
    </w:p>
    <w:p w14:paraId="7E3AC969" w14:textId="77777777" w:rsidR="00DD5C88" w:rsidRDefault="00DD5C88" w:rsidP="007C1A28">
      <w:pPr>
        <w:pStyle w:val="BodyText"/>
        <w:rPr>
          <w:rFonts w:ascii="Verdana" w:hAnsi="Verdana"/>
          <w:b/>
          <w:noProof/>
          <w:sz w:val="18"/>
          <w:szCs w:val="18"/>
        </w:rPr>
      </w:pPr>
    </w:p>
    <w:p w14:paraId="304498FF" w14:textId="77777777" w:rsidR="00DD5C88" w:rsidRDefault="00DD5C88" w:rsidP="007C1A28">
      <w:pPr>
        <w:pStyle w:val="BodyText"/>
        <w:rPr>
          <w:rFonts w:ascii="Verdana" w:hAnsi="Verdana"/>
          <w:b/>
          <w:noProof/>
          <w:sz w:val="18"/>
          <w:szCs w:val="18"/>
        </w:rPr>
      </w:pPr>
    </w:p>
    <w:p w14:paraId="0178B502" w14:textId="77777777" w:rsidR="00DD5C88" w:rsidRDefault="00DD5C88" w:rsidP="007C1A28">
      <w:pPr>
        <w:pStyle w:val="BodyText"/>
        <w:rPr>
          <w:rFonts w:ascii="Verdana" w:hAnsi="Verdana"/>
          <w:b/>
          <w:noProof/>
          <w:sz w:val="18"/>
          <w:szCs w:val="18"/>
        </w:rPr>
      </w:pPr>
    </w:p>
    <w:p w14:paraId="2BEFE82E" w14:textId="77777777" w:rsidR="00DD5C88" w:rsidRDefault="00DD5C88" w:rsidP="007C1A28">
      <w:pPr>
        <w:pStyle w:val="BodyText"/>
        <w:rPr>
          <w:rFonts w:ascii="Verdana" w:hAnsi="Verdana"/>
          <w:b/>
          <w:noProof/>
          <w:sz w:val="18"/>
          <w:szCs w:val="18"/>
        </w:rPr>
      </w:pPr>
    </w:p>
    <w:p w14:paraId="11DB76DB" w14:textId="77777777" w:rsidR="00DD5C88" w:rsidRDefault="00DD5C88" w:rsidP="007C1A28">
      <w:pPr>
        <w:pStyle w:val="BodyText"/>
        <w:rPr>
          <w:rFonts w:ascii="Verdana" w:hAnsi="Verdana"/>
          <w:b/>
          <w:noProof/>
          <w:sz w:val="18"/>
          <w:szCs w:val="18"/>
        </w:rPr>
      </w:pPr>
    </w:p>
    <w:p w14:paraId="1F1F29D2" w14:textId="6F507802" w:rsidR="00065A6F" w:rsidRDefault="007C1A28" w:rsidP="007C1A28">
      <w:pPr>
        <w:pStyle w:val="BodyText"/>
        <w:rPr>
          <w:rFonts w:ascii="Verdana" w:hAnsi="Verdana"/>
          <w:b/>
          <w:noProof/>
          <w:sz w:val="18"/>
          <w:szCs w:val="18"/>
        </w:rPr>
      </w:pPr>
      <w:r w:rsidRPr="00165722">
        <w:rPr>
          <w:rFonts w:ascii="Verdana" w:hAnsi="Verdana"/>
          <w:b/>
          <w:noProof/>
          <w:sz w:val="18"/>
          <w:szCs w:val="18"/>
        </w:rPr>
        <w:lastRenderedPageBreak/>
        <w:t>How to access the project</w:t>
      </w:r>
      <w:r w:rsidR="00DD5C88">
        <w:rPr>
          <w:rFonts w:ascii="Verdana" w:hAnsi="Verdana"/>
          <w:b/>
          <w:noProof/>
          <w:sz w:val="18"/>
          <w:szCs w:val="18"/>
        </w:rPr>
        <w:t>:</w:t>
      </w:r>
    </w:p>
    <w:p w14:paraId="18B523EE" w14:textId="4D61C7C9" w:rsidR="00DD5C88" w:rsidRPr="00DD5C88" w:rsidRDefault="00DD5C88" w:rsidP="007C1A28">
      <w:pPr>
        <w:pStyle w:val="BodyText"/>
        <w:rPr>
          <w:rFonts w:ascii="Verdana" w:hAnsi="Verdana"/>
          <w:bCs/>
          <w:sz w:val="18"/>
          <w:szCs w:val="18"/>
          <w:lang w:val="en-GB"/>
        </w:rPr>
      </w:pPr>
      <w:hyperlink r:id="rId9" w:history="1">
        <w:r w:rsidRPr="002F6B8A">
          <w:rPr>
            <w:rStyle w:val="Hyperlink"/>
            <w:rFonts w:ascii="Verdana" w:hAnsi="Verdana"/>
            <w:bCs/>
            <w:sz w:val="18"/>
            <w:szCs w:val="18"/>
            <w:lang w:val="en-GB"/>
          </w:rPr>
          <w:t>https://github.com/Samsei/CCTP---18022609</w:t>
        </w:r>
      </w:hyperlink>
      <w:r>
        <w:rPr>
          <w:rFonts w:ascii="Verdana" w:hAnsi="Verdana"/>
          <w:bCs/>
          <w:sz w:val="18"/>
          <w:szCs w:val="18"/>
          <w:lang w:val="en-GB"/>
        </w:rPr>
        <w:br/>
        <w:t>Download or clone the repo. Within the “build” folder, run the .exe</w:t>
      </w:r>
    </w:p>
    <w:p w14:paraId="5078AA1C" w14:textId="3C2468E6" w:rsidR="008D2426" w:rsidRPr="00425221" w:rsidRDefault="008D2426" w:rsidP="007C1A28">
      <w:pPr>
        <w:pStyle w:val="BodyText"/>
        <w:rPr>
          <w:rFonts w:ascii="Verdana" w:hAnsi="Verdana"/>
          <w:sz w:val="18"/>
          <w:szCs w:val="18"/>
          <w:lang w:val="en-GB"/>
        </w:rPr>
      </w:pPr>
    </w:p>
    <w:p w14:paraId="4022C7A4" w14:textId="77777777" w:rsidR="008D2426" w:rsidRPr="00065A6F" w:rsidRDefault="008D2426" w:rsidP="008314F3">
      <w:pPr>
        <w:pStyle w:val="BodyText"/>
        <w:pBdr>
          <w:top w:val="single" w:sz="4" w:space="1" w:color="auto"/>
        </w:pBdr>
        <w:rPr>
          <w:rFonts w:ascii="Verdana" w:hAnsi="Verdana"/>
          <w:sz w:val="20"/>
          <w:lang w:val="en-GB"/>
        </w:rPr>
      </w:pPr>
    </w:p>
    <w:p w14:paraId="5A3EC95C" w14:textId="77777777" w:rsidR="00C26A86" w:rsidRDefault="00C26A86" w:rsidP="00976699">
      <w:pPr>
        <w:rPr>
          <w:rFonts w:ascii="Verdana" w:hAnsi="Verdana"/>
          <w:sz w:val="20"/>
          <w:szCs w:val="20"/>
        </w:rPr>
        <w:sectPr w:rsidR="00C26A86" w:rsidSect="00C26A86">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8" w:footer="708" w:gutter="0"/>
          <w:cols w:space="708"/>
          <w:titlePg/>
          <w:docGrid w:linePitch="360"/>
        </w:sectPr>
      </w:pPr>
    </w:p>
    <w:p w14:paraId="02A913B4" w14:textId="47A2DE32" w:rsidR="00065A6F" w:rsidRPr="00425221" w:rsidRDefault="008314F3" w:rsidP="00DE6C4E">
      <w:pPr>
        <w:jc w:val="both"/>
        <w:rPr>
          <w:rFonts w:ascii="Verdana" w:hAnsi="Verdana"/>
          <w:noProof/>
          <w:sz w:val="18"/>
          <w:szCs w:val="18"/>
        </w:rPr>
      </w:pPr>
      <w:r w:rsidRPr="00425221">
        <w:rPr>
          <w:rFonts w:ascii="Verdana" w:hAnsi="Verdana"/>
          <w:b/>
          <w:noProof/>
          <w:sz w:val="18"/>
          <w:szCs w:val="18"/>
        </w:rPr>
        <w:t xml:space="preserve">1. </w:t>
      </w:r>
      <w:r w:rsidR="00065A6F" w:rsidRPr="00425221">
        <w:rPr>
          <w:rFonts w:ascii="Verdana" w:hAnsi="Verdana"/>
          <w:b/>
          <w:noProof/>
          <w:sz w:val="18"/>
          <w:szCs w:val="18"/>
        </w:rPr>
        <w:t>Introduction</w:t>
      </w:r>
    </w:p>
    <w:p w14:paraId="07D2D31A" w14:textId="4D68FBC2" w:rsidR="007E1ACD" w:rsidRDefault="00702AB7" w:rsidP="00702AB7">
      <w:pPr>
        <w:pStyle w:val="BodyText"/>
        <w:jc w:val="both"/>
        <w:rPr>
          <w:rFonts w:ascii="Verdana" w:hAnsi="Verdana"/>
          <w:color w:val="auto"/>
          <w:sz w:val="18"/>
          <w:szCs w:val="18"/>
        </w:rPr>
      </w:pPr>
      <w:r>
        <w:rPr>
          <w:rFonts w:ascii="Verdana" w:hAnsi="Verdana"/>
          <w:color w:val="auto"/>
          <w:sz w:val="18"/>
          <w:szCs w:val="18"/>
        </w:rPr>
        <w:t xml:space="preserve">The project aims to educate about the effects of climate change in an engaging way through a medium that is accessible to as many people as possible. </w:t>
      </w:r>
    </w:p>
    <w:p w14:paraId="6D8B7932" w14:textId="77777777" w:rsidR="007E1ACD" w:rsidRPr="005D7399" w:rsidRDefault="007E1ACD" w:rsidP="007E1ACD">
      <w:pPr>
        <w:pStyle w:val="BodyText"/>
        <w:jc w:val="both"/>
        <w:rPr>
          <w:rFonts w:ascii="Verdana" w:hAnsi="Verdana"/>
          <w:color w:val="auto"/>
          <w:sz w:val="18"/>
          <w:szCs w:val="18"/>
          <w:highlight w:val="yellow"/>
        </w:rPr>
      </w:pPr>
      <w:commentRangeStart w:id="0"/>
      <w:r w:rsidRPr="005D7399">
        <w:rPr>
          <w:rFonts w:ascii="Verdana" w:hAnsi="Verdana"/>
          <w:color w:val="auto"/>
          <w:sz w:val="18"/>
          <w:szCs w:val="18"/>
          <w:highlight w:val="yellow"/>
        </w:rPr>
        <w:t>Project Objectives:</w:t>
      </w:r>
    </w:p>
    <w:p w14:paraId="1AB564E8" w14:textId="77777777" w:rsidR="007E1ACD" w:rsidRPr="005D7399" w:rsidRDefault="007E1ACD" w:rsidP="007E1ACD">
      <w:pPr>
        <w:pStyle w:val="BodyText"/>
        <w:numPr>
          <w:ilvl w:val="0"/>
          <w:numId w:val="5"/>
        </w:numPr>
        <w:jc w:val="both"/>
        <w:rPr>
          <w:rFonts w:ascii="Verdana" w:hAnsi="Verdana"/>
          <w:color w:val="auto"/>
          <w:sz w:val="18"/>
          <w:szCs w:val="18"/>
          <w:highlight w:val="yellow"/>
        </w:rPr>
      </w:pPr>
      <w:r w:rsidRPr="005D7399">
        <w:rPr>
          <w:rFonts w:ascii="Verdana" w:hAnsi="Verdana"/>
          <w:color w:val="auto"/>
          <w:sz w:val="18"/>
          <w:szCs w:val="18"/>
          <w:highlight w:val="yellow"/>
        </w:rPr>
        <w:t>Simulate effects of climate change in a city environment</w:t>
      </w:r>
    </w:p>
    <w:p w14:paraId="3BECE7EE" w14:textId="77777777" w:rsidR="007E1ACD" w:rsidRPr="005D7399" w:rsidRDefault="007E1ACD" w:rsidP="007E1ACD">
      <w:pPr>
        <w:pStyle w:val="BodyText"/>
        <w:numPr>
          <w:ilvl w:val="0"/>
          <w:numId w:val="5"/>
        </w:numPr>
        <w:jc w:val="both"/>
        <w:rPr>
          <w:rFonts w:ascii="Verdana" w:hAnsi="Verdana"/>
          <w:color w:val="auto"/>
          <w:sz w:val="18"/>
          <w:szCs w:val="18"/>
          <w:highlight w:val="yellow"/>
        </w:rPr>
      </w:pPr>
      <w:r w:rsidRPr="005D7399">
        <w:rPr>
          <w:rFonts w:ascii="Verdana" w:hAnsi="Verdana"/>
          <w:color w:val="auto"/>
          <w:sz w:val="18"/>
          <w:szCs w:val="18"/>
          <w:highlight w:val="yellow"/>
        </w:rPr>
        <w:t>Educate users on how pollution will affect a city</w:t>
      </w:r>
    </w:p>
    <w:p w14:paraId="0A8A7287" w14:textId="77777777" w:rsidR="007E1ACD" w:rsidRPr="005D7399" w:rsidRDefault="007E1ACD" w:rsidP="007E1ACD">
      <w:pPr>
        <w:pStyle w:val="BodyText"/>
        <w:jc w:val="both"/>
        <w:rPr>
          <w:rFonts w:ascii="Verdana" w:hAnsi="Verdana"/>
          <w:color w:val="auto"/>
          <w:sz w:val="18"/>
          <w:szCs w:val="18"/>
          <w:highlight w:val="yellow"/>
        </w:rPr>
      </w:pPr>
      <w:r w:rsidRPr="005D7399">
        <w:rPr>
          <w:rFonts w:ascii="Verdana" w:hAnsi="Verdana"/>
          <w:color w:val="auto"/>
          <w:sz w:val="18"/>
          <w:szCs w:val="18"/>
          <w:highlight w:val="yellow"/>
        </w:rPr>
        <w:t>Deliverable:</w:t>
      </w:r>
    </w:p>
    <w:p w14:paraId="1CD9E0A2" w14:textId="72C6BDB7" w:rsidR="007E1ACD" w:rsidRPr="005D7399" w:rsidRDefault="007E1ACD" w:rsidP="00702AB7">
      <w:pPr>
        <w:pStyle w:val="BodyText"/>
        <w:numPr>
          <w:ilvl w:val="0"/>
          <w:numId w:val="6"/>
        </w:numPr>
        <w:jc w:val="both"/>
        <w:rPr>
          <w:rFonts w:ascii="Verdana" w:hAnsi="Verdana"/>
          <w:color w:val="auto"/>
          <w:sz w:val="18"/>
          <w:szCs w:val="18"/>
          <w:highlight w:val="yellow"/>
        </w:rPr>
      </w:pPr>
      <w:r w:rsidRPr="005D7399">
        <w:rPr>
          <w:rFonts w:ascii="Verdana" w:hAnsi="Verdana"/>
          <w:color w:val="auto"/>
          <w:sz w:val="18"/>
          <w:szCs w:val="18"/>
          <w:highlight w:val="yellow"/>
        </w:rPr>
        <w:t>A city-builder game that simulates climate change and its effects on the city built.</w:t>
      </w:r>
      <w:commentRangeEnd w:id="0"/>
      <w:r w:rsidR="005D7399">
        <w:rPr>
          <w:rStyle w:val="CommentReference"/>
          <w:color w:val="auto"/>
          <w:lang w:val="en-GB"/>
        </w:rPr>
        <w:commentReference w:id="0"/>
      </w:r>
    </w:p>
    <w:p w14:paraId="1147D9C6" w14:textId="4C7B3178" w:rsidR="00BE41C2" w:rsidRDefault="00875939" w:rsidP="00A6621B">
      <w:pPr>
        <w:pStyle w:val="BodyText"/>
        <w:jc w:val="both"/>
        <w:rPr>
          <w:rFonts w:ascii="Verdana" w:hAnsi="Verdana"/>
          <w:color w:val="auto"/>
          <w:sz w:val="18"/>
          <w:szCs w:val="18"/>
        </w:rPr>
      </w:pPr>
      <w:r>
        <w:rPr>
          <w:rFonts w:ascii="Verdana" w:hAnsi="Verdana"/>
          <w:color w:val="auto"/>
          <w:sz w:val="18"/>
          <w:szCs w:val="18"/>
        </w:rPr>
        <w:t xml:space="preserve">Climate Change </w:t>
      </w:r>
      <w:r w:rsidR="006A7AA7">
        <w:rPr>
          <w:rFonts w:ascii="Verdana" w:hAnsi="Verdana"/>
          <w:color w:val="auto"/>
          <w:sz w:val="18"/>
          <w:szCs w:val="18"/>
        </w:rPr>
        <w:t>is an issue that affects everyone and nearly every aspect of daily life (Perry, 2007)</w:t>
      </w:r>
      <w:r>
        <w:rPr>
          <w:rFonts w:ascii="Verdana" w:hAnsi="Verdana"/>
          <w:color w:val="auto"/>
          <w:sz w:val="18"/>
          <w:szCs w:val="18"/>
        </w:rPr>
        <w:t>, and this project aims to simulate its effects on an environment within a game. For this project, a city-builder like design was chosen to give the user a more direct impact on the output of toxic and greenhouse gasses and how it affects their city.</w:t>
      </w:r>
    </w:p>
    <w:p w14:paraId="2BF5254E" w14:textId="7C98E9A2" w:rsidR="00BE41C2" w:rsidRDefault="002202D7" w:rsidP="00A6621B">
      <w:pPr>
        <w:pStyle w:val="BodyText"/>
        <w:jc w:val="both"/>
        <w:rPr>
          <w:rFonts w:ascii="Verdana" w:hAnsi="Verdana"/>
          <w:color w:val="auto"/>
          <w:sz w:val="18"/>
          <w:szCs w:val="18"/>
        </w:rPr>
      </w:pPr>
      <w:r>
        <w:rPr>
          <w:rFonts w:ascii="Verdana" w:hAnsi="Verdana"/>
          <w:color w:val="auto"/>
          <w:sz w:val="18"/>
          <w:szCs w:val="18"/>
        </w:rPr>
        <w:t>The project originally started as a pure simulation, with the user being able to input values into a system and watch the effects over time. The decision was made to change it into a city builder to have the pollution effect something the user has built to make it more engaging and educational.</w:t>
      </w:r>
    </w:p>
    <w:p w14:paraId="39FFCBE5" w14:textId="2F9BDDB7" w:rsidR="006A7AA7" w:rsidRDefault="006A7AA7" w:rsidP="00A6621B">
      <w:pPr>
        <w:pStyle w:val="BodyText"/>
        <w:jc w:val="both"/>
        <w:rPr>
          <w:rFonts w:ascii="Verdana" w:hAnsi="Verdana"/>
          <w:color w:val="auto"/>
          <w:sz w:val="18"/>
          <w:szCs w:val="18"/>
        </w:rPr>
      </w:pPr>
      <w:r>
        <w:rPr>
          <w:rFonts w:ascii="Verdana" w:hAnsi="Verdana"/>
          <w:color w:val="auto"/>
          <w:sz w:val="18"/>
          <w:szCs w:val="18"/>
        </w:rPr>
        <w:t xml:space="preserve">The project explores how pollution will affect a population within a city and its components, such as farms, solar panels, and water sources. An example of how the pollution will affect the population is if the water becomes </w:t>
      </w:r>
      <w:r w:rsidR="00FB4462">
        <w:rPr>
          <w:rFonts w:ascii="Verdana" w:hAnsi="Verdana"/>
          <w:color w:val="auto"/>
          <w:sz w:val="18"/>
          <w:szCs w:val="18"/>
        </w:rPr>
        <w:t>contaminated and</w:t>
      </w:r>
      <w:r>
        <w:rPr>
          <w:rFonts w:ascii="Verdana" w:hAnsi="Verdana"/>
          <w:color w:val="auto"/>
          <w:sz w:val="18"/>
          <w:szCs w:val="18"/>
        </w:rPr>
        <w:t xml:space="preserve"> is then fed into the </w:t>
      </w:r>
      <w:r w:rsidR="00FB4462">
        <w:rPr>
          <w:rFonts w:ascii="Verdana" w:hAnsi="Verdana"/>
          <w:color w:val="auto"/>
          <w:sz w:val="18"/>
          <w:szCs w:val="18"/>
        </w:rPr>
        <w:t>city’s</w:t>
      </w:r>
      <w:r>
        <w:rPr>
          <w:rFonts w:ascii="Verdana" w:hAnsi="Verdana"/>
          <w:color w:val="auto"/>
          <w:sz w:val="18"/>
          <w:szCs w:val="18"/>
        </w:rPr>
        <w:t xml:space="preserve"> water system. This will cause residents to become ill and unable to work, affecting work efficiency and food production in the farms. This is indicative of Flint, Michigan (Zahran, 2018) and the Legionnaires disease outbreak that occurred due to </w:t>
      </w:r>
      <w:r w:rsidR="002202D7">
        <w:rPr>
          <w:rFonts w:ascii="Verdana" w:hAnsi="Verdana"/>
          <w:color w:val="auto"/>
          <w:sz w:val="18"/>
          <w:szCs w:val="18"/>
        </w:rPr>
        <w:t xml:space="preserve">the local government beginning to supply the residents with polluted water from the river (Denchak, 2018). </w:t>
      </w:r>
    </w:p>
    <w:p w14:paraId="5376E30E" w14:textId="139251B2" w:rsidR="00F037E4" w:rsidRPr="00F037E4" w:rsidRDefault="00F037E4" w:rsidP="00F037E4">
      <w:pPr>
        <w:jc w:val="both"/>
        <w:rPr>
          <w:rFonts w:ascii="Verdana" w:hAnsi="Verdana"/>
          <w:sz w:val="18"/>
          <w:szCs w:val="18"/>
        </w:rPr>
      </w:pPr>
      <w:r w:rsidRPr="00F037E4">
        <w:rPr>
          <w:rFonts w:ascii="Verdana" w:hAnsi="Verdana"/>
          <w:b/>
          <w:sz w:val="18"/>
          <w:szCs w:val="18"/>
        </w:rPr>
        <w:t xml:space="preserve">2. </w:t>
      </w:r>
      <w:r w:rsidR="00C809CE">
        <w:rPr>
          <w:rFonts w:ascii="Verdana" w:hAnsi="Verdana"/>
          <w:b/>
          <w:sz w:val="18"/>
          <w:szCs w:val="18"/>
        </w:rPr>
        <w:t>Literature review</w:t>
      </w:r>
    </w:p>
    <w:p w14:paraId="43914BD8" w14:textId="77777777" w:rsidR="009569F5" w:rsidRDefault="009569F5" w:rsidP="00C809CE">
      <w:pPr>
        <w:jc w:val="both"/>
        <w:rPr>
          <w:rFonts w:ascii="Verdana" w:hAnsi="Verdana"/>
          <w:sz w:val="18"/>
          <w:szCs w:val="18"/>
        </w:rPr>
      </w:pPr>
    </w:p>
    <w:p w14:paraId="10AB5011" w14:textId="048D3DA2" w:rsidR="00BE41C2" w:rsidRDefault="00BE41C2" w:rsidP="00BE41C2">
      <w:pPr>
        <w:rPr>
          <w:rFonts w:ascii="Verdana" w:hAnsi="Verdana"/>
          <w:sz w:val="18"/>
          <w:szCs w:val="18"/>
          <w:u w:val="single"/>
        </w:rPr>
      </w:pPr>
      <w:r w:rsidRPr="00BE41C2">
        <w:rPr>
          <w:rFonts w:ascii="Verdana" w:hAnsi="Verdana"/>
          <w:sz w:val="18"/>
          <w:szCs w:val="18"/>
          <w:u w:val="single"/>
        </w:rPr>
        <w:t>Rice and Wheat production</w:t>
      </w:r>
    </w:p>
    <w:p w14:paraId="728797C1" w14:textId="77777777" w:rsidR="00BE41C2" w:rsidRDefault="00BE41C2" w:rsidP="00BE41C2">
      <w:pPr>
        <w:rPr>
          <w:rFonts w:ascii="Verdana" w:hAnsi="Verdana"/>
          <w:sz w:val="18"/>
          <w:szCs w:val="18"/>
          <w:u w:val="single"/>
        </w:rPr>
      </w:pPr>
    </w:p>
    <w:p w14:paraId="0005FD11" w14:textId="77777777" w:rsidR="00CE6693" w:rsidRDefault="00BE41C2" w:rsidP="00BE41C2">
      <w:pPr>
        <w:rPr>
          <w:rFonts w:ascii="Verdana" w:hAnsi="Verdana"/>
          <w:sz w:val="18"/>
          <w:szCs w:val="18"/>
        </w:rPr>
      </w:pPr>
      <w:r>
        <w:rPr>
          <w:rFonts w:ascii="Verdana" w:hAnsi="Verdana"/>
          <w:sz w:val="18"/>
          <w:szCs w:val="18"/>
        </w:rPr>
        <w:t xml:space="preserve">An increase in global temperatures and CO2 levels have raised numerous concerns about food production and the consequences of climate change on farms. In a study conducted in </w:t>
      </w:r>
      <w:r>
        <w:rPr>
          <w:rFonts w:ascii="Verdana" w:hAnsi="Verdana"/>
          <w:sz w:val="18"/>
          <w:szCs w:val="18"/>
        </w:rPr>
        <w:t xml:space="preserve">Bangladesh, Amin (2015) found that certain types of rice, such as Aman Rice, became greatly influenced by climate conditions when rainfall amounts are changed and exposure to sunlight, along with temperatures, is both increased and decreased. These reduce both the yield and cropping area of the Aman rice, significantly affecting the total production of that type of rice. </w:t>
      </w:r>
    </w:p>
    <w:p w14:paraId="67A5D368" w14:textId="77777777" w:rsidR="00CE6693" w:rsidRDefault="00CE6693" w:rsidP="00BE41C2">
      <w:pPr>
        <w:rPr>
          <w:rFonts w:ascii="Verdana" w:hAnsi="Verdana"/>
          <w:sz w:val="18"/>
          <w:szCs w:val="18"/>
        </w:rPr>
      </w:pPr>
    </w:p>
    <w:p w14:paraId="7162A97B" w14:textId="3A63EEDB" w:rsidR="00BE41C2" w:rsidRPr="00BE41C2" w:rsidRDefault="00BE41C2" w:rsidP="00BE41C2">
      <w:pPr>
        <w:rPr>
          <w:rFonts w:ascii="Verdana" w:hAnsi="Verdana"/>
          <w:sz w:val="18"/>
          <w:szCs w:val="18"/>
        </w:rPr>
      </w:pPr>
      <w:r>
        <w:rPr>
          <w:rFonts w:ascii="Verdana" w:hAnsi="Verdana"/>
          <w:sz w:val="18"/>
          <w:szCs w:val="18"/>
        </w:rPr>
        <w:t xml:space="preserve">However, in contrast, Aman rice is positively affected by humidity in terms of both cropping area and yield. Other types of rice, such as Boro rice and wheat </w:t>
      </w:r>
      <w:r w:rsidR="00FB4462">
        <w:rPr>
          <w:rFonts w:ascii="Verdana" w:hAnsi="Verdana"/>
          <w:sz w:val="18"/>
          <w:szCs w:val="18"/>
        </w:rPr>
        <w:t>is</w:t>
      </w:r>
      <w:r>
        <w:rPr>
          <w:rFonts w:ascii="Verdana" w:hAnsi="Verdana"/>
          <w:sz w:val="18"/>
          <w:szCs w:val="18"/>
        </w:rPr>
        <w:t xml:space="preserve"> also affected by an increase in maximum temperature, however, both minimum temperature and sunlight exposure seemed to increase the yield of Boro rice significantly.</w:t>
      </w:r>
    </w:p>
    <w:p w14:paraId="29F2548C" w14:textId="50A257B9" w:rsidR="00BE41C2" w:rsidRDefault="00BE41C2" w:rsidP="009569F5">
      <w:pPr>
        <w:jc w:val="both"/>
        <w:rPr>
          <w:rFonts w:ascii="Verdana" w:hAnsi="Verdana"/>
          <w:sz w:val="18"/>
          <w:szCs w:val="18"/>
        </w:rPr>
      </w:pPr>
    </w:p>
    <w:p w14:paraId="7F0C3E60" w14:textId="50BD2DA7" w:rsidR="00BE41C2" w:rsidRDefault="00BE41C2" w:rsidP="00BE41C2">
      <w:pPr>
        <w:jc w:val="both"/>
        <w:rPr>
          <w:rFonts w:ascii="Verdana" w:hAnsi="Verdana"/>
          <w:sz w:val="18"/>
          <w:szCs w:val="18"/>
          <w:u w:val="single"/>
        </w:rPr>
      </w:pPr>
      <w:r w:rsidRPr="00BE41C2">
        <w:rPr>
          <w:rFonts w:ascii="Verdana" w:hAnsi="Verdana"/>
          <w:sz w:val="18"/>
          <w:szCs w:val="18"/>
          <w:u w:val="single"/>
        </w:rPr>
        <w:t>Water pollution</w:t>
      </w:r>
    </w:p>
    <w:p w14:paraId="21D9C36A" w14:textId="77777777" w:rsidR="00BE41C2" w:rsidRPr="00BE41C2" w:rsidRDefault="00BE41C2" w:rsidP="00BE41C2">
      <w:pPr>
        <w:jc w:val="both"/>
        <w:rPr>
          <w:rFonts w:ascii="Verdana" w:hAnsi="Verdana"/>
          <w:sz w:val="18"/>
          <w:szCs w:val="18"/>
          <w:u w:val="single"/>
        </w:rPr>
      </w:pPr>
    </w:p>
    <w:p w14:paraId="59761609" w14:textId="0778D951" w:rsidR="00CA26B8" w:rsidRDefault="00BE41C2" w:rsidP="009569F5">
      <w:pPr>
        <w:jc w:val="both"/>
        <w:rPr>
          <w:rFonts w:ascii="Verdana" w:hAnsi="Verdana"/>
          <w:sz w:val="18"/>
          <w:szCs w:val="18"/>
        </w:rPr>
      </w:pPr>
      <w:r>
        <w:rPr>
          <w:rFonts w:ascii="Verdana" w:hAnsi="Verdana"/>
          <w:sz w:val="18"/>
          <w:szCs w:val="18"/>
        </w:rPr>
        <w:t xml:space="preserve">Water pollution is harmful to both humans and the environment, as it is a prime breeding ground for diseases such as Legionella (Zahran, 2018) and Cholera (Frerichs, 2021) where several pandemics have taken place due to the deadly disease, and only being linked to dirty water in 1854 by Professor John Snow. These diseases are caused by the consumption of infected water, usually caused by pollution or dirty water sources. These diseases can be deadly to human, but water pollution also affects the aquatic animals and the ecosystem, with some fish becoming unable to find food or dying from illness, or plants unable to photosynthesise due to pollution blocking sunlight </w:t>
      </w:r>
    </w:p>
    <w:p w14:paraId="60CF3032" w14:textId="4235A229" w:rsidR="00CA26B8" w:rsidRDefault="00BE41C2" w:rsidP="009569F5">
      <w:pPr>
        <w:jc w:val="both"/>
        <w:rPr>
          <w:rFonts w:ascii="Verdana" w:hAnsi="Verdana"/>
          <w:sz w:val="18"/>
          <w:szCs w:val="18"/>
        </w:rPr>
      </w:pPr>
      <w:r>
        <w:rPr>
          <w:rFonts w:ascii="Verdana" w:hAnsi="Verdana"/>
          <w:sz w:val="18"/>
          <w:szCs w:val="18"/>
        </w:rPr>
        <w:t xml:space="preserve">(See Fig. 1 below). </w:t>
      </w:r>
    </w:p>
    <w:p w14:paraId="1E9ADF68" w14:textId="77777777" w:rsidR="00CA26B8" w:rsidRDefault="00CA26B8" w:rsidP="009569F5">
      <w:pPr>
        <w:jc w:val="both"/>
        <w:rPr>
          <w:rFonts w:ascii="Verdana" w:hAnsi="Verdana"/>
          <w:sz w:val="18"/>
          <w:szCs w:val="18"/>
        </w:rPr>
      </w:pPr>
    </w:p>
    <w:p w14:paraId="7198A5B5" w14:textId="2238317C" w:rsidR="00BE41C2" w:rsidRDefault="00BE41C2" w:rsidP="009569F5">
      <w:pPr>
        <w:jc w:val="both"/>
        <w:rPr>
          <w:rFonts w:ascii="Verdana" w:hAnsi="Verdana"/>
          <w:sz w:val="18"/>
          <w:szCs w:val="18"/>
        </w:rPr>
      </w:pPr>
      <w:r>
        <w:rPr>
          <w:rFonts w:ascii="Verdana" w:hAnsi="Verdana"/>
          <w:noProof/>
          <w:sz w:val="18"/>
          <w:szCs w:val="18"/>
        </w:rPr>
        <w:drawing>
          <wp:inline distT="0" distB="0" distL="0" distR="0" wp14:anchorId="2FE554F7" wp14:editId="7F061ABA">
            <wp:extent cx="2867660" cy="190944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660" cy="1909445"/>
                    </a:xfrm>
                    <a:prstGeom prst="rect">
                      <a:avLst/>
                    </a:prstGeom>
                    <a:noFill/>
                    <a:ln>
                      <a:noFill/>
                    </a:ln>
                  </pic:spPr>
                </pic:pic>
              </a:graphicData>
            </a:graphic>
          </wp:inline>
        </w:drawing>
      </w:r>
    </w:p>
    <w:p w14:paraId="56C943A2" w14:textId="5E7A5CB7" w:rsidR="00BE41C2" w:rsidRPr="00F43F5D" w:rsidRDefault="00BE41C2" w:rsidP="009569F5">
      <w:pPr>
        <w:jc w:val="both"/>
        <w:rPr>
          <w:rFonts w:ascii="Verdana" w:hAnsi="Verdana"/>
          <w:sz w:val="16"/>
          <w:szCs w:val="16"/>
        </w:rPr>
      </w:pPr>
      <w:r w:rsidRPr="00F43F5D">
        <w:rPr>
          <w:rFonts w:ascii="Verdana" w:hAnsi="Verdana"/>
          <w:b/>
          <w:bCs/>
          <w:sz w:val="16"/>
          <w:szCs w:val="16"/>
        </w:rPr>
        <w:t>Fig 1</w:t>
      </w:r>
      <w:r w:rsidRPr="00F43F5D">
        <w:rPr>
          <w:rFonts w:ascii="Verdana" w:hAnsi="Verdana"/>
          <w:sz w:val="16"/>
          <w:szCs w:val="16"/>
        </w:rPr>
        <w:t>: Pollution in a Lake (Sourced from History.com)</w:t>
      </w:r>
    </w:p>
    <w:p w14:paraId="1743CF9F" w14:textId="1F80B2E6" w:rsidR="00CE6693" w:rsidRDefault="00CE6693" w:rsidP="009569F5">
      <w:pPr>
        <w:jc w:val="both"/>
        <w:rPr>
          <w:rFonts w:ascii="Verdana" w:hAnsi="Verdana"/>
          <w:sz w:val="18"/>
          <w:szCs w:val="18"/>
        </w:rPr>
      </w:pPr>
    </w:p>
    <w:p w14:paraId="195E23A6" w14:textId="2A5EB646" w:rsidR="00B33D71" w:rsidRPr="00B33D71" w:rsidRDefault="00B33D71" w:rsidP="00B33D71">
      <w:pPr>
        <w:jc w:val="both"/>
        <w:rPr>
          <w:rFonts w:ascii="Verdana" w:hAnsi="Verdana"/>
          <w:bCs/>
          <w:sz w:val="18"/>
          <w:szCs w:val="18"/>
        </w:rPr>
      </w:pPr>
      <w:r w:rsidRPr="00B33D71">
        <w:rPr>
          <w:rFonts w:ascii="Verdana" w:hAnsi="Verdana"/>
          <w:bCs/>
          <w:sz w:val="18"/>
          <w:szCs w:val="18"/>
        </w:rPr>
        <w:t xml:space="preserve">Coral Reefs are a large part of why water pollution is a growing problem, with coral bleaching (Gibson, 2008) becoming even more of an issue. </w:t>
      </w:r>
      <w:r w:rsidR="00BC03D8">
        <w:rPr>
          <w:rFonts w:ascii="Verdana" w:hAnsi="Verdana"/>
          <w:bCs/>
          <w:sz w:val="18"/>
          <w:szCs w:val="18"/>
        </w:rPr>
        <w:t xml:space="preserve">Coral bleaching starts to occur when the temperature of the ocean starts to rise by as little </w:t>
      </w:r>
      <w:r w:rsidR="00BC03D8">
        <w:rPr>
          <w:rFonts w:ascii="Verdana" w:hAnsi="Verdana"/>
          <w:bCs/>
          <w:sz w:val="18"/>
          <w:szCs w:val="18"/>
        </w:rPr>
        <w:lastRenderedPageBreak/>
        <w:t xml:space="preserve">as 1C, </w:t>
      </w:r>
      <w:r w:rsidR="00440B08">
        <w:rPr>
          <w:rFonts w:ascii="Verdana" w:hAnsi="Verdana"/>
          <w:bCs/>
          <w:sz w:val="18"/>
          <w:szCs w:val="18"/>
        </w:rPr>
        <w:t>cells in the coral structure start to break down exposing the white skeleton. After a period of time, without cells to provide food or infection caused by the lack of natural defences, the corals die out (JOCI, 2017).</w:t>
      </w:r>
    </w:p>
    <w:p w14:paraId="4B8A641B" w14:textId="77777777" w:rsidR="00B33D71" w:rsidRPr="00B33D71" w:rsidRDefault="00B33D71" w:rsidP="00B33D71">
      <w:pPr>
        <w:jc w:val="both"/>
        <w:rPr>
          <w:rFonts w:ascii="Verdana" w:hAnsi="Verdana"/>
          <w:bCs/>
          <w:sz w:val="18"/>
          <w:szCs w:val="18"/>
        </w:rPr>
      </w:pPr>
    </w:p>
    <w:p w14:paraId="172F409E" w14:textId="77777777" w:rsidR="00B33D71" w:rsidRPr="00B33D71" w:rsidRDefault="00B33D71" w:rsidP="00B33D71">
      <w:pPr>
        <w:jc w:val="both"/>
        <w:rPr>
          <w:rFonts w:ascii="Verdana" w:hAnsi="Verdana"/>
          <w:b/>
          <w:sz w:val="18"/>
          <w:szCs w:val="18"/>
        </w:rPr>
      </w:pPr>
      <w:r w:rsidRPr="00B33D71">
        <w:rPr>
          <w:rFonts w:ascii="Verdana" w:hAnsi="Verdana"/>
          <w:bCs/>
          <w:noProof/>
          <w:sz w:val="18"/>
          <w:szCs w:val="18"/>
        </w:rPr>
        <w:drawing>
          <wp:inline distT="0" distB="0" distL="0" distR="0" wp14:anchorId="0E42668B" wp14:editId="246489FC">
            <wp:extent cx="2867025" cy="1143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7025" cy="1143000"/>
                    </a:xfrm>
                    <a:prstGeom prst="rect">
                      <a:avLst/>
                    </a:prstGeom>
                    <a:noFill/>
                    <a:ln>
                      <a:noFill/>
                    </a:ln>
                  </pic:spPr>
                </pic:pic>
              </a:graphicData>
            </a:graphic>
          </wp:inline>
        </w:drawing>
      </w:r>
    </w:p>
    <w:p w14:paraId="0ACEBAF4" w14:textId="5681718D" w:rsidR="00B33D71" w:rsidRPr="00F43F5D" w:rsidRDefault="00B33D71" w:rsidP="00B33D71">
      <w:pPr>
        <w:jc w:val="both"/>
        <w:rPr>
          <w:rFonts w:ascii="Verdana" w:hAnsi="Verdana"/>
          <w:bCs/>
          <w:sz w:val="16"/>
          <w:szCs w:val="16"/>
        </w:rPr>
      </w:pPr>
      <w:r w:rsidRPr="00F43F5D">
        <w:rPr>
          <w:rFonts w:ascii="Verdana" w:hAnsi="Verdana"/>
          <w:b/>
          <w:sz w:val="16"/>
          <w:szCs w:val="16"/>
        </w:rPr>
        <w:t xml:space="preserve">Fig </w:t>
      </w:r>
      <w:r w:rsidR="003B7B71" w:rsidRPr="00F43F5D">
        <w:rPr>
          <w:rFonts w:ascii="Verdana" w:hAnsi="Verdana"/>
          <w:b/>
          <w:sz w:val="16"/>
          <w:szCs w:val="16"/>
        </w:rPr>
        <w:t>2</w:t>
      </w:r>
      <w:r w:rsidRPr="00F43F5D">
        <w:rPr>
          <w:rFonts w:ascii="Verdana" w:hAnsi="Verdana"/>
          <w:b/>
          <w:sz w:val="16"/>
          <w:szCs w:val="16"/>
        </w:rPr>
        <w:t xml:space="preserve">: </w:t>
      </w:r>
      <w:r w:rsidRPr="00F43F5D">
        <w:rPr>
          <w:rFonts w:ascii="Verdana" w:hAnsi="Verdana"/>
          <w:bCs/>
          <w:sz w:val="16"/>
          <w:szCs w:val="16"/>
        </w:rPr>
        <w:t>Coral bleaching over the course of a year (Sourced from oceanactionagenda.org)</w:t>
      </w:r>
    </w:p>
    <w:p w14:paraId="37E6D60B" w14:textId="77777777" w:rsidR="00B33D71" w:rsidRPr="00B33D71" w:rsidRDefault="00B33D71" w:rsidP="00B33D71">
      <w:pPr>
        <w:jc w:val="both"/>
        <w:rPr>
          <w:rFonts w:ascii="Verdana" w:hAnsi="Verdana"/>
          <w:b/>
          <w:sz w:val="18"/>
          <w:szCs w:val="18"/>
        </w:rPr>
      </w:pPr>
    </w:p>
    <w:p w14:paraId="2DAE2EB3" w14:textId="006E05CE" w:rsidR="00B33D71" w:rsidRDefault="00B33D71" w:rsidP="00B33D71">
      <w:pPr>
        <w:jc w:val="both"/>
        <w:rPr>
          <w:rFonts w:ascii="Verdana" w:hAnsi="Verdana"/>
          <w:bCs/>
          <w:sz w:val="18"/>
          <w:szCs w:val="18"/>
        </w:rPr>
      </w:pPr>
      <w:r w:rsidRPr="00B33D71">
        <w:rPr>
          <w:rFonts w:ascii="Verdana" w:hAnsi="Verdana"/>
          <w:bCs/>
          <w:sz w:val="18"/>
          <w:szCs w:val="18"/>
        </w:rPr>
        <w:t xml:space="preserve">Fig </w:t>
      </w:r>
      <w:r w:rsidR="00BC03D8">
        <w:rPr>
          <w:rFonts w:ascii="Verdana" w:hAnsi="Verdana"/>
          <w:bCs/>
          <w:sz w:val="18"/>
          <w:szCs w:val="18"/>
        </w:rPr>
        <w:t>2</w:t>
      </w:r>
      <w:r w:rsidRPr="00B33D71">
        <w:rPr>
          <w:rFonts w:ascii="Verdana" w:hAnsi="Verdana"/>
          <w:bCs/>
          <w:sz w:val="18"/>
          <w:szCs w:val="18"/>
        </w:rPr>
        <w:t xml:space="preserve"> shows the events of coral bleaching, and how it can affect huge bodies of water due to rising temperatures. To be an impactful addition to the project, food sources can be derived from the coral reefs and oceans, where the amount of food produced would decrease as the coral bleaches over time due to pollution and temperature increase.</w:t>
      </w:r>
    </w:p>
    <w:p w14:paraId="31E8E5CC" w14:textId="4EC48A11" w:rsidR="00CE6693" w:rsidRDefault="00CE6693" w:rsidP="009569F5">
      <w:pPr>
        <w:jc w:val="both"/>
        <w:rPr>
          <w:rFonts w:ascii="Verdana" w:hAnsi="Verdana"/>
          <w:sz w:val="18"/>
          <w:szCs w:val="18"/>
        </w:rPr>
      </w:pPr>
    </w:p>
    <w:p w14:paraId="64F1888A" w14:textId="4F4A6DEE" w:rsidR="00CE6693" w:rsidRPr="00CE6693" w:rsidRDefault="00CE6693" w:rsidP="009569F5">
      <w:pPr>
        <w:jc w:val="both"/>
        <w:rPr>
          <w:rFonts w:ascii="Verdana" w:hAnsi="Verdana"/>
          <w:sz w:val="18"/>
          <w:szCs w:val="18"/>
          <w:u w:val="single"/>
        </w:rPr>
      </w:pPr>
      <w:r w:rsidRPr="00CE6693">
        <w:rPr>
          <w:rFonts w:ascii="Verdana" w:hAnsi="Verdana"/>
          <w:sz w:val="18"/>
          <w:szCs w:val="18"/>
          <w:u w:val="single"/>
        </w:rPr>
        <w:t>Wildlife &amp; Habitation</w:t>
      </w:r>
    </w:p>
    <w:p w14:paraId="1E40D2EC" w14:textId="29A3C987" w:rsidR="00CE6693" w:rsidRDefault="00CE6693" w:rsidP="009569F5">
      <w:pPr>
        <w:jc w:val="both"/>
        <w:rPr>
          <w:rFonts w:ascii="Verdana" w:hAnsi="Verdana"/>
          <w:sz w:val="18"/>
          <w:szCs w:val="18"/>
        </w:rPr>
      </w:pPr>
    </w:p>
    <w:p w14:paraId="0B771577" w14:textId="5D1B9C87" w:rsidR="00CE6693" w:rsidRDefault="00CE6693" w:rsidP="009569F5">
      <w:pPr>
        <w:jc w:val="both"/>
        <w:rPr>
          <w:rFonts w:ascii="Verdana" w:hAnsi="Verdana"/>
          <w:sz w:val="18"/>
          <w:szCs w:val="18"/>
        </w:rPr>
      </w:pPr>
      <w:r>
        <w:rPr>
          <w:rFonts w:ascii="Verdana" w:hAnsi="Verdana"/>
          <w:sz w:val="18"/>
          <w:szCs w:val="18"/>
        </w:rPr>
        <w:t>Humans rely on animals and wildlife for a large percentage of our agricultural resources (Ritchie, 2017) at around 80%. During 2019 and into the start of 2020, an Australian wildfire during the wildfire season grew out of control, leaving a devastating trail of burnt forests and fields, and killing or displacing nearly 3 billion animals (Slezak, 2020). Many links have been made about the start of the bushfires and why they spread so quickly to climate change and its effects on Australian weather. On average, the “fire season” in Australia has been 1C hotter than usual and set a new record of 4</w:t>
      </w:r>
      <w:r w:rsidR="00483FA6">
        <w:rPr>
          <w:rFonts w:ascii="Verdana" w:hAnsi="Verdana"/>
          <w:sz w:val="18"/>
          <w:szCs w:val="18"/>
        </w:rPr>
        <w:t>1</w:t>
      </w:r>
      <w:r>
        <w:rPr>
          <w:rFonts w:ascii="Verdana" w:hAnsi="Verdana"/>
          <w:sz w:val="18"/>
          <w:szCs w:val="18"/>
        </w:rPr>
        <w:t>.9C</w:t>
      </w:r>
      <w:r w:rsidR="00983A50">
        <w:rPr>
          <w:rFonts w:ascii="Verdana" w:hAnsi="Verdana"/>
          <w:sz w:val="18"/>
          <w:szCs w:val="18"/>
        </w:rPr>
        <w:t xml:space="preserve"> </w:t>
      </w:r>
      <w:r>
        <w:rPr>
          <w:rFonts w:ascii="Verdana" w:hAnsi="Verdana"/>
          <w:sz w:val="18"/>
          <w:szCs w:val="18"/>
        </w:rPr>
        <w:t>(BBC, 2019)</w:t>
      </w:r>
    </w:p>
    <w:p w14:paraId="42B6869C" w14:textId="2BD5AD6F" w:rsidR="00CE6693" w:rsidRDefault="00CE6693" w:rsidP="009569F5">
      <w:pPr>
        <w:jc w:val="both"/>
        <w:rPr>
          <w:rFonts w:ascii="Verdana" w:hAnsi="Verdana"/>
          <w:sz w:val="18"/>
          <w:szCs w:val="18"/>
        </w:rPr>
      </w:pPr>
    </w:p>
    <w:p w14:paraId="4D75CDD7" w14:textId="60636BC2" w:rsidR="009569F5" w:rsidRDefault="0058350F" w:rsidP="00F037E4">
      <w:pPr>
        <w:jc w:val="both"/>
        <w:rPr>
          <w:rFonts w:ascii="Verdana" w:hAnsi="Verdana"/>
          <w:sz w:val="18"/>
          <w:szCs w:val="18"/>
        </w:rPr>
      </w:pPr>
      <w:r>
        <w:rPr>
          <w:rFonts w:ascii="Verdana" w:hAnsi="Verdana"/>
          <w:sz w:val="18"/>
          <w:szCs w:val="18"/>
        </w:rPr>
        <w:t xml:space="preserve">The wildfires also released an estimated 300 million tonnes of CO2 into the atmosphere (Lee, 2019), which can contribute to global warming and other issues, such as around 450 people died because of smoke emissions from the bushfires (Hitch, 2020). </w:t>
      </w:r>
    </w:p>
    <w:p w14:paraId="6129D56E" w14:textId="1CEDC2A4" w:rsidR="00871943" w:rsidRDefault="00871943" w:rsidP="00F037E4">
      <w:pPr>
        <w:jc w:val="both"/>
        <w:rPr>
          <w:rFonts w:ascii="Verdana" w:hAnsi="Verdana"/>
          <w:sz w:val="18"/>
          <w:szCs w:val="18"/>
        </w:rPr>
      </w:pPr>
    </w:p>
    <w:p w14:paraId="6850D3B5" w14:textId="2CB3B4CE" w:rsidR="00871943" w:rsidRDefault="00871943" w:rsidP="00F037E4">
      <w:pPr>
        <w:jc w:val="both"/>
        <w:rPr>
          <w:rFonts w:ascii="Verdana" w:hAnsi="Verdana"/>
          <w:sz w:val="18"/>
          <w:szCs w:val="18"/>
          <w:u w:val="single"/>
        </w:rPr>
      </w:pPr>
      <w:r>
        <w:rPr>
          <w:rFonts w:ascii="Verdana" w:hAnsi="Verdana"/>
          <w:sz w:val="18"/>
          <w:szCs w:val="18"/>
          <w:u w:val="single"/>
        </w:rPr>
        <w:t>Air pollution</w:t>
      </w:r>
    </w:p>
    <w:p w14:paraId="052C126A" w14:textId="06CB1C3E" w:rsidR="00871943" w:rsidRDefault="00871943" w:rsidP="00F037E4">
      <w:pPr>
        <w:jc w:val="both"/>
        <w:rPr>
          <w:rFonts w:ascii="Verdana" w:hAnsi="Verdana"/>
          <w:sz w:val="18"/>
          <w:szCs w:val="18"/>
          <w:u w:val="single"/>
        </w:rPr>
      </w:pPr>
    </w:p>
    <w:p w14:paraId="61310733" w14:textId="0FEF91D3" w:rsidR="00871943" w:rsidRDefault="00871943" w:rsidP="00871943">
      <w:pPr>
        <w:jc w:val="both"/>
        <w:rPr>
          <w:rFonts w:ascii="Verdana" w:hAnsi="Verdana"/>
          <w:bCs/>
          <w:sz w:val="18"/>
          <w:szCs w:val="18"/>
        </w:rPr>
      </w:pPr>
      <w:r w:rsidRPr="00871943">
        <w:rPr>
          <w:rFonts w:ascii="Verdana" w:hAnsi="Verdana"/>
          <w:bCs/>
          <w:sz w:val="18"/>
          <w:szCs w:val="18"/>
        </w:rPr>
        <w:t xml:space="preserve">CFCs (chlorofluorocarbons) </w:t>
      </w:r>
      <w:r w:rsidR="00DC261E">
        <w:rPr>
          <w:rFonts w:ascii="Verdana" w:hAnsi="Verdana"/>
          <w:bCs/>
          <w:sz w:val="18"/>
          <w:szCs w:val="18"/>
        </w:rPr>
        <w:t>a</w:t>
      </w:r>
      <w:r w:rsidRPr="00871943">
        <w:rPr>
          <w:rFonts w:ascii="Verdana" w:hAnsi="Verdana"/>
          <w:bCs/>
          <w:sz w:val="18"/>
          <w:szCs w:val="18"/>
        </w:rPr>
        <w:t xml:space="preserve"> pollutant, where a hole in the ozone is caused by the chlorine when separated from the CFC, the chlorine then breaks the O3 (ozone) down into ChO and O2, depleting the ozone. This is harmful to humans as the ozone helps protect against harmful UV light from the sun</w:t>
      </w:r>
      <w:r w:rsidR="00F52704">
        <w:rPr>
          <w:rFonts w:ascii="Verdana" w:hAnsi="Verdana"/>
          <w:bCs/>
          <w:sz w:val="18"/>
          <w:szCs w:val="18"/>
        </w:rPr>
        <w:t xml:space="preserve"> </w:t>
      </w:r>
      <w:r w:rsidR="00F52704">
        <w:rPr>
          <w:rFonts w:ascii="Verdana" w:hAnsi="Verdana"/>
          <w:bCs/>
          <w:sz w:val="18"/>
          <w:szCs w:val="18"/>
        </w:rPr>
        <w:t>(UCAR, Present)</w:t>
      </w:r>
      <w:r w:rsidRPr="00871943">
        <w:rPr>
          <w:rFonts w:ascii="Verdana" w:hAnsi="Verdana"/>
          <w:bCs/>
          <w:sz w:val="18"/>
          <w:szCs w:val="18"/>
        </w:rPr>
        <w:t xml:space="preserve">. </w:t>
      </w:r>
      <w:r w:rsidR="00E1383C">
        <w:rPr>
          <w:rFonts w:ascii="Verdana" w:hAnsi="Verdana"/>
          <w:bCs/>
          <w:sz w:val="18"/>
          <w:szCs w:val="18"/>
        </w:rPr>
        <w:t xml:space="preserve">Fig 3 below shows the drastic change in density </w:t>
      </w:r>
      <w:r w:rsidR="009F0639">
        <w:rPr>
          <w:rFonts w:ascii="Verdana" w:hAnsi="Verdana"/>
          <w:bCs/>
          <w:sz w:val="18"/>
          <w:szCs w:val="18"/>
        </w:rPr>
        <w:t>of the ozone layer above the Antarctic</w:t>
      </w:r>
      <w:r w:rsidR="00651F21">
        <w:rPr>
          <w:rFonts w:ascii="Verdana" w:hAnsi="Verdana"/>
          <w:bCs/>
          <w:sz w:val="18"/>
          <w:szCs w:val="18"/>
        </w:rPr>
        <w:t>.</w:t>
      </w:r>
    </w:p>
    <w:p w14:paraId="40512E98" w14:textId="77777777" w:rsidR="00871943" w:rsidRPr="00871943" w:rsidRDefault="00871943" w:rsidP="00871943">
      <w:pPr>
        <w:jc w:val="both"/>
        <w:rPr>
          <w:rFonts w:ascii="Verdana" w:hAnsi="Verdana"/>
          <w:bCs/>
          <w:sz w:val="18"/>
          <w:szCs w:val="18"/>
        </w:rPr>
      </w:pPr>
    </w:p>
    <w:p w14:paraId="30EE1163" w14:textId="77777777" w:rsidR="00871943" w:rsidRPr="00871943" w:rsidRDefault="00871943" w:rsidP="00871943">
      <w:pPr>
        <w:jc w:val="both"/>
        <w:rPr>
          <w:rFonts w:ascii="Verdana" w:hAnsi="Verdana"/>
          <w:bCs/>
          <w:sz w:val="18"/>
          <w:szCs w:val="18"/>
        </w:rPr>
      </w:pPr>
      <w:r w:rsidRPr="00871943">
        <w:rPr>
          <w:rFonts w:ascii="Verdana" w:hAnsi="Verdana"/>
          <w:bCs/>
          <w:noProof/>
          <w:sz w:val="18"/>
          <w:szCs w:val="18"/>
        </w:rPr>
        <w:drawing>
          <wp:inline distT="0" distB="0" distL="0" distR="0" wp14:anchorId="4868CAEC" wp14:editId="773DA004">
            <wp:extent cx="2857500" cy="1600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81DBEFC" w14:textId="5A69858B" w:rsidR="00871943" w:rsidRPr="00F43F5D" w:rsidRDefault="00871943" w:rsidP="00871943">
      <w:pPr>
        <w:jc w:val="both"/>
        <w:rPr>
          <w:rFonts w:ascii="Verdana" w:hAnsi="Verdana"/>
          <w:bCs/>
          <w:sz w:val="16"/>
          <w:szCs w:val="16"/>
        </w:rPr>
      </w:pPr>
      <w:r w:rsidRPr="00F43F5D">
        <w:rPr>
          <w:rFonts w:ascii="Verdana" w:hAnsi="Verdana"/>
          <w:b/>
          <w:sz w:val="16"/>
          <w:szCs w:val="16"/>
        </w:rPr>
        <w:t xml:space="preserve">Fig </w:t>
      </w:r>
      <w:r w:rsidR="003B7B71" w:rsidRPr="00F43F5D">
        <w:rPr>
          <w:rFonts w:ascii="Verdana" w:hAnsi="Verdana"/>
          <w:b/>
          <w:sz w:val="16"/>
          <w:szCs w:val="16"/>
        </w:rPr>
        <w:t>3</w:t>
      </w:r>
      <w:r w:rsidRPr="00F43F5D">
        <w:rPr>
          <w:rFonts w:ascii="Verdana" w:hAnsi="Verdana"/>
          <w:b/>
          <w:sz w:val="16"/>
          <w:szCs w:val="16"/>
        </w:rPr>
        <w:t xml:space="preserve">: </w:t>
      </w:r>
      <w:r w:rsidRPr="00F43F5D">
        <w:rPr>
          <w:rFonts w:ascii="Verdana" w:hAnsi="Verdana"/>
          <w:bCs/>
          <w:sz w:val="16"/>
          <w:szCs w:val="16"/>
        </w:rPr>
        <w:t>An image showing the density (red – high, blue low) of ozone over the Antarctic</w:t>
      </w:r>
      <w:r w:rsidR="00970700" w:rsidRPr="00F43F5D">
        <w:rPr>
          <w:rFonts w:ascii="Verdana" w:hAnsi="Verdana"/>
          <w:bCs/>
          <w:sz w:val="16"/>
          <w:szCs w:val="16"/>
        </w:rPr>
        <w:t xml:space="preserve"> in 2019</w:t>
      </w:r>
      <w:r w:rsidRPr="00F43F5D">
        <w:rPr>
          <w:rFonts w:ascii="Verdana" w:hAnsi="Verdana"/>
          <w:bCs/>
          <w:sz w:val="16"/>
          <w:szCs w:val="16"/>
        </w:rPr>
        <w:t>. (Sourced from Nasa.gov)</w:t>
      </w:r>
    </w:p>
    <w:p w14:paraId="68348FFA" w14:textId="77777777" w:rsidR="00871943" w:rsidRPr="00871943" w:rsidRDefault="00871943" w:rsidP="00871943">
      <w:pPr>
        <w:jc w:val="both"/>
        <w:rPr>
          <w:rFonts w:ascii="Verdana" w:hAnsi="Verdana"/>
          <w:bCs/>
          <w:sz w:val="18"/>
          <w:szCs w:val="18"/>
        </w:rPr>
      </w:pPr>
    </w:p>
    <w:p w14:paraId="39071EB0" w14:textId="60656F8E" w:rsidR="00871943" w:rsidRPr="00871943" w:rsidRDefault="00F214DE" w:rsidP="00871943">
      <w:pPr>
        <w:jc w:val="both"/>
        <w:rPr>
          <w:rFonts w:ascii="Verdana" w:hAnsi="Verdana"/>
          <w:sz w:val="18"/>
          <w:szCs w:val="18"/>
          <w:u w:val="single"/>
        </w:rPr>
      </w:pPr>
      <w:r>
        <w:rPr>
          <w:rFonts w:ascii="Verdana" w:hAnsi="Verdana"/>
          <w:bCs/>
          <w:sz w:val="18"/>
          <w:szCs w:val="18"/>
        </w:rPr>
        <w:t>Smog</w:t>
      </w:r>
      <w:r w:rsidR="00871943" w:rsidRPr="00871943">
        <w:rPr>
          <w:rFonts w:ascii="Verdana" w:hAnsi="Verdana"/>
          <w:bCs/>
          <w:sz w:val="18"/>
          <w:szCs w:val="18"/>
        </w:rPr>
        <w:t xml:space="preserve"> cause potential breathing and health problems, and in some cases lead to death in the case of Ella Adoo-Kissi-Debrah (BBC, 2020).</w:t>
      </w:r>
      <w:r w:rsidR="000A76EC">
        <w:rPr>
          <w:rFonts w:ascii="Verdana" w:hAnsi="Verdana"/>
          <w:bCs/>
          <w:sz w:val="18"/>
          <w:szCs w:val="18"/>
        </w:rPr>
        <w:t xml:space="preserve"> Air pollution consists of gasses such as Nitrogen Oxide and </w:t>
      </w:r>
      <w:r w:rsidR="001848AC">
        <w:rPr>
          <w:rFonts w:ascii="Verdana" w:hAnsi="Verdana"/>
          <w:bCs/>
          <w:sz w:val="18"/>
          <w:szCs w:val="18"/>
        </w:rPr>
        <w:t>Sulphur</w:t>
      </w:r>
      <w:r w:rsidR="000A76EC">
        <w:rPr>
          <w:rFonts w:ascii="Verdana" w:hAnsi="Verdana"/>
          <w:bCs/>
          <w:sz w:val="18"/>
          <w:szCs w:val="18"/>
        </w:rPr>
        <w:t xml:space="preserve"> Dioxide, where breathing in these gasses can have harmful effects on a person, to which some can lead to extreme and fatal cases. </w:t>
      </w:r>
    </w:p>
    <w:p w14:paraId="71874620" w14:textId="77777777" w:rsidR="00A3631C" w:rsidRDefault="00A3631C" w:rsidP="00F037E4">
      <w:pPr>
        <w:jc w:val="both"/>
        <w:rPr>
          <w:rFonts w:ascii="Verdana" w:hAnsi="Verdana"/>
          <w:sz w:val="18"/>
          <w:szCs w:val="18"/>
        </w:rPr>
      </w:pPr>
    </w:p>
    <w:p w14:paraId="3D29A651" w14:textId="2E9722AF" w:rsidR="00C809CE" w:rsidRPr="00F037E4" w:rsidRDefault="009569F5" w:rsidP="00C809CE">
      <w:pPr>
        <w:jc w:val="both"/>
        <w:rPr>
          <w:rFonts w:ascii="Verdana" w:hAnsi="Verdana"/>
          <w:sz w:val="18"/>
          <w:szCs w:val="18"/>
        </w:rPr>
      </w:pPr>
      <w:r>
        <w:rPr>
          <w:rFonts w:ascii="Verdana" w:hAnsi="Verdana"/>
          <w:b/>
          <w:sz w:val="18"/>
          <w:szCs w:val="18"/>
        </w:rPr>
        <w:t>3</w:t>
      </w:r>
      <w:r w:rsidR="00C809CE" w:rsidRPr="00F037E4">
        <w:rPr>
          <w:rFonts w:ascii="Verdana" w:hAnsi="Verdana"/>
          <w:b/>
          <w:sz w:val="18"/>
          <w:szCs w:val="18"/>
        </w:rPr>
        <w:t xml:space="preserve">. Research </w:t>
      </w:r>
      <w:r>
        <w:rPr>
          <w:rFonts w:ascii="Verdana" w:hAnsi="Verdana"/>
          <w:b/>
          <w:sz w:val="18"/>
          <w:szCs w:val="18"/>
        </w:rPr>
        <w:t>question</w:t>
      </w:r>
    </w:p>
    <w:p w14:paraId="01DE33E4" w14:textId="77777777" w:rsidR="00C809CE" w:rsidRDefault="00C809CE" w:rsidP="00F037E4">
      <w:pPr>
        <w:jc w:val="both"/>
        <w:rPr>
          <w:rFonts w:ascii="Verdana" w:hAnsi="Verdana"/>
          <w:sz w:val="18"/>
          <w:szCs w:val="18"/>
        </w:rPr>
      </w:pPr>
    </w:p>
    <w:p w14:paraId="16E15E54" w14:textId="7568264A" w:rsidR="005A2A9C" w:rsidRDefault="00841C3A" w:rsidP="00841C3A">
      <w:pPr>
        <w:jc w:val="both"/>
        <w:rPr>
          <w:rFonts w:ascii="Verdana" w:hAnsi="Verdana"/>
          <w:sz w:val="18"/>
          <w:szCs w:val="18"/>
          <w:u w:val="single"/>
        </w:rPr>
      </w:pPr>
      <w:r w:rsidRPr="00841C3A">
        <w:rPr>
          <w:rFonts w:ascii="Verdana" w:hAnsi="Verdana"/>
          <w:sz w:val="18"/>
          <w:szCs w:val="18"/>
          <w:u w:val="single"/>
        </w:rPr>
        <w:t>Overall question</w:t>
      </w:r>
    </w:p>
    <w:p w14:paraId="0223A8EB" w14:textId="2D13E895" w:rsidR="00841C3A" w:rsidRDefault="00841C3A" w:rsidP="00841C3A">
      <w:pPr>
        <w:jc w:val="both"/>
        <w:rPr>
          <w:rFonts w:ascii="Verdana" w:hAnsi="Verdana"/>
          <w:sz w:val="18"/>
          <w:szCs w:val="18"/>
          <w:u w:val="single"/>
        </w:rPr>
      </w:pPr>
    </w:p>
    <w:p w14:paraId="6FCE7239" w14:textId="3F1EA04F" w:rsidR="00841C3A" w:rsidRDefault="002B515F" w:rsidP="00841C3A">
      <w:pPr>
        <w:jc w:val="both"/>
        <w:rPr>
          <w:rFonts w:ascii="Verdana" w:hAnsi="Verdana"/>
          <w:sz w:val="18"/>
          <w:szCs w:val="18"/>
        </w:rPr>
      </w:pPr>
      <w:r>
        <w:rPr>
          <w:rFonts w:ascii="Verdana" w:hAnsi="Verdana"/>
          <w:sz w:val="18"/>
          <w:szCs w:val="18"/>
        </w:rPr>
        <w:t xml:space="preserve">What effects will simulating Climate Change have on </w:t>
      </w:r>
      <w:r w:rsidR="002438D2">
        <w:rPr>
          <w:rFonts w:ascii="Verdana" w:hAnsi="Verdana"/>
          <w:sz w:val="18"/>
          <w:szCs w:val="18"/>
        </w:rPr>
        <w:t>gameplay</w:t>
      </w:r>
      <w:r>
        <w:rPr>
          <w:rFonts w:ascii="Verdana" w:hAnsi="Verdana"/>
          <w:sz w:val="18"/>
          <w:szCs w:val="18"/>
        </w:rPr>
        <w:t>?</w:t>
      </w:r>
    </w:p>
    <w:p w14:paraId="0003A33D" w14:textId="269A1801" w:rsidR="00841C3A" w:rsidRDefault="00841C3A" w:rsidP="00841C3A">
      <w:pPr>
        <w:jc w:val="both"/>
        <w:rPr>
          <w:rFonts w:ascii="Verdana" w:hAnsi="Verdana"/>
          <w:sz w:val="18"/>
          <w:szCs w:val="18"/>
        </w:rPr>
      </w:pPr>
    </w:p>
    <w:p w14:paraId="0097A4BA" w14:textId="3791D520" w:rsidR="00841C3A" w:rsidRDefault="00841C3A" w:rsidP="00841C3A">
      <w:pPr>
        <w:jc w:val="both"/>
        <w:rPr>
          <w:rFonts w:ascii="Verdana" w:hAnsi="Verdana"/>
          <w:sz w:val="18"/>
          <w:szCs w:val="18"/>
          <w:u w:val="single"/>
        </w:rPr>
      </w:pPr>
      <w:r>
        <w:rPr>
          <w:rFonts w:ascii="Verdana" w:hAnsi="Verdana"/>
          <w:sz w:val="18"/>
          <w:szCs w:val="18"/>
          <w:u w:val="single"/>
        </w:rPr>
        <w:t>Water</w:t>
      </w:r>
    </w:p>
    <w:p w14:paraId="6DF33AC2" w14:textId="2722103A" w:rsidR="00841C3A" w:rsidRDefault="00841C3A" w:rsidP="00841C3A">
      <w:pPr>
        <w:jc w:val="both"/>
        <w:rPr>
          <w:rFonts w:ascii="Verdana" w:hAnsi="Verdana"/>
          <w:sz w:val="18"/>
          <w:szCs w:val="18"/>
          <w:u w:val="single"/>
        </w:rPr>
      </w:pPr>
    </w:p>
    <w:p w14:paraId="28FD4A29" w14:textId="5E1B93E5" w:rsidR="00841C3A" w:rsidRDefault="00841C3A" w:rsidP="00841C3A">
      <w:pPr>
        <w:jc w:val="both"/>
        <w:rPr>
          <w:rFonts w:ascii="Verdana" w:hAnsi="Verdana"/>
          <w:sz w:val="18"/>
          <w:szCs w:val="18"/>
        </w:rPr>
      </w:pPr>
      <w:r>
        <w:rPr>
          <w:rFonts w:ascii="Verdana" w:hAnsi="Verdana"/>
          <w:sz w:val="18"/>
          <w:szCs w:val="18"/>
        </w:rPr>
        <w:t>When trying to answer the overall question, it can be split into smaller questions for each part of the project. The first will be:</w:t>
      </w:r>
    </w:p>
    <w:p w14:paraId="63059A1F" w14:textId="77777777" w:rsidR="00D60BD3" w:rsidRDefault="00D60BD3" w:rsidP="00841C3A">
      <w:pPr>
        <w:jc w:val="both"/>
        <w:rPr>
          <w:rFonts w:ascii="Verdana" w:hAnsi="Verdana"/>
          <w:sz w:val="18"/>
          <w:szCs w:val="18"/>
        </w:rPr>
      </w:pPr>
    </w:p>
    <w:p w14:paraId="23422C24" w14:textId="180028F5" w:rsidR="00841C3A" w:rsidRDefault="00841C3A" w:rsidP="00841C3A">
      <w:pPr>
        <w:pStyle w:val="ListParagraph"/>
        <w:numPr>
          <w:ilvl w:val="0"/>
          <w:numId w:val="6"/>
        </w:numPr>
        <w:jc w:val="both"/>
        <w:rPr>
          <w:rFonts w:ascii="Verdana" w:hAnsi="Verdana"/>
          <w:sz w:val="18"/>
          <w:szCs w:val="18"/>
        </w:rPr>
      </w:pPr>
      <w:r>
        <w:rPr>
          <w:rFonts w:ascii="Verdana" w:hAnsi="Verdana"/>
          <w:sz w:val="18"/>
          <w:szCs w:val="18"/>
        </w:rPr>
        <w:t>What will the effects of the polluted water be on the user?</w:t>
      </w:r>
    </w:p>
    <w:p w14:paraId="59300908" w14:textId="0BD294C1" w:rsidR="00841C3A" w:rsidRDefault="00841C3A" w:rsidP="00841C3A">
      <w:pPr>
        <w:jc w:val="both"/>
        <w:rPr>
          <w:rFonts w:ascii="Verdana" w:hAnsi="Verdana"/>
          <w:sz w:val="18"/>
          <w:szCs w:val="18"/>
        </w:rPr>
      </w:pPr>
    </w:p>
    <w:p w14:paraId="6E3C3C4F" w14:textId="3FEECA42" w:rsidR="0075749A" w:rsidRDefault="00841C3A" w:rsidP="00C809CE">
      <w:pPr>
        <w:jc w:val="both"/>
        <w:rPr>
          <w:rFonts w:ascii="Verdana" w:hAnsi="Verdana"/>
          <w:sz w:val="18"/>
          <w:szCs w:val="18"/>
        </w:rPr>
      </w:pPr>
      <w:r>
        <w:rPr>
          <w:rFonts w:ascii="Verdana" w:hAnsi="Verdana"/>
          <w:sz w:val="18"/>
          <w:szCs w:val="18"/>
        </w:rPr>
        <w:t>As water is an important part of a city, furthermore water is one of the most affected aspects by climate change in the world.</w:t>
      </w:r>
      <w:r w:rsidR="0075749A">
        <w:rPr>
          <w:rFonts w:ascii="Verdana" w:hAnsi="Verdana"/>
          <w:sz w:val="18"/>
          <w:szCs w:val="18"/>
        </w:rPr>
        <w:br/>
      </w:r>
    </w:p>
    <w:p w14:paraId="41F9A434" w14:textId="70AA0A5C" w:rsidR="0075749A" w:rsidRDefault="00723586" w:rsidP="00C809CE">
      <w:pPr>
        <w:jc w:val="both"/>
        <w:rPr>
          <w:rFonts w:ascii="Verdana" w:hAnsi="Verdana"/>
          <w:sz w:val="18"/>
          <w:szCs w:val="18"/>
          <w:u w:val="single"/>
        </w:rPr>
      </w:pPr>
      <w:r w:rsidRPr="00723586">
        <w:rPr>
          <w:rFonts w:ascii="Verdana" w:hAnsi="Verdana"/>
          <w:sz w:val="18"/>
          <w:szCs w:val="18"/>
          <w:u w:val="single"/>
        </w:rPr>
        <w:t>Agriculture</w:t>
      </w:r>
    </w:p>
    <w:p w14:paraId="756EB4DC" w14:textId="77777777" w:rsidR="0075749A" w:rsidRDefault="0075749A" w:rsidP="00C809CE">
      <w:pPr>
        <w:jc w:val="both"/>
        <w:rPr>
          <w:rFonts w:ascii="Verdana" w:hAnsi="Verdana"/>
          <w:sz w:val="18"/>
          <w:szCs w:val="18"/>
        </w:rPr>
      </w:pPr>
    </w:p>
    <w:p w14:paraId="017B7102" w14:textId="77AAFB11" w:rsidR="0075749A" w:rsidRDefault="00FA02A7" w:rsidP="00C809CE">
      <w:pPr>
        <w:jc w:val="both"/>
        <w:rPr>
          <w:rFonts w:ascii="Verdana" w:hAnsi="Verdana"/>
          <w:sz w:val="18"/>
          <w:szCs w:val="18"/>
        </w:rPr>
      </w:pPr>
      <w:r>
        <w:rPr>
          <w:rFonts w:ascii="Verdana" w:hAnsi="Verdana"/>
          <w:sz w:val="18"/>
          <w:szCs w:val="18"/>
        </w:rPr>
        <w:t xml:space="preserve">Another important section is agriculture, and how </w:t>
      </w:r>
    </w:p>
    <w:p w14:paraId="430AFE93" w14:textId="3575C10A" w:rsidR="009569F5" w:rsidRPr="00FA02A7" w:rsidRDefault="00FA02A7" w:rsidP="00C809CE">
      <w:pPr>
        <w:jc w:val="both"/>
        <w:rPr>
          <w:rFonts w:ascii="Verdana" w:hAnsi="Verdana"/>
          <w:sz w:val="18"/>
          <w:szCs w:val="18"/>
          <w:u w:val="single"/>
        </w:rPr>
      </w:pPr>
      <w:r>
        <w:rPr>
          <w:rFonts w:ascii="Verdana" w:hAnsi="Verdana"/>
          <w:sz w:val="18"/>
          <w:szCs w:val="18"/>
        </w:rPr>
        <w:t>the project can show its effects through the medium:</w:t>
      </w:r>
    </w:p>
    <w:p w14:paraId="6A8AA0E2" w14:textId="634AEAD2" w:rsidR="00FA02A7" w:rsidRDefault="00FA02A7" w:rsidP="00C809CE">
      <w:pPr>
        <w:jc w:val="both"/>
        <w:rPr>
          <w:rFonts w:ascii="Verdana" w:hAnsi="Verdana"/>
          <w:sz w:val="18"/>
          <w:szCs w:val="18"/>
        </w:rPr>
      </w:pPr>
    </w:p>
    <w:p w14:paraId="265A4D86" w14:textId="01A96BD6" w:rsidR="00FA02A7" w:rsidRPr="00FA02A7" w:rsidRDefault="00FA02A7" w:rsidP="00FA02A7">
      <w:pPr>
        <w:pStyle w:val="ListParagraph"/>
        <w:numPr>
          <w:ilvl w:val="0"/>
          <w:numId w:val="6"/>
        </w:numPr>
        <w:jc w:val="both"/>
        <w:rPr>
          <w:rFonts w:ascii="Verdana" w:hAnsi="Verdana"/>
          <w:sz w:val="18"/>
          <w:szCs w:val="18"/>
        </w:rPr>
      </w:pPr>
      <w:r>
        <w:rPr>
          <w:rFonts w:ascii="Verdana" w:hAnsi="Verdana"/>
          <w:sz w:val="18"/>
          <w:szCs w:val="18"/>
        </w:rPr>
        <w:t>What effects will this have on the city and the player?</w:t>
      </w:r>
    </w:p>
    <w:p w14:paraId="36C0D46A" w14:textId="234EB425" w:rsidR="00723586" w:rsidRDefault="00723586" w:rsidP="00C809CE">
      <w:pPr>
        <w:jc w:val="both"/>
        <w:rPr>
          <w:rFonts w:ascii="Verdana" w:hAnsi="Verdana"/>
          <w:sz w:val="18"/>
          <w:szCs w:val="18"/>
        </w:rPr>
      </w:pPr>
    </w:p>
    <w:p w14:paraId="1D61B0B5" w14:textId="307A3C07" w:rsidR="00FA02A7" w:rsidRDefault="00FA02A7" w:rsidP="00C809CE">
      <w:pPr>
        <w:jc w:val="both"/>
        <w:rPr>
          <w:rFonts w:ascii="Verdana" w:hAnsi="Verdana"/>
          <w:sz w:val="18"/>
          <w:szCs w:val="18"/>
        </w:rPr>
      </w:pPr>
      <w:r>
        <w:rPr>
          <w:rFonts w:ascii="Verdana" w:hAnsi="Verdana"/>
          <w:sz w:val="18"/>
          <w:szCs w:val="18"/>
        </w:rPr>
        <w:t>Food growth is essential when building a city, and keeping its populace happy, and these questions can link to the previous questions involving water pollution, as some places in the world rely heavily on</w:t>
      </w:r>
      <w:r w:rsidR="0075749A">
        <w:rPr>
          <w:rFonts w:ascii="Verdana" w:hAnsi="Verdana"/>
          <w:sz w:val="18"/>
          <w:szCs w:val="18"/>
        </w:rPr>
        <w:t xml:space="preserve"> fishing for food sources and in some cases, is a large part of the economy.</w:t>
      </w:r>
    </w:p>
    <w:p w14:paraId="5C5D9562" w14:textId="0D38BD53" w:rsidR="0075749A" w:rsidRDefault="0075749A" w:rsidP="00C809CE">
      <w:pPr>
        <w:jc w:val="both"/>
        <w:rPr>
          <w:rFonts w:ascii="Verdana" w:hAnsi="Verdana"/>
          <w:sz w:val="18"/>
          <w:szCs w:val="18"/>
        </w:rPr>
      </w:pPr>
    </w:p>
    <w:p w14:paraId="54C3E222" w14:textId="39821AC9" w:rsidR="0075749A" w:rsidRPr="0075749A" w:rsidRDefault="0075749A" w:rsidP="00C809CE">
      <w:pPr>
        <w:jc w:val="both"/>
        <w:rPr>
          <w:rFonts w:ascii="Verdana" w:hAnsi="Verdana"/>
          <w:sz w:val="18"/>
          <w:szCs w:val="18"/>
          <w:u w:val="single"/>
        </w:rPr>
      </w:pPr>
      <w:r w:rsidRPr="0075749A">
        <w:rPr>
          <w:rFonts w:ascii="Verdana" w:hAnsi="Verdana"/>
          <w:sz w:val="18"/>
          <w:szCs w:val="18"/>
          <w:u w:val="single"/>
        </w:rPr>
        <w:t>Air</w:t>
      </w:r>
    </w:p>
    <w:p w14:paraId="54282635" w14:textId="6DAD7164" w:rsidR="00FA02A7" w:rsidRDefault="00FA02A7" w:rsidP="00C809CE">
      <w:pPr>
        <w:jc w:val="both"/>
        <w:rPr>
          <w:rFonts w:ascii="Verdana" w:hAnsi="Verdana"/>
          <w:sz w:val="18"/>
          <w:szCs w:val="18"/>
        </w:rPr>
      </w:pPr>
    </w:p>
    <w:p w14:paraId="31E3EBC9" w14:textId="25302A01" w:rsidR="0075749A" w:rsidRDefault="001823CF" w:rsidP="00C809CE">
      <w:pPr>
        <w:jc w:val="both"/>
        <w:rPr>
          <w:rFonts w:ascii="Verdana" w:hAnsi="Verdana"/>
          <w:sz w:val="18"/>
          <w:szCs w:val="18"/>
        </w:rPr>
      </w:pPr>
      <w:r>
        <w:rPr>
          <w:rFonts w:ascii="Verdana" w:hAnsi="Verdana"/>
          <w:sz w:val="18"/>
          <w:szCs w:val="18"/>
        </w:rPr>
        <w:lastRenderedPageBreak/>
        <w:t xml:space="preserve">Climate change is primarily caused by air pollution from gasses like CO2, </w:t>
      </w:r>
      <w:r w:rsidR="00DE1D7F">
        <w:rPr>
          <w:rFonts w:ascii="Verdana" w:hAnsi="Verdana"/>
          <w:sz w:val="18"/>
          <w:szCs w:val="18"/>
        </w:rPr>
        <w:t>where it is causing our planet to warm each year, having unpredictable effects on all aspects of life:</w:t>
      </w:r>
    </w:p>
    <w:p w14:paraId="43C83AEF" w14:textId="7389C31B" w:rsidR="00DE1D7F" w:rsidRDefault="00DE1D7F" w:rsidP="00C809CE">
      <w:pPr>
        <w:jc w:val="both"/>
        <w:rPr>
          <w:rFonts w:ascii="Verdana" w:hAnsi="Verdana"/>
          <w:sz w:val="18"/>
          <w:szCs w:val="18"/>
        </w:rPr>
      </w:pPr>
    </w:p>
    <w:p w14:paraId="070ECC50" w14:textId="128A88F3"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How will air pollution affect the game environment?</w:t>
      </w:r>
    </w:p>
    <w:p w14:paraId="67B48E38" w14:textId="373D962E" w:rsidR="00DE1D7F" w:rsidRDefault="00DE1D7F" w:rsidP="00DE1D7F">
      <w:pPr>
        <w:pStyle w:val="ListParagraph"/>
        <w:numPr>
          <w:ilvl w:val="0"/>
          <w:numId w:val="7"/>
        </w:numPr>
        <w:jc w:val="both"/>
        <w:rPr>
          <w:rFonts w:ascii="Verdana" w:hAnsi="Verdana"/>
          <w:sz w:val="18"/>
          <w:szCs w:val="18"/>
        </w:rPr>
      </w:pPr>
      <w:r>
        <w:rPr>
          <w:rFonts w:ascii="Verdana" w:hAnsi="Verdana"/>
          <w:sz w:val="18"/>
          <w:szCs w:val="18"/>
        </w:rPr>
        <w:t>What effects can air pollution have on the city?</w:t>
      </w:r>
    </w:p>
    <w:p w14:paraId="50B72625" w14:textId="7EEF13D4" w:rsidR="00253191" w:rsidRDefault="00253191" w:rsidP="00253191">
      <w:pPr>
        <w:jc w:val="both"/>
        <w:rPr>
          <w:rFonts w:ascii="Verdana" w:hAnsi="Verdana"/>
          <w:sz w:val="18"/>
          <w:szCs w:val="18"/>
        </w:rPr>
      </w:pPr>
    </w:p>
    <w:p w14:paraId="34D8AFF7" w14:textId="3ECE542F" w:rsidR="00253191" w:rsidRPr="00253191" w:rsidRDefault="00253191" w:rsidP="00253191">
      <w:pPr>
        <w:jc w:val="both"/>
        <w:rPr>
          <w:rFonts w:ascii="Verdana" w:hAnsi="Verdana"/>
          <w:sz w:val="18"/>
          <w:szCs w:val="18"/>
        </w:rPr>
      </w:pPr>
      <w:r>
        <w:rPr>
          <w:rFonts w:ascii="Verdana" w:hAnsi="Verdana"/>
          <w:sz w:val="18"/>
          <w:szCs w:val="18"/>
        </w:rPr>
        <w:t>Air pollutants can often cause breathing problems and can even cause death in extreme cases, all the while heating the oceans causing sea levels to rise.</w:t>
      </w:r>
    </w:p>
    <w:p w14:paraId="1E34F9CE" w14:textId="77777777" w:rsidR="0075749A" w:rsidRDefault="0075749A" w:rsidP="00C809CE">
      <w:pPr>
        <w:jc w:val="both"/>
        <w:rPr>
          <w:rFonts w:ascii="Verdana" w:hAnsi="Verdana"/>
          <w:sz w:val="18"/>
          <w:szCs w:val="18"/>
        </w:rPr>
      </w:pPr>
    </w:p>
    <w:p w14:paraId="17D52479" w14:textId="72353163" w:rsidR="009569F5" w:rsidRPr="00F037E4" w:rsidRDefault="009569F5" w:rsidP="009569F5">
      <w:pPr>
        <w:jc w:val="both"/>
        <w:rPr>
          <w:rFonts w:ascii="Verdana" w:hAnsi="Verdana"/>
          <w:sz w:val="18"/>
          <w:szCs w:val="18"/>
        </w:rPr>
      </w:pPr>
      <w:r>
        <w:rPr>
          <w:rFonts w:ascii="Verdana" w:hAnsi="Verdana"/>
          <w:b/>
          <w:sz w:val="18"/>
          <w:szCs w:val="18"/>
        </w:rPr>
        <w:t>4</w:t>
      </w:r>
      <w:r w:rsidRPr="00F037E4">
        <w:rPr>
          <w:rFonts w:ascii="Verdana" w:hAnsi="Verdana"/>
          <w:b/>
          <w:sz w:val="18"/>
          <w:szCs w:val="18"/>
        </w:rPr>
        <w:t xml:space="preserve">. Research methods </w:t>
      </w:r>
      <w:r w:rsidR="00E1334B">
        <w:rPr>
          <w:rFonts w:ascii="Verdana" w:hAnsi="Verdana"/>
          <w:sz w:val="18"/>
          <w:szCs w:val="18"/>
        </w:rPr>
        <w:t>4</w:t>
      </w:r>
      <w:r>
        <w:rPr>
          <w:rFonts w:ascii="Verdana" w:hAnsi="Verdana"/>
          <w:sz w:val="18"/>
          <w:szCs w:val="18"/>
        </w:rPr>
        <w:t>00</w:t>
      </w:r>
      <w:r w:rsidRPr="00F037E4">
        <w:rPr>
          <w:rFonts w:ascii="Verdana" w:hAnsi="Verdana"/>
          <w:sz w:val="18"/>
          <w:szCs w:val="18"/>
        </w:rPr>
        <w:t>w</w:t>
      </w:r>
    </w:p>
    <w:p w14:paraId="66E4EBFA" w14:textId="77777777" w:rsidR="009569F5" w:rsidRDefault="009569F5" w:rsidP="00C809CE">
      <w:pPr>
        <w:jc w:val="both"/>
        <w:rPr>
          <w:rFonts w:ascii="Verdana" w:hAnsi="Verdana"/>
          <w:sz w:val="18"/>
          <w:szCs w:val="18"/>
        </w:rPr>
      </w:pPr>
    </w:p>
    <w:p w14:paraId="12742146" w14:textId="218FE7F4" w:rsidR="00D470FA" w:rsidRDefault="00D470FA" w:rsidP="00F037E4">
      <w:pPr>
        <w:jc w:val="both"/>
        <w:rPr>
          <w:rFonts w:ascii="Verdana" w:hAnsi="Verdana"/>
          <w:sz w:val="18"/>
          <w:szCs w:val="18"/>
        </w:rPr>
      </w:pPr>
      <w:commentRangeStart w:id="1"/>
      <w:r w:rsidRPr="005D7399">
        <w:rPr>
          <w:rFonts w:ascii="Verdana" w:hAnsi="Verdana"/>
          <w:sz w:val="18"/>
          <w:szCs w:val="18"/>
          <w:highlight w:val="yellow"/>
        </w:rPr>
        <w:t xml:space="preserve">Using secondary research, creating the artefact involved referring to secondary research collected about the subject of climate change, some of which is detailed in section 2. This decision was made to use secondary research for this </w:t>
      </w:r>
      <w:r w:rsidR="00364744" w:rsidRPr="005D7399">
        <w:rPr>
          <w:rFonts w:ascii="Verdana" w:hAnsi="Verdana"/>
          <w:sz w:val="18"/>
          <w:szCs w:val="18"/>
          <w:highlight w:val="yellow"/>
        </w:rPr>
        <w:t>was due to restrictions set in place by the COVID-19 response, where primary research proved difficult to conduct when trying to attain data to base the artefact on.</w:t>
      </w:r>
      <w:commentRangeEnd w:id="1"/>
      <w:r w:rsidR="005D7399">
        <w:rPr>
          <w:rStyle w:val="CommentReference"/>
        </w:rPr>
        <w:commentReference w:id="1"/>
      </w:r>
    </w:p>
    <w:p w14:paraId="3FF004CB" w14:textId="77777777" w:rsidR="00D470FA" w:rsidRDefault="00D470FA" w:rsidP="00F037E4">
      <w:pPr>
        <w:jc w:val="both"/>
        <w:rPr>
          <w:rFonts w:ascii="Verdana" w:hAnsi="Verdana"/>
          <w:sz w:val="18"/>
          <w:szCs w:val="18"/>
        </w:rPr>
      </w:pPr>
    </w:p>
    <w:p w14:paraId="09F7D885" w14:textId="6EF41225" w:rsidR="00222E01" w:rsidRDefault="006F450C" w:rsidP="00F037E4">
      <w:pPr>
        <w:jc w:val="both"/>
        <w:rPr>
          <w:rFonts w:ascii="Verdana" w:hAnsi="Verdana"/>
          <w:sz w:val="18"/>
          <w:szCs w:val="18"/>
        </w:rPr>
      </w:pPr>
      <w:r>
        <w:rPr>
          <w:rFonts w:ascii="Verdana" w:hAnsi="Verdana"/>
          <w:sz w:val="18"/>
          <w:szCs w:val="18"/>
        </w:rPr>
        <w:t xml:space="preserve">Throughout the production of the </w:t>
      </w:r>
      <w:r w:rsidR="003C160B">
        <w:rPr>
          <w:rFonts w:ascii="Verdana" w:hAnsi="Verdana"/>
          <w:sz w:val="18"/>
          <w:szCs w:val="18"/>
        </w:rPr>
        <w:t>artefact</w:t>
      </w:r>
      <w:r w:rsidR="003F3948">
        <w:rPr>
          <w:rFonts w:ascii="Verdana" w:hAnsi="Verdana"/>
          <w:sz w:val="18"/>
          <w:szCs w:val="18"/>
        </w:rPr>
        <w:t xml:space="preserve"> primary research was conducted through</w:t>
      </w:r>
      <w:r>
        <w:rPr>
          <w:rFonts w:ascii="Verdana" w:hAnsi="Verdana"/>
          <w:sz w:val="18"/>
          <w:szCs w:val="18"/>
        </w:rPr>
        <w:t xml:space="preserve"> several instances of </w:t>
      </w:r>
      <w:r w:rsidR="003F3948">
        <w:rPr>
          <w:rFonts w:ascii="Verdana" w:hAnsi="Verdana"/>
          <w:sz w:val="18"/>
          <w:szCs w:val="18"/>
        </w:rPr>
        <w:t xml:space="preserve">user </w:t>
      </w:r>
      <w:r>
        <w:rPr>
          <w:rFonts w:ascii="Verdana" w:hAnsi="Verdana"/>
          <w:sz w:val="18"/>
          <w:szCs w:val="18"/>
        </w:rPr>
        <w:t>testing, where at each stage participants were asked to sample the artefact for 30 minutes and respond to questions given via a Google form. This method was chosen to keep a record of progress between each stage, and how informative and educational the project is when presenting the user with information.</w:t>
      </w:r>
      <w:r w:rsidR="00C52750">
        <w:rPr>
          <w:rFonts w:ascii="Verdana" w:hAnsi="Verdana"/>
          <w:sz w:val="18"/>
          <w:szCs w:val="18"/>
        </w:rPr>
        <w:t xml:space="preserve"> The sample size was limited to </w:t>
      </w:r>
      <w:r w:rsidR="00762F17">
        <w:rPr>
          <w:rFonts w:ascii="Verdana" w:hAnsi="Verdana"/>
          <w:sz w:val="18"/>
          <w:szCs w:val="18"/>
        </w:rPr>
        <w:t>7</w:t>
      </w:r>
      <w:r w:rsidR="00C52750">
        <w:rPr>
          <w:rFonts w:ascii="Verdana" w:hAnsi="Verdana"/>
          <w:sz w:val="18"/>
          <w:szCs w:val="18"/>
        </w:rPr>
        <w:t xml:space="preserve"> users, though some of the research outcomes could be considered bias due to the relationships between the participants and the project developer.</w:t>
      </w:r>
    </w:p>
    <w:p w14:paraId="1793B1C0" w14:textId="1816D8E3" w:rsidR="006F450C" w:rsidRDefault="006F450C" w:rsidP="00F037E4">
      <w:pPr>
        <w:jc w:val="both"/>
        <w:rPr>
          <w:rFonts w:ascii="Verdana" w:hAnsi="Verdana"/>
          <w:sz w:val="18"/>
          <w:szCs w:val="18"/>
        </w:rPr>
      </w:pPr>
    </w:p>
    <w:p w14:paraId="3F8B308A" w14:textId="1BBF6D0B" w:rsidR="006F450C" w:rsidRDefault="006F450C" w:rsidP="00F037E4">
      <w:pPr>
        <w:jc w:val="both"/>
        <w:rPr>
          <w:rFonts w:ascii="Verdana" w:hAnsi="Verdana"/>
          <w:sz w:val="18"/>
          <w:szCs w:val="18"/>
        </w:rPr>
      </w:pPr>
      <w:r>
        <w:rPr>
          <w:rFonts w:ascii="Verdana" w:hAnsi="Verdana"/>
          <w:sz w:val="18"/>
          <w:szCs w:val="18"/>
        </w:rPr>
        <w:t xml:space="preserve">During the early stages of the project, these questions tailored towards the groundwork of the artefact, and how the systems introduced worked. These systems include building placement, orientation, limitations and information presented to the user. </w:t>
      </w:r>
      <w:r w:rsidR="00C52750">
        <w:rPr>
          <w:rFonts w:ascii="Verdana" w:hAnsi="Verdana"/>
          <w:sz w:val="18"/>
          <w:szCs w:val="18"/>
        </w:rPr>
        <w:t>Responses requested from users included how well the building system worked, as well as data provided to the user.</w:t>
      </w:r>
    </w:p>
    <w:p w14:paraId="19C6F459" w14:textId="0098BA66" w:rsidR="00C52750" w:rsidRDefault="00C52750" w:rsidP="00F037E4">
      <w:pPr>
        <w:jc w:val="both"/>
        <w:rPr>
          <w:rFonts w:ascii="Verdana" w:hAnsi="Verdana"/>
          <w:sz w:val="18"/>
          <w:szCs w:val="18"/>
        </w:rPr>
      </w:pPr>
    </w:p>
    <w:p w14:paraId="7E339A24" w14:textId="53263D29" w:rsidR="00C52750" w:rsidRDefault="00C52750" w:rsidP="00F037E4">
      <w:pPr>
        <w:jc w:val="both"/>
        <w:rPr>
          <w:rFonts w:ascii="Verdana" w:hAnsi="Verdana"/>
          <w:sz w:val="18"/>
          <w:szCs w:val="18"/>
        </w:rPr>
      </w:pPr>
      <w:r>
        <w:rPr>
          <w:rFonts w:ascii="Verdana" w:hAnsi="Verdana"/>
          <w:sz w:val="18"/>
          <w:szCs w:val="18"/>
        </w:rPr>
        <w:t>As the project evolved, questions focused more towards the educational aspect of the artefact, and how well the artefact conveyed information. Questions such as how aware the participants are of how climate change can affect an environment and their views on climate change as a topic were introduced to compensate for the additional features of the artefact.</w:t>
      </w:r>
    </w:p>
    <w:p w14:paraId="7D05257B" w14:textId="497BECD9" w:rsidR="0025560C" w:rsidRDefault="0025560C" w:rsidP="00F037E4">
      <w:pPr>
        <w:jc w:val="both"/>
        <w:rPr>
          <w:rFonts w:ascii="Verdana" w:hAnsi="Verdana"/>
          <w:sz w:val="18"/>
          <w:szCs w:val="18"/>
        </w:rPr>
      </w:pPr>
    </w:p>
    <w:p w14:paraId="323A22C4" w14:textId="5C82478D" w:rsidR="0025560C" w:rsidRDefault="003C160B" w:rsidP="00F037E4">
      <w:pPr>
        <w:jc w:val="both"/>
        <w:rPr>
          <w:rFonts w:ascii="Verdana" w:hAnsi="Verdana"/>
          <w:sz w:val="18"/>
          <w:szCs w:val="18"/>
        </w:rPr>
      </w:pPr>
      <w:r>
        <w:rPr>
          <w:rFonts w:ascii="Verdana" w:hAnsi="Verdana"/>
          <w:sz w:val="18"/>
          <w:szCs w:val="18"/>
        </w:rPr>
        <w:t xml:space="preserve">A total of 3 testing sessions were conducted, with the last being conducted towards the end of development. </w:t>
      </w:r>
      <w:r w:rsidR="00BA0733">
        <w:rPr>
          <w:rFonts w:ascii="Verdana" w:hAnsi="Verdana"/>
          <w:sz w:val="18"/>
          <w:szCs w:val="18"/>
        </w:rPr>
        <w:t xml:space="preserve">The responses from these testing </w:t>
      </w:r>
      <w:r w:rsidR="00BA0733">
        <w:rPr>
          <w:rFonts w:ascii="Verdana" w:hAnsi="Verdana"/>
          <w:sz w:val="18"/>
          <w:szCs w:val="18"/>
        </w:rPr>
        <w:t xml:space="preserve">sessions were used to improve upon aspects of the artefact that users felt were lacking. </w:t>
      </w:r>
    </w:p>
    <w:p w14:paraId="0CFFCF95" w14:textId="4CCB350F" w:rsidR="00BA0733" w:rsidRDefault="00BA0733" w:rsidP="00F037E4">
      <w:pPr>
        <w:jc w:val="both"/>
        <w:rPr>
          <w:rFonts w:ascii="Verdana" w:hAnsi="Verdana"/>
          <w:sz w:val="18"/>
          <w:szCs w:val="18"/>
        </w:rPr>
      </w:pPr>
    </w:p>
    <w:p w14:paraId="2ABF678D" w14:textId="5F5664FC" w:rsidR="00BA0733" w:rsidRPr="006F450C" w:rsidRDefault="00374D03" w:rsidP="00F037E4">
      <w:pPr>
        <w:jc w:val="both"/>
        <w:rPr>
          <w:rFonts w:ascii="Verdana" w:hAnsi="Verdana"/>
          <w:sz w:val="18"/>
          <w:szCs w:val="18"/>
        </w:rPr>
      </w:pPr>
      <w:r>
        <w:rPr>
          <w:rFonts w:ascii="Verdana" w:hAnsi="Verdana"/>
          <w:sz w:val="18"/>
          <w:szCs w:val="18"/>
        </w:rPr>
        <w:t>Feedback</w:t>
      </w:r>
      <w:r w:rsidR="00BA0733">
        <w:rPr>
          <w:rFonts w:ascii="Verdana" w:hAnsi="Verdana"/>
          <w:sz w:val="18"/>
          <w:szCs w:val="18"/>
        </w:rPr>
        <w:t xml:space="preserve"> collected involved both </w:t>
      </w:r>
      <w:r w:rsidRPr="00374D03">
        <w:rPr>
          <w:rFonts w:ascii="Verdana" w:hAnsi="Verdana"/>
          <w:sz w:val="18"/>
          <w:szCs w:val="18"/>
        </w:rPr>
        <w:t>qualitative</w:t>
      </w:r>
      <w:r w:rsidRPr="00374D03">
        <w:rPr>
          <w:rFonts w:ascii="Verdana" w:hAnsi="Verdana"/>
          <w:sz w:val="18"/>
          <w:szCs w:val="18"/>
        </w:rPr>
        <w:t xml:space="preserve"> </w:t>
      </w:r>
      <w:r w:rsidR="00BA0733">
        <w:rPr>
          <w:rFonts w:ascii="Verdana" w:hAnsi="Verdana"/>
          <w:sz w:val="18"/>
          <w:szCs w:val="18"/>
        </w:rPr>
        <w:t xml:space="preserve">and </w:t>
      </w:r>
      <w:r w:rsidR="00BA0733" w:rsidRPr="00BA0733">
        <w:rPr>
          <w:rFonts w:ascii="Verdana" w:hAnsi="Verdana"/>
          <w:sz w:val="18"/>
          <w:szCs w:val="18"/>
        </w:rPr>
        <w:t>quantitative</w:t>
      </w:r>
      <w:r>
        <w:rPr>
          <w:rFonts w:ascii="Verdana" w:hAnsi="Verdana"/>
          <w:sz w:val="18"/>
          <w:szCs w:val="18"/>
        </w:rPr>
        <w:t xml:space="preserve"> data</w:t>
      </w:r>
      <w:r w:rsidR="00B30F3E">
        <w:rPr>
          <w:rFonts w:ascii="Verdana" w:hAnsi="Verdana"/>
          <w:sz w:val="18"/>
          <w:szCs w:val="18"/>
        </w:rPr>
        <w:t>. These were separated into graphs and practical feedback, were the quantitative data was used to focus on overall aspects of the project, such as how clearly information is presented to the user</w:t>
      </w:r>
      <w:r w:rsidR="008C6671">
        <w:rPr>
          <w:rFonts w:ascii="Verdana" w:hAnsi="Verdana"/>
          <w:sz w:val="18"/>
          <w:szCs w:val="18"/>
        </w:rPr>
        <w:t>. In these instances, the average score was taken from all participants</w:t>
      </w:r>
      <w:r w:rsidR="00587A4B">
        <w:rPr>
          <w:rFonts w:ascii="Verdana" w:hAnsi="Verdana"/>
          <w:sz w:val="18"/>
          <w:szCs w:val="18"/>
        </w:rPr>
        <w:t xml:space="preserve"> and is presented in section 5</w:t>
      </w:r>
      <w:r w:rsidR="00B30F3E">
        <w:rPr>
          <w:rFonts w:ascii="Verdana" w:hAnsi="Verdana"/>
          <w:sz w:val="18"/>
          <w:szCs w:val="18"/>
        </w:rPr>
        <w:t>. Qualitative data was measured through user satisfaction with the artefact, and feedback was acted upon during development were suggestions and criticisms had an impact on features implemented.</w:t>
      </w:r>
    </w:p>
    <w:p w14:paraId="60EFFFC1" w14:textId="40B62B2A" w:rsidR="00F037E4" w:rsidRPr="00F037E4" w:rsidRDefault="00F037E4" w:rsidP="00F037E4">
      <w:pPr>
        <w:jc w:val="both"/>
        <w:rPr>
          <w:rFonts w:ascii="Verdana" w:hAnsi="Verdana"/>
          <w:sz w:val="18"/>
          <w:szCs w:val="18"/>
        </w:rPr>
      </w:pPr>
      <w:r>
        <w:rPr>
          <w:rFonts w:ascii="Verdana" w:hAnsi="Verdana"/>
          <w:b/>
          <w:sz w:val="18"/>
          <w:szCs w:val="18"/>
        </w:rPr>
        <w:br/>
      </w:r>
      <w:r w:rsidR="004211A6">
        <w:rPr>
          <w:rFonts w:ascii="Verdana" w:hAnsi="Verdana"/>
          <w:b/>
          <w:sz w:val="18"/>
          <w:szCs w:val="18"/>
        </w:rPr>
        <w:t>5</w:t>
      </w:r>
      <w:r w:rsidRPr="00F037E4">
        <w:rPr>
          <w:rFonts w:ascii="Verdana" w:hAnsi="Verdana"/>
          <w:b/>
          <w:sz w:val="18"/>
          <w:szCs w:val="18"/>
        </w:rPr>
        <w:t>. Research findings</w:t>
      </w:r>
    </w:p>
    <w:p w14:paraId="401D09E6" w14:textId="351198DE" w:rsidR="00B3226A" w:rsidRDefault="00B3226A" w:rsidP="00DE6C4E">
      <w:pPr>
        <w:jc w:val="both"/>
        <w:rPr>
          <w:rFonts w:ascii="Verdana" w:hAnsi="Verdana"/>
          <w:b/>
          <w:sz w:val="18"/>
          <w:szCs w:val="18"/>
        </w:rPr>
      </w:pPr>
    </w:p>
    <w:p w14:paraId="7F224E18" w14:textId="22B6E69C" w:rsidR="00B3226A" w:rsidRDefault="00643C6B" w:rsidP="00DE6C4E">
      <w:pPr>
        <w:jc w:val="both"/>
        <w:rPr>
          <w:rFonts w:ascii="Verdana" w:hAnsi="Verdana"/>
          <w:bCs/>
          <w:sz w:val="18"/>
          <w:szCs w:val="18"/>
        </w:rPr>
      </w:pPr>
      <w:r>
        <w:rPr>
          <w:rFonts w:ascii="Verdana" w:hAnsi="Verdana"/>
          <w:bCs/>
          <w:sz w:val="18"/>
          <w:szCs w:val="18"/>
        </w:rPr>
        <w:t xml:space="preserve">Air pollution is currently one of the leading factors </w:t>
      </w:r>
      <w:r w:rsidR="000A76EC">
        <w:rPr>
          <w:rFonts w:ascii="Verdana" w:hAnsi="Verdana"/>
          <w:bCs/>
          <w:sz w:val="18"/>
          <w:szCs w:val="18"/>
        </w:rPr>
        <w:t xml:space="preserve">causing climate change. To portray this through the artefact, the decision was made to review secondary sources about air pollution and how it affects both people and the environment. Gasses such as Carbon Monoxide or </w:t>
      </w:r>
      <w:r w:rsidR="001848AC">
        <w:rPr>
          <w:rFonts w:ascii="Verdana" w:hAnsi="Verdana"/>
          <w:bCs/>
          <w:sz w:val="18"/>
          <w:szCs w:val="18"/>
        </w:rPr>
        <w:t>Sulphur</w:t>
      </w:r>
      <w:r w:rsidR="000A76EC">
        <w:rPr>
          <w:rFonts w:ascii="Verdana" w:hAnsi="Verdana"/>
          <w:bCs/>
          <w:sz w:val="18"/>
          <w:szCs w:val="18"/>
        </w:rPr>
        <w:t xml:space="preserve"> Dioxide are dangerous for people when inhaled (BHF, Present) and can cause long term harm or fatal situations. Other gasses such as CFCs and Carbon Dioxide damage the environment in sever</w:t>
      </w:r>
      <w:r w:rsidR="00442523">
        <w:rPr>
          <w:rFonts w:ascii="Verdana" w:hAnsi="Verdana"/>
          <w:bCs/>
          <w:sz w:val="18"/>
          <w:szCs w:val="18"/>
        </w:rPr>
        <w:t>e</w:t>
      </w:r>
      <w:r w:rsidR="000A76EC">
        <w:rPr>
          <w:rFonts w:ascii="Verdana" w:hAnsi="Verdana"/>
          <w:bCs/>
          <w:sz w:val="18"/>
          <w:szCs w:val="18"/>
        </w:rPr>
        <w:t xml:space="preserve"> ways, such as the depletion of the ozone (UCAR, Present) or </w:t>
      </w:r>
      <w:r w:rsidR="00F7771A">
        <w:rPr>
          <w:rFonts w:ascii="Verdana" w:hAnsi="Verdana"/>
          <w:bCs/>
          <w:sz w:val="18"/>
          <w:szCs w:val="18"/>
        </w:rPr>
        <w:t>the warming of the planet through the insulation of the Suns heat (NASA, Present).</w:t>
      </w:r>
    </w:p>
    <w:p w14:paraId="613CD24B" w14:textId="755C76F6" w:rsidR="004953F8" w:rsidRDefault="004953F8" w:rsidP="00DE6C4E">
      <w:pPr>
        <w:jc w:val="both"/>
        <w:rPr>
          <w:rFonts w:ascii="Verdana" w:hAnsi="Verdana"/>
          <w:bCs/>
          <w:sz w:val="18"/>
          <w:szCs w:val="18"/>
        </w:rPr>
      </w:pPr>
    </w:p>
    <w:p w14:paraId="774CB4E6" w14:textId="00CE6C0F" w:rsidR="004953F8" w:rsidRDefault="004953F8" w:rsidP="00DE6C4E">
      <w:pPr>
        <w:jc w:val="both"/>
        <w:rPr>
          <w:rFonts w:ascii="Verdana" w:hAnsi="Verdana"/>
          <w:bCs/>
          <w:sz w:val="18"/>
          <w:szCs w:val="18"/>
        </w:rPr>
      </w:pPr>
      <w:r>
        <w:rPr>
          <w:rFonts w:ascii="Verdana" w:hAnsi="Verdana"/>
          <w:bCs/>
          <w:sz w:val="18"/>
          <w:szCs w:val="18"/>
        </w:rPr>
        <w:t xml:space="preserve">To show these impacts within the artefact, the decision was made to represent air pollution as a cloud above the city, using the transparency of the clouds to indicate density and effect. </w:t>
      </w:r>
      <w:r w:rsidR="00876FDD">
        <w:rPr>
          <w:rFonts w:ascii="Verdana" w:hAnsi="Verdana"/>
          <w:bCs/>
          <w:sz w:val="18"/>
          <w:szCs w:val="18"/>
        </w:rPr>
        <w:t xml:space="preserve">Deciding the severity of how air pollution affects the user and the environment came down to the choice to make the project into a playable game, where certain values will be over-exaggerated when compared to real world data. This decision was made to engage the user more with the artefact and is a product of the testing sessions conducted, where some users </w:t>
      </w:r>
      <w:r w:rsidR="001848AC">
        <w:rPr>
          <w:rFonts w:ascii="Verdana" w:hAnsi="Verdana"/>
          <w:bCs/>
          <w:sz w:val="18"/>
          <w:szCs w:val="18"/>
        </w:rPr>
        <w:t>stated,</w:t>
      </w:r>
      <w:r w:rsidR="00876FDD">
        <w:rPr>
          <w:rFonts w:ascii="Verdana" w:hAnsi="Verdana"/>
          <w:bCs/>
          <w:sz w:val="18"/>
          <w:szCs w:val="18"/>
        </w:rPr>
        <w:t xml:space="preserve"> “Air pollution doesn’t really affect anything to where I feel inclined to avoid it”.</w:t>
      </w:r>
    </w:p>
    <w:p w14:paraId="51C33052" w14:textId="4821A9F5" w:rsidR="00876FDD" w:rsidRDefault="00876FDD" w:rsidP="00DE6C4E">
      <w:pPr>
        <w:jc w:val="both"/>
        <w:rPr>
          <w:rFonts w:ascii="Verdana" w:hAnsi="Verdana"/>
          <w:bCs/>
          <w:sz w:val="18"/>
          <w:szCs w:val="18"/>
        </w:rPr>
      </w:pPr>
    </w:p>
    <w:p w14:paraId="4E81F29F" w14:textId="584AD019" w:rsidR="00876FDD" w:rsidRDefault="00442523" w:rsidP="00DE6C4E">
      <w:pPr>
        <w:jc w:val="both"/>
        <w:rPr>
          <w:rFonts w:ascii="Verdana" w:hAnsi="Verdana"/>
          <w:bCs/>
          <w:sz w:val="18"/>
          <w:szCs w:val="18"/>
        </w:rPr>
      </w:pPr>
      <w:r>
        <w:rPr>
          <w:rFonts w:ascii="Verdana" w:hAnsi="Verdana"/>
          <w:bCs/>
          <w:sz w:val="18"/>
          <w:szCs w:val="18"/>
        </w:rPr>
        <w:t xml:space="preserve">Coral Reef bleaching and water pollution can have devastating effects on all life, not just humans, where ecosystems start to collapse due to several different types of pollution. Cases like Flint, Michigan (Zahran, 2018) where severe </w:t>
      </w:r>
      <w:r w:rsidR="005A74F7">
        <w:rPr>
          <w:rFonts w:ascii="Verdana" w:hAnsi="Verdana"/>
          <w:bCs/>
          <w:sz w:val="18"/>
          <w:szCs w:val="18"/>
        </w:rPr>
        <w:t xml:space="preserve">water pollution </w:t>
      </w:r>
      <w:r>
        <w:rPr>
          <w:rFonts w:ascii="Verdana" w:hAnsi="Verdana"/>
          <w:bCs/>
          <w:sz w:val="18"/>
          <w:szCs w:val="18"/>
        </w:rPr>
        <w:t xml:space="preserve"> </w:t>
      </w:r>
      <w:r w:rsidR="005A74F7">
        <w:rPr>
          <w:rFonts w:ascii="Verdana" w:hAnsi="Verdana"/>
          <w:bCs/>
          <w:sz w:val="18"/>
          <w:szCs w:val="18"/>
        </w:rPr>
        <w:t>caused multiple outbreaks of Legionnaires’</w:t>
      </w:r>
      <w:r w:rsidR="001F5D65">
        <w:rPr>
          <w:rFonts w:ascii="Verdana" w:hAnsi="Verdana"/>
          <w:bCs/>
          <w:sz w:val="18"/>
          <w:szCs w:val="18"/>
        </w:rPr>
        <w:t xml:space="preserve"> can demonstrate the impact of water pollution humans, however, not only humans are affected – animals and ecosystems become intoxicated and begin to break down, reducing food sources for all dependants.</w:t>
      </w:r>
      <w:r w:rsidR="00CB58EE">
        <w:rPr>
          <w:rFonts w:ascii="Verdana" w:hAnsi="Verdana"/>
          <w:bCs/>
          <w:sz w:val="18"/>
          <w:szCs w:val="18"/>
        </w:rPr>
        <w:t xml:space="preserve"> Water pollution can also lead to cases of acidic rain and harmful algal blooms where fish are unable to live </w:t>
      </w:r>
      <w:r w:rsidR="002807D0">
        <w:rPr>
          <w:rFonts w:ascii="Verdana" w:hAnsi="Verdana"/>
          <w:bCs/>
          <w:sz w:val="18"/>
          <w:szCs w:val="18"/>
        </w:rPr>
        <w:t xml:space="preserve">and possibly die out due to toxins </w:t>
      </w:r>
      <w:r w:rsidR="00CB58EE">
        <w:rPr>
          <w:rFonts w:ascii="Verdana" w:hAnsi="Verdana"/>
          <w:bCs/>
          <w:sz w:val="18"/>
          <w:szCs w:val="18"/>
        </w:rPr>
        <w:t>(WWF, Present).</w:t>
      </w:r>
    </w:p>
    <w:p w14:paraId="491E3B6E" w14:textId="27DAB777" w:rsidR="00D15638" w:rsidRDefault="00D15638" w:rsidP="00DE6C4E">
      <w:pPr>
        <w:jc w:val="both"/>
        <w:rPr>
          <w:rFonts w:ascii="Verdana" w:hAnsi="Verdana"/>
          <w:bCs/>
          <w:sz w:val="18"/>
          <w:szCs w:val="18"/>
        </w:rPr>
      </w:pPr>
    </w:p>
    <w:p w14:paraId="0CBD152B" w14:textId="55A0E870" w:rsidR="00D15638" w:rsidRDefault="00E16D20" w:rsidP="00DE6C4E">
      <w:pPr>
        <w:jc w:val="both"/>
        <w:rPr>
          <w:rFonts w:ascii="Verdana" w:hAnsi="Verdana"/>
          <w:bCs/>
          <w:sz w:val="18"/>
          <w:szCs w:val="18"/>
        </w:rPr>
      </w:pPr>
      <w:r>
        <w:rPr>
          <w:rFonts w:ascii="Verdana" w:hAnsi="Verdana"/>
          <w:bCs/>
          <w:sz w:val="18"/>
          <w:szCs w:val="18"/>
        </w:rPr>
        <w:lastRenderedPageBreak/>
        <w:t xml:space="preserve">When presenting these findings through the artefact, a visual representation was chosen to show what tiles are polluted and how polluted they become. </w:t>
      </w:r>
      <w:r w:rsidR="00B1682F">
        <w:rPr>
          <w:rFonts w:ascii="Verdana" w:hAnsi="Verdana"/>
          <w:bCs/>
          <w:sz w:val="18"/>
          <w:szCs w:val="18"/>
        </w:rPr>
        <w:t xml:space="preserve">Water slowly starts to become a dirty green-brown colour the more it becomes polluted, to relate to the real world and how the waters appearance changes with pollution. </w:t>
      </w:r>
      <w:r w:rsidR="0024079F">
        <w:rPr>
          <w:rFonts w:ascii="Verdana" w:hAnsi="Verdana"/>
          <w:bCs/>
          <w:sz w:val="18"/>
          <w:szCs w:val="18"/>
        </w:rPr>
        <w:t xml:space="preserve">The effect pollution and global warming have on water could also be portrayed through having coral reef tiles, where over time as the temperature increases these tiles start to become bleached. </w:t>
      </w:r>
    </w:p>
    <w:p w14:paraId="1901FC96" w14:textId="7C43CF8B" w:rsidR="0024079F" w:rsidRDefault="0024079F" w:rsidP="00DE6C4E">
      <w:pPr>
        <w:jc w:val="both"/>
        <w:rPr>
          <w:rFonts w:ascii="Verdana" w:hAnsi="Verdana"/>
          <w:bCs/>
          <w:sz w:val="18"/>
          <w:szCs w:val="18"/>
        </w:rPr>
      </w:pPr>
    </w:p>
    <w:p w14:paraId="507E0B85" w14:textId="3227BDA5" w:rsidR="0024079F" w:rsidRDefault="004A4FCD" w:rsidP="00DE6C4E">
      <w:pPr>
        <w:jc w:val="both"/>
        <w:rPr>
          <w:rFonts w:ascii="Verdana" w:hAnsi="Verdana"/>
          <w:bCs/>
          <w:sz w:val="18"/>
          <w:szCs w:val="18"/>
        </w:rPr>
      </w:pPr>
      <w:r>
        <w:rPr>
          <w:rFonts w:ascii="Verdana" w:hAnsi="Verdana"/>
          <w:bCs/>
          <w:sz w:val="18"/>
          <w:szCs w:val="18"/>
        </w:rPr>
        <w:t xml:space="preserve">Agricultural effects are not as apparent as other areas of research, due to common practices such as crop rotation that increase yields significantly. However, decreased yields due to climate change, even though small, can be portrayed through the artefact in an exaggerated manor. Amin (2015) states in the conclusion that climate change has an adverse effect on major cropping regions in Bangladesh, even though some types of crop can be positively affected due to </w:t>
      </w:r>
      <w:r w:rsidR="00D54E8F">
        <w:rPr>
          <w:rFonts w:ascii="Verdana" w:hAnsi="Verdana"/>
          <w:bCs/>
          <w:sz w:val="18"/>
          <w:szCs w:val="18"/>
        </w:rPr>
        <w:t xml:space="preserve">their optimal growing conditions, such as Aman rice and how it favours humid conditions. </w:t>
      </w:r>
    </w:p>
    <w:p w14:paraId="39A33AFC" w14:textId="461AB06F" w:rsidR="003A025F" w:rsidRDefault="003A025F" w:rsidP="00DE6C4E">
      <w:pPr>
        <w:jc w:val="both"/>
        <w:rPr>
          <w:rFonts w:ascii="Verdana" w:hAnsi="Verdana"/>
          <w:bCs/>
          <w:sz w:val="18"/>
          <w:szCs w:val="18"/>
        </w:rPr>
      </w:pPr>
    </w:p>
    <w:p w14:paraId="08EF78D4" w14:textId="73CAC32C" w:rsidR="003A025F" w:rsidRPr="005D7399" w:rsidRDefault="003A025F" w:rsidP="00DE6C4E">
      <w:pPr>
        <w:jc w:val="both"/>
        <w:rPr>
          <w:rFonts w:ascii="Verdana" w:hAnsi="Verdana"/>
          <w:bCs/>
          <w:sz w:val="18"/>
          <w:szCs w:val="18"/>
        </w:rPr>
      </w:pPr>
      <w:r>
        <w:rPr>
          <w:rFonts w:ascii="Verdana" w:hAnsi="Verdana"/>
          <w:bCs/>
          <w:sz w:val="18"/>
          <w:szCs w:val="18"/>
        </w:rPr>
        <w:t>Looking at how this research can relate and impact the project, a lot of factors are influenced by current issues and studies, though for the educational message the artefact desires to convey, exaggerations in effects are heavily considered when planning the project around this research, as some results are currently too small or inconclusive to consider viable to use within the environment as of now, although in the future this can be reconsidered.</w:t>
      </w:r>
    </w:p>
    <w:p w14:paraId="3B196A6A" w14:textId="77777777" w:rsidR="00B3226A" w:rsidRDefault="00B3226A" w:rsidP="00DE6C4E">
      <w:pPr>
        <w:jc w:val="both"/>
        <w:rPr>
          <w:rFonts w:ascii="Verdana" w:hAnsi="Verdana"/>
          <w:b/>
          <w:sz w:val="18"/>
          <w:szCs w:val="18"/>
        </w:rPr>
      </w:pPr>
    </w:p>
    <w:p w14:paraId="70263D01" w14:textId="59D52FB8" w:rsidR="00065A6F" w:rsidRPr="002E64AA" w:rsidRDefault="004211A6" w:rsidP="00DE6C4E">
      <w:pPr>
        <w:jc w:val="both"/>
        <w:rPr>
          <w:rFonts w:ascii="Verdana" w:hAnsi="Verdana"/>
          <w:sz w:val="18"/>
          <w:szCs w:val="18"/>
        </w:rPr>
      </w:pPr>
      <w:r>
        <w:rPr>
          <w:rFonts w:ascii="Verdana" w:hAnsi="Verdana"/>
          <w:b/>
          <w:sz w:val="18"/>
          <w:szCs w:val="18"/>
        </w:rPr>
        <w:t>6</w:t>
      </w:r>
      <w:r w:rsidR="008314F3" w:rsidRPr="002E64AA">
        <w:rPr>
          <w:rFonts w:ascii="Verdana" w:hAnsi="Verdana"/>
          <w:b/>
          <w:sz w:val="18"/>
          <w:szCs w:val="18"/>
        </w:rPr>
        <w:t xml:space="preserve">. </w:t>
      </w:r>
      <w:r w:rsidR="00065A6F" w:rsidRPr="002E64AA">
        <w:rPr>
          <w:rFonts w:ascii="Verdana" w:hAnsi="Verdana"/>
          <w:b/>
          <w:sz w:val="18"/>
          <w:szCs w:val="18"/>
        </w:rPr>
        <w:t>Practice</w:t>
      </w:r>
    </w:p>
    <w:p w14:paraId="2E1245A2" w14:textId="77777777" w:rsidR="00065A6F" w:rsidRPr="002E64AA" w:rsidRDefault="00065A6F" w:rsidP="00DE6C4E">
      <w:pPr>
        <w:jc w:val="both"/>
        <w:rPr>
          <w:rFonts w:ascii="Verdana" w:hAnsi="Verdana"/>
          <w:sz w:val="18"/>
          <w:szCs w:val="18"/>
        </w:rPr>
      </w:pPr>
    </w:p>
    <w:p w14:paraId="7C236025" w14:textId="77777777" w:rsidR="002F04A9" w:rsidRPr="00E43049" w:rsidRDefault="002F04A9" w:rsidP="002F04A9">
      <w:pPr>
        <w:rPr>
          <w:rFonts w:ascii="Verdana" w:hAnsi="Verdana"/>
          <w:b/>
          <w:sz w:val="18"/>
          <w:szCs w:val="18"/>
        </w:rPr>
      </w:pPr>
      <w:r>
        <w:rPr>
          <w:rFonts w:ascii="Verdana" w:hAnsi="Verdana"/>
          <w:b/>
          <w:sz w:val="18"/>
          <w:szCs w:val="18"/>
        </w:rPr>
        <w:t>Pollution</w:t>
      </w:r>
    </w:p>
    <w:p w14:paraId="742C77EE" w14:textId="77777777" w:rsidR="002F04A9" w:rsidRPr="002E64AA" w:rsidRDefault="002F04A9" w:rsidP="002F04A9">
      <w:pPr>
        <w:rPr>
          <w:rFonts w:ascii="Verdana" w:hAnsi="Verdana"/>
          <w:bCs/>
          <w:sz w:val="18"/>
          <w:szCs w:val="18"/>
          <w:u w:val="single"/>
        </w:rPr>
      </w:pPr>
    </w:p>
    <w:p w14:paraId="6901D57A" w14:textId="77777777" w:rsidR="002F04A9" w:rsidRPr="002E64AA" w:rsidRDefault="002F04A9" w:rsidP="002F04A9">
      <w:pPr>
        <w:rPr>
          <w:rFonts w:ascii="Verdana" w:hAnsi="Verdana"/>
          <w:bCs/>
          <w:sz w:val="18"/>
          <w:szCs w:val="18"/>
          <w:u w:val="single"/>
        </w:rPr>
      </w:pPr>
      <w:r>
        <w:rPr>
          <w:rFonts w:ascii="Verdana" w:hAnsi="Verdana"/>
          <w:bCs/>
          <w:sz w:val="18"/>
          <w:szCs w:val="18"/>
          <w:u w:val="single"/>
        </w:rPr>
        <w:t>Creating pollution</w:t>
      </w:r>
    </w:p>
    <w:p w14:paraId="06679871" w14:textId="77777777" w:rsidR="002F04A9" w:rsidRPr="002E64AA" w:rsidRDefault="002F04A9" w:rsidP="002F04A9">
      <w:pPr>
        <w:rPr>
          <w:rFonts w:ascii="Verdana" w:hAnsi="Verdana"/>
          <w:bCs/>
          <w:sz w:val="18"/>
          <w:szCs w:val="18"/>
          <w:u w:val="single"/>
        </w:rPr>
      </w:pPr>
    </w:p>
    <w:p w14:paraId="4F4FE8D6" w14:textId="77777777" w:rsidR="002F04A9" w:rsidRDefault="002F04A9" w:rsidP="002F04A9">
      <w:pPr>
        <w:rPr>
          <w:rFonts w:ascii="Verdana" w:hAnsi="Verdana"/>
          <w:bCs/>
          <w:sz w:val="18"/>
          <w:szCs w:val="18"/>
        </w:rPr>
      </w:pPr>
      <w:r>
        <w:rPr>
          <w:rFonts w:ascii="Verdana" w:hAnsi="Verdana"/>
          <w:bCs/>
          <w:sz w:val="18"/>
          <w:szCs w:val="18"/>
        </w:rPr>
        <w:t xml:space="preserve">To visualise pollution, using particles to create a fog effect was an option that was considered, however it proved to be too taxing towards the performance of the project and was difficult to have spread in the desired manner. </w:t>
      </w:r>
    </w:p>
    <w:p w14:paraId="47A44603" w14:textId="77777777" w:rsidR="002F04A9" w:rsidRDefault="002F04A9" w:rsidP="002F04A9">
      <w:pPr>
        <w:rPr>
          <w:rFonts w:ascii="Verdana" w:hAnsi="Verdana"/>
          <w:bCs/>
          <w:sz w:val="18"/>
          <w:szCs w:val="18"/>
        </w:rPr>
      </w:pPr>
    </w:p>
    <w:p w14:paraId="041ECCFE" w14:textId="77777777" w:rsidR="002F04A9" w:rsidRDefault="002F04A9" w:rsidP="002F04A9">
      <w:pPr>
        <w:rPr>
          <w:rFonts w:ascii="Verdana" w:hAnsi="Verdana"/>
          <w:bCs/>
          <w:sz w:val="18"/>
          <w:szCs w:val="18"/>
        </w:rPr>
      </w:pPr>
      <w:r>
        <w:rPr>
          <w:rFonts w:ascii="Verdana" w:hAnsi="Verdana"/>
          <w:bCs/>
          <w:sz w:val="18"/>
          <w:szCs w:val="18"/>
        </w:rPr>
        <w:t xml:space="preserve">Thus, using the Unity 3D object “cube” to represent pollution above the tiles on the map. This, however, set up a roadblock where the original idea was to change the transparency of the block via applying a material to each cube and editing it. This caused every block with the material to change transparency at the same rates. </w:t>
      </w:r>
    </w:p>
    <w:p w14:paraId="2CAACEF7" w14:textId="77777777" w:rsidR="002F04A9" w:rsidRDefault="002F04A9" w:rsidP="002F04A9">
      <w:pPr>
        <w:rPr>
          <w:rFonts w:ascii="Verdana" w:hAnsi="Verdana"/>
          <w:bCs/>
          <w:sz w:val="18"/>
          <w:szCs w:val="18"/>
        </w:rPr>
      </w:pPr>
    </w:p>
    <w:p w14:paraId="2FD2B764" w14:textId="77777777" w:rsidR="002F04A9" w:rsidRPr="00EE7405" w:rsidRDefault="002F04A9" w:rsidP="002F04A9">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_renderer.GetPropertyBlock(mpb);</w:t>
      </w:r>
    </w:p>
    <w:p w14:paraId="41D2531E" w14:textId="77777777" w:rsidR="002F04A9" w:rsidRPr="00EE7405" w:rsidRDefault="002F04A9" w:rsidP="002F04A9">
      <w:pPr>
        <w:autoSpaceDE w:val="0"/>
        <w:autoSpaceDN w:val="0"/>
        <w:adjustRightInd w:val="0"/>
        <w:rPr>
          <w:rFonts w:ascii="Consolas" w:hAnsi="Consolas" w:cs="Consolas"/>
          <w:color w:val="000000"/>
          <w:sz w:val="14"/>
          <w:szCs w:val="14"/>
        </w:rPr>
      </w:pPr>
      <w:r w:rsidRPr="00EE7405">
        <w:rPr>
          <w:rFonts w:ascii="Consolas" w:hAnsi="Consolas" w:cs="Consolas"/>
          <w:color w:val="000000"/>
          <w:sz w:val="14"/>
          <w:szCs w:val="14"/>
        </w:rPr>
        <w:t>mpb.SetColor(</w:t>
      </w:r>
      <w:r w:rsidRPr="00EE7405">
        <w:rPr>
          <w:rFonts w:ascii="Consolas" w:hAnsi="Consolas" w:cs="Consolas"/>
          <w:color w:val="A31515"/>
          <w:sz w:val="14"/>
          <w:szCs w:val="14"/>
        </w:rPr>
        <w:t>"_Color"</w:t>
      </w:r>
      <w:r w:rsidRPr="00EE7405">
        <w:rPr>
          <w:rFonts w:ascii="Consolas" w:hAnsi="Consolas" w:cs="Consolas"/>
          <w:color w:val="000000"/>
          <w:sz w:val="14"/>
          <w:szCs w:val="14"/>
        </w:rPr>
        <w:t xml:space="preserve">, </w:t>
      </w:r>
      <w:r w:rsidRPr="00EE7405">
        <w:rPr>
          <w:rFonts w:ascii="Consolas" w:hAnsi="Consolas" w:cs="Consolas"/>
          <w:color w:val="0000FF"/>
          <w:sz w:val="14"/>
          <w:szCs w:val="14"/>
        </w:rPr>
        <w:t>new</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Color</w:t>
      </w:r>
      <w:r w:rsidRPr="00EE7405">
        <w:rPr>
          <w:rFonts w:ascii="Consolas" w:hAnsi="Consolas" w:cs="Consolas"/>
          <w:color w:val="000000"/>
          <w:sz w:val="14"/>
          <w:szCs w:val="14"/>
        </w:rPr>
        <w:t>(</w:t>
      </w:r>
      <w:r w:rsidRPr="00EE7405">
        <w:rPr>
          <w:rFonts w:ascii="Consolas" w:hAnsi="Consolas" w:cs="Consolas"/>
          <w:color w:val="9BBB59" w:themeColor="accent3"/>
          <w:sz w:val="14"/>
          <w:szCs w:val="14"/>
        </w:rPr>
        <w:t>0.9f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0.7f</w:t>
      </w:r>
      <w:r w:rsidRPr="00EE7405">
        <w:rPr>
          <w:rFonts w:ascii="Consolas" w:hAnsi="Consolas" w:cs="Consolas"/>
          <w:color w:val="000000"/>
          <w:sz w:val="14"/>
          <w:szCs w:val="14"/>
        </w:rPr>
        <w:t xml:space="preserve">, </w:t>
      </w:r>
      <w:r w:rsidRPr="00EE7405">
        <w:rPr>
          <w:rFonts w:ascii="Consolas" w:hAnsi="Consolas" w:cs="Consolas"/>
          <w:color w:val="9BBB59" w:themeColor="accent3"/>
          <w:sz w:val="14"/>
          <w:szCs w:val="14"/>
        </w:rPr>
        <w:t>0.2f</w:t>
      </w:r>
      <w:r w:rsidRPr="00EE7405">
        <w:rPr>
          <w:rFonts w:ascii="Consolas" w:hAnsi="Consolas" w:cs="Consolas"/>
          <w:color w:val="000000"/>
          <w:sz w:val="14"/>
          <w:szCs w:val="14"/>
        </w:rPr>
        <w:t>, currentPollution / maxPollution));</w:t>
      </w:r>
    </w:p>
    <w:p w14:paraId="3CCB6CEE" w14:textId="77777777" w:rsidR="002F04A9" w:rsidRPr="00EE7405" w:rsidRDefault="002F04A9" w:rsidP="002F04A9">
      <w:pPr>
        <w:rPr>
          <w:rFonts w:ascii="Consolas" w:hAnsi="Consolas" w:cs="Consolas"/>
          <w:color w:val="000000"/>
          <w:sz w:val="14"/>
          <w:szCs w:val="14"/>
        </w:rPr>
      </w:pPr>
      <w:r w:rsidRPr="00EE7405">
        <w:rPr>
          <w:rFonts w:ascii="Consolas" w:hAnsi="Consolas" w:cs="Consolas"/>
          <w:color w:val="000000"/>
          <w:sz w:val="14"/>
          <w:szCs w:val="14"/>
        </w:rPr>
        <w:t>_renderer.SetPropertyBlock(mpb);</w:t>
      </w:r>
    </w:p>
    <w:p w14:paraId="631EC7CA" w14:textId="77777777" w:rsidR="002F04A9" w:rsidRPr="00EE7405" w:rsidRDefault="002F04A9" w:rsidP="002F04A9">
      <w:pPr>
        <w:rPr>
          <w:rFonts w:ascii="Verdana" w:hAnsi="Verdana" w:cs="Consolas"/>
          <w:color w:val="000000"/>
          <w:sz w:val="19"/>
          <w:szCs w:val="19"/>
        </w:rPr>
      </w:pPr>
    </w:p>
    <w:p w14:paraId="2EE38EB7"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To be able to set each individual block its unique material properties, such as transparency, the </w:t>
      </w:r>
      <w:r>
        <w:rPr>
          <w:rFonts w:ascii="Verdana" w:hAnsi="Verdana" w:cs="Consolas"/>
          <w:color w:val="000000"/>
          <w:sz w:val="18"/>
          <w:szCs w:val="18"/>
        </w:rPr>
        <w:t>direct use of the renderer is required, where the renderer is called and returns the material property block of the object. This creates an instance of the material that can be edited to be given its unique transparency value. It is then passed back to the renderer and each block can have unique transparency.</w:t>
      </w:r>
    </w:p>
    <w:p w14:paraId="6AE6BF65" w14:textId="77777777" w:rsidR="002F04A9" w:rsidRDefault="002F04A9" w:rsidP="002F04A9">
      <w:pPr>
        <w:rPr>
          <w:rFonts w:ascii="Verdana" w:hAnsi="Verdana" w:cs="Consolas"/>
          <w:color w:val="000000"/>
          <w:sz w:val="18"/>
          <w:szCs w:val="18"/>
          <w:u w:val="single"/>
        </w:rPr>
      </w:pPr>
    </w:p>
    <w:p w14:paraId="31497962"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Pollution tiles are made as children of the map tile they represent, this choice was made to simplify accessing other components from within the pollution, this is especially useful when polluting the water via air and rain. Pollution also moves with the wind, where the wind direction is generated between every 7 and 10 turns and is random. The pollution will slowly move in the direction of the wind, and if the wind is still, it will slowly spread out to the surrounding tiles.</w:t>
      </w:r>
    </w:p>
    <w:p w14:paraId="6AC26975" w14:textId="77777777" w:rsidR="002F04A9" w:rsidRDefault="002F04A9" w:rsidP="002F04A9">
      <w:pPr>
        <w:rPr>
          <w:rFonts w:ascii="Verdana" w:hAnsi="Verdana" w:cs="Consolas"/>
          <w:color w:val="000000"/>
          <w:sz w:val="18"/>
          <w:szCs w:val="18"/>
        </w:rPr>
      </w:pPr>
    </w:p>
    <w:p w14:paraId="3F54AAEF" w14:textId="77777777" w:rsidR="002F04A9" w:rsidRDefault="002F04A9" w:rsidP="002F04A9">
      <w:pPr>
        <w:rPr>
          <w:rFonts w:ascii="Verdana" w:hAnsi="Verdana" w:cs="Consolas"/>
          <w:color w:val="000000"/>
          <w:sz w:val="18"/>
          <w:szCs w:val="18"/>
        </w:rPr>
      </w:pPr>
      <w:r w:rsidRPr="00A319E7">
        <w:rPr>
          <w:rFonts w:ascii="Verdana" w:hAnsi="Verdana" w:cs="Consolas"/>
          <w:noProof/>
          <w:color w:val="000000"/>
          <w:sz w:val="18"/>
          <w:szCs w:val="18"/>
        </w:rPr>
        <w:drawing>
          <wp:inline distT="0" distB="0" distL="0" distR="0" wp14:anchorId="6EF5EFC9" wp14:editId="6BFCE196">
            <wp:extent cx="2204741" cy="1616451"/>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0190" cy="1627778"/>
                    </a:xfrm>
                    <a:prstGeom prst="rect">
                      <a:avLst/>
                    </a:prstGeom>
                  </pic:spPr>
                </pic:pic>
              </a:graphicData>
            </a:graphic>
          </wp:inline>
        </w:drawing>
      </w:r>
    </w:p>
    <w:p w14:paraId="2E2E6F36" w14:textId="77777777" w:rsidR="002F04A9" w:rsidRDefault="002F04A9" w:rsidP="002F04A9">
      <w:pPr>
        <w:rPr>
          <w:rFonts w:ascii="Verdana" w:hAnsi="Verdana" w:cs="Consolas"/>
          <w:color w:val="000000"/>
          <w:sz w:val="18"/>
          <w:szCs w:val="18"/>
        </w:rPr>
      </w:pPr>
      <w:r>
        <w:rPr>
          <w:rFonts w:ascii="Verdana" w:hAnsi="Verdana" w:cs="Consolas"/>
          <w:b/>
          <w:bCs/>
          <w:color w:val="000000"/>
          <w:sz w:val="18"/>
          <w:szCs w:val="18"/>
        </w:rPr>
        <w:t xml:space="preserve">Fig 6: </w:t>
      </w:r>
      <w:r>
        <w:rPr>
          <w:rFonts w:ascii="Verdana" w:hAnsi="Verdana" w:cs="Consolas"/>
          <w:color w:val="000000"/>
          <w:sz w:val="18"/>
          <w:szCs w:val="18"/>
        </w:rPr>
        <w:t>Showing the pollution spread to other tiles (ground tiles disabled to help visibility)</w:t>
      </w:r>
    </w:p>
    <w:p w14:paraId="466D4308" w14:textId="77777777" w:rsidR="002F04A9" w:rsidRDefault="002F04A9" w:rsidP="002F04A9">
      <w:pPr>
        <w:rPr>
          <w:rFonts w:ascii="Verdana" w:hAnsi="Verdana" w:cs="Consolas"/>
          <w:color w:val="000000"/>
          <w:sz w:val="18"/>
          <w:szCs w:val="18"/>
        </w:rPr>
      </w:pPr>
    </w:p>
    <w:p w14:paraId="68B170A1" w14:textId="77777777" w:rsidR="002F04A9" w:rsidRPr="00A319E7" w:rsidRDefault="002F04A9" w:rsidP="002F04A9">
      <w:pPr>
        <w:rPr>
          <w:rFonts w:ascii="Verdana" w:hAnsi="Verdana" w:cs="Consolas"/>
          <w:color w:val="000000"/>
          <w:sz w:val="18"/>
          <w:szCs w:val="18"/>
        </w:rPr>
      </w:pPr>
      <w:r>
        <w:rPr>
          <w:rFonts w:ascii="Verdana" w:hAnsi="Verdana" w:cs="Consolas"/>
          <w:color w:val="000000"/>
          <w:sz w:val="18"/>
          <w:szCs w:val="18"/>
        </w:rPr>
        <w:t>After discussion with the supervisor, mountains were added as a way to prevent pollution from spreading over them. This was in consideration for playability and planning. The mountains can be seen in Fig 4 in the top right and their effect can be seen in Fig 5 on the left where there is a gap in the pollution layer.</w:t>
      </w:r>
    </w:p>
    <w:p w14:paraId="7A3AD1D0" w14:textId="77777777" w:rsidR="002F04A9" w:rsidRDefault="002F04A9" w:rsidP="002F04A9">
      <w:pPr>
        <w:rPr>
          <w:rFonts w:ascii="Verdana" w:hAnsi="Verdana" w:cs="Consolas"/>
          <w:color w:val="000000"/>
          <w:sz w:val="18"/>
          <w:szCs w:val="18"/>
          <w:u w:val="single"/>
        </w:rPr>
      </w:pPr>
    </w:p>
    <w:p w14:paraId="3D900609" w14:textId="77777777" w:rsidR="002F04A9" w:rsidRDefault="002F04A9" w:rsidP="002F04A9">
      <w:pPr>
        <w:rPr>
          <w:rFonts w:ascii="Verdana" w:hAnsi="Verdana" w:cs="Consolas"/>
          <w:color w:val="000000"/>
          <w:sz w:val="18"/>
          <w:szCs w:val="18"/>
          <w:u w:val="single"/>
        </w:rPr>
      </w:pPr>
      <w:r>
        <w:rPr>
          <w:rFonts w:ascii="Verdana" w:hAnsi="Verdana" w:cs="Consolas"/>
          <w:color w:val="000000"/>
          <w:sz w:val="18"/>
          <w:szCs w:val="18"/>
          <w:u w:val="single"/>
        </w:rPr>
        <w:t>Interacting with pollution</w:t>
      </w:r>
    </w:p>
    <w:p w14:paraId="59444948" w14:textId="77777777" w:rsidR="002F04A9" w:rsidRDefault="002F04A9" w:rsidP="002F04A9">
      <w:pPr>
        <w:rPr>
          <w:rFonts w:ascii="Verdana" w:hAnsi="Verdana" w:cs="Consolas"/>
          <w:color w:val="000000"/>
          <w:sz w:val="18"/>
          <w:szCs w:val="18"/>
          <w:u w:val="single"/>
        </w:rPr>
      </w:pPr>
    </w:p>
    <w:p w14:paraId="2BBC29F9"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Having the pollution interact with the world, the total pollution for a tile had to be given a value. During the creation of the material in 7.2.0, the maximum value of 256 was decided upon due to the material using values of 0-255 for R, G, B, A in the editor. Although, when translated to scripts, the engine preferred a float between 0 and 1. This is again seen in section 7.2.0 where the colours are set as 0.9f, 0.7f, and 0.2f to create a brown-yellow colour. </w:t>
      </w:r>
    </w:p>
    <w:p w14:paraId="6CA2EEA0" w14:textId="77777777" w:rsidR="002F04A9" w:rsidRDefault="002F04A9" w:rsidP="002F04A9">
      <w:pPr>
        <w:rPr>
          <w:rFonts w:ascii="Verdana" w:hAnsi="Verdana" w:cs="Consolas"/>
          <w:color w:val="000000"/>
          <w:sz w:val="18"/>
          <w:szCs w:val="18"/>
        </w:rPr>
      </w:pPr>
    </w:p>
    <w:p w14:paraId="41A960AB" w14:textId="77777777" w:rsidR="002F04A9" w:rsidRDefault="002F04A9" w:rsidP="002F04A9">
      <w:pPr>
        <w:rPr>
          <w:rFonts w:ascii="Verdana" w:hAnsi="Verdana" w:cs="Consolas"/>
          <w:color w:val="000000"/>
          <w:sz w:val="18"/>
          <w:szCs w:val="18"/>
        </w:rPr>
      </w:pPr>
      <w:r w:rsidRPr="00AF3157">
        <w:rPr>
          <w:rFonts w:ascii="Verdana" w:hAnsi="Verdana" w:cs="Consolas"/>
          <w:noProof/>
          <w:color w:val="000000"/>
          <w:sz w:val="18"/>
          <w:szCs w:val="18"/>
        </w:rPr>
        <w:drawing>
          <wp:inline distT="0" distB="0" distL="0" distR="0" wp14:anchorId="5F67232A" wp14:editId="12BCDCD9">
            <wp:extent cx="2867660" cy="11049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660" cy="1104900"/>
                    </a:xfrm>
                    <a:prstGeom prst="rect">
                      <a:avLst/>
                    </a:prstGeom>
                  </pic:spPr>
                </pic:pic>
              </a:graphicData>
            </a:graphic>
          </wp:inline>
        </w:drawing>
      </w:r>
    </w:p>
    <w:p w14:paraId="19EE535E" w14:textId="77777777" w:rsidR="002F04A9" w:rsidRDefault="002F04A9" w:rsidP="002F04A9">
      <w:pPr>
        <w:rPr>
          <w:rFonts w:ascii="Verdana" w:hAnsi="Verdana" w:cs="Consolas"/>
          <w:color w:val="000000"/>
          <w:sz w:val="18"/>
          <w:szCs w:val="18"/>
        </w:rPr>
      </w:pPr>
      <w:r>
        <w:rPr>
          <w:rFonts w:ascii="Verdana" w:hAnsi="Verdana" w:cs="Consolas"/>
          <w:b/>
          <w:bCs/>
          <w:color w:val="000000"/>
          <w:sz w:val="18"/>
          <w:szCs w:val="18"/>
        </w:rPr>
        <w:t>Fig 7:</w:t>
      </w:r>
      <w:r>
        <w:rPr>
          <w:rFonts w:ascii="Verdana" w:hAnsi="Verdana" w:cs="Consolas"/>
          <w:color w:val="000000"/>
          <w:sz w:val="18"/>
          <w:szCs w:val="18"/>
        </w:rPr>
        <w:t xml:space="preserve"> The pollution clouds above the map.</w:t>
      </w:r>
    </w:p>
    <w:p w14:paraId="67010F6B" w14:textId="77777777" w:rsidR="002F04A9" w:rsidRDefault="002F04A9" w:rsidP="002F04A9">
      <w:pPr>
        <w:rPr>
          <w:rFonts w:ascii="Verdana" w:hAnsi="Verdana" w:cs="Consolas"/>
          <w:color w:val="000000"/>
          <w:sz w:val="18"/>
          <w:szCs w:val="18"/>
        </w:rPr>
      </w:pPr>
    </w:p>
    <w:p w14:paraId="2EB966A5"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A maximum value allows for the division currentPollution by maxPollution to give a float value between 0 and 1. This is then used to interact with the map and buildings. An example is when a solar panel has a large amount of pollution above it, where it can decrease efficiency by up to half depending on the density of the pollution above.</w:t>
      </w:r>
    </w:p>
    <w:p w14:paraId="19A39B90" w14:textId="77777777" w:rsidR="002F04A9" w:rsidRDefault="002F04A9" w:rsidP="002F04A9">
      <w:pPr>
        <w:rPr>
          <w:rFonts w:ascii="Verdana" w:hAnsi="Verdana" w:cs="Consolas"/>
          <w:color w:val="000000"/>
          <w:sz w:val="18"/>
          <w:szCs w:val="18"/>
        </w:rPr>
      </w:pPr>
    </w:p>
    <w:p w14:paraId="3493B210" w14:textId="77777777" w:rsidR="002F04A9" w:rsidRDefault="002F04A9" w:rsidP="002F04A9">
      <w:pPr>
        <w:rPr>
          <w:rFonts w:ascii="Verdana" w:hAnsi="Verdana" w:cs="Consolas"/>
          <w:i/>
          <w:iCs/>
          <w:color w:val="000000"/>
          <w:sz w:val="16"/>
          <w:szCs w:val="16"/>
        </w:rPr>
      </w:pPr>
      <w:r w:rsidRPr="00584B6C">
        <w:rPr>
          <w:rFonts w:ascii="Verdana" w:hAnsi="Verdana" w:cs="Consolas"/>
          <w:i/>
          <w:iCs/>
          <w:color w:val="943634" w:themeColor="accent2" w:themeShade="BF"/>
          <w:sz w:val="16"/>
          <w:szCs w:val="16"/>
        </w:rPr>
        <w:t xml:space="preserve">Efficiency </w:t>
      </w:r>
      <w:r w:rsidRPr="00584B6C">
        <w:rPr>
          <w:rFonts w:ascii="Verdana" w:hAnsi="Verdana" w:cs="Consolas"/>
          <w:i/>
          <w:iCs/>
          <w:color w:val="000000"/>
          <w:sz w:val="16"/>
          <w:szCs w:val="16"/>
        </w:rPr>
        <w:t xml:space="preserve">= </w:t>
      </w:r>
      <w:r w:rsidRPr="00584B6C">
        <w:rPr>
          <w:rFonts w:ascii="Verdana" w:hAnsi="Verdana" w:cs="Consolas"/>
          <w:i/>
          <w:iCs/>
          <w:color w:val="943634" w:themeColor="accent2" w:themeShade="BF"/>
          <w:sz w:val="16"/>
          <w:szCs w:val="16"/>
        </w:rPr>
        <w:t xml:space="preserve">maxProduction </w:t>
      </w:r>
      <w:r w:rsidRPr="00584B6C">
        <w:rPr>
          <w:rFonts w:ascii="Verdana" w:hAnsi="Verdana" w:cs="Consolas"/>
          <w:i/>
          <w:iCs/>
          <w:color w:val="000000"/>
          <w:sz w:val="16"/>
          <w:szCs w:val="16"/>
        </w:rPr>
        <w:t>/ (</w:t>
      </w:r>
      <w:r>
        <w:rPr>
          <w:rFonts w:ascii="Verdana" w:hAnsi="Verdana" w:cs="Consolas"/>
          <w:i/>
          <w:iCs/>
          <w:color w:val="000000"/>
          <w:sz w:val="16"/>
          <w:szCs w:val="16"/>
        </w:rPr>
        <w:t xml:space="preserve">1 + </w:t>
      </w:r>
      <w:r w:rsidRPr="00584B6C">
        <w:rPr>
          <w:rFonts w:ascii="Verdana" w:hAnsi="Verdana" w:cs="Consolas"/>
          <w:i/>
          <w:iCs/>
          <w:color w:val="000000"/>
          <w:sz w:val="16"/>
          <w:szCs w:val="16"/>
        </w:rPr>
        <w:t>(</w:t>
      </w:r>
      <w:r>
        <w:rPr>
          <w:rFonts w:ascii="Verdana" w:hAnsi="Verdana" w:cs="Consolas"/>
          <w:i/>
          <w:iCs/>
          <w:color w:val="000000"/>
          <w:sz w:val="16"/>
          <w:szCs w:val="16"/>
        </w:rPr>
        <w:t>(</w:t>
      </w:r>
      <w:r w:rsidRPr="00584B6C">
        <w:rPr>
          <w:rFonts w:ascii="Verdana" w:hAnsi="Verdana" w:cs="Consolas"/>
          <w:i/>
          <w:iCs/>
          <w:color w:val="1F497D" w:themeColor="text2"/>
          <w:sz w:val="16"/>
          <w:szCs w:val="16"/>
        </w:rPr>
        <w:t xml:space="preserve">currentPollution </w:t>
      </w:r>
      <w:r w:rsidRPr="00584B6C">
        <w:rPr>
          <w:rFonts w:ascii="Verdana" w:hAnsi="Verdana" w:cs="Consolas"/>
          <w:i/>
          <w:iCs/>
          <w:color w:val="000000"/>
          <w:sz w:val="16"/>
          <w:szCs w:val="16"/>
        </w:rPr>
        <w:t xml:space="preserve">/                                             </w:t>
      </w:r>
      <w:r>
        <w:rPr>
          <w:rFonts w:ascii="Verdana" w:hAnsi="Verdana" w:cs="Consolas"/>
          <w:i/>
          <w:iCs/>
          <w:color w:val="000000"/>
          <w:sz w:val="16"/>
          <w:szCs w:val="16"/>
        </w:rPr>
        <w:t xml:space="preserve">      </w:t>
      </w:r>
    </w:p>
    <w:p w14:paraId="2122E5FB" w14:textId="77777777" w:rsidR="002F04A9" w:rsidRPr="00584B6C" w:rsidRDefault="002F04A9" w:rsidP="002F04A9">
      <w:pPr>
        <w:rPr>
          <w:rFonts w:ascii="Verdana" w:hAnsi="Verdana" w:cs="Consolas"/>
          <w:i/>
          <w:iCs/>
          <w:color w:val="000000"/>
          <w:sz w:val="16"/>
          <w:szCs w:val="16"/>
        </w:rPr>
      </w:pPr>
      <w:r>
        <w:rPr>
          <w:rFonts w:ascii="Verdana" w:hAnsi="Verdana" w:cs="Consolas"/>
          <w:i/>
          <w:iCs/>
          <w:color w:val="000000"/>
          <w:sz w:val="16"/>
          <w:szCs w:val="16"/>
        </w:rPr>
        <w:t xml:space="preserve">                                                   </w:t>
      </w:r>
      <w:r w:rsidRPr="00584B6C">
        <w:rPr>
          <w:rFonts w:ascii="Verdana" w:hAnsi="Verdana" w:cs="Consolas"/>
          <w:i/>
          <w:iCs/>
          <w:color w:val="1F497D" w:themeColor="text2"/>
          <w:sz w:val="16"/>
          <w:szCs w:val="16"/>
        </w:rPr>
        <w:t>maxPollution</w:t>
      </w:r>
      <w:r>
        <w:rPr>
          <w:rFonts w:ascii="Verdana" w:hAnsi="Verdana" w:cs="Consolas"/>
          <w:i/>
          <w:iCs/>
          <w:color w:val="000000"/>
          <w:sz w:val="16"/>
          <w:szCs w:val="16"/>
        </w:rPr>
        <w:t>) / 2)</w:t>
      </w:r>
      <w:r w:rsidRPr="00584B6C">
        <w:rPr>
          <w:rFonts w:ascii="Verdana" w:hAnsi="Verdana" w:cs="Consolas"/>
          <w:i/>
          <w:iCs/>
          <w:color w:val="000000"/>
          <w:sz w:val="16"/>
          <w:szCs w:val="16"/>
        </w:rPr>
        <w:t>)</w:t>
      </w:r>
    </w:p>
    <w:p w14:paraId="52DDA3AD" w14:textId="77777777" w:rsidR="002F04A9" w:rsidRDefault="002F04A9" w:rsidP="002F04A9">
      <w:pPr>
        <w:rPr>
          <w:rFonts w:ascii="Verdana" w:hAnsi="Verdana" w:cs="Consolas"/>
          <w:color w:val="000000"/>
          <w:sz w:val="18"/>
          <w:szCs w:val="18"/>
        </w:rPr>
      </w:pPr>
    </w:p>
    <w:p w14:paraId="1BDD075B" w14:textId="77777777" w:rsidR="002F04A9" w:rsidRDefault="002F04A9" w:rsidP="002F04A9">
      <w:pPr>
        <w:rPr>
          <w:rFonts w:ascii="Verdana" w:hAnsi="Verdana" w:cs="Consolas"/>
          <w:sz w:val="18"/>
          <w:szCs w:val="18"/>
        </w:rPr>
      </w:pPr>
      <w:r>
        <w:rPr>
          <w:rFonts w:ascii="Verdana" w:hAnsi="Verdana" w:cs="Consolas"/>
          <w:sz w:val="18"/>
          <w:szCs w:val="18"/>
        </w:rPr>
        <w:t>Pollution will also affect the growth of food from farms, where a similar formula to that which is shown above is applied. This is to represent the findings of Amin (2015), although exaggerated for the purpose of the project and its target goal.</w:t>
      </w:r>
    </w:p>
    <w:p w14:paraId="096FE9EE" w14:textId="77777777" w:rsidR="002F04A9" w:rsidRDefault="002F04A9" w:rsidP="002F04A9">
      <w:pPr>
        <w:rPr>
          <w:rFonts w:ascii="Verdana" w:hAnsi="Verdana" w:cs="Consolas"/>
          <w:sz w:val="18"/>
          <w:szCs w:val="18"/>
        </w:rPr>
      </w:pPr>
    </w:p>
    <w:p w14:paraId="256E07F5" w14:textId="77777777" w:rsidR="002F04A9" w:rsidRDefault="002F04A9" w:rsidP="002F04A9">
      <w:pPr>
        <w:rPr>
          <w:rFonts w:ascii="Verdana" w:hAnsi="Verdana" w:cs="Consolas"/>
          <w:sz w:val="18"/>
          <w:szCs w:val="18"/>
          <w:u w:val="single"/>
        </w:rPr>
      </w:pPr>
      <w:r>
        <w:rPr>
          <w:rFonts w:ascii="Verdana" w:hAnsi="Verdana" w:cs="Consolas"/>
          <w:sz w:val="18"/>
          <w:szCs w:val="18"/>
          <w:u w:val="single"/>
        </w:rPr>
        <w:t>Water pollution</w:t>
      </w:r>
    </w:p>
    <w:p w14:paraId="09341A33" w14:textId="77777777" w:rsidR="002F04A9" w:rsidRDefault="002F04A9" w:rsidP="002F04A9">
      <w:pPr>
        <w:rPr>
          <w:rFonts w:ascii="Verdana" w:hAnsi="Verdana" w:cs="Consolas"/>
          <w:sz w:val="18"/>
          <w:szCs w:val="18"/>
          <w:u w:val="single"/>
        </w:rPr>
      </w:pPr>
    </w:p>
    <w:p w14:paraId="2EDDC1FD" w14:textId="77777777" w:rsidR="002F04A9" w:rsidRDefault="002F04A9" w:rsidP="002F04A9">
      <w:pPr>
        <w:rPr>
          <w:rFonts w:ascii="Verdana" w:hAnsi="Verdana" w:cs="Consolas"/>
          <w:sz w:val="18"/>
          <w:szCs w:val="18"/>
        </w:rPr>
      </w:pPr>
      <w:r>
        <w:rPr>
          <w:rFonts w:ascii="Verdana" w:hAnsi="Verdana" w:cs="Consolas"/>
          <w:sz w:val="18"/>
          <w:szCs w:val="18"/>
        </w:rPr>
        <w:t xml:space="preserve">In order to capture how pollution moves through a body of water, each water was given an enum containing 5 values; north, south, east, west, and still. These values determine the direction of flow for the water and how pollution will move throughout the body of water. For example: if a tile is set to “still”, the pollution contained within that tile will slowly spread to each neighbouring tile, unlike a tile set to “south” where pollution will only move to the tile to the south. </w:t>
      </w:r>
    </w:p>
    <w:p w14:paraId="0C67C7E0" w14:textId="77777777" w:rsidR="002F04A9" w:rsidRDefault="002F04A9" w:rsidP="002F04A9">
      <w:pPr>
        <w:rPr>
          <w:rFonts w:ascii="Verdana" w:hAnsi="Verdana" w:cs="Consolas"/>
          <w:sz w:val="18"/>
          <w:szCs w:val="18"/>
        </w:rPr>
      </w:pPr>
    </w:p>
    <w:p w14:paraId="046BA25D" w14:textId="77777777" w:rsidR="002F04A9" w:rsidRDefault="002F04A9" w:rsidP="002F04A9">
      <w:pPr>
        <w:rPr>
          <w:rFonts w:ascii="Verdana" w:hAnsi="Verdana" w:cs="Consolas"/>
          <w:sz w:val="18"/>
          <w:szCs w:val="18"/>
        </w:rPr>
      </w:pPr>
      <w:r>
        <w:rPr>
          <w:rFonts w:ascii="Verdana" w:hAnsi="Verdana" w:cs="Consolas"/>
          <w:sz w:val="18"/>
          <w:szCs w:val="18"/>
        </w:rPr>
        <w:t xml:space="preserve">Visualising that a water tile contains pollution is set up in a similar fashion to how the air tiles display pollution – using the renderer and material property blocks. </w:t>
      </w:r>
    </w:p>
    <w:p w14:paraId="30406FED" w14:textId="77777777" w:rsidR="002F04A9" w:rsidRDefault="002F04A9" w:rsidP="002F04A9">
      <w:pPr>
        <w:rPr>
          <w:rFonts w:ascii="Verdana" w:hAnsi="Verdana" w:cs="Consolas"/>
          <w:sz w:val="18"/>
          <w:szCs w:val="18"/>
        </w:rPr>
      </w:pPr>
    </w:p>
    <w:p w14:paraId="33129C08"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g = </w:t>
      </w:r>
      <w:r w:rsidRPr="003E4A26">
        <w:rPr>
          <w:rFonts w:ascii="Consolas" w:hAnsi="Consolas" w:cs="Consolas"/>
          <w:color w:val="9BBB59" w:themeColor="accent3"/>
          <w:sz w:val="14"/>
          <w:szCs w:val="14"/>
        </w:rPr>
        <w:t>1.0</w:t>
      </w:r>
      <w:r w:rsidRPr="002F4DD1">
        <w:rPr>
          <w:rFonts w:ascii="Consolas" w:hAnsi="Consolas" w:cs="Consolas"/>
          <w:color w:val="000000"/>
          <w:sz w:val="14"/>
          <w:szCs w:val="14"/>
        </w:rPr>
        <w:t xml:space="preserve">f - (currentPollution / (maxPollution / </w:t>
      </w:r>
      <w:r w:rsidRPr="003E4A26">
        <w:rPr>
          <w:rFonts w:ascii="Consolas" w:hAnsi="Consolas" w:cs="Consolas"/>
          <w:color w:val="9BBB59" w:themeColor="accent3"/>
          <w:sz w:val="14"/>
          <w:szCs w:val="14"/>
        </w:rPr>
        <w:t>4.0f</w:t>
      </w:r>
      <w:r w:rsidRPr="002F4DD1">
        <w:rPr>
          <w:rFonts w:ascii="Consolas" w:hAnsi="Consolas" w:cs="Consolas"/>
          <w:color w:val="000000"/>
          <w:sz w:val="14"/>
          <w:szCs w:val="14"/>
        </w:rPr>
        <w:t>));</w:t>
      </w:r>
    </w:p>
    <w:p w14:paraId="6BF8BCF0"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(g &lt;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407541D1"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D6AC7DD"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g = </w:t>
      </w:r>
      <w:r w:rsidRPr="003E4A26">
        <w:rPr>
          <w:rFonts w:ascii="Consolas" w:hAnsi="Consolas" w:cs="Consolas"/>
          <w:color w:val="9BBB59" w:themeColor="accent3"/>
          <w:sz w:val="14"/>
          <w:szCs w:val="14"/>
        </w:rPr>
        <w:t>0.5f</w:t>
      </w:r>
      <w:r w:rsidRPr="002F4DD1">
        <w:rPr>
          <w:rFonts w:ascii="Consolas" w:hAnsi="Consolas" w:cs="Consolas"/>
          <w:color w:val="000000"/>
          <w:sz w:val="14"/>
          <w:szCs w:val="14"/>
        </w:rPr>
        <w:t>;</w:t>
      </w:r>
    </w:p>
    <w:p w14:paraId="34825A6E"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07D3EC3B" w14:textId="77777777" w:rsidR="002F04A9" w:rsidRPr="002F4DD1" w:rsidRDefault="002F04A9" w:rsidP="002F04A9">
      <w:pPr>
        <w:autoSpaceDE w:val="0"/>
        <w:autoSpaceDN w:val="0"/>
        <w:adjustRightInd w:val="0"/>
        <w:rPr>
          <w:rFonts w:ascii="Consolas" w:hAnsi="Consolas" w:cs="Consolas"/>
          <w:color w:val="000000"/>
          <w:sz w:val="14"/>
          <w:szCs w:val="14"/>
        </w:rPr>
      </w:pPr>
    </w:p>
    <w:p w14:paraId="681A44B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b = </w:t>
      </w:r>
      <w:r w:rsidRPr="003E4A26">
        <w:rPr>
          <w:rFonts w:ascii="Consolas" w:hAnsi="Consolas" w:cs="Consolas"/>
          <w:color w:val="9BBB59" w:themeColor="accent3"/>
          <w:sz w:val="14"/>
          <w:szCs w:val="14"/>
        </w:rPr>
        <w:t xml:space="preserve">1.0f </w:t>
      </w:r>
      <w:r w:rsidRPr="002F4DD1">
        <w:rPr>
          <w:rFonts w:ascii="Consolas" w:hAnsi="Consolas" w:cs="Consolas"/>
          <w:color w:val="000000"/>
          <w:sz w:val="14"/>
          <w:szCs w:val="14"/>
        </w:rPr>
        <w:t xml:space="preserve">- (currentPollution / (maxPollution / </w:t>
      </w:r>
      <w:r w:rsidRPr="003E4A26">
        <w:rPr>
          <w:rFonts w:ascii="Consolas" w:hAnsi="Consolas" w:cs="Consolas"/>
          <w:color w:val="9BBB59" w:themeColor="accent3"/>
          <w:sz w:val="14"/>
          <w:szCs w:val="14"/>
        </w:rPr>
        <w:t>8.0f</w:t>
      </w:r>
      <w:r w:rsidRPr="002F4DD1">
        <w:rPr>
          <w:rFonts w:ascii="Consolas" w:hAnsi="Consolas" w:cs="Consolas"/>
          <w:color w:val="000000"/>
          <w:sz w:val="14"/>
          <w:szCs w:val="14"/>
        </w:rPr>
        <w:t>));</w:t>
      </w:r>
    </w:p>
    <w:p w14:paraId="52CBCE11"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FF"/>
          <w:sz w:val="14"/>
          <w:szCs w:val="14"/>
        </w:rPr>
        <w:t>if</w:t>
      </w:r>
      <w:r w:rsidRPr="002F4DD1">
        <w:rPr>
          <w:rFonts w:ascii="Consolas" w:hAnsi="Consolas" w:cs="Consolas"/>
          <w:color w:val="000000"/>
          <w:sz w:val="14"/>
          <w:szCs w:val="14"/>
        </w:rPr>
        <w:t xml:space="preserve"> (b &lt;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6FAD3FF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647C9045"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 xml:space="preserve">    b = </w:t>
      </w:r>
      <w:r w:rsidRPr="003E4A26">
        <w:rPr>
          <w:rFonts w:ascii="Consolas" w:hAnsi="Consolas" w:cs="Consolas"/>
          <w:color w:val="9BBB59" w:themeColor="accent3"/>
          <w:sz w:val="14"/>
          <w:szCs w:val="14"/>
        </w:rPr>
        <w:t>0.0f</w:t>
      </w:r>
      <w:r w:rsidRPr="002F4DD1">
        <w:rPr>
          <w:rFonts w:ascii="Consolas" w:hAnsi="Consolas" w:cs="Consolas"/>
          <w:color w:val="000000"/>
          <w:sz w:val="14"/>
          <w:szCs w:val="14"/>
        </w:rPr>
        <w:t>;</w:t>
      </w:r>
    </w:p>
    <w:p w14:paraId="19B78C4C"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w:t>
      </w:r>
    </w:p>
    <w:p w14:paraId="318E024C" w14:textId="77777777" w:rsidR="002F04A9" w:rsidRPr="002F4DD1" w:rsidRDefault="002F04A9" w:rsidP="002F04A9">
      <w:pPr>
        <w:autoSpaceDE w:val="0"/>
        <w:autoSpaceDN w:val="0"/>
        <w:adjustRightInd w:val="0"/>
        <w:rPr>
          <w:rFonts w:ascii="Consolas" w:hAnsi="Consolas" w:cs="Consolas"/>
          <w:color w:val="000000"/>
          <w:sz w:val="14"/>
          <w:szCs w:val="14"/>
        </w:rPr>
      </w:pPr>
    </w:p>
    <w:p w14:paraId="2FFAEA6A" w14:textId="77777777" w:rsidR="002F04A9" w:rsidRPr="002F4DD1" w:rsidRDefault="002F04A9" w:rsidP="002F04A9">
      <w:pPr>
        <w:autoSpaceDE w:val="0"/>
        <w:autoSpaceDN w:val="0"/>
        <w:adjustRightInd w:val="0"/>
        <w:rPr>
          <w:rFonts w:ascii="Consolas" w:hAnsi="Consolas" w:cs="Consolas"/>
          <w:color w:val="000000"/>
          <w:sz w:val="14"/>
          <w:szCs w:val="14"/>
        </w:rPr>
      </w:pPr>
      <w:r w:rsidRPr="002F4DD1">
        <w:rPr>
          <w:rFonts w:ascii="Consolas" w:hAnsi="Consolas" w:cs="Consolas"/>
          <w:color w:val="000000"/>
          <w:sz w:val="14"/>
          <w:szCs w:val="14"/>
        </w:rPr>
        <w:t>_renderer.GetPropertyBlock(mpb);</w:t>
      </w:r>
    </w:p>
    <w:p w14:paraId="47FF9EF4" w14:textId="77777777" w:rsidR="002F04A9" w:rsidRPr="002F4DD1" w:rsidRDefault="002F04A9" w:rsidP="002F04A9">
      <w:pPr>
        <w:autoSpaceDE w:val="0"/>
        <w:autoSpaceDN w:val="0"/>
        <w:adjustRightInd w:val="0"/>
        <w:rPr>
          <w:rFonts w:ascii="Consolas" w:hAnsi="Consolas" w:cs="Consolas"/>
          <w:color w:val="000000"/>
          <w:sz w:val="14"/>
          <w:szCs w:val="14"/>
        </w:rPr>
      </w:pPr>
      <w:r>
        <w:rPr>
          <w:rFonts w:ascii="Consolas" w:hAnsi="Consolas" w:cs="Consolas"/>
          <w:color w:val="000000"/>
          <w:sz w:val="14"/>
          <w:szCs w:val="14"/>
        </w:rPr>
        <w:t>mpb</w:t>
      </w:r>
      <w:r w:rsidRPr="002F4DD1">
        <w:rPr>
          <w:rFonts w:ascii="Consolas" w:hAnsi="Consolas" w:cs="Consolas"/>
          <w:color w:val="000000"/>
          <w:sz w:val="14"/>
          <w:szCs w:val="14"/>
        </w:rPr>
        <w:t>.SetColor(</w:t>
      </w:r>
      <w:r w:rsidRPr="002F4DD1">
        <w:rPr>
          <w:rFonts w:ascii="Consolas" w:hAnsi="Consolas" w:cs="Consolas"/>
          <w:color w:val="A31515"/>
          <w:sz w:val="14"/>
          <w:szCs w:val="14"/>
        </w:rPr>
        <w:t>"_Color"</w:t>
      </w:r>
      <w:r w:rsidRPr="002F4DD1">
        <w:rPr>
          <w:rFonts w:ascii="Consolas" w:hAnsi="Consolas" w:cs="Consolas"/>
          <w:color w:val="000000"/>
          <w:sz w:val="14"/>
          <w:szCs w:val="14"/>
        </w:rPr>
        <w:t xml:space="preserve">, </w:t>
      </w:r>
      <w:r w:rsidRPr="002F4DD1">
        <w:rPr>
          <w:rFonts w:ascii="Consolas" w:hAnsi="Consolas" w:cs="Consolas"/>
          <w:color w:val="0000FF"/>
          <w:sz w:val="14"/>
          <w:szCs w:val="14"/>
        </w:rPr>
        <w:t>new</w:t>
      </w:r>
      <w:r w:rsidRPr="002F4DD1">
        <w:rPr>
          <w:rFonts w:ascii="Consolas" w:hAnsi="Consolas" w:cs="Consolas"/>
          <w:color w:val="000000"/>
          <w:sz w:val="14"/>
          <w:szCs w:val="14"/>
        </w:rPr>
        <w:t xml:space="preserve"> </w:t>
      </w:r>
      <w:r w:rsidRPr="00F77DFB">
        <w:rPr>
          <w:rFonts w:ascii="Consolas" w:hAnsi="Consolas" w:cs="Consolas"/>
          <w:color w:val="9BBB59" w:themeColor="accent3"/>
          <w:sz w:val="14"/>
          <w:szCs w:val="14"/>
        </w:rPr>
        <w:t>Color</w:t>
      </w:r>
      <w:r w:rsidRPr="002F4DD1">
        <w:rPr>
          <w:rFonts w:ascii="Consolas" w:hAnsi="Consolas" w:cs="Consolas"/>
          <w:color w:val="000000"/>
          <w:sz w:val="14"/>
          <w:szCs w:val="14"/>
        </w:rPr>
        <w:t xml:space="preserve">(r, g, b, </w:t>
      </w:r>
      <w:r w:rsidRPr="00F77DFB">
        <w:rPr>
          <w:rFonts w:ascii="Consolas" w:hAnsi="Consolas" w:cs="Consolas"/>
          <w:color w:val="9BBB59" w:themeColor="accent3"/>
          <w:sz w:val="14"/>
          <w:szCs w:val="14"/>
        </w:rPr>
        <w:t>1.0f</w:t>
      </w:r>
      <w:r w:rsidRPr="002F4DD1">
        <w:rPr>
          <w:rFonts w:ascii="Consolas" w:hAnsi="Consolas" w:cs="Consolas"/>
          <w:color w:val="000000"/>
          <w:sz w:val="14"/>
          <w:szCs w:val="14"/>
        </w:rPr>
        <w:t>));</w:t>
      </w:r>
    </w:p>
    <w:p w14:paraId="3481C431" w14:textId="77777777" w:rsidR="002F04A9" w:rsidRPr="002F4DD1" w:rsidRDefault="002F04A9" w:rsidP="002F04A9">
      <w:pPr>
        <w:rPr>
          <w:rFonts w:ascii="Verdana" w:hAnsi="Verdana" w:cs="Consolas"/>
          <w:sz w:val="12"/>
          <w:szCs w:val="12"/>
        </w:rPr>
      </w:pPr>
      <w:r w:rsidRPr="002F4DD1">
        <w:rPr>
          <w:rFonts w:ascii="Consolas" w:hAnsi="Consolas" w:cs="Consolas"/>
          <w:color w:val="000000"/>
          <w:sz w:val="14"/>
          <w:szCs w:val="14"/>
        </w:rPr>
        <w:t>_renderer.SetPropertyBlock(mpb);</w:t>
      </w:r>
    </w:p>
    <w:p w14:paraId="71506590" w14:textId="77777777" w:rsidR="002F04A9" w:rsidRDefault="002F04A9" w:rsidP="002F04A9">
      <w:pPr>
        <w:rPr>
          <w:rFonts w:ascii="Verdana" w:hAnsi="Verdana" w:cs="Consolas"/>
          <w:color w:val="000000"/>
          <w:sz w:val="18"/>
          <w:szCs w:val="18"/>
        </w:rPr>
      </w:pPr>
    </w:p>
    <w:p w14:paraId="34553661"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The code above is slightly different when compared to the code used for air pollution, also both share the same principle of editing the material property block at runtime. Air pollution uses a material and sets its transparency, whereas the water material has a colour change applied to it to visualise pollution on that tile. Checks are also made to make sure that the B and G values do not go below certain values, for B this is to keep the colour at a more distinguishable level, whereas for G this prevents the value for the colour going into the negative which produced some undesired effects.</w:t>
      </w:r>
    </w:p>
    <w:p w14:paraId="441404D3" w14:textId="77777777" w:rsidR="002F04A9" w:rsidRDefault="002F04A9" w:rsidP="002F04A9">
      <w:pPr>
        <w:rPr>
          <w:rFonts w:ascii="Verdana" w:hAnsi="Verdana" w:cs="Consolas"/>
          <w:color w:val="000000"/>
          <w:sz w:val="18"/>
          <w:szCs w:val="18"/>
        </w:rPr>
      </w:pPr>
    </w:p>
    <w:p w14:paraId="4F09E778" w14:textId="77777777" w:rsidR="002F04A9" w:rsidRDefault="002F04A9" w:rsidP="002F04A9">
      <w:pPr>
        <w:rPr>
          <w:rFonts w:ascii="Verdana" w:hAnsi="Verdana" w:cs="Consolas"/>
          <w:color w:val="000000"/>
          <w:sz w:val="18"/>
          <w:szCs w:val="18"/>
        </w:rPr>
      </w:pPr>
      <w:r w:rsidRPr="000F5D0C">
        <w:rPr>
          <w:rFonts w:ascii="Verdana" w:hAnsi="Verdana" w:cs="Consolas"/>
          <w:noProof/>
          <w:color w:val="000000"/>
          <w:sz w:val="18"/>
          <w:szCs w:val="18"/>
        </w:rPr>
        <w:drawing>
          <wp:inline distT="0" distB="0" distL="0" distR="0" wp14:anchorId="72713B75" wp14:editId="7D02F468">
            <wp:extent cx="1704973" cy="1521111"/>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1539" cy="1526969"/>
                    </a:xfrm>
                    <a:prstGeom prst="rect">
                      <a:avLst/>
                    </a:prstGeom>
                  </pic:spPr>
                </pic:pic>
              </a:graphicData>
            </a:graphic>
          </wp:inline>
        </w:drawing>
      </w:r>
    </w:p>
    <w:p w14:paraId="4A01D81C" w14:textId="77777777" w:rsidR="002F04A9" w:rsidRDefault="002F04A9" w:rsidP="002F04A9">
      <w:pPr>
        <w:rPr>
          <w:rFonts w:ascii="Verdana" w:hAnsi="Verdana" w:cs="Consolas"/>
          <w:color w:val="000000"/>
          <w:sz w:val="18"/>
          <w:szCs w:val="18"/>
        </w:rPr>
      </w:pPr>
      <w:r>
        <w:rPr>
          <w:rFonts w:ascii="Verdana" w:hAnsi="Verdana" w:cs="Consolas"/>
          <w:b/>
          <w:bCs/>
          <w:color w:val="000000"/>
          <w:sz w:val="18"/>
          <w:szCs w:val="18"/>
        </w:rPr>
        <w:t xml:space="preserve">Fig 8: </w:t>
      </w:r>
      <w:r>
        <w:rPr>
          <w:rFonts w:ascii="Verdana" w:hAnsi="Verdana" w:cs="Consolas"/>
          <w:color w:val="000000"/>
          <w:sz w:val="18"/>
          <w:szCs w:val="18"/>
        </w:rPr>
        <w:t>A water tile with pollution compared to surrounding tiles to highlight the change in colour.</w:t>
      </w:r>
    </w:p>
    <w:p w14:paraId="43CC8B21" w14:textId="77777777" w:rsidR="002F04A9" w:rsidRDefault="002F04A9" w:rsidP="002F04A9">
      <w:pPr>
        <w:rPr>
          <w:rFonts w:ascii="Verdana" w:hAnsi="Verdana" w:cs="Consolas"/>
          <w:color w:val="000000"/>
          <w:sz w:val="18"/>
          <w:szCs w:val="18"/>
        </w:rPr>
      </w:pPr>
    </w:p>
    <w:p w14:paraId="19024C7A" w14:textId="77777777" w:rsidR="002F04A9" w:rsidRDefault="002F04A9" w:rsidP="002F04A9">
      <w:pPr>
        <w:rPr>
          <w:rFonts w:ascii="Verdana" w:hAnsi="Verdana" w:cs="Consolas"/>
          <w:color w:val="000000"/>
          <w:sz w:val="18"/>
          <w:szCs w:val="18"/>
        </w:rPr>
      </w:pPr>
      <w:r>
        <w:rPr>
          <w:rFonts w:ascii="Verdana" w:hAnsi="Verdana" w:cs="Consolas"/>
          <w:color w:val="000000"/>
          <w:sz w:val="18"/>
          <w:szCs w:val="18"/>
        </w:rPr>
        <w:t xml:space="preserve">For air tiles to pollute water, if an air tile contains sufficient pollution a check is made to see if it is currently above a water tile. This is achieved by checking if there is a component in the parent of the air tile that matches “Water”, and pollution is then transferred to the water tile from the air tile. </w:t>
      </w:r>
    </w:p>
    <w:p w14:paraId="083CB5D9" w14:textId="77777777" w:rsidR="002F04A9" w:rsidRDefault="002F04A9" w:rsidP="002F04A9">
      <w:pPr>
        <w:rPr>
          <w:rFonts w:ascii="Verdana" w:hAnsi="Verdana" w:cs="Consolas"/>
          <w:color w:val="000000"/>
          <w:sz w:val="18"/>
          <w:szCs w:val="18"/>
        </w:rPr>
      </w:pPr>
    </w:p>
    <w:p w14:paraId="1C18EAED" w14:textId="77777777" w:rsidR="002F04A9" w:rsidRPr="000F5D0C" w:rsidRDefault="002F04A9" w:rsidP="002F04A9">
      <w:pPr>
        <w:rPr>
          <w:rFonts w:ascii="Verdana" w:hAnsi="Verdana" w:cs="Consolas"/>
          <w:color w:val="000000"/>
          <w:sz w:val="18"/>
          <w:szCs w:val="18"/>
        </w:rPr>
      </w:pPr>
      <w:r>
        <w:rPr>
          <w:rFonts w:ascii="Verdana" w:hAnsi="Verdana" w:cs="Consolas"/>
          <w:color w:val="000000"/>
          <w:sz w:val="18"/>
          <w:szCs w:val="18"/>
        </w:rPr>
        <w:t>Two other methods that were explored early on during the creation of the project were polluting water from nearby factories and a sewage outlet for waste from buildings. These proved difficult to add and were unreliable when trying to find the tiles that they were required to pollute. These originally used ray-casts to find the object, thought would occasionally return null and cause an error, or would select the wrong tile. After switching to the dictionary system, this could be reexplored in further development of the project.</w:t>
      </w:r>
    </w:p>
    <w:p w14:paraId="02F93635" w14:textId="77777777" w:rsidR="002F04A9" w:rsidRDefault="002F04A9" w:rsidP="002F04A9">
      <w:pPr>
        <w:rPr>
          <w:rFonts w:ascii="Verdana" w:hAnsi="Verdana" w:cs="Consolas"/>
          <w:color w:val="000000"/>
          <w:sz w:val="18"/>
          <w:szCs w:val="18"/>
        </w:rPr>
      </w:pPr>
    </w:p>
    <w:p w14:paraId="2DA133E5" w14:textId="1F3A23E3" w:rsidR="002F04A9" w:rsidRPr="00F00947" w:rsidRDefault="002F04A9" w:rsidP="002F04A9">
      <w:pPr>
        <w:rPr>
          <w:rFonts w:ascii="Verdana" w:hAnsi="Verdana" w:cs="Consolas"/>
          <w:b/>
          <w:bCs/>
          <w:color w:val="000000"/>
          <w:sz w:val="18"/>
          <w:szCs w:val="18"/>
        </w:rPr>
      </w:pPr>
      <w:r>
        <w:rPr>
          <w:rFonts w:ascii="Verdana" w:hAnsi="Verdana" w:cs="Consolas"/>
          <w:b/>
          <w:bCs/>
          <w:color w:val="000000"/>
          <w:sz w:val="18"/>
          <w:szCs w:val="18"/>
        </w:rPr>
        <w:t xml:space="preserve">Key aspects of the </w:t>
      </w:r>
      <w:r>
        <w:rPr>
          <w:rFonts w:ascii="Verdana" w:hAnsi="Verdana" w:cs="Consolas"/>
          <w:b/>
          <w:bCs/>
          <w:color w:val="000000"/>
          <w:sz w:val="18"/>
          <w:szCs w:val="18"/>
        </w:rPr>
        <w:t>artefact</w:t>
      </w:r>
    </w:p>
    <w:p w14:paraId="1C50AB38" w14:textId="77777777" w:rsidR="002F04A9" w:rsidRPr="009D6922" w:rsidRDefault="002F04A9" w:rsidP="002F04A9">
      <w:pPr>
        <w:rPr>
          <w:rFonts w:ascii="Verdana" w:hAnsi="Verdana" w:cs="Consolas"/>
          <w:color w:val="000000"/>
          <w:sz w:val="18"/>
          <w:szCs w:val="18"/>
        </w:rPr>
      </w:pPr>
    </w:p>
    <w:p w14:paraId="5DC53159" w14:textId="77777777" w:rsidR="002F04A9" w:rsidRPr="002E64AA" w:rsidRDefault="002F04A9" w:rsidP="002F04A9">
      <w:pPr>
        <w:rPr>
          <w:rFonts w:ascii="Verdana" w:hAnsi="Verdana"/>
          <w:bCs/>
          <w:sz w:val="18"/>
          <w:szCs w:val="18"/>
          <w:u w:val="single"/>
        </w:rPr>
      </w:pPr>
      <w:r>
        <w:rPr>
          <w:rFonts w:ascii="Verdana" w:hAnsi="Verdana"/>
          <w:bCs/>
          <w:sz w:val="18"/>
          <w:szCs w:val="18"/>
          <w:u w:val="single"/>
        </w:rPr>
        <w:t>The City</w:t>
      </w:r>
    </w:p>
    <w:p w14:paraId="71031166" w14:textId="77777777" w:rsidR="002F04A9" w:rsidRDefault="002F04A9" w:rsidP="002F04A9">
      <w:pPr>
        <w:rPr>
          <w:rFonts w:ascii="Verdana" w:hAnsi="Verdana"/>
          <w:bCs/>
          <w:sz w:val="18"/>
          <w:szCs w:val="18"/>
          <w:u w:val="single"/>
        </w:rPr>
      </w:pPr>
    </w:p>
    <w:p w14:paraId="1DBF6FBE" w14:textId="77777777" w:rsidR="002F04A9" w:rsidRDefault="002F04A9" w:rsidP="002F04A9">
      <w:pPr>
        <w:rPr>
          <w:rFonts w:ascii="Verdana" w:hAnsi="Verdana"/>
          <w:bCs/>
          <w:sz w:val="18"/>
          <w:szCs w:val="18"/>
        </w:rPr>
      </w:pPr>
      <w:r>
        <w:rPr>
          <w:rFonts w:ascii="Verdana" w:hAnsi="Verdana"/>
          <w:bCs/>
          <w:sz w:val="18"/>
          <w:szCs w:val="18"/>
        </w:rPr>
        <w:t>Most values for the city are calculated at the end of each turn. The decision to have the project a “turn-based” simulation eases the demand on hardware and also allows for more emphasis on the parts of the project that focus on pollution and climate change.</w:t>
      </w:r>
    </w:p>
    <w:p w14:paraId="542E7EE6" w14:textId="77777777" w:rsidR="002F04A9" w:rsidRDefault="002F04A9" w:rsidP="002F04A9">
      <w:pPr>
        <w:rPr>
          <w:rFonts w:ascii="Verdana" w:hAnsi="Verdana"/>
          <w:bCs/>
          <w:sz w:val="18"/>
          <w:szCs w:val="18"/>
        </w:rPr>
      </w:pPr>
    </w:p>
    <w:p w14:paraId="16C72436" w14:textId="77777777" w:rsidR="002F04A9" w:rsidRDefault="002F04A9" w:rsidP="002F04A9">
      <w:pPr>
        <w:rPr>
          <w:rFonts w:ascii="Verdana" w:hAnsi="Verdana"/>
          <w:bCs/>
          <w:sz w:val="18"/>
          <w:szCs w:val="18"/>
        </w:rPr>
      </w:pPr>
      <w:r>
        <w:rPr>
          <w:rFonts w:ascii="Verdana" w:hAnsi="Verdana"/>
          <w:bCs/>
          <w:sz w:val="18"/>
          <w:szCs w:val="18"/>
        </w:rPr>
        <w:t>The city itself is created as a singleton object within the game manager, where the dictionaries for tiles and buildings used within other scripts are stored and accessed. This allows for all of the values to be accumulated at the end of each turn, and for resources to be distributed amongst each building. Each key value is displayed to the user through a HUD (Heads Up Display).</w:t>
      </w:r>
    </w:p>
    <w:p w14:paraId="70C4D93F" w14:textId="77777777" w:rsidR="002F04A9" w:rsidRDefault="002F04A9" w:rsidP="002F04A9">
      <w:pPr>
        <w:rPr>
          <w:rFonts w:ascii="Verdana" w:hAnsi="Verdana"/>
          <w:bCs/>
          <w:sz w:val="18"/>
          <w:szCs w:val="18"/>
        </w:rPr>
      </w:pPr>
    </w:p>
    <w:p w14:paraId="4ACF377A" w14:textId="77777777" w:rsidR="002F04A9" w:rsidRDefault="002F04A9" w:rsidP="002F04A9">
      <w:pPr>
        <w:rPr>
          <w:rFonts w:ascii="Verdana" w:hAnsi="Verdana"/>
          <w:bCs/>
          <w:sz w:val="18"/>
          <w:szCs w:val="18"/>
        </w:rPr>
      </w:pPr>
      <w:r>
        <w:rPr>
          <w:rFonts w:ascii="Verdana" w:hAnsi="Verdana"/>
          <w:bCs/>
          <w:sz w:val="18"/>
          <w:szCs w:val="18"/>
        </w:rPr>
        <w:t xml:space="preserve">One flaw with this design is that resources are distributed between buildings in the order in which they are added to the dictionary. An example of this is if the city does not have enough water, buildings placed most recently will always run out of water first, regardless of the distance between them and the water pump. The ideal design would be for buildings furthest away </w:t>
      </w:r>
      <w:r>
        <w:rPr>
          <w:rFonts w:ascii="Verdana" w:hAnsi="Verdana"/>
          <w:bCs/>
          <w:sz w:val="18"/>
          <w:szCs w:val="18"/>
        </w:rPr>
        <w:lastRenderedPageBreak/>
        <w:t>from the water pumps to run out of water first, and the closest last.</w:t>
      </w:r>
    </w:p>
    <w:p w14:paraId="0A902B40" w14:textId="77777777" w:rsidR="002F04A9" w:rsidRDefault="002F04A9" w:rsidP="002F04A9">
      <w:pPr>
        <w:rPr>
          <w:rFonts w:ascii="Verdana" w:hAnsi="Verdana"/>
          <w:bCs/>
          <w:sz w:val="18"/>
          <w:szCs w:val="18"/>
        </w:rPr>
      </w:pPr>
    </w:p>
    <w:p w14:paraId="57D7E741" w14:textId="77777777" w:rsidR="002F04A9" w:rsidRDefault="002F04A9" w:rsidP="002F04A9">
      <w:pPr>
        <w:rPr>
          <w:rFonts w:ascii="Verdana" w:hAnsi="Verdana"/>
          <w:bCs/>
          <w:sz w:val="18"/>
          <w:szCs w:val="18"/>
          <w:u w:val="single"/>
        </w:rPr>
      </w:pPr>
      <w:r>
        <w:rPr>
          <w:rFonts w:ascii="Verdana" w:hAnsi="Verdana"/>
          <w:bCs/>
          <w:sz w:val="18"/>
          <w:szCs w:val="18"/>
          <w:u w:val="single"/>
        </w:rPr>
        <w:t>The City’s interactions</w:t>
      </w:r>
    </w:p>
    <w:p w14:paraId="10CF7A83" w14:textId="77777777" w:rsidR="002F04A9" w:rsidRDefault="002F04A9" w:rsidP="002F04A9">
      <w:pPr>
        <w:rPr>
          <w:rFonts w:ascii="Verdana" w:hAnsi="Verdana"/>
          <w:bCs/>
          <w:sz w:val="18"/>
          <w:szCs w:val="18"/>
          <w:u w:val="single"/>
        </w:rPr>
      </w:pPr>
    </w:p>
    <w:p w14:paraId="029BBB86" w14:textId="77777777" w:rsidR="002F04A9" w:rsidRDefault="002F04A9" w:rsidP="002F04A9">
      <w:pPr>
        <w:rPr>
          <w:rFonts w:ascii="Verdana" w:hAnsi="Verdana"/>
          <w:bCs/>
          <w:sz w:val="18"/>
          <w:szCs w:val="18"/>
        </w:rPr>
      </w:pPr>
      <w:r>
        <w:rPr>
          <w:rFonts w:ascii="Verdana" w:hAnsi="Verdana"/>
          <w:bCs/>
          <w:sz w:val="18"/>
          <w:szCs w:val="18"/>
        </w:rPr>
        <w:t xml:space="preserve">Each building has its own needs, such as water and electricity. Houses also require clean water and food, and if these needs are not met a warning indicator appears above the building. </w:t>
      </w:r>
    </w:p>
    <w:p w14:paraId="2B75C58B" w14:textId="77777777" w:rsidR="002F04A9" w:rsidRDefault="002F04A9" w:rsidP="002F04A9">
      <w:pPr>
        <w:rPr>
          <w:rFonts w:ascii="Verdana" w:hAnsi="Verdana"/>
          <w:bCs/>
          <w:sz w:val="18"/>
          <w:szCs w:val="18"/>
        </w:rPr>
      </w:pPr>
    </w:p>
    <w:p w14:paraId="60283260" w14:textId="77777777" w:rsidR="002F04A9" w:rsidRDefault="002F04A9" w:rsidP="002F04A9">
      <w:pPr>
        <w:rPr>
          <w:rFonts w:ascii="Verdana" w:hAnsi="Verdana"/>
          <w:bCs/>
          <w:sz w:val="18"/>
          <w:szCs w:val="18"/>
        </w:rPr>
      </w:pPr>
      <w:r w:rsidRPr="00B77676">
        <w:rPr>
          <w:rFonts w:ascii="Verdana" w:hAnsi="Verdana"/>
          <w:bCs/>
          <w:noProof/>
          <w:sz w:val="18"/>
          <w:szCs w:val="18"/>
        </w:rPr>
        <w:drawing>
          <wp:inline distT="0" distB="0" distL="0" distR="0" wp14:anchorId="75673230" wp14:editId="12FD57BF">
            <wp:extent cx="2045335" cy="1471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5335" cy="1471930"/>
                    </a:xfrm>
                    <a:prstGeom prst="rect">
                      <a:avLst/>
                    </a:prstGeom>
                  </pic:spPr>
                </pic:pic>
              </a:graphicData>
            </a:graphic>
          </wp:inline>
        </w:drawing>
      </w:r>
    </w:p>
    <w:p w14:paraId="0121654B" w14:textId="77777777" w:rsidR="002F04A9" w:rsidRDefault="002F04A9" w:rsidP="002F04A9">
      <w:pPr>
        <w:rPr>
          <w:rFonts w:ascii="Verdana" w:hAnsi="Verdana"/>
          <w:bCs/>
          <w:sz w:val="18"/>
          <w:szCs w:val="18"/>
        </w:rPr>
      </w:pPr>
      <w:r>
        <w:rPr>
          <w:rFonts w:ascii="Verdana" w:hAnsi="Verdana"/>
          <w:b/>
          <w:sz w:val="18"/>
          <w:szCs w:val="18"/>
        </w:rPr>
        <w:t xml:space="preserve">Fig 9: </w:t>
      </w:r>
      <w:r>
        <w:rPr>
          <w:rFonts w:ascii="Verdana" w:hAnsi="Verdana"/>
          <w:bCs/>
          <w:sz w:val="18"/>
          <w:szCs w:val="18"/>
        </w:rPr>
        <w:t>Warning symbols above buildings</w:t>
      </w:r>
    </w:p>
    <w:p w14:paraId="7937AE9B" w14:textId="77777777" w:rsidR="002F04A9" w:rsidRDefault="002F04A9" w:rsidP="002F04A9">
      <w:pPr>
        <w:rPr>
          <w:rFonts w:ascii="Verdana" w:hAnsi="Verdana"/>
          <w:bCs/>
          <w:sz w:val="18"/>
          <w:szCs w:val="18"/>
        </w:rPr>
      </w:pPr>
    </w:p>
    <w:p w14:paraId="683271A2" w14:textId="77777777" w:rsidR="002F04A9" w:rsidRDefault="002F04A9" w:rsidP="002F04A9">
      <w:pPr>
        <w:rPr>
          <w:rFonts w:ascii="Verdana" w:hAnsi="Verdana"/>
          <w:bCs/>
          <w:sz w:val="18"/>
          <w:szCs w:val="18"/>
        </w:rPr>
      </w:pPr>
      <w:r>
        <w:rPr>
          <w:rFonts w:ascii="Verdana" w:hAnsi="Verdana"/>
          <w:bCs/>
          <w:sz w:val="18"/>
          <w:szCs w:val="18"/>
        </w:rPr>
        <w:t>If the needs are not met within a certain time (currently 20 turns), the building becomes abandoned and does not generate any resources for the city. Likewise, if a house is provided with dirty water, the population of that house slowly becomes ill and unable to work, reducing income for the city. Dirty water is collected through water pumps that are facing polluted water, where the amount of polluted water they accumulate depends on how polluted the water tile is.</w:t>
      </w:r>
    </w:p>
    <w:p w14:paraId="723E4CDC" w14:textId="77777777" w:rsidR="002F04A9" w:rsidRDefault="002F04A9" w:rsidP="002F04A9">
      <w:pPr>
        <w:rPr>
          <w:rFonts w:ascii="Verdana" w:hAnsi="Verdana"/>
          <w:bCs/>
          <w:sz w:val="18"/>
          <w:szCs w:val="18"/>
        </w:rPr>
      </w:pPr>
    </w:p>
    <w:p w14:paraId="5B177B2C" w14:textId="77777777" w:rsidR="002F04A9" w:rsidRDefault="002F04A9" w:rsidP="002F04A9">
      <w:pPr>
        <w:rPr>
          <w:rFonts w:ascii="Verdana" w:hAnsi="Verdana"/>
          <w:bCs/>
          <w:sz w:val="18"/>
          <w:szCs w:val="18"/>
          <w:u w:val="single"/>
        </w:rPr>
      </w:pPr>
      <w:r>
        <w:rPr>
          <w:rFonts w:ascii="Verdana" w:hAnsi="Verdana"/>
          <w:bCs/>
          <w:sz w:val="18"/>
          <w:szCs w:val="18"/>
          <w:u w:val="single"/>
        </w:rPr>
        <w:t>Tile information</w:t>
      </w:r>
    </w:p>
    <w:p w14:paraId="2EDD2C83" w14:textId="77777777" w:rsidR="002F04A9" w:rsidRDefault="002F04A9" w:rsidP="002F04A9">
      <w:pPr>
        <w:rPr>
          <w:rFonts w:ascii="Verdana" w:hAnsi="Verdana"/>
          <w:bCs/>
          <w:sz w:val="18"/>
          <w:szCs w:val="18"/>
          <w:u w:val="single"/>
        </w:rPr>
      </w:pPr>
    </w:p>
    <w:p w14:paraId="76017C25" w14:textId="77777777" w:rsidR="002F04A9" w:rsidRDefault="002F04A9" w:rsidP="002F04A9">
      <w:pPr>
        <w:rPr>
          <w:rFonts w:ascii="Verdana" w:hAnsi="Verdana"/>
          <w:bCs/>
          <w:sz w:val="18"/>
          <w:szCs w:val="18"/>
        </w:rPr>
      </w:pPr>
      <w:r>
        <w:rPr>
          <w:rFonts w:ascii="Verdana" w:hAnsi="Verdana"/>
          <w:bCs/>
          <w:sz w:val="18"/>
          <w:szCs w:val="18"/>
        </w:rPr>
        <w:t xml:space="preserve">To make the project more interactive for the user, a function to retrieve and display certain information about a tile was added to the project. </w:t>
      </w:r>
    </w:p>
    <w:p w14:paraId="3204A07D" w14:textId="77777777" w:rsidR="002F04A9" w:rsidRDefault="002F04A9" w:rsidP="002F04A9">
      <w:pPr>
        <w:rPr>
          <w:rFonts w:ascii="Verdana" w:hAnsi="Verdana"/>
          <w:bCs/>
          <w:sz w:val="18"/>
          <w:szCs w:val="18"/>
        </w:rPr>
      </w:pPr>
      <w:r>
        <w:rPr>
          <w:rFonts w:ascii="Verdana" w:hAnsi="Verdana"/>
          <w:bCs/>
          <w:sz w:val="18"/>
          <w:szCs w:val="18"/>
        </w:rPr>
        <w:t>Using the middle mouse button (pressing the scroll wheel), the user can bring up a panel that displays the information gathered about a tile. Through string.format, the info panel retrieves information about the object through the use of a ray-cast from the tile the cursor is over depending on what building or tile there is.</w:t>
      </w:r>
    </w:p>
    <w:p w14:paraId="768D976D" w14:textId="77777777" w:rsidR="002F04A9" w:rsidRDefault="002F04A9" w:rsidP="002F04A9">
      <w:pPr>
        <w:rPr>
          <w:rFonts w:ascii="Verdana" w:hAnsi="Verdana"/>
          <w:bCs/>
          <w:sz w:val="18"/>
          <w:szCs w:val="18"/>
        </w:rPr>
      </w:pPr>
    </w:p>
    <w:p w14:paraId="30F71D65" w14:textId="77777777" w:rsidR="002F04A9" w:rsidRDefault="002F04A9" w:rsidP="002F04A9">
      <w:pPr>
        <w:rPr>
          <w:rFonts w:ascii="Verdana" w:hAnsi="Verdana"/>
          <w:bCs/>
          <w:sz w:val="18"/>
          <w:szCs w:val="18"/>
        </w:rPr>
      </w:pPr>
      <w:r w:rsidRPr="00F3435C">
        <w:rPr>
          <w:rFonts w:ascii="Verdana" w:hAnsi="Verdana"/>
          <w:bCs/>
          <w:noProof/>
          <w:sz w:val="18"/>
          <w:szCs w:val="18"/>
        </w:rPr>
        <w:drawing>
          <wp:inline distT="0" distB="0" distL="0" distR="0" wp14:anchorId="1C1BFB0D" wp14:editId="787AF231">
            <wp:extent cx="2060369" cy="19654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7466" cy="1972243"/>
                    </a:xfrm>
                    <a:prstGeom prst="rect">
                      <a:avLst/>
                    </a:prstGeom>
                  </pic:spPr>
                </pic:pic>
              </a:graphicData>
            </a:graphic>
          </wp:inline>
        </w:drawing>
      </w:r>
    </w:p>
    <w:p w14:paraId="132F7BA5" w14:textId="77777777" w:rsidR="002F04A9" w:rsidRDefault="002F04A9" w:rsidP="002F04A9">
      <w:pPr>
        <w:rPr>
          <w:rFonts w:ascii="Verdana" w:hAnsi="Verdana"/>
          <w:bCs/>
          <w:sz w:val="18"/>
          <w:szCs w:val="18"/>
        </w:rPr>
      </w:pPr>
      <w:r>
        <w:rPr>
          <w:rFonts w:ascii="Verdana" w:hAnsi="Verdana"/>
          <w:b/>
          <w:sz w:val="18"/>
          <w:szCs w:val="18"/>
        </w:rPr>
        <w:t xml:space="preserve">Fig 10: </w:t>
      </w:r>
      <w:r>
        <w:rPr>
          <w:rFonts w:ascii="Verdana" w:hAnsi="Verdana"/>
          <w:bCs/>
          <w:sz w:val="18"/>
          <w:szCs w:val="18"/>
        </w:rPr>
        <w:t>Displaying information about the solar panel tile.</w:t>
      </w:r>
    </w:p>
    <w:p w14:paraId="1FA71527" w14:textId="77777777" w:rsidR="002F04A9" w:rsidRDefault="002F04A9" w:rsidP="002F04A9">
      <w:pPr>
        <w:rPr>
          <w:rFonts w:ascii="Verdana" w:hAnsi="Verdana"/>
          <w:bCs/>
          <w:sz w:val="18"/>
          <w:szCs w:val="18"/>
        </w:rPr>
      </w:pPr>
    </w:p>
    <w:p w14:paraId="67E33316" w14:textId="77777777" w:rsidR="002F04A9" w:rsidRDefault="002F04A9" w:rsidP="002F04A9">
      <w:pPr>
        <w:rPr>
          <w:rFonts w:ascii="Verdana" w:hAnsi="Verdana"/>
          <w:bCs/>
          <w:sz w:val="18"/>
          <w:szCs w:val="18"/>
        </w:rPr>
      </w:pPr>
      <w:r>
        <w:rPr>
          <w:rFonts w:ascii="Verdana" w:hAnsi="Verdana"/>
          <w:bCs/>
          <w:sz w:val="18"/>
          <w:szCs w:val="18"/>
        </w:rPr>
        <w:t>Fig 8 shows the information panel displaying the energy production of the solar panel along with the current pollution over that tile. As discussed in 7.2.1, the pollution affects the overall energy production of the solar panel.</w:t>
      </w:r>
    </w:p>
    <w:p w14:paraId="122BBC7F" w14:textId="77777777" w:rsidR="002F04A9" w:rsidRDefault="002F04A9" w:rsidP="002F04A9">
      <w:pPr>
        <w:rPr>
          <w:rFonts w:ascii="Verdana" w:hAnsi="Verdana"/>
          <w:bCs/>
          <w:sz w:val="18"/>
          <w:szCs w:val="18"/>
        </w:rPr>
      </w:pPr>
    </w:p>
    <w:p w14:paraId="32EAFE06" w14:textId="77777777" w:rsidR="002F04A9" w:rsidRDefault="002F04A9" w:rsidP="002F04A9">
      <w:pPr>
        <w:rPr>
          <w:rFonts w:ascii="Verdana" w:hAnsi="Verdana"/>
          <w:bCs/>
          <w:i/>
          <w:iCs/>
          <w:sz w:val="18"/>
          <w:szCs w:val="18"/>
        </w:rPr>
      </w:pPr>
      <w:r w:rsidRPr="00733C45">
        <w:rPr>
          <w:rFonts w:ascii="Verdana" w:hAnsi="Verdana"/>
          <w:bCs/>
          <w:i/>
          <w:iCs/>
          <w:color w:val="C0504D" w:themeColor="accent2"/>
          <w:sz w:val="18"/>
          <w:szCs w:val="18"/>
        </w:rPr>
        <w:t xml:space="preserve">Efficiency </w:t>
      </w:r>
      <w:r w:rsidRPr="00733C45">
        <w:rPr>
          <w:rFonts w:ascii="Verdana" w:hAnsi="Verdana"/>
          <w:bCs/>
          <w:i/>
          <w:iCs/>
          <w:sz w:val="18"/>
          <w:szCs w:val="18"/>
        </w:rPr>
        <w:t>= 200 / (1 + (</w:t>
      </w:r>
      <w:r w:rsidRPr="00733C45">
        <w:rPr>
          <w:rFonts w:ascii="Verdana" w:hAnsi="Verdana"/>
          <w:bCs/>
          <w:i/>
          <w:iCs/>
          <w:color w:val="F79646" w:themeColor="accent6"/>
          <w:sz w:val="18"/>
          <w:szCs w:val="18"/>
        </w:rPr>
        <w:t xml:space="preserve">0.103 </w:t>
      </w:r>
      <w:r w:rsidRPr="00733C45">
        <w:rPr>
          <w:rFonts w:ascii="Verdana" w:hAnsi="Verdana"/>
          <w:bCs/>
          <w:i/>
          <w:iCs/>
          <w:sz w:val="18"/>
          <w:szCs w:val="18"/>
        </w:rPr>
        <w:t>/ 2)) = 189.6</w:t>
      </w:r>
    </w:p>
    <w:p w14:paraId="7C1FF442" w14:textId="77777777" w:rsidR="002F04A9" w:rsidRDefault="002F04A9" w:rsidP="002F04A9">
      <w:pPr>
        <w:jc w:val="both"/>
        <w:rPr>
          <w:rFonts w:ascii="Verdana" w:hAnsi="Verdana"/>
          <w:bCs/>
          <w:i/>
          <w:iCs/>
          <w:sz w:val="18"/>
          <w:szCs w:val="18"/>
        </w:rPr>
      </w:pPr>
    </w:p>
    <w:p w14:paraId="70EA7E23" w14:textId="717FF813" w:rsidR="002F04A9" w:rsidRDefault="002F04A9" w:rsidP="002F04A9">
      <w:pPr>
        <w:jc w:val="both"/>
        <w:rPr>
          <w:rFonts w:ascii="Verdana" w:hAnsi="Verdana"/>
          <w:bCs/>
          <w:sz w:val="18"/>
          <w:szCs w:val="18"/>
        </w:rPr>
      </w:pPr>
      <w:r>
        <w:rPr>
          <w:rFonts w:ascii="Verdana" w:hAnsi="Verdana"/>
          <w:bCs/>
          <w:sz w:val="18"/>
          <w:szCs w:val="18"/>
        </w:rPr>
        <w:t>This is displayed as a percentage efficiency instead of showing the loss in production. This is the same as showing pollution for a tile as a percentage rather than a flat value as it provides a more accurate representation of the data for a tile and is easier for the user to understand.</w:t>
      </w:r>
    </w:p>
    <w:p w14:paraId="555CD408" w14:textId="653F1CBB" w:rsidR="0085252D" w:rsidRDefault="0085252D" w:rsidP="002F04A9">
      <w:pPr>
        <w:jc w:val="both"/>
        <w:rPr>
          <w:rFonts w:ascii="Verdana" w:hAnsi="Verdana"/>
          <w:bCs/>
          <w:sz w:val="18"/>
          <w:szCs w:val="18"/>
        </w:rPr>
      </w:pPr>
    </w:p>
    <w:p w14:paraId="413E2C5E" w14:textId="21B398C9" w:rsidR="0085252D" w:rsidRDefault="0085252D" w:rsidP="002F04A9">
      <w:pPr>
        <w:jc w:val="both"/>
        <w:rPr>
          <w:rFonts w:ascii="Verdana" w:hAnsi="Verdana"/>
          <w:bCs/>
          <w:sz w:val="18"/>
          <w:szCs w:val="18"/>
        </w:rPr>
      </w:pPr>
      <w:r>
        <w:rPr>
          <w:rFonts w:ascii="Verdana" w:hAnsi="Verdana"/>
          <w:bCs/>
          <w:sz w:val="18"/>
          <w:szCs w:val="18"/>
        </w:rPr>
        <w:t>This was originally not a planned feature, but after user feedback during testing it became apparent that users would like to see information about a tile, especially buildings and</w:t>
      </w:r>
      <w:r w:rsidR="002D4BA4">
        <w:rPr>
          <w:rFonts w:ascii="Verdana" w:hAnsi="Verdana"/>
          <w:bCs/>
          <w:sz w:val="18"/>
          <w:szCs w:val="18"/>
        </w:rPr>
        <w:t xml:space="preserve"> their properties. </w:t>
      </w:r>
    </w:p>
    <w:p w14:paraId="01F91BA8" w14:textId="4CA6BE31" w:rsidR="002D4BA4" w:rsidRDefault="002D4BA4" w:rsidP="002F04A9">
      <w:pPr>
        <w:jc w:val="both"/>
        <w:rPr>
          <w:rFonts w:ascii="Verdana" w:hAnsi="Verdana"/>
          <w:bCs/>
          <w:sz w:val="18"/>
          <w:szCs w:val="18"/>
        </w:rPr>
      </w:pPr>
    </w:p>
    <w:p w14:paraId="33DB468E" w14:textId="07819841" w:rsidR="002D4BA4" w:rsidRDefault="002D4BA4" w:rsidP="002F04A9">
      <w:pPr>
        <w:jc w:val="both"/>
        <w:rPr>
          <w:rFonts w:ascii="Verdana" w:hAnsi="Verdana"/>
          <w:bCs/>
          <w:sz w:val="18"/>
          <w:szCs w:val="18"/>
          <w:u w:val="single"/>
        </w:rPr>
      </w:pPr>
      <w:r>
        <w:rPr>
          <w:rFonts w:ascii="Verdana" w:hAnsi="Verdana"/>
          <w:bCs/>
          <w:sz w:val="18"/>
          <w:szCs w:val="18"/>
          <w:u w:val="single"/>
        </w:rPr>
        <w:t>How user feedback affected the artefact</w:t>
      </w:r>
    </w:p>
    <w:p w14:paraId="11BAA56C" w14:textId="4068CF5D" w:rsidR="002D4BA4" w:rsidRDefault="002D4BA4" w:rsidP="002F04A9">
      <w:pPr>
        <w:jc w:val="both"/>
        <w:rPr>
          <w:rFonts w:ascii="Verdana" w:hAnsi="Verdana"/>
          <w:bCs/>
          <w:sz w:val="18"/>
          <w:szCs w:val="18"/>
          <w:u w:val="single"/>
        </w:rPr>
      </w:pPr>
    </w:p>
    <w:p w14:paraId="0FE8064B" w14:textId="4DEA932D" w:rsidR="002D4BA4" w:rsidRPr="002D4BA4" w:rsidRDefault="002D4BA4" w:rsidP="002F04A9">
      <w:pPr>
        <w:jc w:val="both"/>
        <w:rPr>
          <w:rFonts w:ascii="Verdana" w:hAnsi="Verdana"/>
          <w:bCs/>
          <w:sz w:val="18"/>
          <w:szCs w:val="18"/>
        </w:rPr>
      </w:pPr>
      <w:r>
        <w:rPr>
          <w:rFonts w:ascii="Verdana" w:hAnsi="Verdana"/>
          <w:bCs/>
          <w:sz w:val="18"/>
          <w:szCs w:val="18"/>
        </w:rPr>
        <w:t>User feedback was very valuable during the development of the artefact, where several features and limitations were added as a result. One such feature being the info panel discussed above.</w:t>
      </w:r>
      <w:bookmarkStart w:id="2" w:name="_GoBack"/>
      <w:bookmarkEnd w:id="2"/>
    </w:p>
    <w:p w14:paraId="487CB511" w14:textId="77777777" w:rsidR="00655706" w:rsidRDefault="00655706" w:rsidP="00DE6C4E">
      <w:pPr>
        <w:jc w:val="both"/>
        <w:rPr>
          <w:rFonts w:ascii="Verdana" w:hAnsi="Verdana"/>
          <w:b/>
          <w:sz w:val="18"/>
          <w:szCs w:val="18"/>
        </w:rPr>
      </w:pPr>
    </w:p>
    <w:p w14:paraId="0B13C726" w14:textId="7820D527" w:rsidR="00065A6F" w:rsidRPr="00425221" w:rsidRDefault="004211A6" w:rsidP="00DE6C4E">
      <w:pPr>
        <w:jc w:val="both"/>
        <w:rPr>
          <w:rFonts w:ascii="Verdana" w:hAnsi="Verdana"/>
          <w:sz w:val="18"/>
          <w:szCs w:val="18"/>
        </w:rPr>
      </w:pPr>
      <w:r>
        <w:rPr>
          <w:rFonts w:ascii="Verdana" w:hAnsi="Verdana"/>
          <w:b/>
          <w:sz w:val="18"/>
          <w:szCs w:val="18"/>
        </w:rPr>
        <w:t>7</w:t>
      </w:r>
      <w:r w:rsidR="008314F3" w:rsidRPr="00425221">
        <w:rPr>
          <w:rFonts w:ascii="Verdana" w:hAnsi="Verdana"/>
          <w:b/>
          <w:sz w:val="18"/>
          <w:szCs w:val="18"/>
        </w:rPr>
        <w:t xml:space="preserve">. </w:t>
      </w:r>
      <w:r w:rsidR="00065A6F" w:rsidRPr="00425221">
        <w:rPr>
          <w:rFonts w:ascii="Verdana" w:hAnsi="Verdana"/>
          <w:b/>
          <w:sz w:val="18"/>
          <w:szCs w:val="18"/>
        </w:rPr>
        <w:t>Discussion of outcomes</w:t>
      </w:r>
    </w:p>
    <w:p w14:paraId="23A334AD" w14:textId="5151BE3C" w:rsidR="00E457B2" w:rsidRDefault="00E457B2" w:rsidP="000678B2">
      <w:pPr>
        <w:jc w:val="both"/>
        <w:rPr>
          <w:rFonts w:ascii="Verdana" w:hAnsi="Verdana"/>
          <w:sz w:val="18"/>
          <w:szCs w:val="18"/>
        </w:rPr>
      </w:pPr>
    </w:p>
    <w:p w14:paraId="11F1115F" w14:textId="77777777" w:rsidR="002F04A9" w:rsidRDefault="002F04A9" w:rsidP="002F04A9">
      <w:pPr>
        <w:jc w:val="both"/>
        <w:rPr>
          <w:rFonts w:ascii="Verdana" w:hAnsi="Verdana"/>
          <w:sz w:val="18"/>
          <w:szCs w:val="18"/>
        </w:rPr>
      </w:pPr>
      <w:r>
        <w:rPr>
          <w:rFonts w:ascii="Verdana" w:hAnsi="Verdana"/>
          <w:sz w:val="18"/>
          <w:szCs w:val="18"/>
        </w:rPr>
        <w:t>The initial concept for the project was to have it as a simulation where the user can change specific values, such as temperature offset and CO2 pollution in the air, where each value would affect specific parts of the simulation. After the initial build, it was decided that the best path for the project would be to turn it into a game environment with the player being able to directly influence aspects through their decisions.</w:t>
      </w:r>
    </w:p>
    <w:p w14:paraId="683411F9" w14:textId="77777777" w:rsidR="002F04A9" w:rsidRDefault="002F04A9" w:rsidP="002F04A9">
      <w:pPr>
        <w:jc w:val="both"/>
        <w:rPr>
          <w:rFonts w:ascii="Verdana" w:hAnsi="Verdana"/>
          <w:sz w:val="18"/>
          <w:szCs w:val="18"/>
        </w:rPr>
      </w:pPr>
    </w:p>
    <w:p w14:paraId="30A25A98" w14:textId="77777777" w:rsidR="002F04A9" w:rsidRDefault="002F04A9" w:rsidP="002F04A9">
      <w:pPr>
        <w:jc w:val="both"/>
        <w:rPr>
          <w:rFonts w:ascii="Verdana" w:hAnsi="Verdana"/>
          <w:sz w:val="18"/>
          <w:szCs w:val="18"/>
        </w:rPr>
      </w:pPr>
      <w:r>
        <w:rPr>
          <w:rFonts w:ascii="Verdana" w:hAnsi="Verdana"/>
          <w:sz w:val="18"/>
          <w:szCs w:val="18"/>
        </w:rPr>
        <w:t>The end product took the path of a city builder project with climate change and pollution aspects in and have the effects of their decisions and building choices show over time. This makes the project more engaging and investing for the user, although some degree of authenticity is lost as certain parts, such as the effects on farms, have to be emphasised more than real world examples (Amin, 2015) to engage the user more within the game environment.</w:t>
      </w:r>
    </w:p>
    <w:p w14:paraId="5F7A4A97" w14:textId="77777777" w:rsidR="002F04A9" w:rsidRDefault="002F04A9" w:rsidP="002F04A9">
      <w:pPr>
        <w:jc w:val="both"/>
        <w:rPr>
          <w:rFonts w:ascii="Verdana" w:hAnsi="Verdana"/>
          <w:sz w:val="18"/>
          <w:szCs w:val="18"/>
        </w:rPr>
      </w:pPr>
    </w:p>
    <w:p w14:paraId="718C66BB" w14:textId="44BD27CB" w:rsidR="002F04A9" w:rsidRDefault="00743D17" w:rsidP="002F04A9">
      <w:pPr>
        <w:jc w:val="both"/>
        <w:rPr>
          <w:rFonts w:ascii="Verdana" w:hAnsi="Verdana"/>
          <w:sz w:val="18"/>
          <w:szCs w:val="18"/>
          <w:u w:val="single"/>
        </w:rPr>
      </w:pPr>
      <w:r>
        <w:rPr>
          <w:rFonts w:ascii="Verdana" w:hAnsi="Verdana"/>
          <w:sz w:val="18"/>
          <w:szCs w:val="18"/>
          <w:u w:val="single"/>
        </w:rPr>
        <w:t>Outcomes</w:t>
      </w:r>
    </w:p>
    <w:p w14:paraId="324E1902" w14:textId="77777777" w:rsidR="002F04A9" w:rsidRDefault="002F04A9" w:rsidP="002F04A9">
      <w:pPr>
        <w:jc w:val="both"/>
        <w:rPr>
          <w:rFonts w:ascii="Verdana" w:hAnsi="Verdana"/>
          <w:sz w:val="18"/>
          <w:szCs w:val="18"/>
          <w:u w:val="single"/>
        </w:rPr>
      </w:pPr>
    </w:p>
    <w:p w14:paraId="79222BFA" w14:textId="77777777" w:rsidR="002F04A9" w:rsidRDefault="002F04A9" w:rsidP="002F04A9">
      <w:pPr>
        <w:jc w:val="both"/>
        <w:rPr>
          <w:rFonts w:ascii="Verdana" w:hAnsi="Verdana"/>
          <w:sz w:val="18"/>
          <w:szCs w:val="18"/>
        </w:rPr>
      </w:pPr>
      <w:r>
        <w:rPr>
          <w:rFonts w:ascii="Verdana" w:hAnsi="Verdana"/>
          <w:sz w:val="18"/>
          <w:szCs w:val="18"/>
        </w:rPr>
        <w:t>The projects primary goal was to answer the question stated in 3.0. To achieve this, the goal was split into smaller milestones such as water, agriculture, and air pollution. The project itself explores all 3 categories to the extent where each aspect can be affected by the user’s choices and playstyles and have those effects tie back in with the core gameplay loop.</w:t>
      </w:r>
    </w:p>
    <w:p w14:paraId="2EFE1640" w14:textId="77777777" w:rsidR="002F04A9" w:rsidRDefault="002F04A9" w:rsidP="002F04A9">
      <w:pPr>
        <w:jc w:val="both"/>
        <w:rPr>
          <w:rFonts w:ascii="Verdana" w:hAnsi="Verdana"/>
          <w:sz w:val="18"/>
          <w:szCs w:val="18"/>
        </w:rPr>
      </w:pPr>
    </w:p>
    <w:p w14:paraId="64A8559D" w14:textId="77777777" w:rsidR="002F04A9" w:rsidRDefault="002F04A9" w:rsidP="002F04A9">
      <w:pPr>
        <w:jc w:val="both"/>
        <w:rPr>
          <w:rFonts w:ascii="Verdana" w:hAnsi="Verdana"/>
          <w:sz w:val="18"/>
          <w:szCs w:val="18"/>
        </w:rPr>
      </w:pPr>
      <w:r>
        <w:rPr>
          <w:rFonts w:ascii="Verdana" w:hAnsi="Verdana"/>
          <w:sz w:val="18"/>
          <w:szCs w:val="18"/>
        </w:rPr>
        <w:lastRenderedPageBreak/>
        <w:t>Air pollution, being the first problem tackled, fit into the theme of the project well, where each individual grid tile has its own unique values and has the ability to spread pollution towards other tiles. This was a feature discussed with a supervisor in the early stages of the project, though initial methods struggled to produce desired results, as the project progressed the move from using ray-casts to using dictionaries helped greatly in organisation, reliability, and resource management.</w:t>
      </w:r>
    </w:p>
    <w:p w14:paraId="28E94300" w14:textId="77777777" w:rsidR="002F04A9" w:rsidRDefault="002F04A9" w:rsidP="002F04A9">
      <w:pPr>
        <w:jc w:val="both"/>
        <w:rPr>
          <w:rFonts w:ascii="Verdana" w:hAnsi="Verdana"/>
          <w:sz w:val="18"/>
          <w:szCs w:val="18"/>
        </w:rPr>
      </w:pPr>
    </w:p>
    <w:p w14:paraId="17BC1E1C" w14:textId="77777777" w:rsidR="002F04A9" w:rsidRDefault="002F04A9" w:rsidP="002F04A9">
      <w:pPr>
        <w:jc w:val="both"/>
        <w:rPr>
          <w:rFonts w:ascii="Verdana" w:hAnsi="Verdana"/>
          <w:sz w:val="18"/>
          <w:szCs w:val="18"/>
        </w:rPr>
      </w:pPr>
      <w:r>
        <w:rPr>
          <w:rFonts w:ascii="Verdana" w:hAnsi="Verdana"/>
          <w:sz w:val="18"/>
          <w:szCs w:val="18"/>
        </w:rPr>
        <w:t>Overall, air pollution seems to have achieved its target in both visual and practical effects, where the user can clearly see the pollution of a tile through both visual indication and the tile information panel. Air pollution also interacts with components of the world and the city, such as water tiles and solar panels in the desired way, although exaggerated for the purpose of the project.</w:t>
      </w:r>
    </w:p>
    <w:p w14:paraId="26DBDA1C" w14:textId="77777777" w:rsidR="002F04A9" w:rsidRDefault="002F04A9" w:rsidP="002F04A9">
      <w:pPr>
        <w:jc w:val="both"/>
        <w:rPr>
          <w:rFonts w:ascii="Verdana" w:hAnsi="Verdana"/>
          <w:sz w:val="18"/>
          <w:szCs w:val="18"/>
        </w:rPr>
      </w:pPr>
    </w:p>
    <w:p w14:paraId="5B4B3804" w14:textId="77777777" w:rsidR="002F04A9" w:rsidRDefault="002F04A9" w:rsidP="002F04A9">
      <w:pPr>
        <w:jc w:val="both"/>
        <w:rPr>
          <w:rFonts w:ascii="Verdana" w:hAnsi="Verdana"/>
          <w:sz w:val="18"/>
          <w:szCs w:val="18"/>
        </w:rPr>
      </w:pPr>
      <w:r>
        <w:rPr>
          <w:rFonts w:ascii="Verdana" w:hAnsi="Verdana"/>
          <w:sz w:val="18"/>
          <w:szCs w:val="18"/>
        </w:rPr>
        <w:t>Similar problems began to arise with water pollution and setting up the orientation with stream tiles. Using ray-casts, it was difficult to reliably return a desired tile, as both the ground and water tiles consist of plane objects which have no value on the height, which made ray-casts occasionally miss their target and return tiles that were not intended. This was circumvented by once again using a dictionary, however there are other (possibly more efficient) ways to achieve this goal.</w:t>
      </w:r>
    </w:p>
    <w:p w14:paraId="6FB0D51B" w14:textId="77777777" w:rsidR="002F04A9" w:rsidRDefault="002F04A9" w:rsidP="002F04A9">
      <w:pPr>
        <w:jc w:val="both"/>
        <w:rPr>
          <w:rFonts w:ascii="Verdana" w:hAnsi="Verdana"/>
          <w:sz w:val="18"/>
          <w:szCs w:val="18"/>
        </w:rPr>
      </w:pPr>
    </w:p>
    <w:p w14:paraId="6DEC5CF9" w14:textId="77777777" w:rsidR="002F04A9" w:rsidRDefault="002F04A9" w:rsidP="002F04A9">
      <w:pPr>
        <w:jc w:val="both"/>
        <w:rPr>
          <w:rFonts w:ascii="Verdana" w:hAnsi="Verdana"/>
          <w:sz w:val="18"/>
          <w:szCs w:val="18"/>
        </w:rPr>
      </w:pPr>
      <w:r>
        <w:rPr>
          <w:rFonts w:ascii="Verdana" w:hAnsi="Verdana"/>
          <w:sz w:val="18"/>
          <w:szCs w:val="18"/>
        </w:rPr>
        <w:t>Water pollution was eventually achieved and produces desired effects on the population of the city, such as drinking dirty water makes residents ill. In the original plan for the project, water pollution had a significantly greater impact on how the player interacts with the body of water. One example of this was the attempt to add coral reefs and fishing dependencies for the city, where water pollution would affect the total output and would eventually kill off the coral reefs reducing sea population and food income (Gibson, 2008).</w:t>
      </w:r>
    </w:p>
    <w:p w14:paraId="1FB7B984" w14:textId="77777777" w:rsidR="002F04A9" w:rsidRDefault="002F04A9" w:rsidP="002F04A9">
      <w:pPr>
        <w:jc w:val="both"/>
        <w:rPr>
          <w:rFonts w:ascii="Verdana" w:hAnsi="Verdana"/>
          <w:sz w:val="18"/>
          <w:szCs w:val="18"/>
        </w:rPr>
      </w:pPr>
    </w:p>
    <w:p w14:paraId="6654B692" w14:textId="77777777" w:rsidR="002F04A9" w:rsidRDefault="002F04A9" w:rsidP="002F04A9">
      <w:pPr>
        <w:jc w:val="both"/>
        <w:rPr>
          <w:rFonts w:ascii="Verdana" w:hAnsi="Verdana"/>
          <w:sz w:val="18"/>
          <w:szCs w:val="18"/>
        </w:rPr>
      </w:pPr>
      <w:r>
        <w:rPr>
          <w:rFonts w:ascii="Verdana" w:hAnsi="Verdana"/>
          <w:sz w:val="18"/>
          <w:szCs w:val="18"/>
        </w:rPr>
        <w:t>The effects of pollution on the agricultural aspects were achieved, though became difficult to balance and represent in a turn-based city-builder. Whilst the overall growth and gain from farms was affected based on the amount of people working at said farms and the pollution above farms, it had to be over-exaggerated quite extensively to fit into the balance of the game and have its effects impact the user more severely. This decision was made based on research conducted by Amin (2015) where they saw an annual decrease of yields of around 2-3%.</w:t>
      </w:r>
    </w:p>
    <w:p w14:paraId="5AECF307" w14:textId="77777777" w:rsidR="002F04A9" w:rsidRDefault="002F04A9" w:rsidP="002F04A9">
      <w:pPr>
        <w:jc w:val="both"/>
        <w:rPr>
          <w:rFonts w:ascii="Verdana" w:hAnsi="Verdana"/>
          <w:sz w:val="18"/>
          <w:szCs w:val="18"/>
        </w:rPr>
      </w:pPr>
    </w:p>
    <w:p w14:paraId="4F343446" w14:textId="77777777" w:rsidR="002F04A9" w:rsidRDefault="002F04A9" w:rsidP="002F04A9">
      <w:pPr>
        <w:jc w:val="both"/>
        <w:rPr>
          <w:rFonts w:ascii="Verdana" w:hAnsi="Verdana"/>
          <w:sz w:val="18"/>
          <w:szCs w:val="18"/>
        </w:rPr>
      </w:pPr>
      <w:r>
        <w:rPr>
          <w:rFonts w:ascii="Verdana" w:hAnsi="Verdana"/>
          <w:sz w:val="18"/>
          <w:szCs w:val="18"/>
        </w:rPr>
        <w:t xml:space="preserve">When looking at the agricultural aspect, it is clear it achieved the desired outcome in a manner that effects the user based on their decisions. However, it could be tweaked further to more accurately represent how pollution and climate </w:t>
      </w:r>
      <w:r>
        <w:rPr>
          <w:rFonts w:ascii="Verdana" w:hAnsi="Verdana"/>
          <w:sz w:val="18"/>
          <w:szCs w:val="18"/>
        </w:rPr>
        <w:t>change actually affect farming and agriculture, though it will be a difficult task to balance it within the game environment.</w:t>
      </w:r>
    </w:p>
    <w:p w14:paraId="20C64E61" w14:textId="77777777" w:rsidR="002F04A9" w:rsidRDefault="002F04A9" w:rsidP="002F04A9">
      <w:pPr>
        <w:jc w:val="both"/>
        <w:rPr>
          <w:rFonts w:ascii="Verdana" w:hAnsi="Verdana"/>
          <w:sz w:val="18"/>
          <w:szCs w:val="18"/>
        </w:rPr>
      </w:pPr>
    </w:p>
    <w:p w14:paraId="72B996C2" w14:textId="77777777" w:rsidR="002F04A9" w:rsidRPr="0034511E" w:rsidRDefault="002F04A9" w:rsidP="002F04A9">
      <w:pPr>
        <w:rPr>
          <w:rFonts w:ascii="Verdana" w:hAnsi="Verdana"/>
          <w:sz w:val="16"/>
          <w:szCs w:val="16"/>
          <w:u w:val="single"/>
        </w:rPr>
      </w:pPr>
      <w:r w:rsidRPr="0034511E">
        <w:rPr>
          <w:rFonts w:ascii="Verdana" w:hAnsi="Verdana"/>
          <w:sz w:val="16"/>
          <w:szCs w:val="16"/>
          <w:u w:val="single"/>
        </w:rPr>
        <w:t>Future improvements</w:t>
      </w:r>
    </w:p>
    <w:p w14:paraId="54D9812B" w14:textId="77777777" w:rsidR="002F04A9" w:rsidRDefault="002F04A9" w:rsidP="002F04A9">
      <w:pPr>
        <w:jc w:val="both"/>
        <w:rPr>
          <w:rFonts w:ascii="Verdana" w:hAnsi="Verdana"/>
          <w:b/>
          <w:sz w:val="18"/>
          <w:szCs w:val="18"/>
        </w:rPr>
      </w:pPr>
    </w:p>
    <w:p w14:paraId="373D2FA7" w14:textId="77777777" w:rsidR="002F04A9" w:rsidRDefault="002F04A9" w:rsidP="002F04A9">
      <w:pPr>
        <w:jc w:val="both"/>
        <w:rPr>
          <w:rFonts w:ascii="Verdana" w:hAnsi="Verdana"/>
          <w:bCs/>
          <w:sz w:val="18"/>
          <w:szCs w:val="18"/>
        </w:rPr>
      </w:pPr>
      <w:r>
        <w:rPr>
          <w:rFonts w:ascii="Verdana" w:hAnsi="Verdana"/>
          <w:bCs/>
          <w:sz w:val="18"/>
          <w:szCs w:val="18"/>
        </w:rPr>
        <w:t xml:space="preserve">To expand and improve further upon the project, there are many different aspects that can be changed, added, and adjusted to provide a better learning experience for users. </w:t>
      </w:r>
    </w:p>
    <w:p w14:paraId="4159FC20" w14:textId="77777777" w:rsidR="002F04A9" w:rsidRDefault="002F04A9" w:rsidP="002F04A9">
      <w:pPr>
        <w:jc w:val="both"/>
        <w:rPr>
          <w:rFonts w:ascii="Verdana" w:hAnsi="Verdana"/>
          <w:bCs/>
          <w:sz w:val="18"/>
          <w:szCs w:val="18"/>
        </w:rPr>
      </w:pPr>
    </w:p>
    <w:p w14:paraId="342A2507" w14:textId="77777777" w:rsidR="002F04A9" w:rsidRPr="008C16C4" w:rsidRDefault="002F04A9" w:rsidP="002F04A9">
      <w:pPr>
        <w:jc w:val="both"/>
        <w:rPr>
          <w:rFonts w:ascii="Verdana" w:hAnsi="Verdana"/>
          <w:bCs/>
          <w:sz w:val="18"/>
          <w:szCs w:val="18"/>
        </w:rPr>
      </w:pPr>
      <w:r w:rsidRPr="00743D17">
        <w:rPr>
          <w:rFonts w:ascii="Verdana" w:hAnsi="Verdana"/>
          <w:bCs/>
          <w:sz w:val="18"/>
          <w:szCs w:val="18"/>
        </w:rPr>
        <w:t>One way this could be added to the project is as a separate layer above the pollution layer, where a hole will begin to open if the buildings use CFCs. This poses a new choice to the user, whether to let the ozone deplete and risk the health of the citizens or try to reduce the use of said CFCs</w:t>
      </w:r>
    </w:p>
    <w:p w14:paraId="47FBF2D7" w14:textId="5A521CDB" w:rsidR="00593D17" w:rsidRDefault="00593D17" w:rsidP="000678B2">
      <w:pPr>
        <w:jc w:val="both"/>
        <w:rPr>
          <w:rFonts w:ascii="Verdana" w:hAnsi="Verdana"/>
          <w:sz w:val="18"/>
          <w:szCs w:val="18"/>
        </w:rPr>
      </w:pPr>
    </w:p>
    <w:p w14:paraId="1B29DE12" w14:textId="77777777" w:rsidR="00743D17" w:rsidRDefault="00743D17" w:rsidP="000678B2">
      <w:pPr>
        <w:jc w:val="both"/>
        <w:rPr>
          <w:rFonts w:ascii="Verdana" w:hAnsi="Verdana"/>
          <w:sz w:val="18"/>
          <w:szCs w:val="18"/>
        </w:rPr>
      </w:pPr>
    </w:p>
    <w:p w14:paraId="011E64BC" w14:textId="77777777" w:rsidR="008C16C4" w:rsidRDefault="008C16C4" w:rsidP="00DE6C4E">
      <w:pPr>
        <w:jc w:val="both"/>
        <w:rPr>
          <w:rFonts w:ascii="Verdana" w:hAnsi="Verdana"/>
          <w:b/>
          <w:sz w:val="18"/>
          <w:szCs w:val="18"/>
        </w:rPr>
      </w:pPr>
    </w:p>
    <w:p w14:paraId="1ACD7198" w14:textId="37E6396E" w:rsidR="00065A6F" w:rsidRPr="00425221" w:rsidRDefault="004211A6" w:rsidP="00DE6C4E">
      <w:pPr>
        <w:jc w:val="both"/>
        <w:rPr>
          <w:rFonts w:ascii="Verdana" w:hAnsi="Verdana"/>
          <w:sz w:val="18"/>
          <w:szCs w:val="18"/>
        </w:rPr>
      </w:pPr>
      <w:r>
        <w:rPr>
          <w:rFonts w:ascii="Verdana" w:hAnsi="Verdana"/>
          <w:b/>
          <w:sz w:val="18"/>
          <w:szCs w:val="18"/>
        </w:rPr>
        <w:t>8</w:t>
      </w:r>
      <w:r w:rsidR="008314F3" w:rsidRPr="00425221">
        <w:rPr>
          <w:rFonts w:ascii="Verdana" w:hAnsi="Verdana"/>
          <w:b/>
          <w:sz w:val="18"/>
          <w:szCs w:val="18"/>
        </w:rPr>
        <w:t xml:space="preserve">. </w:t>
      </w:r>
      <w:r w:rsidR="00065A6F" w:rsidRPr="00425221">
        <w:rPr>
          <w:rFonts w:ascii="Verdana" w:hAnsi="Verdana"/>
          <w:b/>
          <w:sz w:val="18"/>
          <w:szCs w:val="18"/>
        </w:rPr>
        <w:t>Conclusion and recommendations</w:t>
      </w:r>
    </w:p>
    <w:p w14:paraId="1CBCB6E2" w14:textId="4042D7D9" w:rsidR="006D4F0D" w:rsidRDefault="006D4F0D" w:rsidP="00B15E99">
      <w:pPr>
        <w:jc w:val="both"/>
        <w:rPr>
          <w:rFonts w:ascii="Verdana" w:hAnsi="Verdana"/>
          <w:color w:val="FF0000"/>
          <w:sz w:val="18"/>
          <w:szCs w:val="18"/>
        </w:rPr>
      </w:pPr>
    </w:p>
    <w:p w14:paraId="1164A616" w14:textId="77777777" w:rsidR="007F3801" w:rsidRDefault="007F3801" w:rsidP="007F3801">
      <w:pPr>
        <w:jc w:val="both"/>
        <w:rPr>
          <w:rFonts w:ascii="Verdana" w:hAnsi="Verdana"/>
          <w:sz w:val="18"/>
          <w:szCs w:val="18"/>
        </w:rPr>
      </w:pPr>
      <w:r>
        <w:rPr>
          <w:rFonts w:ascii="Verdana" w:hAnsi="Verdana"/>
          <w:sz w:val="18"/>
          <w:szCs w:val="18"/>
        </w:rPr>
        <w:t>The project along with this paper shows that it is possible to simulate the effects of climate change within a game environment, where each aspect can be altered and has its own effect on the environment and is all caused by the players decisions. As it stands, data is not accurately represented through the project as in a game environment, it is difficult to capture real world data and turn it into an engaging experience trough the game. Some values had to be over-exaggerated, but the overall point and message of these issues is presented to the user with the project. For the purpose of the project, the over-exaggerated numbers and figures help engage the user within the environment and provide obstacles that the user must consider.</w:t>
      </w:r>
    </w:p>
    <w:p w14:paraId="5D445D47" w14:textId="77777777" w:rsidR="007F3801" w:rsidRDefault="007F3801" w:rsidP="007F3801">
      <w:pPr>
        <w:jc w:val="both"/>
        <w:rPr>
          <w:rFonts w:ascii="Verdana" w:hAnsi="Verdana"/>
          <w:sz w:val="18"/>
          <w:szCs w:val="18"/>
        </w:rPr>
      </w:pPr>
    </w:p>
    <w:p w14:paraId="22BB4AFB" w14:textId="77777777" w:rsidR="007F3801" w:rsidRDefault="007F3801" w:rsidP="007F3801">
      <w:pPr>
        <w:jc w:val="both"/>
        <w:rPr>
          <w:rFonts w:ascii="Verdana" w:hAnsi="Verdana"/>
          <w:sz w:val="18"/>
          <w:szCs w:val="18"/>
        </w:rPr>
      </w:pPr>
      <w:r>
        <w:rPr>
          <w:rFonts w:ascii="Verdana" w:hAnsi="Verdana"/>
          <w:sz w:val="18"/>
          <w:szCs w:val="18"/>
        </w:rPr>
        <w:t>There are many improvements to be made to the project, where different types of pollutions and their effects can be displayed and represented, giving a broader image of the impacts of climate change. These changes can help the delivery of the message that this project is trying to present and how climate change can impact daily life.</w:t>
      </w:r>
    </w:p>
    <w:p w14:paraId="06383F07" w14:textId="77777777" w:rsidR="007F3801" w:rsidRDefault="007F3801" w:rsidP="007F3801">
      <w:pPr>
        <w:jc w:val="both"/>
        <w:rPr>
          <w:rFonts w:ascii="Verdana" w:hAnsi="Verdana"/>
          <w:sz w:val="18"/>
          <w:szCs w:val="18"/>
        </w:rPr>
      </w:pPr>
    </w:p>
    <w:p w14:paraId="69AC8C0D" w14:textId="17E2798F" w:rsidR="00222E01" w:rsidRPr="007F3801" w:rsidRDefault="007F3801" w:rsidP="00B15E99">
      <w:pPr>
        <w:jc w:val="both"/>
        <w:rPr>
          <w:rFonts w:ascii="Verdana" w:hAnsi="Verdana"/>
          <w:sz w:val="18"/>
          <w:szCs w:val="18"/>
        </w:rPr>
      </w:pPr>
      <w:r>
        <w:rPr>
          <w:rFonts w:ascii="Verdana" w:hAnsi="Verdana"/>
          <w:sz w:val="18"/>
          <w:szCs w:val="18"/>
        </w:rPr>
        <w:t>Currently, there are a few examples of games that deal with the issue of climate change and present them as issues through gameplay, such as Civilization VI from Firaxis Interactive (2016) or Fate of the World from Red Redemption (2011), where these games deal with scenarios that can be altered by the players decisions towards climate change.</w:t>
      </w:r>
    </w:p>
    <w:p w14:paraId="40AAF7EA" w14:textId="77777777" w:rsidR="00593D17" w:rsidRDefault="00593D17" w:rsidP="00B15E99">
      <w:pPr>
        <w:jc w:val="both"/>
        <w:rPr>
          <w:rFonts w:ascii="Verdana" w:hAnsi="Verdana"/>
          <w:b/>
          <w:noProof/>
          <w:sz w:val="18"/>
          <w:szCs w:val="18"/>
        </w:rPr>
      </w:pPr>
    </w:p>
    <w:p w14:paraId="664802C9" w14:textId="3251CBC2" w:rsidR="006A7AA7" w:rsidRDefault="004211A6" w:rsidP="00B15E99">
      <w:pPr>
        <w:jc w:val="both"/>
        <w:rPr>
          <w:rFonts w:ascii="Verdana" w:hAnsi="Verdana"/>
          <w:b/>
          <w:noProof/>
          <w:sz w:val="18"/>
          <w:szCs w:val="18"/>
        </w:rPr>
      </w:pPr>
      <w:r>
        <w:rPr>
          <w:rFonts w:ascii="Verdana" w:hAnsi="Verdana"/>
          <w:b/>
          <w:noProof/>
          <w:sz w:val="18"/>
          <w:szCs w:val="18"/>
        </w:rPr>
        <w:t>9</w:t>
      </w:r>
      <w:r w:rsidR="008314F3" w:rsidRPr="00B15E99">
        <w:rPr>
          <w:rFonts w:ascii="Verdana" w:hAnsi="Verdana"/>
          <w:b/>
          <w:noProof/>
          <w:sz w:val="18"/>
          <w:szCs w:val="18"/>
        </w:rPr>
        <w:t xml:space="preserve">. </w:t>
      </w:r>
      <w:r w:rsidR="00976699" w:rsidRPr="00B15E99">
        <w:rPr>
          <w:rFonts w:ascii="Verdana" w:hAnsi="Verdana"/>
          <w:b/>
          <w:noProof/>
          <w:sz w:val="18"/>
          <w:szCs w:val="18"/>
        </w:rPr>
        <w:t>References</w:t>
      </w:r>
    </w:p>
    <w:p w14:paraId="53B6CFE6" w14:textId="7EE899BB" w:rsidR="006A7AA7" w:rsidRDefault="006A7AA7" w:rsidP="00B15E99">
      <w:pPr>
        <w:jc w:val="both"/>
        <w:rPr>
          <w:rFonts w:ascii="Verdana" w:hAnsi="Verdana"/>
          <w:b/>
          <w:noProof/>
          <w:sz w:val="18"/>
          <w:szCs w:val="18"/>
        </w:rPr>
      </w:pPr>
    </w:p>
    <w:p w14:paraId="3C5EA900" w14:textId="7BA450C6" w:rsidR="00BE41C2" w:rsidRDefault="00BE41C2" w:rsidP="00B15E99">
      <w:pPr>
        <w:jc w:val="both"/>
        <w:rPr>
          <w:rFonts w:ascii="Verdana" w:hAnsi="Verdana"/>
          <w:bCs/>
          <w:i/>
          <w:iCs/>
          <w:noProof/>
          <w:sz w:val="18"/>
          <w:szCs w:val="18"/>
        </w:rPr>
      </w:pPr>
      <w:r>
        <w:rPr>
          <w:rFonts w:ascii="Verdana" w:hAnsi="Verdana"/>
          <w:bCs/>
          <w:noProof/>
          <w:sz w:val="18"/>
          <w:szCs w:val="18"/>
        </w:rPr>
        <w:t xml:space="preserve">Amin R, 2015, </w:t>
      </w:r>
      <w:hyperlink r:id="rId27" w:history="1">
        <w:r w:rsidR="00B83001" w:rsidRPr="00B83001">
          <w:rPr>
            <w:rStyle w:val="Hyperlink"/>
            <w:rFonts w:ascii="Verdana" w:hAnsi="Verdana"/>
            <w:bCs/>
            <w:i/>
            <w:iCs/>
            <w:noProof/>
            <w:sz w:val="18"/>
            <w:szCs w:val="18"/>
          </w:rPr>
          <w:t>Effects of Clima</w:t>
        </w:r>
        <w:r w:rsidR="00B83001" w:rsidRPr="00B83001">
          <w:rPr>
            <w:rStyle w:val="Hyperlink"/>
            <w:rFonts w:ascii="Verdana" w:hAnsi="Verdana"/>
            <w:bCs/>
            <w:i/>
            <w:iCs/>
            <w:noProof/>
            <w:sz w:val="18"/>
            <w:szCs w:val="18"/>
          </w:rPr>
          <w:t>t</w:t>
        </w:r>
        <w:r w:rsidR="00B83001" w:rsidRPr="00B83001">
          <w:rPr>
            <w:rStyle w:val="Hyperlink"/>
            <w:rFonts w:ascii="Verdana" w:hAnsi="Verdana"/>
            <w:bCs/>
            <w:i/>
            <w:iCs/>
            <w:noProof/>
            <w:sz w:val="18"/>
            <w:szCs w:val="18"/>
          </w:rPr>
          <w:t>e Change on the Yield and Cropping Area of Major Food Crops: A Case of Bangladesh</w:t>
        </w:r>
      </w:hyperlink>
    </w:p>
    <w:p w14:paraId="65F74D95" w14:textId="77777777" w:rsidR="000909E7" w:rsidRDefault="000909E7" w:rsidP="00B15E99">
      <w:pPr>
        <w:jc w:val="both"/>
        <w:rPr>
          <w:rFonts w:ascii="Verdana" w:hAnsi="Verdana"/>
          <w:bCs/>
          <w:i/>
          <w:iCs/>
          <w:noProof/>
          <w:sz w:val="18"/>
          <w:szCs w:val="18"/>
        </w:rPr>
      </w:pPr>
    </w:p>
    <w:p w14:paraId="1C3586F7" w14:textId="5B68447D" w:rsidR="00CE6693" w:rsidRDefault="00CE6693" w:rsidP="00B15E99">
      <w:pPr>
        <w:jc w:val="both"/>
        <w:rPr>
          <w:rStyle w:val="Hyperlink"/>
          <w:rFonts w:ascii="Verdana" w:hAnsi="Verdana"/>
          <w:bCs/>
          <w:i/>
          <w:iCs/>
          <w:noProof/>
          <w:sz w:val="18"/>
          <w:szCs w:val="18"/>
        </w:rPr>
      </w:pPr>
      <w:r>
        <w:rPr>
          <w:rFonts w:ascii="Verdana" w:hAnsi="Verdana"/>
          <w:bCs/>
          <w:noProof/>
          <w:sz w:val="18"/>
          <w:szCs w:val="18"/>
        </w:rPr>
        <w:lastRenderedPageBreak/>
        <w:t xml:space="preserve">BBC, 2019, </w:t>
      </w:r>
      <w:hyperlink r:id="rId28" w:history="1">
        <w:r w:rsidRPr="00CE6693">
          <w:rPr>
            <w:rStyle w:val="Hyperlink"/>
            <w:rFonts w:ascii="Verdana" w:hAnsi="Verdana"/>
            <w:bCs/>
            <w:i/>
            <w:iCs/>
            <w:noProof/>
            <w:sz w:val="18"/>
            <w:szCs w:val="18"/>
          </w:rPr>
          <w:t>Is climate change to blame for Australia's bushfires?</w:t>
        </w:r>
      </w:hyperlink>
    </w:p>
    <w:p w14:paraId="4A1856D0" w14:textId="10273529" w:rsidR="000909E7" w:rsidRDefault="000909E7" w:rsidP="00B15E99">
      <w:pPr>
        <w:jc w:val="both"/>
        <w:rPr>
          <w:rFonts w:ascii="Verdana" w:hAnsi="Verdana"/>
          <w:bCs/>
          <w:noProof/>
          <w:sz w:val="18"/>
          <w:szCs w:val="18"/>
        </w:rPr>
      </w:pPr>
    </w:p>
    <w:p w14:paraId="4B2F0FEE" w14:textId="34609421" w:rsidR="00EF2C4F" w:rsidRDefault="00EF2C4F" w:rsidP="00B15E99">
      <w:pPr>
        <w:jc w:val="both"/>
        <w:rPr>
          <w:rStyle w:val="Hyperlink"/>
          <w:rFonts w:ascii="Verdana" w:hAnsi="Verdana"/>
          <w:bCs/>
          <w:i/>
          <w:iCs/>
          <w:noProof/>
          <w:sz w:val="18"/>
          <w:szCs w:val="18"/>
        </w:rPr>
      </w:pPr>
      <w:r>
        <w:rPr>
          <w:rFonts w:ascii="Verdana" w:hAnsi="Verdana"/>
          <w:bCs/>
          <w:noProof/>
          <w:sz w:val="18"/>
          <w:szCs w:val="18"/>
        </w:rPr>
        <w:t xml:space="preserve">BBC, 2020, </w:t>
      </w:r>
      <w:hyperlink r:id="rId29" w:history="1">
        <w:r w:rsidRPr="00EF2C4F">
          <w:rPr>
            <w:rStyle w:val="Hyperlink"/>
            <w:rFonts w:ascii="Verdana" w:hAnsi="Verdana"/>
            <w:bCs/>
            <w:i/>
            <w:iCs/>
            <w:noProof/>
            <w:sz w:val="18"/>
            <w:szCs w:val="18"/>
          </w:rPr>
          <w:t>Ella Adoo-Kissi-Debrah: Air pollution a factor in girl's death, inquest finds</w:t>
        </w:r>
      </w:hyperlink>
    </w:p>
    <w:p w14:paraId="781F7899" w14:textId="6A6271C7" w:rsidR="000A76EC" w:rsidRDefault="000A76EC" w:rsidP="00B15E99">
      <w:pPr>
        <w:jc w:val="both"/>
        <w:rPr>
          <w:rStyle w:val="Hyperlink"/>
          <w:rFonts w:ascii="Verdana" w:hAnsi="Verdana"/>
          <w:bCs/>
          <w:i/>
          <w:iCs/>
          <w:noProof/>
          <w:sz w:val="18"/>
          <w:szCs w:val="18"/>
        </w:rPr>
      </w:pPr>
    </w:p>
    <w:p w14:paraId="5DB3C438" w14:textId="006290E5" w:rsidR="000A76EC" w:rsidRPr="000A76EC" w:rsidRDefault="000A76EC" w:rsidP="00B15E99">
      <w:pPr>
        <w:jc w:val="both"/>
        <w:rPr>
          <w:rFonts w:ascii="Verdana" w:hAnsi="Verdana"/>
          <w:bCs/>
          <w:noProof/>
          <w:sz w:val="18"/>
          <w:szCs w:val="18"/>
        </w:rPr>
      </w:pPr>
      <w:r>
        <w:rPr>
          <w:rStyle w:val="Hyperlink"/>
          <w:rFonts w:ascii="Verdana" w:hAnsi="Verdana"/>
          <w:bCs/>
          <w:noProof/>
          <w:color w:val="auto"/>
          <w:sz w:val="18"/>
          <w:szCs w:val="18"/>
          <w:u w:val="none"/>
        </w:rPr>
        <w:t xml:space="preserve">Brittish Heart Foundation (BHF), Present, </w:t>
      </w:r>
      <w:hyperlink r:id="rId30" w:history="1">
        <w:r w:rsidRPr="000A76EC">
          <w:rPr>
            <w:rStyle w:val="Hyperlink"/>
            <w:rFonts w:ascii="Verdana" w:hAnsi="Verdana"/>
            <w:bCs/>
            <w:i/>
            <w:iCs/>
            <w:noProof/>
            <w:sz w:val="18"/>
            <w:szCs w:val="18"/>
          </w:rPr>
          <w:t>What is air pollution?</w:t>
        </w:r>
      </w:hyperlink>
    </w:p>
    <w:p w14:paraId="027651A7" w14:textId="77777777" w:rsidR="00EF2C4F" w:rsidRPr="00CE6693" w:rsidRDefault="00EF2C4F" w:rsidP="00B15E99">
      <w:pPr>
        <w:jc w:val="both"/>
        <w:rPr>
          <w:rFonts w:ascii="Verdana" w:hAnsi="Verdana"/>
          <w:bCs/>
          <w:noProof/>
          <w:sz w:val="18"/>
          <w:szCs w:val="18"/>
        </w:rPr>
      </w:pPr>
    </w:p>
    <w:p w14:paraId="3FF61538" w14:textId="22C73684" w:rsidR="006A7AA7" w:rsidRDefault="006A7AA7" w:rsidP="00B15E99">
      <w:pPr>
        <w:jc w:val="both"/>
        <w:rPr>
          <w:rStyle w:val="Hyperlink"/>
          <w:rFonts w:ascii="Verdana" w:hAnsi="Verdana"/>
          <w:bCs/>
          <w:i/>
          <w:iCs/>
          <w:noProof/>
          <w:sz w:val="18"/>
          <w:szCs w:val="18"/>
        </w:rPr>
      </w:pPr>
      <w:r>
        <w:rPr>
          <w:rFonts w:ascii="Verdana" w:hAnsi="Verdana"/>
          <w:bCs/>
          <w:noProof/>
          <w:sz w:val="18"/>
          <w:szCs w:val="18"/>
        </w:rPr>
        <w:t xml:space="preserve">Denchak M, 2018, </w:t>
      </w:r>
      <w:hyperlink r:id="rId31" w:history="1">
        <w:r w:rsidRPr="006A7AA7">
          <w:rPr>
            <w:rStyle w:val="Hyperlink"/>
            <w:rFonts w:ascii="Verdana" w:hAnsi="Verdana"/>
            <w:bCs/>
            <w:i/>
            <w:iCs/>
            <w:noProof/>
            <w:sz w:val="18"/>
            <w:szCs w:val="18"/>
          </w:rPr>
          <w:t>Flint Water Crisis: Everything You Need to Know</w:t>
        </w:r>
      </w:hyperlink>
    </w:p>
    <w:p w14:paraId="4F832E55" w14:textId="77777777" w:rsidR="000909E7" w:rsidRDefault="000909E7" w:rsidP="00B15E99">
      <w:pPr>
        <w:jc w:val="both"/>
        <w:rPr>
          <w:rFonts w:ascii="Verdana" w:hAnsi="Verdana"/>
          <w:bCs/>
          <w:i/>
          <w:iCs/>
          <w:noProof/>
          <w:sz w:val="18"/>
          <w:szCs w:val="18"/>
        </w:rPr>
      </w:pPr>
    </w:p>
    <w:p w14:paraId="6E4B375A" w14:textId="2B6F0512" w:rsidR="00BE41C2" w:rsidRDefault="00BE41C2" w:rsidP="00B15E99">
      <w:pPr>
        <w:jc w:val="both"/>
        <w:rPr>
          <w:rStyle w:val="Hyperlink"/>
          <w:rFonts w:ascii="Verdana" w:hAnsi="Verdana"/>
          <w:bCs/>
          <w:i/>
          <w:iCs/>
          <w:noProof/>
          <w:sz w:val="18"/>
          <w:szCs w:val="18"/>
        </w:rPr>
      </w:pPr>
      <w:r>
        <w:rPr>
          <w:rFonts w:ascii="Verdana" w:hAnsi="Verdana"/>
          <w:bCs/>
          <w:noProof/>
          <w:sz w:val="18"/>
          <w:szCs w:val="18"/>
        </w:rPr>
        <w:t>Denchak M</w:t>
      </w:r>
      <w:r w:rsidR="004D475F">
        <w:rPr>
          <w:rFonts w:ascii="Verdana" w:hAnsi="Verdana"/>
          <w:bCs/>
          <w:noProof/>
          <w:sz w:val="18"/>
          <w:szCs w:val="18"/>
        </w:rPr>
        <w:t>.</w:t>
      </w:r>
      <w:r>
        <w:rPr>
          <w:rFonts w:ascii="Verdana" w:hAnsi="Verdana"/>
          <w:bCs/>
          <w:noProof/>
          <w:sz w:val="18"/>
          <w:szCs w:val="18"/>
        </w:rPr>
        <w:t xml:space="preserve">, 2018, </w:t>
      </w:r>
      <w:hyperlink r:id="rId32" w:history="1">
        <w:r w:rsidRPr="00BE41C2">
          <w:rPr>
            <w:rStyle w:val="Hyperlink"/>
            <w:rFonts w:ascii="Verdana" w:hAnsi="Verdana"/>
            <w:bCs/>
            <w:i/>
            <w:iCs/>
            <w:noProof/>
            <w:sz w:val="18"/>
            <w:szCs w:val="18"/>
          </w:rPr>
          <w:t>Water Pollution: Everything You Need to Know</w:t>
        </w:r>
      </w:hyperlink>
    </w:p>
    <w:p w14:paraId="5D225E47" w14:textId="0A87A25D" w:rsidR="006515AC" w:rsidRDefault="006515AC" w:rsidP="00B15E99">
      <w:pPr>
        <w:jc w:val="both"/>
        <w:rPr>
          <w:rStyle w:val="Hyperlink"/>
          <w:rFonts w:ascii="Verdana" w:hAnsi="Verdana"/>
          <w:bCs/>
          <w:i/>
          <w:iCs/>
          <w:noProof/>
          <w:sz w:val="18"/>
          <w:szCs w:val="18"/>
        </w:rPr>
      </w:pPr>
    </w:p>
    <w:p w14:paraId="106C71BA" w14:textId="1C41419E" w:rsidR="006515AC" w:rsidRPr="006515AC" w:rsidRDefault="006515AC"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Eurpean Commision, Present, </w:t>
      </w:r>
      <w:hyperlink r:id="rId33" w:history="1">
        <w:r w:rsidRPr="006515AC">
          <w:rPr>
            <w:rStyle w:val="Hyperlink"/>
            <w:rFonts w:ascii="Verdana" w:hAnsi="Verdana"/>
            <w:bCs/>
            <w:i/>
            <w:iCs/>
            <w:noProof/>
            <w:sz w:val="18"/>
            <w:szCs w:val="18"/>
          </w:rPr>
          <w:t>Protection of the ozone layer</w:t>
        </w:r>
      </w:hyperlink>
    </w:p>
    <w:p w14:paraId="5B5921BC" w14:textId="162E1DAE" w:rsidR="000909E7" w:rsidRDefault="000909E7" w:rsidP="00B15E99">
      <w:pPr>
        <w:jc w:val="both"/>
        <w:rPr>
          <w:rFonts w:ascii="Verdana" w:hAnsi="Verdana"/>
          <w:bCs/>
          <w:i/>
          <w:iCs/>
          <w:noProof/>
          <w:sz w:val="18"/>
          <w:szCs w:val="18"/>
        </w:rPr>
      </w:pPr>
    </w:p>
    <w:p w14:paraId="02355FA7" w14:textId="37B0116E" w:rsidR="00C966CE" w:rsidRDefault="00C966CE" w:rsidP="00B15E99">
      <w:pPr>
        <w:jc w:val="both"/>
        <w:rPr>
          <w:rFonts w:ascii="Verdana" w:hAnsi="Verdana"/>
          <w:bCs/>
          <w:i/>
          <w:iCs/>
          <w:noProof/>
          <w:sz w:val="18"/>
          <w:szCs w:val="18"/>
        </w:rPr>
      </w:pPr>
      <w:r>
        <w:rPr>
          <w:rFonts w:ascii="Verdana" w:hAnsi="Verdana"/>
          <w:bCs/>
          <w:noProof/>
          <w:sz w:val="18"/>
          <w:szCs w:val="18"/>
        </w:rPr>
        <w:t xml:space="preserve">Firaxis Interactive, 2016, </w:t>
      </w:r>
      <w:hyperlink r:id="rId34" w:history="1">
        <w:r w:rsidRPr="00C966CE">
          <w:rPr>
            <w:rStyle w:val="Hyperlink"/>
            <w:rFonts w:ascii="Verdana" w:hAnsi="Verdana"/>
            <w:bCs/>
            <w:i/>
            <w:iCs/>
            <w:noProof/>
            <w:sz w:val="18"/>
            <w:szCs w:val="18"/>
          </w:rPr>
          <w:t>Sid Meier's Civilization VI</w:t>
        </w:r>
      </w:hyperlink>
    </w:p>
    <w:p w14:paraId="789984BF" w14:textId="77777777" w:rsidR="00C966CE" w:rsidRPr="00C966CE" w:rsidRDefault="00C966CE" w:rsidP="00B15E99">
      <w:pPr>
        <w:jc w:val="both"/>
        <w:rPr>
          <w:rFonts w:ascii="Verdana" w:hAnsi="Verdana"/>
          <w:bCs/>
          <w:noProof/>
          <w:sz w:val="18"/>
          <w:szCs w:val="18"/>
        </w:rPr>
      </w:pPr>
    </w:p>
    <w:p w14:paraId="29309D5B" w14:textId="05701353" w:rsidR="00BE41C2" w:rsidRDefault="00BE41C2" w:rsidP="00B15E99">
      <w:pPr>
        <w:jc w:val="both"/>
        <w:rPr>
          <w:rStyle w:val="Hyperlink"/>
          <w:rFonts w:ascii="Verdana" w:hAnsi="Verdana"/>
          <w:bCs/>
          <w:i/>
          <w:iCs/>
          <w:noProof/>
          <w:sz w:val="18"/>
          <w:szCs w:val="18"/>
        </w:rPr>
      </w:pPr>
      <w:r>
        <w:rPr>
          <w:rFonts w:ascii="Verdana" w:hAnsi="Verdana"/>
          <w:bCs/>
          <w:noProof/>
          <w:sz w:val="18"/>
          <w:szCs w:val="18"/>
        </w:rPr>
        <w:t>Frerichs R</w:t>
      </w:r>
      <w:r w:rsidR="004D475F">
        <w:rPr>
          <w:rFonts w:ascii="Verdana" w:hAnsi="Verdana"/>
          <w:bCs/>
          <w:noProof/>
          <w:sz w:val="18"/>
          <w:szCs w:val="18"/>
        </w:rPr>
        <w:t>.</w:t>
      </w:r>
      <w:r>
        <w:rPr>
          <w:rFonts w:ascii="Verdana" w:hAnsi="Verdana"/>
          <w:bCs/>
          <w:noProof/>
          <w:sz w:val="18"/>
          <w:szCs w:val="18"/>
        </w:rPr>
        <w:t xml:space="preserve">, 2021, </w:t>
      </w:r>
      <w:hyperlink r:id="rId35" w:history="1">
        <w:r w:rsidRPr="00BE41C2">
          <w:rPr>
            <w:rStyle w:val="Hyperlink"/>
            <w:rFonts w:ascii="Verdana" w:hAnsi="Verdana"/>
            <w:bCs/>
            <w:i/>
            <w:iCs/>
            <w:noProof/>
            <w:sz w:val="18"/>
            <w:szCs w:val="18"/>
          </w:rPr>
          <w:t>John Snow</w:t>
        </w:r>
      </w:hyperlink>
    </w:p>
    <w:p w14:paraId="37A20B74" w14:textId="77777777" w:rsidR="000909E7" w:rsidRDefault="000909E7" w:rsidP="00B15E99">
      <w:pPr>
        <w:jc w:val="both"/>
        <w:rPr>
          <w:rFonts w:ascii="Verdana" w:hAnsi="Verdana"/>
          <w:bCs/>
          <w:i/>
          <w:iCs/>
          <w:noProof/>
          <w:sz w:val="18"/>
          <w:szCs w:val="18"/>
        </w:rPr>
      </w:pPr>
    </w:p>
    <w:p w14:paraId="0470FA6B" w14:textId="5E9E32BC" w:rsidR="00CE6693" w:rsidRDefault="00CE6693" w:rsidP="00B15E99">
      <w:pPr>
        <w:jc w:val="both"/>
        <w:rPr>
          <w:rStyle w:val="Hyperlink"/>
          <w:rFonts w:ascii="Verdana" w:hAnsi="Verdana"/>
          <w:bCs/>
          <w:i/>
          <w:iCs/>
          <w:noProof/>
          <w:sz w:val="18"/>
          <w:szCs w:val="18"/>
        </w:rPr>
      </w:pPr>
      <w:r>
        <w:rPr>
          <w:rFonts w:ascii="Verdana" w:hAnsi="Verdana"/>
          <w:bCs/>
          <w:noProof/>
          <w:sz w:val="18"/>
          <w:szCs w:val="18"/>
        </w:rPr>
        <w:t>Gibson R</w:t>
      </w:r>
      <w:r w:rsidR="004D475F">
        <w:rPr>
          <w:rFonts w:ascii="Verdana" w:hAnsi="Verdana"/>
          <w:bCs/>
          <w:noProof/>
          <w:sz w:val="18"/>
          <w:szCs w:val="18"/>
        </w:rPr>
        <w:t>.</w:t>
      </w:r>
      <w:r>
        <w:rPr>
          <w:rFonts w:ascii="Verdana" w:hAnsi="Verdana"/>
          <w:bCs/>
          <w:noProof/>
          <w:sz w:val="18"/>
          <w:szCs w:val="18"/>
        </w:rPr>
        <w:t xml:space="preserve"> et al. 2008, </w:t>
      </w:r>
      <w:hyperlink r:id="rId36" w:anchor="v=onepage&amp;q&amp;f=false" w:history="1">
        <w:r w:rsidRPr="00CE6693">
          <w:rPr>
            <w:rStyle w:val="Hyperlink"/>
            <w:rFonts w:ascii="Verdana" w:hAnsi="Verdana"/>
            <w:bCs/>
            <w:i/>
            <w:iCs/>
            <w:noProof/>
            <w:sz w:val="18"/>
            <w:szCs w:val="18"/>
          </w:rPr>
          <w:t>Oceanography and Marine Biology: An Annual Review, Volume 46</w:t>
        </w:r>
      </w:hyperlink>
    </w:p>
    <w:p w14:paraId="760D4F14" w14:textId="77777777" w:rsidR="000909E7" w:rsidRDefault="000909E7" w:rsidP="00B15E99">
      <w:pPr>
        <w:jc w:val="both"/>
        <w:rPr>
          <w:rFonts w:ascii="Verdana" w:hAnsi="Verdana"/>
          <w:bCs/>
          <w:i/>
          <w:iCs/>
          <w:noProof/>
          <w:sz w:val="18"/>
          <w:szCs w:val="18"/>
        </w:rPr>
      </w:pPr>
    </w:p>
    <w:p w14:paraId="44A556D9" w14:textId="779FAAF9" w:rsidR="0058350F" w:rsidRDefault="0058350F" w:rsidP="00B15E99">
      <w:pPr>
        <w:jc w:val="both"/>
        <w:rPr>
          <w:rStyle w:val="Hyperlink"/>
          <w:rFonts w:ascii="Verdana" w:hAnsi="Verdana"/>
          <w:bCs/>
          <w:i/>
          <w:iCs/>
          <w:noProof/>
          <w:sz w:val="18"/>
          <w:szCs w:val="18"/>
        </w:rPr>
      </w:pPr>
      <w:r>
        <w:rPr>
          <w:rFonts w:ascii="Verdana" w:hAnsi="Verdana"/>
          <w:bCs/>
          <w:noProof/>
          <w:sz w:val="18"/>
          <w:szCs w:val="18"/>
        </w:rPr>
        <w:t>Hitch G</w:t>
      </w:r>
      <w:r w:rsidR="004D475F">
        <w:rPr>
          <w:rFonts w:ascii="Verdana" w:hAnsi="Verdana"/>
          <w:bCs/>
          <w:noProof/>
          <w:sz w:val="18"/>
          <w:szCs w:val="18"/>
        </w:rPr>
        <w:t>.</w:t>
      </w:r>
      <w:r>
        <w:rPr>
          <w:rFonts w:ascii="Verdana" w:hAnsi="Verdana"/>
          <w:bCs/>
          <w:noProof/>
          <w:sz w:val="18"/>
          <w:szCs w:val="18"/>
        </w:rPr>
        <w:t xml:space="preserve">, 2020, </w:t>
      </w:r>
      <w:hyperlink r:id="rId37" w:history="1">
        <w:r w:rsidRPr="0058350F">
          <w:rPr>
            <w:rStyle w:val="Hyperlink"/>
            <w:rFonts w:ascii="Verdana" w:hAnsi="Verdana"/>
            <w:bCs/>
            <w:i/>
            <w:iCs/>
            <w:noProof/>
            <w:sz w:val="18"/>
            <w:szCs w:val="18"/>
          </w:rPr>
          <w:t>Bushfire royal commission hears that Black Summer smoke killed nearly 450 people</w:t>
        </w:r>
      </w:hyperlink>
    </w:p>
    <w:p w14:paraId="436F0446" w14:textId="20089321" w:rsidR="000909E7" w:rsidRDefault="000909E7" w:rsidP="00B15E99">
      <w:pPr>
        <w:jc w:val="both"/>
        <w:rPr>
          <w:rFonts w:ascii="Verdana" w:hAnsi="Verdana"/>
          <w:bCs/>
          <w:noProof/>
          <w:sz w:val="18"/>
          <w:szCs w:val="18"/>
        </w:rPr>
      </w:pPr>
    </w:p>
    <w:p w14:paraId="04012724" w14:textId="1D3BA11B" w:rsidR="00BC03D8" w:rsidRDefault="00BC03D8" w:rsidP="00B15E99">
      <w:pPr>
        <w:jc w:val="both"/>
        <w:rPr>
          <w:rFonts w:ascii="Verdana" w:hAnsi="Verdana"/>
          <w:bCs/>
          <w:noProof/>
          <w:sz w:val="18"/>
          <w:szCs w:val="18"/>
        </w:rPr>
      </w:pPr>
      <w:r>
        <w:rPr>
          <w:rFonts w:ascii="Verdana" w:hAnsi="Verdana"/>
          <w:bCs/>
          <w:noProof/>
          <w:sz w:val="18"/>
          <w:szCs w:val="18"/>
        </w:rPr>
        <w:t xml:space="preserve">Joint Ocean Commitie Initiative (JOCI), 2017, </w:t>
      </w:r>
      <w:hyperlink r:id="rId38" w:history="1">
        <w:r w:rsidRPr="00440B08">
          <w:rPr>
            <w:rStyle w:val="Hyperlink"/>
            <w:rFonts w:ascii="Verdana" w:hAnsi="Verdana"/>
            <w:bCs/>
            <w:i/>
            <w:iCs/>
            <w:noProof/>
            <w:sz w:val="18"/>
            <w:szCs w:val="18"/>
          </w:rPr>
          <w:t>Warm waters cause global coral bleaching</w:t>
        </w:r>
      </w:hyperlink>
    </w:p>
    <w:p w14:paraId="3A8F7262" w14:textId="77777777" w:rsidR="00BC03D8" w:rsidRPr="0058350F" w:rsidRDefault="00BC03D8" w:rsidP="00B15E99">
      <w:pPr>
        <w:jc w:val="both"/>
        <w:rPr>
          <w:rFonts w:ascii="Verdana" w:hAnsi="Verdana"/>
          <w:bCs/>
          <w:noProof/>
          <w:sz w:val="18"/>
          <w:szCs w:val="18"/>
        </w:rPr>
      </w:pPr>
    </w:p>
    <w:p w14:paraId="2BCEF9F1" w14:textId="6B71E8C6" w:rsidR="0058350F" w:rsidRDefault="0058350F" w:rsidP="00B15E99">
      <w:pPr>
        <w:jc w:val="both"/>
        <w:rPr>
          <w:rStyle w:val="Hyperlink"/>
          <w:rFonts w:ascii="Verdana" w:hAnsi="Verdana"/>
          <w:bCs/>
          <w:i/>
          <w:iCs/>
          <w:noProof/>
          <w:sz w:val="18"/>
          <w:szCs w:val="18"/>
        </w:rPr>
      </w:pPr>
      <w:r>
        <w:rPr>
          <w:rFonts w:ascii="Verdana" w:hAnsi="Verdana"/>
          <w:bCs/>
          <w:noProof/>
          <w:sz w:val="18"/>
          <w:szCs w:val="18"/>
        </w:rPr>
        <w:t>Lee H</w:t>
      </w:r>
      <w:r w:rsidR="004D475F">
        <w:rPr>
          <w:rFonts w:ascii="Verdana" w:hAnsi="Verdana"/>
          <w:bCs/>
          <w:noProof/>
          <w:sz w:val="18"/>
          <w:szCs w:val="18"/>
        </w:rPr>
        <w:t>.</w:t>
      </w:r>
      <w:r>
        <w:rPr>
          <w:rFonts w:ascii="Verdana" w:hAnsi="Verdana"/>
          <w:bCs/>
          <w:noProof/>
          <w:sz w:val="18"/>
          <w:szCs w:val="18"/>
        </w:rPr>
        <w:t xml:space="preserve">, 2019, </w:t>
      </w:r>
      <w:hyperlink r:id="rId39" w:history="1">
        <w:r w:rsidRPr="0058350F">
          <w:rPr>
            <w:rStyle w:val="Hyperlink"/>
            <w:rFonts w:ascii="Verdana" w:hAnsi="Verdana"/>
            <w:bCs/>
            <w:i/>
            <w:iCs/>
            <w:noProof/>
            <w:sz w:val="18"/>
            <w:szCs w:val="18"/>
          </w:rPr>
          <w:t>Bushfires Release Over Half Australia’s Annual Carbon Emissions</w:t>
        </w:r>
      </w:hyperlink>
    </w:p>
    <w:p w14:paraId="0BFBF4A9" w14:textId="5BE5AD44" w:rsidR="000A76EC" w:rsidRDefault="000A76EC" w:rsidP="00B15E99">
      <w:pPr>
        <w:jc w:val="both"/>
        <w:rPr>
          <w:rStyle w:val="Hyperlink"/>
          <w:rFonts w:ascii="Verdana" w:hAnsi="Verdana"/>
          <w:bCs/>
          <w:i/>
          <w:iCs/>
          <w:noProof/>
          <w:sz w:val="18"/>
          <w:szCs w:val="18"/>
        </w:rPr>
      </w:pPr>
    </w:p>
    <w:p w14:paraId="1534FA8C" w14:textId="6EC68830" w:rsidR="000A76EC" w:rsidRPr="000A76EC" w:rsidRDefault="000A76EC"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NASA, Present, </w:t>
      </w:r>
      <w:hyperlink r:id="rId40" w:history="1">
        <w:r w:rsidRPr="000A76EC">
          <w:rPr>
            <w:rStyle w:val="Hyperlink"/>
            <w:rFonts w:ascii="Verdana" w:hAnsi="Verdana"/>
            <w:bCs/>
            <w:i/>
            <w:iCs/>
            <w:noProof/>
            <w:sz w:val="18"/>
            <w:szCs w:val="18"/>
          </w:rPr>
          <w:t>Overview: Weather, Global Warming and Climate Change</w:t>
        </w:r>
      </w:hyperlink>
    </w:p>
    <w:p w14:paraId="4D1B6D6E" w14:textId="77777777" w:rsidR="000909E7" w:rsidRDefault="000909E7" w:rsidP="00B15E99">
      <w:pPr>
        <w:jc w:val="both"/>
        <w:rPr>
          <w:rStyle w:val="Hyperlink"/>
          <w:rFonts w:ascii="Verdana" w:hAnsi="Verdana"/>
          <w:bCs/>
          <w:i/>
          <w:iCs/>
          <w:noProof/>
          <w:sz w:val="18"/>
          <w:szCs w:val="18"/>
        </w:rPr>
      </w:pPr>
    </w:p>
    <w:p w14:paraId="00A1805F" w14:textId="3041E3DD" w:rsidR="004D475F" w:rsidRDefault="004D475F" w:rsidP="00B15E99">
      <w:pPr>
        <w:jc w:val="both"/>
        <w:rPr>
          <w:rStyle w:val="Hyperlink"/>
          <w:rFonts w:ascii="Verdana" w:hAnsi="Verdana"/>
          <w:bCs/>
          <w:i/>
          <w:iCs/>
          <w:noProof/>
          <w:color w:val="auto"/>
          <w:sz w:val="18"/>
          <w:szCs w:val="18"/>
          <w:u w:val="none"/>
        </w:rPr>
      </w:pPr>
      <w:r>
        <w:rPr>
          <w:rStyle w:val="Hyperlink"/>
          <w:rFonts w:ascii="Verdana" w:hAnsi="Verdana"/>
          <w:bCs/>
          <w:noProof/>
          <w:color w:val="auto"/>
          <w:sz w:val="18"/>
          <w:szCs w:val="18"/>
          <w:u w:val="none"/>
        </w:rPr>
        <w:t xml:space="preserve">Paradox Interactive, 2015, </w:t>
      </w:r>
      <w:hyperlink r:id="rId41" w:history="1">
        <w:r w:rsidRPr="004D475F">
          <w:rPr>
            <w:rStyle w:val="Hyperlink"/>
            <w:rFonts w:ascii="Verdana" w:hAnsi="Verdana"/>
            <w:bCs/>
            <w:i/>
            <w:iCs/>
            <w:noProof/>
            <w:sz w:val="18"/>
            <w:szCs w:val="18"/>
          </w:rPr>
          <w:t>Cities: Skylines</w:t>
        </w:r>
      </w:hyperlink>
    </w:p>
    <w:p w14:paraId="6ACF5306" w14:textId="77777777" w:rsidR="000909E7" w:rsidRPr="004D475F" w:rsidRDefault="000909E7" w:rsidP="00B15E99">
      <w:pPr>
        <w:jc w:val="both"/>
        <w:rPr>
          <w:rFonts w:ascii="Verdana" w:hAnsi="Verdana"/>
          <w:bCs/>
          <w:i/>
          <w:iCs/>
          <w:noProof/>
          <w:sz w:val="18"/>
          <w:szCs w:val="18"/>
        </w:rPr>
      </w:pPr>
    </w:p>
    <w:p w14:paraId="25A7D19B" w14:textId="2EB100CC" w:rsidR="006A7AA7" w:rsidRDefault="006A7AA7" w:rsidP="00B15E99">
      <w:pPr>
        <w:jc w:val="both"/>
        <w:rPr>
          <w:rStyle w:val="Hyperlink"/>
          <w:rFonts w:ascii="Verdana" w:hAnsi="Verdana"/>
          <w:bCs/>
          <w:i/>
          <w:iCs/>
          <w:noProof/>
          <w:sz w:val="18"/>
          <w:szCs w:val="18"/>
        </w:rPr>
      </w:pPr>
      <w:r>
        <w:rPr>
          <w:rFonts w:ascii="Verdana" w:hAnsi="Verdana"/>
          <w:bCs/>
          <w:noProof/>
          <w:sz w:val="18"/>
          <w:szCs w:val="18"/>
        </w:rPr>
        <w:t>Perry M</w:t>
      </w:r>
      <w:r w:rsidR="004D475F">
        <w:rPr>
          <w:rFonts w:ascii="Verdana" w:hAnsi="Verdana"/>
          <w:bCs/>
          <w:noProof/>
          <w:sz w:val="18"/>
          <w:szCs w:val="18"/>
        </w:rPr>
        <w:t>.</w:t>
      </w:r>
      <w:r>
        <w:rPr>
          <w:rFonts w:ascii="Verdana" w:hAnsi="Verdana"/>
          <w:bCs/>
          <w:noProof/>
          <w:sz w:val="18"/>
          <w:szCs w:val="18"/>
        </w:rPr>
        <w:t xml:space="preserve"> et al., 2007 </w:t>
      </w:r>
      <w:hyperlink r:id="rId42" w:history="1">
        <w:r w:rsidRPr="006A7AA7">
          <w:rPr>
            <w:rStyle w:val="Hyperlink"/>
            <w:rFonts w:ascii="Verdana" w:hAnsi="Verdana"/>
            <w:bCs/>
            <w:i/>
            <w:iCs/>
            <w:noProof/>
            <w:sz w:val="18"/>
            <w:szCs w:val="18"/>
          </w:rPr>
          <w:t>Climate Change 2007: Impacts, Adaptation, and Vulnerability</w:t>
        </w:r>
      </w:hyperlink>
    </w:p>
    <w:p w14:paraId="57785013" w14:textId="33548371" w:rsidR="000909E7" w:rsidRDefault="000909E7" w:rsidP="00B15E99">
      <w:pPr>
        <w:jc w:val="both"/>
        <w:rPr>
          <w:rFonts w:ascii="Verdana" w:hAnsi="Verdana"/>
          <w:bCs/>
          <w:i/>
          <w:iCs/>
          <w:noProof/>
          <w:sz w:val="18"/>
          <w:szCs w:val="18"/>
        </w:rPr>
      </w:pPr>
    </w:p>
    <w:p w14:paraId="4C434B22" w14:textId="2BDA9ABA" w:rsidR="00193FBD" w:rsidRPr="00193FBD" w:rsidRDefault="00193FBD" w:rsidP="00B15E99">
      <w:pPr>
        <w:jc w:val="both"/>
        <w:rPr>
          <w:rFonts w:ascii="Verdana" w:hAnsi="Verdana"/>
          <w:bCs/>
          <w:i/>
          <w:iCs/>
          <w:noProof/>
          <w:sz w:val="18"/>
          <w:szCs w:val="18"/>
        </w:rPr>
      </w:pPr>
      <w:r>
        <w:rPr>
          <w:rFonts w:ascii="Verdana" w:hAnsi="Verdana"/>
          <w:bCs/>
          <w:noProof/>
          <w:sz w:val="18"/>
          <w:szCs w:val="18"/>
        </w:rPr>
        <w:t xml:space="preserve">Red Redemption, 2011, </w:t>
      </w:r>
      <w:hyperlink r:id="rId43" w:history="1">
        <w:r w:rsidRPr="00193FBD">
          <w:rPr>
            <w:rStyle w:val="Hyperlink"/>
            <w:rFonts w:ascii="Verdana" w:hAnsi="Verdana"/>
            <w:bCs/>
            <w:i/>
            <w:iCs/>
            <w:noProof/>
            <w:sz w:val="18"/>
            <w:szCs w:val="18"/>
          </w:rPr>
          <w:t>Fate of the World</w:t>
        </w:r>
      </w:hyperlink>
    </w:p>
    <w:p w14:paraId="2171972E" w14:textId="77777777" w:rsidR="00193FBD" w:rsidRDefault="00193FBD" w:rsidP="00B15E99">
      <w:pPr>
        <w:jc w:val="both"/>
        <w:rPr>
          <w:rFonts w:ascii="Verdana" w:hAnsi="Verdana"/>
          <w:bCs/>
          <w:i/>
          <w:iCs/>
          <w:noProof/>
          <w:sz w:val="18"/>
          <w:szCs w:val="18"/>
        </w:rPr>
      </w:pPr>
    </w:p>
    <w:p w14:paraId="6E909D6D" w14:textId="3DA4CB0F"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2017 </w:t>
      </w:r>
      <w:hyperlink r:id="rId44" w:history="1">
        <w:r w:rsidRPr="00CE6693">
          <w:rPr>
            <w:rStyle w:val="Hyperlink"/>
            <w:rFonts w:ascii="Verdana" w:hAnsi="Verdana"/>
            <w:bCs/>
            <w:i/>
            <w:iCs/>
            <w:noProof/>
            <w:sz w:val="18"/>
            <w:szCs w:val="18"/>
          </w:rPr>
          <w:t>How much of the world’s land would we need in order to feed the global population with the average diet of a given country?</w:t>
        </w:r>
      </w:hyperlink>
    </w:p>
    <w:p w14:paraId="760ED656" w14:textId="77777777" w:rsidR="000909E7" w:rsidRPr="00CE6693" w:rsidRDefault="000909E7" w:rsidP="00B15E99">
      <w:pPr>
        <w:jc w:val="both"/>
        <w:rPr>
          <w:rFonts w:ascii="Verdana" w:hAnsi="Verdana"/>
          <w:bCs/>
          <w:i/>
          <w:iCs/>
          <w:noProof/>
          <w:sz w:val="18"/>
          <w:szCs w:val="18"/>
        </w:rPr>
      </w:pPr>
    </w:p>
    <w:p w14:paraId="5827C2BD" w14:textId="3241A3EB" w:rsidR="00CE6693" w:rsidRDefault="00CE6693" w:rsidP="00B15E99">
      <w:pPr>
        <w:jc w:val="both"/>
        <w:rPr>
          <w:rStyle w:val="Hyperlink"/>
          <w:rFonts w:ascii="Verdana" w:hAnsi="Verdana"/>
          <w:bCs/>
          <w:i/>
          <w:iCs/>
          <w:noProof/>
          <w:sz w:val="18"/>
          <w:szCs w:val="18"/>
        </w:rPr>
      </w:pPr>
      <w:r>
        <w:rPr>
          <w:rFonts w:ascii="Verdana" w:hAnsi="Verdana"/>
          <w:bCs/>
          <w:noProof/>
          <w:sz w:val="18"/>
          <w:szCs w:val="18"/>
        </w:rPr>
        <w:t>Ritchie H</w:t>
      </w:r>
      <w:r w:rsidR="004D475F">
        <w:rPr>
          <w:rFonts w:ascii="Verdana" w:hAnsi="Verdana"/>
          <w:bCs/>
          <w:noProof/>
          <w:sz w:val="18"/>
          <w:szCs w:val="18"/>
        </w:rPr>
        <w:t>.</w:t>
      </w:r>
      <w:r>
        <w:rPr>
          <w:rFonts w:ascii="Verdana" w:hAnsi="Verdana"/>
          <w:bCs/>
          <w:noProof/>
          <w:sz w:val="18"/>
          <w:szCs w:val="18"/>
        </w:rPr>
        <w:t xml:space="preserve"> and Roser M</w:t>
      </w:r>
      <w:r w:rsidR="004D475F">
        <w:rPr>
          <w:rFonts w:ascii="Verdana" w:hAnsi="Verdana"/>
          <w:bCs/>
          <w:noProof/>
          <w:sz w:val="18"/>
          <w:szCs w:val="18"/>
        </w:rPr>
        <w:t>.</w:t>
      </w:r>
      <w:r>
        <w:rPr>
          <w:rFonts w:ascii="Verdana" w:hAnsi="Verdana"/>
          <w:bCs/>
          <w:noProof/>
          <w:sz w:val="18"/>
          <w:szCs w:val="18"/>
        </w:rPr>
        <w:t xml:space="preserve">, 2017 (revised 2019) </w:t>
      </w:r>
      <w:hyperlink r:id="rId45" w:history="1">
        <w:r w:rsidRPr="00CE6693">
          <w:rPr>
            <w:rStyle w:val="Hyperlink"/>
            <w:rFonts w:ascii="Verdana" w:hAnsi="Verdana"/>
            <w:bCs/>
            <w:i/>
            <w:iCs/>
            <w:noProof/>
            <w:sz w:val="18"/>
            <w:szCs w:val="18"/>
          </w:rPr>
          <w:t>Meat and Dairy Production</w:t>
        </w:r>
      </w:hyperlink>
    </w:p>
    <w:p w14:paraId="1B3A3FD2" w14:textId="77777777" w:rsidR="000909E7" w:rsidRDefault="000909E7" w:rsidP="00B15E99">
      <w:pPr>
        <w:jc w:val="both"/>
        <w:rPr>
          <w:rFonts w:ascii="Verdana" w:hAnsi="Verdana"/>
          <w:bCs/>
          <w:i/>
          <w:iCs/>
          <w:noProof/>
          <w:sz w:val="18"/>
          <w:szCs w:val="18"/>
        </w:rPr>
      </w:pPr>
    </w:p>
    <w:p w14:paraId="2BD24BBC" w14:textId="243282C1" w:rsidR="00CE6693" w:rsidRDefault="00CE6693" w:rsidP="00B15E99">
      <w:pPr>
        <w:jc w:val="both"/>
        <w:rPr>
          <w:rStyle w:val="Hyperlink"/>
          <w:rFonts w:ascii="Verdana" w:hAnsi="Verdana"/>
          <w:bCs/>
          <w:i/>
          <w:iCs/>
          <w:noProof/>
          <w:sz w:val="18"/>
          <w:szCs w:val="18"/>
        </w:rPr>
      </w:pPr>
      <w:r>
        <w:rPr>
          <w:rFonts w:ascii="Verdana" w:hAnsi="Verdana"/>
          <w:bCs/>
          <w:noProof/>
          <w:sz w:val="18"/>
          <w:szCs w:val="18"/>
        </w:rPr>
        <w:t>Slezak M</w:t>
      </w:r>
      <w:r w:rsidR="004D475F">
        <w:rPr>
          <w:rFonts w:ascii="Verdana" w:hAnsi="Verdana"/>
          <w:bCs/>
          <w:noProof/>
          <w:sz w:val="18"/>
          <w:szCs w:val="18"/>
        </w:rPr>
        <w:t>.</w:t>
      </w:r>
      <w:r>
        <w:rPr>
          <w:rFonts w:ascii="Verdana" w:hAnsi="Verdana"/>
          <w:bCs/>
          <w:noProof/>
          <w:sz w:val="18"/>
          <w:szCs w:val="18"/>
        </w:rPr>
        <w:t xml:space="preserve">, 2020, </w:t>
      </w:r>
      <w:hyperlink r:id="rId46" w:history="1">
        <w:r w:rsidRPr="00CE6693">
          <w:rPr>
            <w:rStyle w:val="Hyperlink"/>
            <w:rFonts w:ascii="Verdana" w:hAnsi="Verdana"/>
            <w:bCs/>
            <w:i/>
            <w:iCs/>
            <w:noProof/>
            <w:sz w:val="18"/>
            <w:szCs w:val="18"/>
          </w:rPr>
          <w:t>3 billion animals killed or displaced in Black Summer bushfires, study estimates</w:t>
        </w:r>
      </w:hyperlink>
    </w:p>
    <w:p w14:paraId="2A2DD820" w14:textId="77777777" w:rsidR="00EF2C4F" w:rsidRDefault="00EF2C4F" w:rsidP="00B15E99">
      <w:pPr>
        <w:jc w:val="both"/>
        <w:rPr>
          <w:rStyle w:val="Hyperlink"/>
          <w:rFonts w:ascii="Verdana" w:hAnsi="Verdana"/>
          <w:bCs/>
          <w:i/>
          <w:iCs/>
          <w:noProof/>
          <w:sz w:val="18"/>
          <w:szCs w:val="18"/>
        </w:rPr>
      </w:pPr>
    </w:p>
    <w:p w14:paraId="5469928A" w14:textId="6F5E0D7D" w:rsidR="006515AC" w:rsidRDefault="006515AC" w:rsidP="00B15E99">
      <w:pPr>
        <w:jc w:val="both"/>
        <w:rPr>
          <w:rStyle w:val="Hyperlink"/>
          <w:rFonts w:ascii="Verdana" w:hAnsi="Verdana"/>
          <w:bCs/>
          <w:i/>
          <w:iCs/>
          <w:noProof/>
          <w:sz w:val="18"/>
          <w:szCs w:val="18"/>
        </w:rPr>
      </w:pPr>
      <w:r>
        <w:rPr>
          <w:rStyle w:val="Hyperlink"/>
          <w:rFonts w:ascii="Verdana" w:hAnsi="Verdana"/>
          <w:bCs/>
          <w:noProof/>
          <w:color w:val="auto"/>
          <w:sz w:val="18"/>
          <w:szCs w:val="18"/>
          <w:u w:val="none"/>
        </w:rPr>
        <w:t xml:space="preserve">UCAR, Present, </w:t>
      </w:r>
      <w:hyperlink r:id="rId47" w:history="1">
        <w:r w:rsidRPr="006515AC">
          <w:rPr>
            <w:rStyle w:val="Hyperlink"/>
            <w:rFonts w:ascii="Verdana" w:hAnsi="Verdana"/>
            <w:bCs/>
            <w:i/>
            <w:iCs/>
            <w:noProof/>
            <w:sz w:val="18"/>
            <w:szCs w:val="18"/>
          </w:rPr>
          <w:t>The Ozone Layer</w:t>
        </w:r>
      </w:hyperlink>
    </w:p>
    <w:p w14:paraId="06385A77" w14:textId="3AF349FE" w:rsidR="00CB58EE" w:rsidRDefault="00CB58EE" w:rsidP="00B15E99">
      <w:pPr>
        <w:jc w:val="both"/>
        <w:rPr>
          <w:rStyle w:val="Hyperlink"/>
          <w:rFonts w:ascii="Verdana" w:hAnsi="Verdana"/>
          <w:bCs/>
          <w:i/>
          <w:iCs/>
          <w:noProof/>
          <w:sz w:val="18"/>
          <w:szCs w:val="18"/>
        </w:rPr>
      </w:pPr>
    </w:p>
    <w:p w14:paraId="226A690C" w14:textId="29D3E0C3" w:rsidR="00CB58EE" w:rsidRPr="00CB58EE" w:rsidRDefault="00CB58EE" w:rsidP="00B15E99">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WWF, Present, </w:t>
      </w:r>
      <w:hyperlink r:id="rId48" w:history="1">
        <w:r w:rsidRPr="00CB58EE">
          <w:rPr>
            <w:rStyle w:val="Hyperlink"/>
            <w:rFonts w:ascii="Verdana" w:hAnsi="Verdana"/>
            <w:bCs/>
            <w:i/>
            <w:iCs/>
            <w:noProof/>
            <w:sz w:val="18"/>
            <w:szCs w:val="18"/>
          </w:rPr>
          <w:t>Threats of Water Pollution</w:t>
        </w:r>
      </w:hyperlink>
    </w:p>
    <w:p w14:paraId="6D62C984" w14:textId="77777777" w:rsidR="000909E7" w:rsidRPr="00CE6693" w:rsidRDefault="000909E7" w:rsidP="00B15E99">
      <w:pPr>
        <w:jc w:val="both"/>
        <w:rPr>
          <w:rFonts w:ascii="Verdana" w:hAnsi="Verdana"/>
          <w:bCs/>
          <w:i/>
          <w:iCs/>
          <w:noProof/>
          <w:sz w:val="18"/>
          <w:szCs w:val="18"/>
        </w:rPr>
      </w:pPr>
    </w:p>
    <w:p w14:paraId="4F4033FD" w14:textId="59502ACF" w:rsidR="00543983" w:rsidRPr="00BE41C2" w:rsidRDefault="006A7AA7" w:rsidP="00BE41C2">
      <w:pPr>
        <w:jc w:val="both"/>
        <w:rPr>
          <w:rFonts w:ascii="Verdana" w:hAnsi="Verdana"/>
          <w:bCs/>
          <w:i/>
          <w:iCs/>
          <w:noProof/>
          <w:sz w:val="18"/>
          <w:szCs w:val="18"/>
        </w:rPr>
      </w:pPr>
      <w:r>
        <w:rPr>
          <w:rFonts w:ascii="Verdana" w:hAnsi="Verdana"/>
          <w:bCs/>
          <w:noProof/>
          <w:sz w:val="18"/>
          <w:szCs w:val="18"/>
        </w:rPr>
        <w:t>Zahran S</w:t>
      </w:r>
      <w:r w:rsidR="004D475F">
        <w:rPr>
          <w:rFonts w:ascii="Verdana" w:hAnsi="Verdana"/>
          <w:bCs/>
          <w:noProof/>
          <w:sz w:val="18"/>
          <w:szCs w:val="18"/>
        </w:rPr>
        <w:t>.</w:t>
      </w:r>
      <w:r>
        <w:rPr>
          <w:rFonts w:ascii="Verdana" w:hAnsi="Verdana"/>
          <w:bCs/>
          <w:noProof/>
          <w:sz w:val="18"/>
          <w:szCs w:val="18"/>
        </w:rPr>
        <w:t xml:space="preserve"> et al. 2018 </w:t>
      </w:r>
      <w:hyperlink r:id="rId49" w:history="1">
        <w:r w:rsidRPr="006A7AA7">
          <w:rPr>
            <w:rStyle w:val="Hyperlink"/>
            <w:rFonts w:ascii="Verdana" w:hAnsi="Verdana"/>
            <w:bCs/>
            <w:i/>
            <w:iCs/>
            <w:noProof/>
            <w:sz w:val="18"/>
            <w:szCs w:val="18"/>
          </w:rPr>
          <w:t>Asse</w:t>
        </w:r>
        <w:r w:rsidRPr="006A7AA7">
          <w:rPr>
            <w:rStyle w:val="Hyperlink"/>
            <w:rFonts w:ascii="Verdana" w:hAnsi="Verdana"/>
            <w:bCs/>
            <w:i/>
            <w:iCs/>
            <w:noProof/>
            <w:sz w:val="18"/>
            <w:szCs w:val="18"/>
          </w:rPr>
          <w:t>s</w:t>
        </w:r>
        <w:r w:rsidRPr="006A7AA7">
          <w:rPr>
            <w:rStyle w:val="Hyperlink"/>
            <w:rFonts w:ascii="Verdana" w:hAnsi="Verdana"/>
            <w:bCs/>
            <w:i/>
            <w:iCs/>
            <w:noProof/>
            <w:sz w:val="18"/>
            <w:szCs w:val="18"/>
          </w:rPr>
          <w:t>sment of the Legionnaires’ disease outbreak in Flint, Michigan</w:t>
        </w:r>
      </w:hyperlink>
    </w:p>
    <w:p w14:paraId="046292C8" w14:textId="77777777" w:rsidR="000E0331" w:rsidRDefault="000E0331" w:rsidP="00543983">
      <w:pPr>
        <w:rPr>
          <w:rFonts w:ascii="Verdana" w:hAnsi="Verdana"/>
          <w:b/>
          <w:sz w:val="18"/>
          <w:szCs w:val="18"/>
        </w:rPr>
      </w:pPr>
    </w:p>
    <w:p w14:paraId="4EB9F5D8" w14:textId="0CCE212C" w:rsidR="000E0331" w:rsidRDefault="004211A6" w:rsidP="00543983">
      <w:pPr>
        <w:rPr>
          <w:rFonts w:ascii="Verdana" w:hAnsi="Verdana"/>
          <w:b/>
          <w:sz w:val="18"/>
          <w:szCs w:val="18"/>
        </w:rPr>
      </w:pPr>
      <w:r>
        <w:rPr>
          <w:rFonts w:ascii="Verdana" w:hAnsi="Verdana"/>
          <w:b/>
          <w:sz w:val="18"/>
          <w:szCs w:val="18"/>
        </w:rPr>
        <w:t>10</w:t>
      </w:r>
      <w:r w:rsidR="007851EB">
        <w:rPr>
          <w:rFonts w:ascii="Verdana" w:hAnsi="Verdana"/>
          <w:b/>
          <w:sz w:val="18"/>
          <w:szCs w:val="18"/>
        </w:rPr>
        <w:t xml:space="preserve">. </w:t>
      </w:r>
      <w:r w:rsidR="00543983" w:rsidRPr="00B15E99">
        <w:rPr>
          <w:rFonts w:ascii="Verdana" w:hAnsi="Verdana"/>
          <w:b/>
          <w:sz w:val="18"/>
          <w:szCs w:val="18"/>
        </w:rPr>
        <w:t>Bibliograp</w:t>
      </w:r>
      <w:r w:rsidR="0029057A">
        <w:rPr>
          <w:rFonts w:ascii="Verdana" w:hAnsi="Verdana"/>
          <w:b/>
          <w:sz w:val="18"/>
          <w:szCs w:val="18"/>
        </w:rPr>
        <w:t>hy</w:t>
      </w:r>
    </w:p>
    <w:p w14:paraId="1D43BFC5" w14:textId="77777777" w:rsidR="000E0331" w:rsidRDefault="000E0331" w:rsidP="00543983">
      <w:pPr>
        <w:rPr>
          <w:rFonts w:ascii="Verdana" w:hAnsi="Verdana"/>
          <w:color w:val="FF0000"/>
          <w:sz w:val="18"/>
          <w:szCs w:val="18"/>
        </w:rPr>
      </w:pPr>
    </w:p>
    <w:p w14:paraId="4B20AF86" w14:textId="77777777" w:rsidR="000E0331" w:rsidRPr="00EF2C4F" w:rsidRDefault="000E0331" w:rsidP="000E0331">
      <w:pPr>
        <w:jc w:val="both"/>
        <w:rPr>
          <w:rStyle w:val="Hyperlink"/>
          <w:rFonts w:ascii="Verdana" w:hAnsi="Verdana"/>
          <w:bCs/>
          <w:noProof/>
          <w:color w:val="auto"/>
          <w:sz w:val="18"/>
          <w:szCs w:val="18"/>
          <w:u w:val="none"/>
        </w:rPr>
      </w:pPr>
      <w:r>
        <w:rPr>
          <w:rStyle w:val="Hyperlink"/>
          <w:rFonts w:ascii="Verdana" w:hAnsi="Verdana"/>
          <w:bCs/>
          <w:noProof/>
          <w:color w:val="auto"/>
          <w:sz w:val="18"/>
          <w:szCs w:val="18"/>
          <w:u w:val="none"/>
        </w:rPr>
        <w:t xml:space="preserve">TheJapanTimes, 2020, </w:t>
      </w:r>
      <w:hyperlink r:id="rId50" w:history="1">
        <w:r w:rsidRPr="00EF2C4F">
          <w:rPr>
            <w:rStyle w:val="Hyperlink"/>
            <w:rFonts w:ascii="Verdana" w:hAnsi="Verdana"/>
            <w:bCs/>
            <w:i/>
            <w:iCs/>
            <w:noProof/>
            <w:sz w:val="18"/>
            <w:szCs w:val="18"/>
          </w:rPr>
          <w:t>Smog caused an estimated 49,000 deaths in Beijing and Shanghai since Jan. 1</w:t>
        </w:r>
      </w:hyperlink>
    </w:p>
    <w:p w14:paraId="4DA2A3AF" w14:textId="7B9EFC58" w:rsidR="000E0331" w:rsidRPr="00FA02A7" w:rsidRDefault="000E0331" w:rsidP="00543983">
      <w:pPr>
        <w:rPr>
          <w:rFonts w:ascii="Verdana" w:hAnsi="Verdana"/>
          <w:color w:val="FF0000"/>
          <w:sz w:val="18"/>
          <w:szCs w:val="18"/>
        </w:rPr>
        <w:sectPr w:rsidR="000E0331" w:rsidRPr="00FA02A7" w:rsidSect="00C26A86">
          <w:type w:val="continuous"/>
          <w:pgSz w:w="11900" w:h="16840"/>
          <w:pgMar w:top="1440" w:right="1080" w:bottom="1440" w:left="1080" w:header="708" w:footer="708" w:gutter="0"/>
          <w:cols w:num="2" w:space="708"/>
          <w:docGrid w:linePitch="360"/>
        </w:sectPr>
      </w:pPr>
    </w:p>
    <w:p w14:paraId="02194B76" w14:textId="37C22629" w:rsidR="00F00E4A" w:rsidRPr="002303AA" w:rsidRDefault="00F00E4A" w:rsidP="000909E7">
      <w:pPr>
        <w:jc w:val="both"/>
        <w:rPr>
          <w:rFonts w:ascii="Verdana" w:hAnsi="Verdana"/>
          <w:bCs/>
          <w:noProof/>
          <w:sz w:val="18"/>
          <w:szCs w:val="18"/>
        </w:rPr>
      </w:pPr>
    </w:p>
    <w:p w14:paraId="1F708C24" w14:textId="77777777" w:rsidR="00F00E4A" w:rsidRPr="002E64AA" w:rsidRDefault="00F00E4A" w:rsidP="00543983">
      <w:pPr>
        <w:rPr>
          <w:rFonts w:ascii="Verdana" w:hAnsi="Verdana"/>
          <w:b/>
          <w:noProof/>
          <w:sz w:val="18"/>
          <w:szCs w:val="18"/>
        </w:rPr>
      </w:pPr>
    </w:p>
    <w:p w14:paraId="3BBD033E" w14:textId="77777777" w:rsidR="00F00E4A" w:rsidRDefault="00F00E4A" w:rsidP="00F00E4A">
      <w:pPr>
        <w:pBdr>
          <w:top w:val="single" w:sz="4" w:space="1" w:color="auto"/>
        </w:pBdr>
        <w:rPr>
          <w:rFonts w:ascii="Verdana" w:hAnsi="Verdana"/>
          <w:b/>
          <w:noProof/>
          <w:sz w:val="20"/>
          <w:szCs w:val="20"/>
        </w:rPr>
      </w:pPr>
    </w:p>
    <w:p w14:paraId="5126B862" w14:textId="5438B9AD" w:rsidR="00543983" w:rsidRPr="00D74EFC" w:rsidRDefault="00543983" w:rsidP="00543983">
      <w:pPr>
        <w:rPr>
          <w:rFonts w:ascii="Verdana" w:hAnsi="Verdana"/>
          <w:b/>
          <w:noProof/>
          <w:sz w:val="18"/>
          <w:szCs w:val="18"/>
        </w:rPr>
      </w:pPr>
      <w:r w:rsidRPr="00D74EFC">
        <w:rPr>
          <w:rFonts w:ascii="Verdana" w:hAnsi="Verdana"/>
          <w:b/>
          <w:noProof/>
          <w:sz w:val="18"/>
          <w:szCs w:val="18"/>
        </w:rPr>
        <w:t xml:space="preserve">Appendix A: </w:t>
      </w:r>
      <w:r w:rsidR="001E628B" w:rsidRPr="00D74EFC">
        <w:rPr>
          <w:rFonts w:ascii="Verdana" w:hAnsi="Verdana"/>
          <w:b/>
          <w:noProof/>
          <w:sz w:val="18"/>
          <w:szCs w:val="18"/>
        </w:rPr>
        <w:t xml:space="preserve">Project </w:t>
      </w:r>
      <w:r w:rsidRPr="00D74EFC">
        <w:rPr>
          <w:rFonts w:ascii="Verdana" w:hAnsi="Verdana"/>
          <w:b/>
          <w:noProof/>
          <w:sz w:val="18"/>
          <w:szCs w:val="18"/>
        </w:rPr>
        <w:t xml:space="preserve">Log </w:t>
      </w:r>
      <w:r w:rsidRPr="00D74EFC">
        <w:rPr>
          <w:rFonts w:ascii="Verdana" w:hAnsi="Verdana"/>
          <w:b/>
          <w:noProof/>
          <w:sz w:val="18"/>
          <w:szCs w:val="18"/>
        </w:rPr>
        <w:br/>
      </w:r>
    </w:p>
    <w:p w14:paraId="48EF9153" w14:textId="15AACAF4" w:rsidR="00FF7CA3" w:rsidRDefault="00543983" w:rsidP="00543983">
      <w:pPr>
        <w:rPr>
          <w:rFonts w:ascii="Verdana" w:hAnsi="Verdana"/>
          <w:noProof/>
          <w:sz w:val="18"/>
          <w:szCs w:val="18"/>
        </w:rPr>
      </w:pPr>
      <w:r w:rsidRPr="00D74EFC">
        <w:rPr>
          <w:rFonts w:ascii="Verdana" w:hAnsi="Verdana"/>
          <w:b/>
          <w:noProof/>
          <w:sz w:val="18"/>
          <w:szCs w:val="18"/>
        </w:rPr>
        <w:t>Appendix B: Project Timeline</w:t>
      </w:r>
      <w:r w:rsidR="00521EA2" w:rsidRPr="00D74EFC">
        <w:rPr>
          <w:rFonts w:ascii="Verdana" w:hAnsi="Verdana"/>
          <w:b/>
          <w:noProof/>
          <w:sz w:val="18"/>
          <w:szCs w:val="18"/>
        </w:rPr>
        <w:t xml:space="preserve"> </w:t>
      </w:r>
    </w:p>
    <w:p w14:paraId="040DFA8B" w14:textId="77777777" w:rsidR="00FF7CA3" w:rsidRDefault="00FF7CA3" w:rsidP="00543983">
      <w:pPr>
        <w:rPr>
          <w:rFonts w:ascii="Verdana" w:hAnsi="Verdana"/>
          <w:noProof/>
          <w:sz w:val="18"/>
          <w:szCs w:val="18"/>
        </w:rPr>
      </w:pPr>
    </w:p>
    <w:p w14:paraId="67F5E360" w14:textId="30571CC8" w:rsidR="00987955" w:rsidRDefault="00FF7CA3" w:rsidP="00543983">
      <w:pPr>
        <w:rPr>
          <w:rFonts w:ascii="Verdana" w:eastAsia="Times New Roman" w:hAnsi="Verdana" w:cs="Times New Roman"/>
          <w:b/>
          <w:color w:val="000000"/>
          <w:sz w:val="18"/>
          <w:szCs w:val="18"/>
        </w:rPr>
      </w:pPr>
      <w:r w:rsidRPr="00FF7CA3">
        <w:rPr>
          <w:rFonts w:ascii="Verdana" w:hAnsi="Verdana"/>
          <w:b/>
          <w:noProof/>
          <w:sz w:val="18"/>
          <w:szCs w:val="18"/>
        </w:rPr>
        <w:t xml:space="preserve">Appendix </w:t>
      </w:r>
      <w:r w:rsidR="00FE433C">
        <w:rPr>
          <w:rFonts w:ascii="Verdana" w:hAnsi="Verdana"/>
          <w:b/>
          <w:noProof/>
          <w:sz w:val="18"/>
          <w:szCs w:val="18"/>
        </w:rPr>
        <w:t>C</w:t>
      </w:r>
      <w:r w:rsidRPr="00FF7CA3">
        <w:rPr>
          <w:rFonts w:ascii="Verdana" w:hAnsi="Verdana"/>
          <w:b/>
          <w:noProof/>
          <w:sz w:val="18"/>
          <w:szCs w:val="18"/>
        </w:rPr>
        <w:t xml:space="preserve">: </w:t>
      </w:r>
      <w:r w:rsidR="00936185">
        <w:rPr>
          <w:rFonts w:ascii="Verdana" w:hAnsi="Verdana"/>
          <w:b/>
          <w:noProof/>
          <w:sz w:val="18"/>
          <w:szCs w:val="18"/>
        </w:rPr>
        <w:t>Assets used within the project</w:t>
      </w:r>
    </w:p>
    <w:p w14:paraId="0689AEE9" w14:textId="77777777" w:rsidR="00987955" w:rsidRDefault="00987955" w:rsidP="00543983">
      <w:pPr>
        <w:rPr>
          <w:rFonts w:ascii="Verdana" w:eastAsia="Times New Roman" w:hAnsi="Verdana" w:cs="Times New Roman"/>
          <w:b/>
          <w:color w:val="000000"/>
          <w:sz w:val="18"/>
          <w:szCs w:val="18"/>
        </w:rPr>
      </w:pPr>
    </w:p>
    <w:p w14:paraId="40AB8499" w14:textId="2EAA9222"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Solar panel asset: </w:t>
      </w:r>
      <w:hyperlink r:id="rId51" w:history="1">
        <w:r w:rsidRPr="00987955">
          <w:rPr>
            <w:rStyle w:val="Hyperlink"/>
            <w:rFonts w:ascii="Verdana" w:eastAsia="Times New Roman" w:hAnsi="Verdana" w:cs="Times New Roman"/>
            <w:bCs/>
            <w:sz w:val="18"/>
            <w:szCs w:val="18"/>
          </w:rPr>
          <w:t>Fabuan van Dorst</w:t>
        </w:r>
      </w:hyperlink>
      <w:r>
        <w:rPr>
          <w:rFonts w:ascii="Verdana" w:eastAsia="Times New Roman" w:hAnsi="Verdana" w:cs="Times New Roman"/>
          <w:bCs/>
          <w:color w:val="000000"/>
          <w:sz w:val="18"/>
          <w:szCs w:val="18"/>
        </w:rPr>
        <w:t xml:space="preserve"> using CC Attribution</w:t>
      </w:r>
    </w:p>
    <w:p w14:paraId="6460C7E1" w14:textId="0797F117"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Factory asset: </w:t>
      </w:r>
      <w:hyperlink r:id="rId52" w:history="1">
        <w:r w:rsidRPr="00987955">
          <w:rPr>
            <w:rStyle w:val="Hyperlink"/>
            <w:rFonts w:ascii="Verdana" w:eastAsia="Times New Roman" w:hAnsi="Verdana" w:cs="Times New Roman"/>
            <w:bCs/>
            <w:sz w:val="18"/>
            <w:szCs w:val="18"/>
          </w:rPr>
          <w:t>Bunfar</w:t>
        </w:r>
      </w:hyperlink>
      <w:r>
        <w:rPr>
          <w:rFonts w:ascii="Verdana" w:eastAsia="Times New Roman" w:hAnsi="Verdana" w:cs="Times New Roman"/>
          <w:bCs/>
          <w:color w:val="000000"/>
          <w:sz w:val="18"/>
          <w:szCs w:val="18"/>
        </w:rPr>
        <w:t xml:space="preserve"> using CC Attribution</w:t>
      </w:r>
    </w:p>
    <w:p w14:paraId="1DAAE9AC" w14:textId="0E8E63D1"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Farm asset: </w:t>
      </w:r>
      <w:hyperlink r:id="rId53" w:history="1">
        <w:r w:rsidRPr="00987955">
          <w:rPr>
            <w:rStyle w:val="Hyperlink"/>
            <w:rFonts w:ascii="Verdana" w:eastAsia="Times New Roman" w:hAnsi="Verdana" w:cs="Times New Roman"/>
            <w:bCs/>
            <w:sz w:val="18"/>
            <w:szCs w:val="18"/>
          </w:rPr>
          <w:t>Quaternius</w:t>
        </w:r>
      </w:hyperlink>
      <w:r>
        <w:rPr>
          <w:rFonts w:ascii="Verdana" w:eastAsia="Times New Roman" w:hAnsi="Verdana" w:cs="Times New Roman"/>
          <w:bCs/>
          <w:color w:val="000000"/>
          <w:sz w:val="18"/>
          <w:szCs w:val="18"/>
        </w:rPr>
        <w:t xml:space="preserve"> using CC Zero</w:t>
      </w:r>
    </w:p>
    <w:p w14:paraId="5BDD63C6" w14:textId="190C7919"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Power station asset: </w:t>
      </w:r>
      <w:hyperlink r:id="rId54" w:history="1">
        <w:r w:rsidRPr="00987955">
          <w:rPr>
            <w:rStyle w:val="Hyperlink"/>
            <w:rFonts w:ascii="Verdana" w:eastAsia="Times New Roman" w:hAnsi="Verdana" w:cs="Times New Roman"/>
            <w:bCs/>
            <w:sz w:val="18"/>
            <w:szCs w:val="18"/>
          </w:rPr>
          <w:t>Mykhailo Ohorodnichuk</w:t>
        </w:r>
      </w:hyperlink>
      <w:r>
        <w:rPr>
          <w:rFonts w:ascii="Verdana" w:eastAsia="Times New Roman" w:hAnsi="Verdana" w:cs="Times New Roman"/>
          <w:bCs/>
          <w:color w:val="000000"/>
          <w:sz w:val="18"/>
          <w:szCs w:val="18"/>
        </w:rPr>
        <w:t xml:space="preserve"> – Indicated royalty free </w:t>
      </w:r>
    </w:p>
    <w:p w14:paraId="617D35D9" w14:textId="67EA0D48" w:rsidR="00987955"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House asset: </w:t>
      </w:r>
      <w:hyperlink r:id="rId55" w:history="1">
        <w:r w:rsidRPr="00987955">
          <w:rPr>
            <w:rStyle w:val="Hyperlink"/>
            <w:rFonts w:ascii="Verdana" w:eastAsia="Times New Roman" w:hAnsi="Verdana" w:cs="Times New Roman"/>
            <w:bCs/>
            <w:sz w:val="18"/>
            <w:szCs w:val="18"/>
          </w:rPr>
          <w:t>CoralsStudio</w:t>
        </w:r>
      </w:hyperlink>
      <w:r>
        <w:rPr>
          <w:rFonts w:ascii="Verdana" w:eastAsia="Times New Roman" w:hAnsi="Verdana" w:cs="Times New Roman"/>
          <w:bCs/>
          <w:color w:val="000000"/>
          <w:sz w:val="18"/>
          <w:szCs w:val="18"/>
        </w:rPr>
        <w:t xml:space="preserve"> – Indicated royalty free</w:t>
      </w:r>
    </w:p>
    <w:p w14:paraId="5211879F" w14:textId="77777777" w:rsidR="00BD686D" w:rsidRDefault="00987955" w:rsidP="00543983">
      <w:pPr>
        <w:rPr>
          <w:rFonts w:ascii="Verdana" w:eastAsia="Times New Roman" w:hAnsi="Verdana" w:cs="Times New Roman"/>
          <w:bCs/>
          <w:color w:val="000000"/>
          <w:sz w:val="18"/>
          <w:szCs w:val="18"/>
        </w:rPr>
      </w:pPr>
      <w:r>
        <w:rPr>
          <w:rFonts w:ascii="Verdana" w:eastAsia="Times New Roman" w:hAnsi="Verdana" w:cs="Times New Roman"/>
          <w:bCs/>
          <w:color w:val="000000"/>
          <w:sz w:val="18"/>
          <w:szCs w:val="18"/>
        </w:rPr>
        <w:t xml:space="preserve">Tree assets: </w:t>
      </w:r>
      <w:hyperlink r:id="rId56" w:history="1">
        <w:r w:rsidRPr="00987955">
          <w:rPr>
            <w:rStyle w:val="Hyperlink"/>
            <w:rFonts w:ascii="Verdana" w:eastAsia="Times New Roman" w:hAnsi="Verdana" w:cs="Times New Roman"/>
            <w:bCs/>
            <w:sz w:val="18"/>
            <w:szCs w:val="18"/>
          </w:rPr>
          <w:t>Ada_King</w:t>
        </w:r>
      </w:hyperlink>
      <w:r>
        <w:rPr>
          <w:rFonts w:ascii="Verdana" w:eastAsia="Times New Roman" w:hAnsi="Verdana" w:cs="Times New Roman"/>
          <w:bCs/>
          <w:color w:val="000000"/>
          <w:sz w:val="18"/>
          <w:szCs w:val="18"/>
        </w:rPr>
        <w:t xml:space="preserve"> – Indicated royalty free </w:t>
      </w:r>
    </w:p>
    <w:p w14:paraId="67692A5A" w14:textId="147E9E56" w:rsidR="00F00E4A" w:rsidRPr="00FF5E31" w:rsidRDefault="00BD686D" w:rsidP="00BB6C09">
      <w:pPr>
        <w:rPr>
          <w:rFonts w:ascii="Verdana" w:eastAsia="Times New Roman" w:hAnsi="Verdana" w:cs="Times New Roman"/>
          <w:bCs/>
          <w:color w:val="000000"/>
          <w:sz w:val="18"/>
          <w:szCs w:val="18"/>
        </w:rPr>
        <w:sectPr w:rsidR="00F00E4A" w:rsidRPr="00FF5E31" w:rsidSect="00F00E4A">
          <w:type w:val="continuous"/>
          <w:pgSz w:w="11900" w:h="16840"/>
          <w:pgMar w:top="1440" w:right="1080" w:bottom="1440" w:left="1080" w:header="708" w:footer="708" w:gutter="0"/>
          <w:cols w:space="708"/>
          <w:docGrid w:linePitch="360"/>
        </w:sectPr>
      </w:pPr>
      <w:r>
        <w:rPr>
          <w:rFonts w:ascii="Verdana" w:eastAsia="Times New Roman" w:hAnsi="Verdana" w:cs="Times New Roman"/>
          <w:bCs/>
          <w:color w:val="000000"/>
          <w:sz w:val="18"/>
          <w:szCs w:val="18"/>
        </w:rPr>
        <w:t xml:space="preserve">Mountain asset: </w:t>
      </w:r>
      <w:hyperlink r:id="rId57" w:history="1">
        <w:r w:rsidRPr="00BD686D">
          <w:rPr>
            <w:rStyle w:val="Hyperlink"/>
            <w:rFonts w:ascii="Verdana" w:eastAsia="Times New Roman" w:hAnsi="Verdana" w:cs="Times New Roman"/>
            <w:bCs/>
            <w:sz w:val="18"/>
            <w:szCs w:val="18"/>
          </w:rPr>
          <w:t>olcaytoibili</w:t>
        </w:r>
      </w:hyperlink>
      <w:r>
        <w:rPr>
          <w:rFonts w:ascii="Verdana" w:eastAsia="Times New Roman" w:hAnsi="Verdana" w:cs="Times New Roman"/>
          <w:bCs/>
          <w:color w:val="000000"/>
          <w:sz w:val="18"/>
          <w:szCs w:val="18"/>
        </w:rPr>
        <w:t xml:space="preserve"> – Personal use license (non-commercia</w:t>
      </w:r>
      <w:r w:rsidR="00FF5E31">
        <w:rPr>
          <w:rFonts w:ascii="Verdana" w:eastAsia="Times New Roman" w:hAnsi="Verdana" w:cs="Times New Roman"/>
          <w:bCs/>
          <w:color w:val="000000"/>
          <w:sz w:val="18"/>
          <w:szCs w:val="18"/>
        </w:rPr>
        <w:t>l)</w:t>
      </w:r>
    </w:p>
    <w:p w14:paraId="187DF7C9" w14:textId="5E76A8DA" w:rsidR="00FF5E31" w:rsidRDefault="00FF5E31" w:rsidP="00425221">
      <w:pPr>
        <w:rPr>
          <w:rFonts w:ascii="Verdana" w:hAnsi="Verdana"/>
          <w:noProof/>
          <w:sz w:val="20"/>
          <w:szCs w:val="20"/>
        </w:rPr>
        <w:sectPr w:rsidR="00FF5E31" w:rsidSect="00C26A86">
          <w:type w:val="continuous"/>
          <w:pgSz w:w="11900" w:h="16840"/>
          <w:pgMar w:top="1440" w:right="1080" w:bottom="1440" w:left="1080" w:header="708" w:footer="708" w:gutter="0"/>
          <w:cols w:num="2" w:space="708"/>
          <w:docGrid w:linePitch="360"/>
        </w:sectPr>
      </w:pPr>
    </w:p>
    <w:p w14:paraId="301C3661" w14:textId="77777777" w:rsidR="00562C51" w:rsidRDefault="00562C51"/>
    <w:sectPr w:rsidR="00562C51" w:rsidSect="00C26A86">
      <w:type w:val="continuous"/>
      <w:pgSz w:w="11900" w:h="16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am Carr" w:date="2021-05-06T02:47:00Z" w:initials="SC">
    <w:p w14:paraId="07541C00" w14:textId="36CAD1B5" w:rsidR="005D7399" w:rsidRDefault="005D7399">
      <w:pPr>
        <w:pStyle w:val="CommentText"/>
      </w:pPr>
      <w:r>
        <w:rPr>
          <w:rStyle w:val="CommentReference"/>
        </w:rPr>
        <w:annotationRef/>
      </w:r>
      <w:r>
        <w:t>Update to paragraph</w:t>
      </w:r>
    </w:p>
  </w:comment>
  <w:comment w:id="1" w:author="Sam Carr" w:date="2021-05-06T02:48:00Z" w:initials="SC">
    <w:p w14:paraId="3E3E82FC" w14:textId="0ECD224F" w:rsidR="005D7399" w:rsidRDefault="005D7399">
      <w:pPr>
        <w:pStyle w:val="CommentText"/>
      </w:pPr>
      <w:r>
        <w:rPr>
          <w:rStyle w:val="CommentReference"/>
        </w:rPr>
        <w:annotationRef/>
      </w:r>
      <w:r>
        <w:t>Proofread section for waffle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541C00" w15:done="0"/>
  <w15:commentEx w15:paraId="3E3E82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541C00" w16cid:durableId="243DD754"/>
  <w16cid:commentId w16cid:paraId="3E3E82FC" w16cid:durableId="243DD7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89556" w14:textId="77777777" w:rsidR="00766BA9" w:rsidRDefault="00766BA9" w:rsidP="0031337E">
      <w:r>
        <w:separator/>
      </w:r>
    </w:p>
  </w:endnote>
  <w:endnote w:type="continuationSeparator" w:id="0">
    <w:p w14:paraId="53967B1A" w14:textId="77777777" w:rsidR="00766BA9" w:rsidRDefault="00766BA9" w:rsidP="00313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Lucida Grande">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361A" w14:textId="77777777" w:rsidR="008C16C4" w:rsidRDefault="008C16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19B46" w14:textId="77777777" w:rsidR="008C16C4" w:rsidRPr="0031337E" w:rsidRDefault="008C16C4" w:rsidP="0031337E">
    <w:pPr>
      <w:pStyle w:val="Footer"/>
      <w:tabs>
        <w:tab w:val="clear" w:pos="8640"/>
        <w:tab w:val="right" w:pos="8300"/>
      </w:tabs>
      <w:rPr>
        <w:rFonts w:ascii="Arial" w:hAnsi="Arial" w:cs="Arial"/>
        <w:sz w:val="18"/>
        <w:szCs w:val="18"/>
      </w:rPr>
    </w:pPr>
    <w:r w:rsidRPr="0031337E">
      <w:rPr>
        <w:rFonts w:ascii="Arial" w:hAnsi="Arial" w:cs="Arial"/>
        <w:sz w:val="18"/>
        <w:szCs w:val="18"/>
      </w:rPr>
      <w:tab/>
    </w:r>
    <w:r w:rsidRPr="0031337E">
      <w:rPr>
        <w:rFonts w:ascii="Arial" w:hAnsi="Arial" w:cs="Arial"/>
        <w:sz w:val="18"/>
        <w:szCs w:val="18"/>
      </w:rPr>
      <w:tab/>
    </w:r>
  </w:p>
  <w:p w14:paraId="6D702E40" w14:textId="46FC739D" w:rsidR="008C16C4" w:rsidRPr="006A7AA7" w:rsidRDefault="008C16C4" w:rsidP="0031337E">
    <w:pPr>
      <w:pStyle w:val="Footer"/>
      <w:tabs>
        <w:tab w:val="right" w:pos="9740"/>
      </w:tabs>
      <w:rPr>
        <w:rFonts w:ascii="Verdana" w:hAnsi="Verdana" w:cs="Arial"/>
        <w:sz w:val="16"/>
        <w:szCs w:val="16"/>
      </w:rPr>
    </w:pPr>
    <w:r>
      <w:rPr>
        <w:rFonts w:ascii="Verdana" w:hAnsi="Verdana" w:cs="Arial"/>
        <w:sz w:val="16"/>
        <w:szCs w:val="16"/>
      </w:rPr>
      <w:t>Samuel Carr</w:t>
    </w:r>
    <w:r w:rsidRPr="001C3B5B">
      <w:rPr>
        <w:rFonts w:ascii="Verdana" w:hAnsi="Verdana" w:cs="Arial"/>
        <w:sz w:val="16"/>
        <w:szCs w:val="16"/>
      </w:rPr>
      <w:tab/>
    </w:r>
    <w:r w:rsidRPr="001C3B5B">
      <w:rPr>
        <w:rFonts w:ascii="Verdana" w:hAnsi="Verdana" w:cs="Arial"/>
        <w:sz w:val="16"/>
        <w:szCs w:val="16"/>
      </w:rPr>
      <w:tab/>
    </w:r>
    <w:r w:rsidRPr="001C3B5B">
      <w:rPr>
        <w:rFonts w:ascii="Verdana" w:hAnsi="Verdana" w:cs="Arial"/>
        <w:sz w:val="16"/>
        <w:szCs w:val="16"/>
      </w:rPr>
      <w:tab/>
    </w:r>
    <w:r>
      <w:rPr>
        <w:rFonts w:ascii="Verdana" w:hAnsi="Verdana" w:cs="Arial"/>
        <w:sz w:val="16"/>
        <w:szCs w:val="16"/>
      </w:rPr>
      <w:t>18022609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7EB86" w14:textId="77777777" w:rsidR="008C16C4" w:rsidRDefault="008C1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EEA0D" w14:textId="77777777" w:rsidR="00766BA9" w:rsidRDefault="00766BA9" w:rsidP="0031337E">
      <w:r>
        <w:separator/>
      </w:r>
    </w:p>
  </w:footnote>
  <w:footnote w:type="continuationSeparator" w:id="0">
    <w:p w14:paraId="03112E6D" w14:textId="77777777" w:rsidR="00766BA9" w:rsidRDefault="00766BA9" w:rsidP="003133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FA8207" w14:textId="77777777" w:rsidR="008C16C4" w:rsidRDefault="008C16C4" w:rsidP="008B5E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C89B9C" w14:textId="77777777" w:rsidR="008C16C4" w:rsidRDefault="008C16C4" w:rsidP="00C26A8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149D" w14:textId="77777777" w:rsidR="008C16C4" w:rsidRPr="00C26A86" w:rsidRDefault="008C16C4" w:rsidP="008B5EFD">
    <w:pPr>
      <w:pStyle w:val="Header"/>
      <w:framePr w:wrap="around" w:vAnchor="text" w:hAnchor="margin" w:xAlign="right" w:y="1"/>
      <w:rPr>
        <w:rStyle w:val="PageNumber"/>
        <w:rFonts w:ascii="Verdana" w:hAnsi="Verdana"/>
        <w:sz w:val="16"/>
        <w:szCs w:val="16"/>
      </w:rPr>
    </w:pPr>
    <w:r w:rsidRPr="00C26A86">
      <w:rPr>
        <w:rStyle w:val="PageNumber"/>
        <w:rFonts w:ascii="Verdana" w:hAnsi="Verdana"/>
        <w:sz w:val="16"/>
        <w:szCs w:val="16"/>
      </w:rPr>
      <w:fldChar w:fldCharType="begin"/>
    </w:r>
    <w:r w:rsidRPr="00C26A86">
      <w:rPr>
        <w:rStyle w:val="PageNumber"/>
        <w:rFonts w:ascii="Verdana" w:hAnsi="Verdana"/>
        <w:sz w:val="16"/>
        <w:szCs w:val="16"/>
      </w:rPr>
      <w:instrText xml:space="preserve">PAGE  </w:instrText>
    </w:r>
    <w:r w:rsidRPr="00C26A86">
      <w:rPr>
        <w:rStyle w:val="PageNumber"/>
        <w:rFonts w:ascii="Verdana" w:hAnsi="Verdana"/>
        <w:sz w:val="16"/>
        <w:szCs w:val="16"/>
      </w:rPr>
      <w:fldChar w:fldCharType="separate"/>
    </w:r>
    <w:r>
      <w:rPr>
        <w:rStyle w:val="PageNumber"/>
        <w:rFonts w:ascii="Verdana" w:hAnsi="Verdana"/>
        <w:noProof/>
        <w:sz w:val="16"/>
        <w:szCs w:val="16"/>
      </w:rPr>
      <w:t>4</w:t>
    </w:r>
    <w:r w:rsidRPr="00C26A86">
      <w:rPr>
        <w:rStyle w:val="PageNumber"/>
        <w:rFonts w:ascii="Verdana" w:hAnsi="Verdana"/>
        <w:sz w:val="16"/>
        <w:szCs w:val="16"/>
      </w:rPr>
      <w:fldChar w:fldCharType="end"/>
    </w:r>
  </w:p>
  <w:p w14:paraId="402A5656" w14:textId="5D17B809" w:rsidR="008C16C4" w:rsidRPr="001C3B5B" w:rsidRDefault="008C16C4" w:rsidP="00C26A86">
    <w:pPr>
      <w:pStyle w:val="Header"/>
      <w:tabs>
        <w:tab w:val="clear" w:pos="4320"/>
        <w:tab w:val="clear" w:pos="8640"/>
        <w:tab w:val="right" w:pos="9740"/>
      </w:tabs>
      <w:ind w:right="360"/>
      <w:rPr>
        <w:rFonts w:ascii="Verdana" w:hAnsi="Verdana"/>
        <w:sz w:val="16"/>
        <w:szCs w:val="16"/>
      </w:rPr>
    </w:pPr>
    <w:r w:rsidRPr="001C3B5B">
      <w:rPr>
        <w:rFonts w:ascii="Verdana" w:hAnsi="Verdana"/>
        <w:sz w:val="16"/>
        <w:szCs w:val="16"/>
      </w:rPr>
      <w:t>20</w:t>
    </w:r>
    <w:r>
      <w:rPr>
        <w:rFonts w:ascii="Verdana" w:hAnsi="Verdana"/>
        <w:sz w:val="16"/>
        <w:szCs w:val="16"/>
      </w:rPr>
      <w:t>20</w:t>
    </w:r>
    <w:r w:rsidRPr="001C3B5B">
      <w:rPr>
        <w:rFonts w:ascii="Verdana" w:hAnsi="Verdana"/>
        <w:sz w:val="16"/>
        <w:szCs w:val="16"/>
      </w:rPr>
      <w:t>/2</w:t>
    </w:r>
    <w:r>
      <w:rPr>
        <w:rFonts w:ascii="Verdana" w:hAnsi="Verdana"/>
        <w:sz w:val="16"/>
        <w:szCs w:val="16"/>
      </w:rPr>
      <w:t>1</w:t>
    </w:r>
    <w:r w:rsidRPr="001C3B5B">
      <w:rPr>
        <w:rFonts w:ascii="Verdana" w:hAnsi="Verdana"/>
        <w:sz w:val="16"/>
        <w:szCs w:val="16"/>
      </w:rPr>
      <w:tab/>
    </w:r>
  </w:p>
  <w:p w14:paraId="368537D0" w14:textId="7A44E5A1" w:rsidR="008C16C4" w:rsidRPr="00976699" w:rsidRDefault="008C16C4" w:rsidP="00CA2FA3">
    <w:pPr>
      <w:pStyle w:val="Header"/>
      <w:pBdr>
        <w:top w:val="single" w:sz="4" w:space="1" w:color="auto"/>
      </w:pBdr>
      <w:rPr>
        <w:rFonts w:asciiTheme="majorHAnsi" w:hAnsiTheme="majorHAnsi"/>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FE8DE" w14:textId="5F01336A" w:rsidR="008C16C4" w:rsidRDefault="008C16C4" w:rsidP="00C26A86">
    <w:pPr>
      <w:pStyle w:val="Header"/>
      <w:pBdr>
        <w:bottom w:val="single" w:sz="4" w:space="1" w:color="auto"/>
      </w:pBdr>
    </w:pPr>
    <w:r w:rsidRPr="00976699">
      <w:rPr>
        <w:rFonts w:asciiTheme="majorHAnsi" w:hAnsiTheme="majorHAnsi"/>
        <w:sz w:val="18"/>
        <w:szCs w:val="18"/>
      </w:rPr>
      <w:t>20</w:t>
    </w:r>
    <w:r>
      <w:rPr>
        <w:rFonts w:asciiTheme="majorHAnsi" w:hAnsiTheme="majorHAnsi"/>
        <w:sz w:val="18"/>
        <w:szCs w:val="18"/>
      </w:rPr>
      <w:t>20</w:t>
    </w:r>
    <w:r w:rsidRPr="00976699">
      <w:rPr>
        <w:rFonts w:asciiTheme="majorHAnsi" w:hAnsiTheme="majorHAnsi"/>
        <w:sz w:val="18"/>
        <w:szCs w:val="18"/>
      </w:rPr>
      <w:t>/2</w:t>
    </w:r>
    <w:r>
      <w:rPr>
        <w:rFonts w:asciiTheme="majorHAnsi" w:hAnsiTheme="majorHAnsi"/>
        <w:sz w:val="18"/>
        <w:szCs w:val="18"/>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E1887"/>
    <w:multiLevelType w:val="hybridMultilevel"/>
    <w:tmpl w:val="D8468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F91391"/>
    <w:multiLevelType w:val="hybridMultilevel"/>
    <w:tmpl w:val="9A867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C04703"/>
    <w:multiLevelType w:val="hybridMultilevel"/>
    <w:tmpl w:val="E5EE6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1D5BE4"/>
    <w:multiLevelType w:val="hybridMultilevel"/>
    <w:tmpl w:val="F7D4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A26E8"/>
    <w:multiLevelType w:val="hybridMultilevel"/>
    <w:tmpl w:val="87BA9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776DC2"/>
    <w:multiLevelType w:val="hybridMultilevel"/>
    <w:tmpl w:val="E018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6"/>
  </w:num>
  <w:num w:numId="5">
    <w:abstractNumId w:val="4"/>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 Carr">
    <w15:presenceInfo w15:providerId="Windows Live" w15:userId="7464ab71afd33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NTU0NjY0MTUytzBX0lEKTi0uzszPAykwNKoFAKpOkrctAAAA"/>
  </w:docVars>
  <w:rsids>
    <w:rsidRoot w:val="0031337E"/>
    <w:rsid w:val="0000008A"/>
    <w:rsid w:val="00000B2B"/>
    <w:rsid w:val="00003EB9"/>
    <w:rsid w:val="00007BD2"/>
    <w:rsid w:val="00035388"/>
    <w:rsid w:val="000406D4"/>
    <w:rsid w:val="00044BF3"/>
    <w:rsid w:val="000469BD"/>
    <w:rsid w:val="000501EC"/>
    <w:rsid w:val="000542A7"/>
    <w:rsid w:val="00065A6F"/>
    <w:rsid w:val="00067138"/>
    <w:rsid w:val="000678B2"/>
    <w:rsid w:val="0008426C"/>
    <w:rsid w:val="000859AB"/>
    <w:rsid w:val="000909E7"/>
    <w:rsid w:val="00096B9C"/>
    <w:rsid w:val="000A76EC"/>
    <w:rsid w:val="000B187A"/>
    <w:rsid w:val="000B5677"/>
    <w:rsid w:val="000B7950"/>
    <w:rsid w:val="000D3BAC"/>
    <w:rsid w:val="000E0331"/>
    <w:rsid w:val="000E3A3A"/>
    <w:rsid w:val="000E7E81"/>
    <w:rsid w:val="000F0298"/>
    <w:rsid w:val="000F0864"/>
    <w:rsid w:val="000F18B5"/>
    <w:rsid w:val="000F5D0C"/>
    <w:rsid w:val="00103703"/>
    <w:rsid w:val="00104BE4"/>
    <w:rsid w:val="00107172"/>
    <w:rsid w:val="0011644F"/>
    <w:rsid w:val="00120885"/>
    <w:rsid w:val="00122147"/>
    <w:rsid w:val="00137931"/>
    <w:rsid w:val="001433C6"/>
    <w:rsid w:val="001457EF"/>
    <w:rsid w:val="00165722"/>
    <w:rsid w:val="001823CF"/>
    <w:rsid w:val="001848AC"/>
    <w:rsid w:val="00191D5C"/>
    <w:rsid w:val="00192160"/>
    <w:rsid w:val="00193FBD"/>
    <w:rsid w:val="001A063A"/>
    <w:rsid w:val="001B5F0D"/>
    <w:rsid w:val="001C0DB0"/>
    <w:rsid w:val="001C1AAA"/>
    <w:rsid w:val="001C3B5B"/>
    <w:rsid w:val="001D1063"/>
    <w:rsid w:val="001D26E5"/>
    <w:rsid w:val="001D4FEF"/>
    <w:rsid w:val="001E26AD"/>
    <w:rsid w:val="001E628B"/>
    <w:rsid w:val="001F257E"/>
    <w:rsid w:val="001F5D65"/>
    <w:rsid w:val="001F754F"/>
    <w:rsid w:val="00205AB1"/>
    <w:rsid w:val="00212219"/>
    <w:rsid w:val="002125D8"/>
    <w:rsid w:val="002202D7"/>
    <w:rsid w:val="00221774"/>
    <w:rsid w:val="00222E01"/>
    <w:rsid w:val="002303AA"/>
    <w:rsid w:val="0023116F"/>
    <w:rsid w:val="0024079F"/>
    <w:rsid w:val="00242A83"/>
    <w:rsid w:val="002438D2"/>
    <w:rsid w:val="00253191"/>
    <w:rsid w:val="0025560C"/>
    <w:rsid w:val="002807D0"/>
    <w:rsid w:val="0029057A"/>
    <w:rsid w:val="00294703"/>
    <w:rsid w:val="002A31A4"/>
    <w:rsid w:val="002B1D79"/>
    <w:rsid w:val="002B45FA"/>
    <w:rsid w:val="002B515F"/>
    <w:rsid w:val="002C512C"/>
    <w:rsid w:val="002D407D"/>
    <w:rsid w:val="002D4BA4"/>
    <w:rsid w:val="002D5722"/>
    <w:rsid w:val="002E3B0B"/>
    <w:rsid w:val="002E5280"/>
    <w:rsid w:val="002E64AA"/>
    <w:rsid w:val="002F04A9"/>
    <w:rsid w:val="002F4DD1"/>
    <w:rsid w:val="00310DEF"/>
    <w:rsid w:val="003115CB"/>
    <w:rsid w:val="0031337E"/>
    <w:rsid w:val="003340BF"/>
    <w:rsid w:val="0033593F"/>
    <w:rsid w:val="0034511E"/>
    <w:rsid w:val="00352CED"/>
    <w:rsid w:val="00356545"/>
    <w:rsid w:val="00364744"/>
    <w:rsid w:val="00365A1D"/>
    <w:rsid w:val="0036663D"/>
    <w:rsid w:val="00366B42"/>
    <w:rsid w:val="00374D03"/>
    <w:rsid w:val="003804F1"/>
    <w:rsid w:val="00386C17"/>
    <w:rsid w:val="00386E7A"/>
    <w:rsid w:val="003926EE"/>
    <w:rsid w:val="00393403"/>
    <w:rsid w:val="00395779"/>
    <w:rsid w:val="003A025F"/>
    <w:rsid w:val="003B7B71"/>
    <w:rsid w:val="003C10D6"/>
    <w:rsid w:val="003C160B"/>
    <w:rsid w:val="003C73B9"/>
    <w:rsid w:val="003E4A26"/>
    <w:rsid w:val="003E718D"/>
    <w:rsid w:val="003F3948"/>
    <w:rsid w:val="00401A44"/>
    <w:rsid w:val="0040583A"/>
    <w:rsid w:val="00406445"/>
    <w:rsid w:val="004211A6"/>
    <w:rsid w:val="00421AC5"/>
    <w:rsid w:val="00425221"/>
    <w:rsid w:val="004258F5"/>
    <w:rsid w:val="00425F10"/>
    <w:rsid w:val="00426217"/>
    <w:rsid w:val="00436345"/>
    <w:rsid w:val="00440B08"/>
    <w:rsid w:val="00442523"/>
    <w:rsid w:val="0045452E"/>
    <w:rsid w:val="0045566D"/>
    <w:rsid w:val="00462C56"/>
    <w:rsid w:val="00473954"/>
    <w:rsid w:val="004818DF"/>
    <w:rsid w:val="00483FA6"/>
    <w:rsid w:val="00494CD9"/>
    <w:rsid w:val="004953F8"/>
    <w:rsid w:val="004A4A2F"/>
    <w:rsid w:val="004A4FCD"/>
    <w:rsid w:val="004A5D89"/>
    <w:rsid w:val="004A7A8B"/>
    <w:rsid w:val="004B1EBF"/>
    <w:rsid w:val="004B32A1"/>
    <w:rsid w:val="004C1158"/>
    <w:rsid w:val="004C7E21"/>
    <w:rsid w:val="004D475F"/>
    <w:rsid w:val="004D5FD7"/>
    <w:rsid w:val="004E7526"/>
    <w:rsid w:val="00521EA2"/>
    <w:rsid w:val="005379E4"/>
    <w:rsid w:val="00543983"/>
    <w:rsid w:val="005508ED"/>
    <w:rsid w:val="005539A0"/>
    <w:rsid w:val="005605D0"/>
    <w:rsid w:val="005608B6"/>
    <w:rsid w:val="00560C65"/>
    <w:rsid w:val="00562C51"/>
    <w:rsid w:val="005707BC"/>
    <w:rsid w:val="0058350F"/>
    <w:rsid w:val="00584B6C"/>
    <w:rsid w:val="00587A4B"/>
    <w:rsid w:val="005925C6"/>
    <w:rsid w:val="00593548"/>
    <w:rsid w:val="00593D17"/>
    <w:rsid w:val="0059532C"/>
    <w:rsid w:val="00597AB4"/>
    <w:rsid w:val="005A2A9C"/>
    <w:rsid w:val="005A5ACF"/>
    <w:rsid w:val="005A74F7"/>
    <w:rsid w:val="005C5D45"/>
    <w:rsid w:val="005D7399"/>
    <w:rsid w:val="005E415A"/>
    <w:rsid w:val="005F3247"/>
    <w:rsid w:val="00600F0C"/>
    <w:rsid w:val="00610DEA"/>
    <w:rsid w:val="0061215B"/>
    <w:rsid w:val="0063648F"/>
    <w:rsid w:val="00642BDB"/>
    <w:rsid w:val="00643C6B"/>
    <w:rsid w:val="006515AC"/>
    <w:rsid w:val="00651F21"/>
    <w:rsid w:val="006550B0"/>
    <w:rsid w:val="00655706"/>
    <w:rsid w:val="006565AA"/>
    <w:rsid w:val="00667B57"/>
    <w:rsid w:val="006730D9"/>
    <w:rsid w:val="006764C5"/>
    <w:rsid w:val="00685933"/>
    <w:rsid w:val="006A7AA7"/>
    <w:rsid w:val="006D3D96"/>
    <w:rsid w:val="006D4F0D"/>
    <w:rsid w:val="006E7AB1"/>
    <w:rsid w:val="006F450C"/>
    <w:rsid w:val="006F4E02"/>
    <w:rsid w:val="00702AB7"/>
    <w:rsid w:val="00712AE5"/>
    <w:rsid w:val="007134CE"/>
    <w:rsid w:val="00723586"/>
    <w:rsid w:val="00724230"/>
    <w:rsid w:val="00733C45"/>
    <w:rsid w:val="00743D17"/>
    <w:rsid w:val="00751174"/>
    <w:rsid w:val="0075374A"/>
    <w:rsid w:val="00756999"/>
    <w:rsid w:val="0075749A"/>
    <w:rsid w:val="00762F17"/>
    <w:rsid w:val="00766BA9"/>
    <w:rsid w:val="0076771F"/>
    <w:rsid w:val="00770845"/>
    <w:rsid w:val="007851EB"/>
    <w:rsid w:val="00792ACA"/>
    <w:rsid w:val="00796E33"/>
    <w:rsid w:val="007C1A28"/>
    <w:rsid w:val="007E1ACD"/>
    <w:rsid w:val="007E2B12"/>
    <w:rsid w:val="007E68E7"/>
    <w:rsid w:val="007F3801"/>
    <w:rsid w:val="007F4FE8"/>
    <w:rsid w:val="007F791D"/>
    <w:rsid w:val="008314F3"/>
    <w:rsid w:val="00831EA9"/>
    <w:rsid w:val="00832F9E"/>
    <w:rsid w:val="00837A9F"/>
    <w:rsid w:val="00841C3A"/>
    <w:rsid w:val="00843373"/>
    <w:rsid w:val="0085252D"/>
    <w:rsid w:val="00860995"/>
    <w:rsid w:val="00871943"/>
    <w:rsid w:val="00875939"/>
    <w:rsid w:val="00876FDD"/>
    <w:rsid w:val="00883FF1"/>
    <w:rsid w:val="00885BB8"/>
    <w:rsid w:val="008A0EF2"/>
    <w:rsid w:val="008B5EFD"/>
    <w:rsid w:val="008B7A92"/>
    <w:rsid w:val="008C16C4"/>
    <w:rsid w:val="008C6671"/>
    <w:rsid w:val="008D2426"/>
    <w:rsid w:val="008D4FD1"/>
    <w:rsid w:val="008D5025"/>
    <w:rsid w:val="008E0B7C"/>
    <w:rsid w:val="008F68C6"/>
    <w:rsid w:val="009144A5"/>
    <w:rsid w:val="00916609"/>
    <w:rsid w:val="00934678"/>
    <w:rsid w:val="00936185"/>
    <w:rsid w:val="00942CE0"/>
    <w:rsid w:val="0094364A"/>
    <w:rsid w:val="009542ED"/>
    <w:rsid w:val="009569F5"/>
    <w:rsid w:val="009634A0"/>
    <w:rsid w:val="0096685B"/>
    <w:rsid w:val="00970700"/>
    <w:rsid w:val="00972D4C"/>
    <w:rsid w:val="00976699"/>
    <w:rsid w:val="009816B6"/>
    <w:rsid w:val="00983A50"/>
    <w:rsid w:val="00987955"/>
    <w:rsid w:val="00992EE1"/>
    <w:rsid w:val="009A6D5E"/>
    <w:rsid w:val="009B556B"/>
    <w:rsid w:val="009D6263"/>
    <w:rsid w:val="009D6922"/>
    <w:rsid w:val="009E05B5"/>
    <w:rsid w:val="009F0639"/>
    <w:rsid w:val="009F33E5"/>
    <w:rsid w:val="00A107C6"/>
    <w:rsid w:val="00A15CA6"/>
    <w:rsid w:val="00A319E7"/>
    <w:rsid w:val="00A33210"/>
    <w:rsid w:val="00A3631C"/>
    <w:rsid w:val="00A57525"/>
    <w:rsid w:val="00A61248"/>
    <w:rsid w:val="00A637ED"/>
    <w:rsid w:val="00A63FD3"/>
    <w:rsid w:val="00A6621B"/>
    <w:rsid w:val="00A67C64"/>
    <w:rsid w:val="00A72C05"/>
    <w:rsid w:val="00A738F9"/>
    <w:rsid w:val="00A81A26"/>
    <w:rsid w:val="00A90870"/>
    <w:rsid w:val="00A943A9"/>
    <w:rsid w:val="00A96290"/>
    <w:rsid w:val="00AC150B"/>
    <w:rsid w:val="00AC701C"/>
    <w:rsid w:val="00AD3585"/>
    <w:rsid w:val="00AD40A1"/>
    <w:rsid w:val="00AF14F2"/>
    <w:rsid w:val="00AF3157"/>
    <w:rsid w:val="00B02F19"/>
    <w:rsid w:val="00B117BC"/>
    <w:rsid w:val="00B15E99"/>
    <w:rsid w:val="00B1682F"/>
    <w:rsid w:val="00B30F3E"/>
    <w:rsid w:val="00B3226A"/>
    <w:rsid w:val="00B32C93"/>
    <w:rsid w:val="00B33D71"/>
    <w:rsid w:val="00B34198"/>
    <w:rsid w:val="00B35185"/>
    <w:rsid w:val="00B375D0"/>
    <w:rsid w:val="00B44727"/>
    <w:rsid w:val="00B5108C"/>
    <w:rsid w:val="00B6647C"/>
    <w:rsid w:val="00B77676"/>
    <w:rsid w:val="00B83001"/>
    <w:rsid w:val="00BA0733"/>
    <w:rsid w:val="00BA3915"/>
    <w:rsid w:val="00BB6C09"/>
    <w:rsid w:val="00BC03D8"/>
    <w:rsid w:val="00BC3EB6"/>
    <w:rsid w:val="00BC5AE2"/>
    <w:rsid w:val="00BC6987"/>
    <w:rsid w:val="00BD686D"/>
    <w:rsid w:val="00BD6D32"/>
    <w:rsid w:val="00BE403E"/>
    <w:rsid w:val="00BE41C2"/>
    <w:rsid w:val="00BF7AD2"/>
    <w:rsid w:val="00C02CD4"/>
    <w:rsid w:val="00C208B6"/>
    <w:rsid w:val="00C267D7"/>
    <w:rsid w:val="00C26A86"/>
    <w:rsid w:val="00C34412"/>
    <w:rsid w:val="00C52750"/>
    <w:rsid w:val="00C54C53"/>
    <w:rsid w:val="00C623E8"/>
    <w:rsid w:val="00C809CE"/>
    <w:rsid w:val="00C843DE"/>
    <w:rsid w:val="00C859CF"/>
    <w:rsid w:val="00C912AE"/>
    <w:rsid w:val="00C966CE"/>
    <w:rsid w:val="00CA26B8"/>
    <w:rsid w:val="00CA2FA3"/>
    <w:rsid w:val="00CA7A90"/>
    <w:rsid w:val="00CA7CD3"/>
    <w:rsid w:val="00CA7E41"/>
    <w:rsid w:val="00CB58EE"/>
    <w:rsid w:val="00CB7911"/>
    <w:rsid w:val="00CD64AC"/>
    <w:rsid w:val="00CD670E"/>
    <w:rsid w:val="00CE3579"/>
    <w:rsid w:val="00CE6693"/>
    <w:rsid w:val="00CF671D"/>
    <w:rsid w:val="00D15638"/>
    <w:rsid w:val="00D26C43"/>
    <w:rsid w:val="00D37C03"/>
    <w:rsid w:val="00D426C8"/>
    <w:rsid w:val="00D470FA"/>
    <w:rsid w:val="00D54E8F"/>
    <w:rsid w:val="00D60BD3"/>
    <w:rsid w:val="00D74EFC"/>
    <w:rsid w:val="00D866C8"/>
    <w:rsid w:val="00D9236B"/>
    <w:rsid w:val="00D96EE4"/>
    <w:rsid w:val="00DA491B"/>
    <w:rsid w:val="00DC261E"/>
    <w:rsid w:val="00DC496C"/>
    <w:rsid w:val="00DD3564"/>
    <w:rsid w:val="00DD5C88"/>
    <w:rsid w:val="00DE1D7F"/>
    <w:rsid w:val="00DE283F"/>
    <w:rsid w:val="00DE3F55"/>
    <w:rsid w:val="00DE4626"/>
    <w:rsid w:val="00DE6C4E"/>
    <w:rsid w:val="00DF21AC"/>
    <w:rsid w:val="00DF4947"/>
    <w:rsid w:val="00E04841"/>
    <w:rsid w:val="00E0642A"/>
    <w:rsid w:val="00E1334B"/>
    <w:rsid w:val="00E1383C"/>
    <w:rsid w:val="00E146E5"/>
    <w:rsid w:val="00E16D20"/>
    <w:rsid w:val="00E22B33"/>
    <w:rsid w:val="00E34A1F"/>
    <w:rsid w:val="00E36C98"/>
    <w:rsid w:val="00E43049"/>
    <w:rsid w:val="00E457B2"/>
    <w:rsid w:val="00E46573"/>
    <w:rsid w:val="00E535AE"/>
    <w:rsid w:val="00E7590D"/>
    <w:rsid w:val="00E97C7A"/>
    <w:rsid w:val="00EB535B"/>
    <w:rsid w:val="00EB6BDF"/>
    <w:rsid w:val="00EC3C13"/>
    <w:rsid w:val="00EC40E3"/>
    <w:rsid w:val="00ED1F87"/>
    <w:rsid w:val="00EE0091"/>
    <w:rsid w:val="00EE7405"/>
    <w:rsid w:val="00EE770B"/>
    <w:rsid w:val="00EF14E5"/>
    <w:rsid w:val="00EF1CD0"/>
    <w:rsid w:val="00EF2C4F"/>
    <w:rsid w:val="00EF6DCE"/>
    <w:rsid w:val="00EF7533"/>
    <w:rsid w:val="00F0030A"/>
    <w:rsid w:val="00F00947"/>
    <w:rsid w:val="00F00E4A"/>
    <w:rsid w:val="00F01A42"/>
    <w:rsid w:val="00F037E4"/>
    <w:rsid w:val="00F04A11"/>
    <w:rsid w:val="00F14F92"/>
    <w:rsid w:val="00F15AAA"/>
    <w:rsid w:val="00F17D59"/>
    <w:rsid w:val="00F214DE"/>
    <w:rsid w:val="00F25549"/>
    <w:rsid w:val="00F26666"/>
    <w:rsid w:val="00F27378"/>
    <w:rsid w:val="00F3435C"/>
    <w:rsid w:val="00F344F4"/>
    <w:rsid w:val="00F3556B"/>
    <w:rsid w:val="00F35CC1"/>
    <w:rsid w:val="00F43F5D"/>
    <w:rsid w:val="00F45469"/>
    <w:rsid w:val="00F52704"/>
    <w:rsid w:val="00F52C9E"/>
    <w:rsid w:val="00F74491"/>
    <w:rsid w:val="00F7771A"/>
    <w:rsid w:val="00F77DFB"/>
    <w:rsid w:val="00F85D90"/>
    <w:rsid w:val="00FA02A7"/>
    <w:rsid w:val="00FA69DC"/>
    <w:rsid w:val="00FA7089"/>
    <w:rsid w:val="00FB4462"/>
    <w:rsid w:val="00FD111E"/>
    <w:rsid w:val="00FE276A"/>
    <w:rsid w:val="00FE433C"/>
    <w:rsid w:val="00FF5E31"/>
    <w:rsid w:val="00FF7CA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4B027C0"/>
  <w14:defaultImageDpi w14:val="330"/>
  <w15:docId w15:val="{16C9DB13-E9E4-014F-B796-7C3AB7C69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23586"/>
  </w:style>
  <w:style w:type="paragraph" w:styleId="Heading5">
    <w:name w:val="heading 5"/>
    <w:basedOn w:val="Normal"/>
    <w:next w:val="Normal"/>
    <w:link w:val="Heading5Char"/>
    <w:uiPriority w:val="9"/>
    <w:semiHidden/>
    <w:unhideWhenUsed/>
    <w:qFormat/>
    <w:rsid w:val="00976699"/>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List2-Accent1">
    <w:name w:val="Medium List 2 Accent 1"/>
    <w:basedOn w:val="TableNormal"/>
    <w:uiPriority w:val="66"/>
    <w:rsid w:val="0031337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31337E"/>
    <w:pPr>
      <w:tabs>
        <w:tab w:val="center" w:pos="4320"/>
        <w:tab w:val="right" w:pos="8640"/>
      </w:tabs>
    </w:pPr>
  </w:style>
  <w:style w:type="character" w:customStyle="1" w:styleId="HeaderChar">
    <w:name w:val="Header Char"/>
    <w:basedOn w:val="DefaultParagraphFont"/>
    <w:link w:val="Header"/>
    <w:uiPriority w:val="99"/>
    <w:rsid w:val="0031337E"/>
  </w:style>
  <w:style w:type="paragraph" w:styleId="Footer">
    <w:name w:val="footer"/>
    <w:basedOn w:val="Normal"/>
    <w:link w:val="FooterChar"/>
    <w:uiPriority w:val="99"/>
    <w:unhideWhenUsed/>
    <w:rsid w:val="0031337E"/>
    <w:pPr>
      <w:tabs>
        <w:tab w:val="center" w:pos="4320"/>
        <w:tab w:val="right" w:pos="8640"/>
      </w:tabs>
    </w:pPr>
  </w:style>
  <w:style w:type="character" w:customStyle="1" w:styleId="FooterChar">
    <w:name w:val="Footer Char"/>
    <w:basedOn w:val="DefaultParagraphFont"/>
    <w:link w:val="Footer"/>
    <w:uiPriority w:val="99"/>
    <w:rsid w:val="0031337E"/>
  </w:style>
  <w:style w:type="paragraph" w:customStyle="1" w:styleId="IOPTitle">
    <w:name w:val="IOPTitle"/>
    <w:basedOn w:val="Normal"/>
    <w:link w:val="IOPTitleChar"/>
    <w:qFormat/>
    <w:rsid w:val="0031337E"/>
    <w:pPr>
      <w:spacing w:after="520" w:line="259" w:lineRule="auto"/>
    </w:pPr>
    <w:rPr>
      <w:rFonts w:eastAsiaTheme="minorHAnsi"/>
      <w:b/>
      <w:sz w:val="48"/>
      <w:szCs w:val="48"/>
    </w:rPr>
  </w:style>
  <w:style w:type="character" w:customStyle="1" w:styleId="IOPTitleChar">
    <w:name w:val="IOPTitle Char"/>
    <w:basedOn w:val="DefaultParagraphFont"/>
    <w:link w:val="IOPTitle"/>
    <w:rsid w:val="0031337E"/>
    <w:rPr>
      <w:rFonts w:eastAsiaTheme="minorHAnsi"/>
      <w:b/>
      <w:sz w:val="48"/>
      <w:szCs w:val="48"/>
    </w:rPr>
  </w:style>
  <w:style w:type="paragraph" w:customStyle="1" w:styleId="ProjectTitle">
    <w:name w:val="Project Title"/>
    <w:basedOn w:val="IOPTitle"/>
    <w:rsid w:val="0031337E"/>
  </w:style>
  <w:style w:type="paragraph" w:customStyle="1" w:styleId="IOPAuthor">
    <w:name w:val="IOPAuthor"/>
    <w:basedOn w:val="Normal"/>
    <w:link w:val="IOPAuthorChar"/>
    <w:qFormat/>
    <w:rsid w:val="00976699"/>
    <w:pPr>
      <w:spacing w:after="200" w:line="259" w:lineRule="auto"/>
      <w:ind w:right="2552"/>
    </w:pPr>
    <w:rPr>
      <w:rFonts w:eastAsiaTheme="minorHAnsi"/>
      <w:b/>
      <w:sz w:val="22"/>
      <w:szCs w:val="22"/>
    </w:rPr>
  </w:style>
  <w:style w:type="paragraph" w:customStyle="1" w:styleId="IOPAff">
    <w:name w:val="IOPAff"/>
    <w:basedOn w:val="IOPAuthor"/>
    <w:link w:val="IOPAffChar"/>
    <w:qFormat/>
    <w:rsid w:val="00976699"/>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976699"/>
    <w:rPr>
      <w:rFonts w:eastAsiaTheme="minorHAnsi"/>
      <w:b/>
      <w:sz w:val="22"/>
      <w:szCs w:val="22"/>
    </w:rPr>
  </w:style>
  <w:style w:type="paragraph" w:customStyle="1" w:styleId="IOPH1">
    <w:name w:val="IOPH1"/>
    <w:basedOn w:val="IOPAff"/>
    <w:link w:val="IOPH1Char"/>
    <w:qFormat/>
    <w:rsid w:val="00976699"/>
    <w:pPr>
      <w:spacing w:before="200" w:after="120"/>
      <w:ind w:right="0"/>
    </w:pPr>
    <w:rPr>
      <w:b/>
      <w:sz w:val="22"/>
    </w:rPr>
  </w:style>
  <w:style w:type="character" w:customStyle="1" w:styleId="IOPAffChar">
    <w:name w:val="IOPAff Char"/>
    <w:basedOn w:val="IOPAuthorChar"/>
    <w:link w:val="IOPAff"/>
    <w:rsid w:val="00976699"/>
    <w:rPr>
      <w:rFonts w:ascii="Times New Roman" w:eastAsiaTheme="minorHAnsi" w:hAnsi="Times New Roman" w:cs="Times New Roman"/>
      <w:b w:val="0"/>
      <w:sz w:val="18"/>
      <w:szCs w:val="18"/>
    </w:rPr>
  </w:style>
  <w:style w:type="paragraph" w:customStyle="1" w:styleId="IOPAbsText">
    <w:name w:val="IOPAbsText"/>
    <w:basedOn w:val="Normal"/>
    <w:link w:val="IOPAbsTextChar"/>
    <w:qFormat/>
    <w:rsid w:val="00976699"/>
    <w:pPr>
      <w:spacing w:line="259" w:lineRule="auto"/>
      <w:ind w:right="2552"/>
    </w:pPr>
    <w:rPr>
      <w:rFonts w:ascii="Times New Roman" w:eastAsiaTheme="minorHAnsi" w:hAnsi="Times New Roman"/>
      <w:sz w:val="20"/>
      <w:szCs w:val="22"/>
    </w:rPr>
  </w:style>
  <w:style w:type="character" w:customStyle="1" w:styleId="IOPH1Char">
    <w:name w:val="IOPH1 Char"/>
    <w:basedOn w:val="IOPAffChar"/>
    <w:link w:val="IOPH1"/>
    <w:rsid w:val="00976699"/>
    <w:rPr>
      <w:rFonts w:ascii="Times New Roman" w:eastAsiaTheme="minorHAnsi" w:hAnsi="Times New Roman" w:cs="Times New Roman"/>
      <w:b/>
      <w:sz w:val="22"/>
      <w:szCs w:val="18"/>
    </w:rPr>
  </w:style>
  <w:style w:type="paragraph" w:customStyle="1" w:styleId="IOPKwd">
    <w:name w:val="IOPKwd"/>
    <w:basedOn w:val="IOPAbsText"/>
    <w:link w:val="IOPKwdChar"/>
    <w:qFormat/>
    <w:rsid w:val="00976699"/>
    <w:pPr>
      <w:pBdr>
        <w:bottom w:val="single" w:sz="4" w:space="1" w:color="auto"/>
      </w:pBdr>
      <w:spacing w:before="240" w:after="240"/>
      <w:ind w:right="0"/>
    </w:pPr>
  </w:style>
  <w:style w:type="character" w:customStyle="1" w:styleId="IOPAbsTextChar">
    <w:name w:val="IOPAbsText Char"/>
    <w:basedOn w:val="DefaultParagraphFont"/>
    <w:link w:val="IOPAbsText"/>
    <w:rsid w:val="00976699"/>
    <w:rPr>
      <w:rFonts w:ascii="Times New Roman" w:eastAsiaTheme="minorHAnsi" w:hAnsi="Times New Roman"/>
      <w:sz w:val="20"/>
      <w:szCs w:val="22"/>
    </w:rPr>
  </w:style>
  <w:style w:type="character" w:customStyle="1" w:styleId="IOPKwdChar">
    <w:name w:val="IOPKwd Char"/>
    <w:basedOn w:val="IOPAbsTextChar"/>
    <w:link w:val="IOPKwd"/>
    <w:rsid w:val="00976699"/>
    <w:rPr>
      <w:rFonts w:ascii="Times New Roman" w:eastAsiaTheme="minorHAnsi" w:hAnsi="Times New Roman"/>
      <w:sz w:val="20"/>
      <w:szCs w:val="22"/>
    </w:rPr>
  </w:style>
  <w:style w:type="character" w:styleId="Hyperlink">
    <w:name w:val="Hyperlink"/>
    <w:rsid w:val="00976699"/>
    <w:rPr>
      <w:color w:val="0000FF"/>
      <w:u w:val="single"/>
    </w:rPr>
  </w:style>
  <w:style w:type="paragraph" w:customStyle="1" w:styleId="authorAddress">
    <w:name w:val="authorAddress"/>
    <w:basedOn w:val="Normal"/>
    <w:rsid w:val="00976699"/>
    <w:pPr>
      <w:spacing w:line="240" w:lineRule="atLeast"/>
    </w:pPr>
    <w:rPr>
      <w:rFonts w:ascii="Verdana" w:eastAsia="Times New Roman" w:hAnsi="Verdana" w:cs="Times New Roman"/>
      <w:kern w:val="18"/>
      <w:sz w:val="15"/>
      <w:szCs w:val="20"/>
      <w:lang w:val="en-US"/>
    </w:rPr>
  </w:style>
  <w:style w:type="paragraph" w:customStyle="1" w:styleId="authorName">
    <w:name w:val="authorName"/>
    <w:basedOn w:val="Heading5"/>
    <w:rsid w:val="00976699"/>
    <w:pPr>
      <w:keepLines w:val="0"/>
      <w:spacing w:before="0" w:line="240" w:lineRule="atLeast"/>
    </w:pPr>
    <w:rPr>
      <w:rFonts w:ascii="Verdana" w:eastAsia="Times New Roman" w:hAnsi="Verdana" w:cs="Times New Roman"/>
      <w:b/>
      <w:color w:val="auto"/>
      <w:kern w:val="18"/>
      <w:sz w:val="15"/>
      <w:szCs w:val="20"/>
      <w:lang w:val="en-US"/>
    </w:rPr>
  </w:style>
  <w:style w:type="character" w:customStyle="1" w:styleId="Heading5Char">
    <w:name w:val="Heading 5 Char"/>
    <w:basedOn w:val="DefaultParagraphFont"/>
    <w:link w:val="Heading5"/>
    <w:uiPriority w:val="9"/>
    <w:semiHidden/>
    <w:rsid w:val="00976699"/>
    <w:rPr>
      <w:rFonts w:asciiTheme="majorHAnsi" w:eastAsiaTheme="majorEastAsia" w:hAnsiTheme="majorHAnsi" w:cstheme="majorBidi"/>
      <w:color w:val="243F60" w:themeColor="accent1" w:themeShade="7F"/>
    </w:rPr>
  </w:style>
  <w:style w:type="paragraph" w:customStyle="1" w:styleId="IOPText">
    <w:name w:val="IOPText"/>
    <w:basedOn w:val="IOPAbsText"/>
    <w:link w:val="IOPTextChar"/>
    <w:qFormat/>
    <w:rsid w:val="00976699"/>
    <w:pPr>
      <w:ind w:right="0" w:firstLine="227"/>
      <w:jc w:val="both"/>
    </w:pPr>
  </w:style>
  <w:style w:type="character" w:customStyle="1" w:styleId="IOPTextChar">
    <w:name w:val="IOPText Char"/>
    <w:basedOn w:val="IOPAbsTextChar"/>
    <w:link w:val="IOPText"/>
    <w:rsid w:val="00976699"/>
    <w:rPr>
      <w:rFonts w:ascii="Times New Roman" w:eastAsiaTheme="minorHAnsi" w:hAnsi="Times New Roman"/>
      <w:sz w:val="20"/>
      <w:szCs w:val="22"/>
    </w:rPr>
  </w:style>
  <w:style w:type="paragraph" w:customStyle="1" w:styleId="IOPrefs0">
    <w:name w:val="IOPrefs"/>
    <w:link w:val="IOPrefsChar"/>
    <w:rsid w:val="00976699"/>
    <w:pPr>
      <w:spacing w:line="259" w:lineRule="auto"/>
      <w:ind w:left="284" w:hanging="284"/>
    </w:pPr>
    <w:rPr>
      <w:rFonts w:ascii="Times New Roman" w:eastAsiaTheme="minorHAnsi" w:hAnsi="Times New Roman"/>
      <w:noProof/>
      <w:sz w:val="18"/>
      <w:szCs w:val="22"/>
    </w:rPr>
  </w:style>
  <w:style w:type="paragraph" w:customStyle="1" w:styleId="IOPRefs">
    <w:name w:val="IOPRefs"/>
    <w:basedOn w:val="IOPrefs0"/>
    <w:link w:val="IOPRefsChar0"/>
    <w:qFormat/>
    <w:rsid w:val="00976699"/>
    <w:pPr>
      <w:numPr>
        <w:numId w:val="1"/>
      </w:numPr>
    </w:pPr>
  </w:style>
  <w:style w:type="character" w:customStyle="1" w:styleId="IOPrefsChar">
    <w:name w:val="IOPrefs Char"/>
    <w:basedOn w:val="DefaultParagraphFont"/>
    <w:link w:val="IOPrefs0"/>
    <w:rsid w:val="00976699"/>
    <w:rPr>
      <w:rFonts w:ascii="Times New Roman" w:eastAsiaTheme="minorHAnsi" w:hAnsi="Times New Roman"/>
      <w:noProof/>
      <w:sz w:val="18"/>
      <w:szCs w:val="22"/>
    </w:rPr>
  </w:style>
  <w:style w:type="character" w:customStyle="1" w:styleId="IOPRefsChar0">
    <w:name w:val="IOPRefs Char"/>
    <w:basedOn w:val="IOPrefsChar"/>
    <w:link w:val="IOPRefs"/>
    <w:rsid w:val="00976699"/>
    <w:rPr>
      <w:rFonts w:ascii="Times New Roman" w:eastAsiaTheme="minorHAnsi" w:hAnsi="Times New Roman"/>
      <w:noProof/>
      <w:sz w:val="18"/>
      <w:szCs w:val="22"/>
    </w:rPr>
  </w:style>
  <w:style w:type="paragraph" w:styleId="BodyText">
    <w:name w:val="Body Text"/>
    <w:basedOn w:val="Normal"/>
    <w:link w:val="BodyTextChar"/>
    <w:rsid w:val="007C1A28"/>
    <w:pPr>
      <w:spacing w:before="120" w:after="120"/>
    </w:pPr>
    <w:rPr>
      <w:color w:val="262626" w:themeColor="text1" w:themeTint="D9"/>
      <w:sz w:val="22"/>
      <w:szCs w:val="20"/>
      <w:lang w:val="en-US"/>
    </w:rPr>
  </w:style>
  <w:style w:type="character" w:customStyle="1" w:styleId="BodyTextChar">
    <w:name w:val="Body Text Char"/>
    <w:basedOn w:val="DefaultParagraphFont"/>
    <w:link w:val="BodyText"/>
    <w:rsid w:val="007C1A28"/>
    <w:rPr>
      <w:color w:val="262626" w:themeColor="text1" w:themeTint="D9"/>
      <w:sz w:val="22"/>
      <w:szCs w:val="20"/>
      <w:lang w:val="en-US"/>
    </w:rPr>
  </w:style>
  <w:style w:type="paragraph" w:styleId="ListParagraph">
    <w:name w:val="List Paragraph"/>
    <w:basedOn w:val="Normal"/>
    <w:uiPriority w:val="34"/>
    <w:qFormat/>
    <w:rsid w:val="00543983"/>
    <w:pPr>
      <w:ind w:left="720"/>
      <w:contextualSpacing/>
    </w:pPr>
  </w:style>
  <w:style w:type="character" w:styleId="PageNumber">
    <w:name w:val="page number"/>
    <w:basedOn w:val="DefaultParagraphFont"/>
    <w:uiPriority w:val="99"/>
    <w:semiHidden/>
    <w:unhideWhenUsed/>
    <w:rsid w:val="00C26A86"/>
  </w:style>
  <w:style w:type="paragraph" w:styleId="BalloonText">
    <w:name w:val="Balloon Text"/>
    <w:basedOn w:val="Normal"/>
    <w:link w:val="BalloonTextChar"/>
    <w:uiPriority w:val="99"/>
    <w:semiHidden/>
    <w:unhideWhenUsed/>
    <w:rsid w:val="00E46573"/>
    <w:rPr>
      <w:rFonts w:ascii="Lucida Grande" w:hAnsi="Lucida Grande"/>
      <w:sz w:val="18"/>
      <w:szCs w:val="18"/>
    </w:rPr>
  </w:style>
  <w:style w:type="character" w:customStyle="1" w:styleId="BalloonTextChar">
    <w:name w:val="Balloon Text Char"/>
    <w:basedOn w:val="DefaultParagraphFont"/>
    <w:link w:val="BalloonText"/>
    <w:uiPriority w:val="99"/>
    <w:semiHidden/>
    <w:rsid w:val="00E46573"/>
    <w:rPr>
      <w:rFonts w:ascii="Lucida Grande" w:hAnsi="Lucida Grande"/>
      <w:sz w:val="18"/>
      <w:szCs w:val="18"/>
    </w:rPr>
  </w:style>
  <w:style w:type="character" w:styleId="FollowedHyperlink">
    <w:name w:val="FollowedHyperlink"/>
    <w:basedOn w:val="DefaultParagraphFont"/>
    <w:uiPriority w:val="99"/>
    <w:semiHidden/>
    <w:unhideWhenUsed/>
    <w:rsid w:val="00875939"/>
    <w:rPr>
      <w:color w:val="800080" w:themeColor="followedHyperlink"/>
      <w:u w:val="single"/>
    </w:rPr>
  </w:style>
  <w:style w:type="character" w:styleId="UnresolvedMention">
    <w:name w:val="Unresolved Mention"/>
    <w:basedOn w:val="DefaultParagraphFont"/>
    <w:uiPriority w:val="99"/>
    <w:semiHidden/>
    <w:unhideWhenUsed/>
    <w:rsid w:val="006A7AA7"/>
    <w:rPr>
      <w:color w:val="605E5C"/>
      <w:shd w:val="clear" w:color="auto" w:fill="E1DFDD"/>
    </w:rPr>
  </w:style>
  <w:style w:type="character" w:styleId="Emphasis">
    <w:name w:val="Emphasis"/>
    <w:basedOn w:val="DefaultParagraphFont"/>
    <w:uiPriority w:val="20"/>
    <w:qFormat/>
    <w:rsid w:val="00BE41C2"/>
    <w:rPr>
      <w:i/>
      <w:iCs/>
    </w:rPr>
  </w:style>
  <w:style w:type="paragraph" w:styleId="FootnoteText">
    <w:name w:val="footnote text"/>
    <w:basedOn w:val="Normal"/>
    <w:link w:val="FootnoteTextChar"/>
    <w:uiPriority w:val="99"/>
    <w:semiHidden/>
    <w:unhideWhenUsed/>
    <w:rsid w:val="00CE6693"/>
    <w:rPr>
      <w:sz w:val="20"/>
      <w:szCs w:val="20"/>
    </w:rPr>
  </w:style>
  <w:style w:type="character" w:customStyle="1" w:styleId="FootnoteTextChar">
    <w:name w:val="Footnote Text Char"/>
    <w:basedOn w:val="DefaultParagraphFont"/>
    <w:link w:val="FootnoteText"/>
    <w:uiPriority w:val="99"/>
    <w:semiHidden/>
    <w:rsid w:val="00CE6693"/>
    <w:rPr>
      <w:sz w:val="20"/>
      <w:szCs w:val="20"/>
    </w:rPr>
  </w:style>
  <w:style w:type="character" w:styleId="FootnoteReference">
    <w:name w:val="footnote reference"/>
    <w:basedOn w:val="DefaultParagraphFont"/>
    <w:uiPriority w:val="99"/>
    <w:semiHidden/>
    <w:unhideWhenUsed/>
    <w:rsid w:val="00CE6693"/>
    <w:rPr>
      <w:vertAlign w:val="superscript"/>
    </w:rPr>
  </w:style>
  <w:style w:type="character" w:styleId="CommentReference">
    <w:name w:val="annotation reference"/>
    <w:basedOn w:val="DefaultParagraphFont"/>
    <w:uiPriority w:val="99"/>
    <w:semiHidden/>
    <w:unhideWhenUsed/>
    <w:rsid w:val="005D7399"/>
    <w:rPr>
      <w:sz w:val="16"/>
      <w:szCs w:val="16"/>
    </w:rPr>
  </w:style>
  <w:style w:type="paragraph" w:styleId="CommentText">
    <w:name w:val="annotation text"/>
    <w:basedOn w:val="Normal"/>
    <w:link w:val="CommentTextChar"/>
    <w:uiPriority w:val="99"/>
    <w:semiHidden/>
    <w:unhideWhenUsed/>
    <w:rsid w:val="005D7399"/>
    <w:rPr>
      <w:sz w:val="20"/>
      <w:szCs w:val="20"/>
    </w:rPr>
  </w:style>
  <w:style w:type="character" w:customStyle="1" w:styleId="CommentTextChar">
    <w:name w:val="Comment Text Char"/>
    <w:basedOn w:val="DefaultParagraphFont"/>
    <w:link w:val="CommentText"/>
    <w:uiPriority w:val="99"/>
    <w:semiHidden/>
    <w:rsid w:val="005D7399"/>
    <w:rPr>
      <w:sz w:val="20"/>
      <w:szCs w:val="20"/>
    </w:rPr>
  </w:style>
  <w:style w:type="paragraph" w:styleId="CommentSubject">
    <w:name w:val="annotation subject"/>
    <w:basedOn w:val="CommentText"/>
    <w:next w:val="CommentText"/>
    <w:link w:val="CommentSubjectChar"/>
    <w:uiPriority w:val="99"/>
    <w:semiHidden/>
    <w:unhideWhenUsed/>
    <w:rsid w:val="005D7399"/>
    <w:rPr>
      <w:b/>
      <w:bCs/>
    </w:rPr>
  </w:style>
  <w:style w:type="character" w:customStyle="1" w:styleId="CommentSubjectChar">
    <w:name w:val="Comment Subject Char"/>
    <w:basedOn w:val="CommentTextChar"/>
    <w:link w:val="CommentSubject"/>
    <w:uiPriority w:val="99"/>
    <w:semiHidden/>
    <w:rsid w:val="005D73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09529">
      <w:bodyDiv w:val="1"/>
      <w:marLeft w:val="0"/>
      <w:marRight w:val="0"/>
      <w:marTop w:val="0"/>
      <w:marBottom w:val="0"/>
      <w:divBdr>
        <w:top w:val="none" w:sz="0" w:space="0" w:color="auto"/>
        <w:left w:val="none" w:sz="0" w:space="0" w:color="auto"/>
        <w:bottom w:val="none" w:sz="0" w:space="0" w:color="auto"/>
        <w:right w:val="none" w:sz="0" w:space="0" w:color="auto"/>
      </w:divBdr>
    </w:div>
    <w:div w:id="2027780158">
      <w:bodyDiv w:val="1"/>
      <w:marLeft w:val="0"/>
      <w:marRight w:val="0"/>
      <w:marTop w:val="0"/>
      <w:marBottom w:val="0"/>
      <w:divBdr>
        <w:top w:val="none" w:sz="0" w:space="0" w:color="auto"/>
        <w:left w:val="none" w:sz="0" w:space="0" w:color="auto"/>
        <w:bottom w:val="none" w:sz="0" w:space="0" w:color="auto"/>
        <w:right w:val="none" w:sz="0" w:space="0" w:color="auto"/>
      </w:divBdr>
      <w:divsChild>
        <w:div w:id="1213736043">
          <w:marLeft w:val="0"/>
          <w:marRight w:val="0"/>
          <w:marTop w:val="0"/>
          <w:marBottom w:val="0"/>
          <w:divBdr>
            <w:top w:val="none" w:sz="0" w:space="0" w:color="auto"/>
            <w:left w:val="none" w:sz="0" w:space="0" w:color="auto"/>
            <w:bottom w:val="none" w:sz="0" w:space="0" w:color="auto"/>
            <w:right w:val="none" w:sz="0" w:space="0" w:color="auto"/>
          </w:divBdr>
        </w:div>
        <w:div w:id="660622396">
          <w:marLeft w:val="0"/>
          <w:marRight w:val="0"/>
          <w:marTop w:val="0"/>
          <w:marBottom w:val="0"/>
          <w:divBdr>
            <w:top w:val="none" w:sz="0" w:space="0" w:color="auto"/>
            <w:left w:val="none" w:sz="0" w:space="0" w:color="auto"/>
            <w:bottom w:val="none" w:sz="0" w:space="0" w:color="auto"/>
            <w:right w:val="none" w:sz="0" w:space="0" w:color="auto"/>
          </w:divBdr>
        </w:div>
        <w:div w:id="1186167374">
          <w:marLeft w:val="0"/>
          <w:marRight w:val="0"/>
          <w:marTop w:val="0"/>
          <w:marBottom w:val="0"/>
          <w:divBdr>
            <w:top w:val="none" w:sz="0" w:space="0" w:color="auto"/>
            <w:left w:val="none" w:sz="0" w:space="0" w:color="auto"/>
            <w:bottom w:val="none" w:sz="0" w:space="0" w:color="auto"/>
            <w:right w:val="none" w:sz="0" w:space="0" w:color="auto"/>
          </w:divBdr>
        </w:div>
        <w:div w:id="704915481">
          <w:marLeft w:val="0"/>
          <w:marRight w:val="0"/>
          <w:marTop w:val="0"/>
          <w:marBottom w:val="0"/>
          <w:divBdr>
            <w:top w:val="none" w:sz="0" w:space="0" w:color="auto"/>
            <w:left w:val="none" w:sz="0" w:space="0" w:color="auto"/>
            <w:bottom w:val="none" w:sz="0" w:space="0" w:color="auto"/>
            <w:right w:val="none" w:sz="0" w:space="0" w:color="auto"/>
          </w:divBdr>
        </w:div>
        <w:div w:id="1559049664">
          <w:marLeft w:val="0"/>
          <w:marRight w:val="0"/>
          <w:marTop w:val="0"/>
          <w:marBottom w:val="0"/>
          <w:divBdr>
            <w:top w:val="none" w:sz="0" w:space="0" w:color="auto"/>
            <w:left w:val="none" w:sz="0" w:space="0" w:color="auto"/>
            <w:bottom w:val="none" w:sz="0" w:space="0" w:color="auto"/>
            <w:right w:val="none" w:sz="0" w:space="0" w:color="auto"/>
          </w:divBdr>
        </w:div>
        <w:div w:id="292254528">
          <w:marLeft w:val="0"/>
          <w:marRight w:val="0"/>
          <w:marTop w:val="0"/>
          <w:marBottom w:val="0"/>
          <w:divBdr>
            <w:top w:val="none" w:sz="0" w:space="0" w:color="auto"/>
            <w:left w:val="none" w:sz="0" w:space="0" w:color="auto"/>
            <w:bottom w:val="none" w:sz="0" w:space="0" w:color="auto"/>
            <w:right w:val="none" w:sz="0" w:space="0" w:color="auto"/>
          </w:divBdr>
        </w:div>
        <w:div w:id="381708300">
          <w:marLeft w:val="0"/>
          <w:marRight w:val="0"/>
          <w:marTop w:val="0"/>
          <w:marBottom w:val="0"/>
          <w:divBdr>
            <w:top w:val="none" w:sz="0" w:space="0" w:color="auto"/>
            <w:left w:val="none" w:sz="0" w:space="0" w:color="auto"/>
            <w:bottom w:val="none" w:sz="0" w:space="0" w:color="auto"/>
            <w:right w:val="none" w:sz="0" w:space="0" w:color="auto"/>
          </w:divBdr>
        </w:div>
        <w:div w:id="114531437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hyperlink" Target="https://time.com/5754990/australia-carbon-emissions-fires/" TargetMode="External"/><Relationship Id="rId21" Type="http://schemas.openxmlformats.org/officeDocument/2006/relationships/image" Target="media/image4.jpeg"/><Relationship Id="rId34" Type="http://schemas.openxmlformats.org/officeDocument/2006/relationships/hyperlink" Target="https://civilization.com/en-GB/" TargetMode="External"/><Relationship Id="rId42" Type="http://schemas.openxmlformats.org/officeDocument/2006/relationships/hyperlink" Target="https://www.ipcc.ch/site/assets/uploads/2018/03/ar4_wg2_full_report.pdf" TargetMode="External"/><Relationship Id="rId47" Type="http://schemas.openxmlformats.org/officeDocument/2006/relationships/hyperlink" Target="https://scied.ucar.edu/learning-zone/atmosphere/ozone-layer" TargetMode="External"/><Relationship Id="rId50" Type="http://schemas.openxmlformats.org/officeDocument/2006/relationships/hyperlink" Target="https://www.japantimes.co.jp/news/2020/07/09/asia-pacific/science-health-asia-pacific/smog-death-beijing-shanghai/" TargetMode="External"/><Relationship Id="rId55" Type="http://schemas.openxmlformats.org/officeDocument/2006/relationships/hyperlink" Target="https://www.turbosquid.com/3d-models/3d-house-minecraft-116945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s://www.bbc.co.uk/news/uk-england-london-55330945" TargetMode="Externa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yperlink" Target="https://www.nrdc.org/stories/water-pollution-everything-you-need-know" TargetMode="External"/><Relationship Id="rId37" Type="http://schemas.openxmlformats.org/officeDocument/2006/relationships/hyperlink" Target="https://www.abc.net.au/news/2020-05-26/bushfire-royal-commission-hearings-smoke-killed-445-people/12286094" TargetMode="External"/><Relationship Id="rId40" Type="http://schemas.openxmlformats.org/officeDocument/2006/relationships/hyperlink" Target="https://climate.nasa.gov/resources/global-warming-vs-climate-change/" TargetMode="External"/><Relationship Id="rId45" Type="http://schemas.openxmlformats.org/officeDocument/2006/relationships/hyperlink" Target="https://ourworldindata.org/meat-production" TargetMode="External"/><Relationship Id="rId53" Type="http://schemas.openxmlformats.org/officeDocument/2006/relationships/hyperlink" Target="https://quaternius.itch.io/lowpoly-farm-building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github.com/Samsei/CCTP---18022609" TargetMode="Externa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yperlink" Target="https://www.researchgate.net/publication/272148874_Effects_of_Climate_Change_on_the_Yield_and_Cropping_Area_of_Major_Food_Crops_A_Case_of_Bangladesh" TargetMode="External"/><Relationship Id="rId30" Type="http://schemas.openxmlformats.org/officeDocument/2006/relationships/hyperlink" Target="https://www.bhf.org.uk/informationsupport/risk-factors/air-pollution" TargetMode="External"/><Relationship Id="rId35" Type="http://schemas.openxmlformats.org/officeDocument/2006/relationships/hyperlink" Target="https://www.britannica.com/biography/John-Snow-British-physician" TargetMode="External"/><Relationship Id="rId43" Type="http://schemas.openxmlformats.org/officeDocument/2006/relationships/hyperlink" Target="https://store.steampowered.com/app/80200/Fate_of_the_World/" TargetMode="External"/><Relationship Id="rId48" Type="http://schemas.openxmlformats.org/officeDocument/2006/relationships/hyperlink" Target="https://www.worldwildlife.org/threats/pollution" TargetMode="External"/><Relationship Id="rId56" Type="http://schemas.openxmlformats.org/officeDocument/2006/relationships/hyperlink" Target="https://www.turbosquid.com/3d-models/blender-carrot-crystal-oak-tree-3d-model-1189852" TargetMode="External"/><Relationship Id="rId8" Type="http://schemas.openxmlformats.org/officeDocument/2006/relationships/image" Target="media/image1.png"/><Relationship Id="rId51" Type="http://schemas.openxmlformats.org/officeDocument/2006/relationships/hyperlink" Target="https://sketchfab.com/3d-models/solar-panel-ff765abe2d324c91899541b43cc40c72" TargetMode="External"/><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hyperlink" Target="https://ec.europa.eu/clima/policies/ozone_en" TargetMode="External"/><Relationship Id="rId38" Type="http://schemas.openxmlformats.org/officeDocument/2006/relationships/hyperlink" Target="https://oceanactionagenda.org/story/warm-waters-cause-global-coral-bleaching/" TargetMode="External"/><Relationship Id="rId46" Type="http://schemas.openxmlformats.org/officeDocument/2006/relationships/hyperlink" Target="https://www.abc.net.au/news/2020-07-28/3-billion-animals-killed-displaced-in-fires-wwf-study/12497976" TargetMode="External"/><Relationship Id="rId59" Type="http://schemas.microsoft.com/office/2011/relationships/people" Target="people.xml"/><Relationship Id="rId20" Type="http://schemas.openxmlformats.org/officeDocument/2006/relationships/image" Target="media/image3.jpeg"/><Relationship Id="rId41" Type="http://schemas.openxmlformats.org/officeDocument/2006/relationships/hyperlink" Target="https://www.paradoxplaza.com/cities-skylines/CSCS00GSK-MASTER.html" TargetMode="External"/><Relationship Id="rId54" Type="http://schemas.openxmlformats.org/officeDocument/2006/relationships/hyperlink" Target="https://www.turbosquid.com/3d-models/3d-low-poly-nuclear-station-143217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yperlink" Target="https://www.bbc.co.uk/news/world-australia-50341210" TargetMode="External"/><Relationship Id="rId36" Type="http://schemas.openxmlformats.org/officeDocument/2006/relationships/hyperlink" Target="https://books.google.co.uk/books?id=h2BZZcjAdnkC&amp;lpg=PA251&amp;ots=0nc3NWEx1a&amp;dq=coral%20reef%20bleaching&amp;lr&amp;pg=PA251" TargetMode="External"/><Relationship Id="rId49" Type="http://schemas.openxmlformats.org/officeDocument/2006/relationships/hyperlink" Target="https://www.pnas.org/content/pnas/115/8/E1730.full.pdf" TargetMode="External"/><Relationship Id="rId57" Type="http://schemas.openxmlformats.org/officeDocument/2006/relationships/hyperlink" Target="https://free3d.com/3d-model/low-poly-mountains-94652.html" TargetMode="External"/><Relationship Id="rId10" Type="http://schemas.openxmlformats.org/officeDocument/2006/relationships/header" Target="header1.xml"/><Relationship Id="rId31" Type="http://schemas.openxmlformats.org/officeDocument/2006/relationships/hyperlink" Target="https://www.nrdc.org/stories/flint-water-crisis-everything-you-need-know" TargetMode="External"/><Relationship Id="rId44" Type="http://schemas.openxmlformats.org/officeDocument/2006/relationships/hyperlink" Target="https://ourworldindata.org/agricultural-land-by-global-diets" TargetMode="External"/><Relationship Id="rId52" Type="http://schemas.openxmlformats.org/officeDocument/2006/relationships/hyperlink" Target="https://sketchfab.com/3d-models/low-poly-factory-0d77f29955914b42b42f24e368734105"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Par07</b:Tag>
    <b:SourceType>Report</b:SourceType>
    <b:Guid>{437AE156-58C2-41A6-BA2D-E2D3E2947F21}</b:Guid>
    <b:Author>
      <b:Author>
        <b:NameList>
          <b:Person>
            <b:Last>Parry</b:Last>
            <b:First>Martin</b:First>
          </b:Person>
        </b:NameList>
      </b:Author>
    </b:Author>
    <b:Title>Climate Change 2007: Impacts, Adaptation, and Vulnerability</b:Title>
    <b:Year>2007</b:Year>
    <b:Publisher>IPCC</b:Publisher>
    <b:RefOrder>1</b:RefOrder>
  </b:Source>
</b:Sources>
</file>

<file path=customXml/itemProps1.xml><?xml version="1.0" encoding="utf-8"?>
<ds:datastoreItem xmlns:ds="http://schemas.openxmlformats.org/officeDocument/2006/customXml" ds:itemID="{62AA47C9-FF8D-4117-9305-98BC52F81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3248</TotalTime>
  <Pages>9</Pages>
  <Words>5168</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UWE</Company>
  <LinksUpToDate>false</LinksUpToDate>
  <CharactersWithSpaces>34557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Samuel3.Carr@live.uwe.ac.uk</dc:creator>
  <cp:keywords/>
  <dc:description/>
  <cp:lastModifiedBy>Sam Carr</cp:lastModifiedBy>
  <cp:revision>238</cp:revision>
  <cp:lastPrinted>2021-05-05T14:35:00Z</cp:lastPrinted>
  <dcterms:created xsi:type="dcterms:W3CDTF">2021-05-01T21:37:00Z</dcterms:created>
  <dcterms:modified xsi:type="dcterms:W3CDTF">2021-05-06T10:37:00Z</dcterms:modified>
</cp:coreProperties>
</file>