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" w:hAnsi="Arial"/>
          <w:b/>
          <w:color w:val="000000"/>
          <w:sz w:val="40"/>
        </w:rPr>
        <w:t>Samuel Andrade</w:t>
      </w:r>
    </w:p>
    <w:p>
      <w:pPr>
        <w:spacing w:after="100"/>
        <w:jc w:val="center"/>
      </w:pPr>
      <w:hyperlink r:id="rId9">
        <w:r>
          <w:rPr>
            <w:color w:val="000000"/>
          </w:rPr>
          <w:t>samuel.andradetp@live.com</w:t>
        </w:r>
      </w:hyperlink>
      <w:r>
        <w:rPr>
          <w:rFonts w:ascii="Arial" w:hAnsi="Arial"/>
          <w:color w:val="000000"/>
          <w:sz w:val="17"/>
        </w:rPr>
        <w:t xml:space="preserve"> | </w:t>
      </w:r>
      <w:hyperlink r:id="rId10">
        <w:r>
          <w:rPr>
            <w:color w:val="000000"/>
          </w:rPr>
          <w:t>linkedin.com/in/Samska</w:t>
        </w:r>
      </w:hyperlink>
      <w:r>
        <w:rPr>
          <w:rFonts w:ascii="Arial" w:hAnsi="Arial"/>
          <w:color w:val="000000"/>
          <w:sz w:val="17"/>
        </w:rPr>
        <w:t xml:space="preserve"> | </w:t>
      </w:r>
      <w:hyperlink r:id="rId11">
        <w:r>
          <w:rPr>
            <w:color w:val="000000"/>
          </w:rPr>
          <w:t>github.com/Samska</w:t>
        </w:r>
      </w:hyperlink>
    </w:p>
    <w:p>
      <w:pPr>
        <w:pStyle w:val="Heading1"/>
        <w:pBdr>
          <w:bottom w:val="single" w:sz="4" w:space="2" w:color="B7B7B7"/>
        </w:pBdr>
      </w:pPr>
      <w:r>
        <w:t>RESUMO PROFISSIONAL</w:t>
      </w:r>
    </w:p>
    <w:p>
      <w:r>
        <w:t>Engenheiro de Qualidade de Software Sênior e Software Engineer com mais de 7 anos de experiência em produtos digitais globais nos setores de fintech, saúde e comércio. Experiência prática na definição de estratégias e automação de testes web, mobile, APIs, acessibilidade, regressão visual e integrações distribuídas.</w:t>
      </w:r>
    </w:p>
    <w:p>
      <w:r>
        <w:t>Atuação ao longo de todo o ciclo de desenvolvimento com Java, Python, TypeScript, CI/CD, observabilidade e práticas de engenharia assistidas por IA para antecipar riscos e aumentar a confiabilidade das entregas.</w:t>
      </w:r>
    </w:p>
    <w:p>
      <w:pPr>
        <w:pStyle w:val="Heading1"/>
        <w:pBdr>
          <w:bottom w:val="single" w:sz="4" w:space="2" w:color="B7B7B7"/>
        </w:pBdr>
      </w:pPr>
      <w:r>
        <w:t>HABILIDADES TÉCNICAS</w:t>
      </w:r>
    </w:p>
    <w:p>
      <w:r>
        <w:rPr>
          <w:rFonts w:ascii="Arial" w:hAnsi="Arial"/>
          <w:b/>
          <w:color w:val="000000"/>
          <w:sz w:val="18"/>
        </w:rPr>
        <w:t xml:space="preserve">Linguagens: </w:t>
      </w:r>
      <w:r>
        <w:rPr>
          <w:rFonts w:ascii="Arial" w:hAnsi="Arial"/>
          <w:color w:val="000000"/>
          <w:sz w:val="18"/>
        </w:rPr>
        <w:t>Java, Python, TypeScript, JavaScript, SQL</w:t>
      </w:r>
    </w:p>
    <w:p>
      <w:r>
        <w:rPr>
          <w:rFonts w:ascii="Arial" w:hAnsi="Arial"/>
          <w:b/>
          <w:color w:val="000000"/>
          <w:sz w:val="18"/>
        </w:rPr>
        <w:t xml:space="preserve">Automação de Testes: </w:t>
      </w:r>
      <w:r>
        <w:rPr>
          <w:rFonts w:ascii="Arial" w:hAnsi="Arial"/>
          <w:color w:val="000000"/>
          <w:sz w:val="18"/>
        </w:rPr>
        <w:t>Playwright, Selenium, Selenide, Cypress, Appium, Pytest, Robot Framework, REST Assured, Cucumber, JUnit, TestNG, BackstopJS, Vividus</w:t>
      </w:r>
    </w:p>
    <w:p>
      <w:r>
        <w:rPr>
          <w:rFonts w:ascii="Arial" w:hAnsi="Arial"/>
          <w:b/>
          <w:color w:val="000000"/>
          <w:sz w:val="18"/>
        </w:rPr>
        <w:t xml:space="preserve">Testes: </w:t>
      </w:r>
      <w:r>
        <w:rPr>
          <w:rFonts w:ascii="Arial" w:hAnsi="Arial"/>
          <w:color w:val="000000"/>
          <w:sz w:val="18"/>
        </w:rPr>
        <w:t>Web, Mobile, API, E2E, Integração, Exploratório, Acessibilidade, Regressão Visual, Performance</w:t>
      </w:r>
    </w:p>
    <w:p>
      <w:r>
        <w:rPr>
          <w:rFonts w:ascii="Arial" w:hAnsi="Arial"/>
          <w:b/>
          <w:color w:val="000000"/>
          <w:sz w:val="18"/>
        </w:rPr>
        <w:t xml:space="preserve">Entrega e Observabilidade: </w:t>
      </w:r>
      <w:r>
        <w:rPr>
          <w:rFonts w:ascii="Arial" w:hAnsi="Arial"/>
          <w:color w:val="000000"/>
          <w:sz w:val="18"/>
        </w:rPr>
        <w:t>GitHub Actions, Jenkins, Azure DevOps, New Relic, ELK Stack</w:t>
      </w:r>
    </w:p>
    <w:p>
      <w:r>
        <w:rPr>
          <w:rFonts w:ascii="Arial" w:hAnsi="Arial"/>
          <w:b/>
          <w:color w:val="000000"/>
          <w:sz w:val="18"/>
        </w:rPr>
        <w:t xml:space="preserve">Ferramentas: </w:t>
      </w:r>
      <w:r>
        <w:rPr>
          <w:rFonts w:ascii="Arial" w:hAnsi="Arial"/>
          <w:color w:val="000000"/>
          <w:sz w:val="18"/>
        </w:rPr>
        <w:t>Git, Postman, Bruno, JMeter, Applitools, Sauce Labs, LambdaTest, Charles Proxy, Jira, Zephyr Scale, Xray</w:t>
      </w:r>
    </w:p>
    <w:p>
      <w:r>
        <w:rPr>
          <w:rFonts w:ascii="Arial" w:hAnsi="Arial"/>
          <w:b/>
          <w:color w:val="000000"/>
          <w:sz w:val="18"/>
        </w:rPr>
        <w:t xml:space="preserve">Engenharia Assistida por IA: </w:t>
      </w:r>
      <w:r>
        <w:rPr>
          <w:rFonts w:ascii="Arial" w:hAnsi="Arial"/>
          <w:color w:val="000000"/>
          <w:sz w:val="18"/>
        </w:rPr>
        <w:t>GitHub Copilot, Claude Code, Cursor, workflows com MCP, Prompt Engineering</w:t>
      </w:r>
    </w:p>
    <w:p>
      <w:pPr>
        <w:pStyle w:val="Heading1"/>
        <w:pBdr>
          <w:bottom w:val="single" w:sz="4" w:space="2" w:color="B7B7B7"/>
        </w:pBdr>
      </w:pPr>
      <w:r>
        <w:t>EXPERIÊNCIA PROFISSIONAL</w:t>
      </w:r>
    </w:p>
    <w:p>
      <w:pPr>
        <w:pStyle w:val="ResumeRole"/>
      </w:pPr>
      <w:r>
        <w:rPr>
          <w:rFonts w:ascii="Arial" w:hAnsi="Arial"/>
          <w:b/>
          <w:color w:val="000000"/>
          <w:sz w:val="19"/>
        </w:rPr>
        <w:t>Senior QA Engineer | Trustly</w:t>
      </w:r>
    </w:p>
    <w:p>
      <w:pPr>
        <w:keepNext/>
        <w:spacing w:after="20"/>
      </w:pPr>
      <w:r>
        <w:rPr>
          <w:rFonts w:ascii="Arial" w:hAnsi="Arial"/>
          <w:i/>
          <w:color w:val="000000"/>
          <w:sz w:val="17"/>
        </w:rPr>
        <w:t>Jan 2026 - Set 2026 | Brasil</w:t>
      </w:r>
    </w:p>
    <w:p>
      <w:pPr>
        <w:pStyle w:val="ListBullet"/>
        <w:spacing w:after="14" w:line="240" w:lineRule="auto"/>
        <w:ind w:left="259" w:hanging="173"/>
      </w:pPr>
      <w:r>
        <w:rPr>
          <w:rFonts w:ascii="Arial" w:hAnsi="Arial"/>
          <w:color w:val="000000"/>
          <w:sz w:val="17"/>
        </w:rPr>
        <w:t>Definição e execução de estratégias de testes baseadas em risco para jornadas críticas de pagamentos em ambientes de integração e aceitação.</w:t>
      </w:r>
    </w:p>
    <w:p>
      <w:pPr>
        <w:pStyle w:val="ListBullet"/>
        <w:spacing w:after="14" w:line="240" w:lineRule="auto"/>
        <w:ind w:left="259" w:hanging="173"/>
      </w:pPr>
      <w:r>
        <w:rPr>
          <w:rFonts w:ascii="Arial" w:hAnsi="Arial"/>
          <w:color w:val="000000"/>
          <w:sz w:val="17"/>
        </w:rPr>
        <w:t>Desenvolvimento e manutenção de automações E2E com Java, Selenide e Cucumber para fluxos críticos de frontend.</w:t>
      </w:r>
    </w:p>
    <w:p>
      <w:pPr>
        <w:pStyle w:val="ListBullet"/>
        <w:spacing w:after="14" w:line="240" w:lineRule="auto"/>
        <w:ind w:left="259" w:hanging="173"/>
      </w:pPr>
      <w:r>
        <w:rPr>
          <w:rFonts w:ascii="Arial" w:hAnsi="Arial"/>
          <w:color w:val="000000"/>
          <w:sz w:val="17"/>
        </w:rPr>
        <w:t>Criação de cobertura de regressão visual com TypeScript, Playwright, BackstopJS e Cucumber.</w:t>
      </w:r>
    </w:p>
    <w:p>
      <w:pPr>
        <w:pStyle w:val="ListBullet"/>
        <w:spacing w:after="14" w:line="240" w:lineRule="auto"/>
        <w:ind w:left="259" w:hanging="173"/>
      </w:pPr>
      <w:r>
        <w:rPr>
          <w:rFonts w:ascii="Arial" w:hAnsi="Arial"/>
          <w:color w:val="000000"/>
          <w:sz w:val="17"/>
        </w:rPr>
        <w:t>Validação de acessibilidade desktop e mobile com VoiceOver, TalkBack, NVDA e JAWS, seguindo diretrizes WCAG.</w:t>
      </w:r>
    </w:p>
    <w:p>
      <w:pPr>
        <w:pStyle w:val="ListBullet"/>
        <w:spacing w:after="14" w:line="240" w:lineRule="auto"/>
        <w:ind w:left="259" w:hanging="173"/>
      </w:pPr>
      <w:r>
        <w:rPr>
          <w:rFonts w:ascii="Arial" w:hAnsi="Arial"/>
          <w:color w:val="000000"/>
          <w:sz w:val="17"/>
        </w:rPr>
        <w:t>Aplicação de GitHub Copilot, Claude Code e workflows baseados em MCP para acelerar atividades recorrentes de engenharia e testes.</w:t>
      </w:r>
    </w:p>
    <w:p>
      <w:pPr>
        <w:pStyle w:val="ResumeRole"/>
      </w:pPr>
      <w:r>
        <w:rPr>
          <w:rFonts w:ascii="Arial" w:hAnsi="Arial"/>
          <w:b/>
          <w:color w:val="000000"/>
          <w:sz w:val="19"/>
        </w:rPr>
        <w:t>Senior QA Engineer | AB InBev</w:t>
      </w:r>
    </w:p>
    <w:p>
      <w:pPr>
        <w:keepNext/>
        <w:spacing w:after="20"/>
      </w:pPr>
      <w:r>
        <w:rPr>
          <w:rFonts w:ascii="Arial" w:hAnsi="Arial"/>
          <w:i/>
          <w:color w:val="000000"/>
          <w:sz w:val="17"/>
        </w:rPr>
        <w:t>Set 2024 - Jan 2026 | Campinas, SP</w:t>
      </w:r>
    </w:p>
    <w:p>
      <w:pPr>
        <w:pStyle w:val="ListBullet"/>
        <w:spacing w:after="14" w:line="240" w:lineRule="auto"/>
        <w:ind w:left="259" w:hanging="173"/>
      </w:pPr>
      <w:r>
        <w:rPr>
          <w:rFonts w:ascii="Arial" w:hAnsi="Arial"/>
          <w:color w:val="000000"/>
          <w:sz w:val="17"/>
        </w:rPr>
        <w:t>Planejamento e execução de estratégias de qualidade para jornadas de comércio web e mobile do BEES Customer em iOS e Android.</w:t>
      </w:r>
    </w:p>
    <w:p>
      <w:pPr>
        <w:pStyle w:val="ListBullet"/>
        <w:spacing w:after="14" w:line="240" w:lineRule="auto"/>
        <w:ind w:left="259" w:hanging="173"/>
      </w:pPr>
      <w:r>
        <w:rPr>
          <w:rFonts w:ascii="Arial" w:hAnsi="Arial"/>
          <w:color w:val="000000"/>
          <w:sz w:val="17"/>
        </w:rPr>
        <w:t>Desenvolvimento de automações E2E com Python, Pytest, Selenium e Appium.</w:t>
      </w:r>
    </w:p>
    <w:p>
      <w:pPr>
        <w:pStyle w:val="ListBullet"/>
        <w:spacing w:after="14" w:line="240" w:lineRule="auto"/>
        <w:ind w:left="259" w:hanging="173"/>
      </w:pPr>
      <w:r>
        <w:rPr>
          <w:rFonts w:ascii="Arial" w:hAnsi="Arial"/>
          <w:color w:val="000000"/>
          <w:sz w:val="17"/>
        </w:rPr>
        <w:t>Investigação de integrações e validação de APIs utilizando Charles Proxy e Postman.</w:t>
      </w:r>
    </w:p>
    <w:p>
      <w:pPr>
        <w:pStyle w:val="ListBullet"/>
        <w:spacing w:after="14" w:line="240" w:lineRule="auto"/>
        <w:ind w:left="259" w:hanging="173"/>
      </w:pPr>
      <w:r>
        <w:rPr>
          <w:rFonts w:ascii="Arial" w:hAnsi="Arial"/>
          <w:color w:val="000000"/>
          <w:sz w:val="17"/>
        </w:rPr>
        <w:t>Validação de implementações de analytics e eventos no Segment, contribuindo para a confiabilidade dos dados do produto.</w:t>
      </w:r>
    </w:p>
    <w:p>
      <w:pPr>
        <w:pStyle w:val="ListBullet"/>
        <w:spacing w:after="14" w:line="240" w:lineRule="auto"/>
        <w:ind w:left="259" w:hanging="173"/>
      </w:pPr>
      <w:r>
        <w:rPr>
          <w:rFonts w:ascii="Arial" w:hAnsi="Arial"/>
          <w:color w:val="000000"/>
          <w:sz w:val="17"/>
        </w:rPr>
        <w:t>Uso de Xcode, Android Studio, LambdaTest, Firebase Remote Config, New Relic, Jira e Zephyr Scale nas entregas multiplataforma.</w:t>
      </w:r>
    </w:p>
    <w:p>
      <w:pPr>
        <w:pStyle w:val="ResumeRole"/>
      </w:pPr>
      <w:r>
        <w:rPr>
          <w:rFonts w:ascii="Arial" w:hAnsi="Arial"/>
          <w:b/>
          <w:color w:val="000000"/>
          <w:sz w:val="19"/>
        </w:rPr>
        <w:t>Senior QA Engineer / Mid-Level QA Engineer | CI&amp;T</w:t>
      </w:r>
    </w:p>
    <w:p>
      <w:pPr>
        <w:keepNext/>
        <w:spacing w:after="20"/>
      </w:pPr>
      <w:r>
        <w:rPr>
          <w:rFonts w:ascii="Arial" w:hAnsi="Arial"/>
          <w:i/>
          <w:color w:val="000000"/>
          <w:sz w:val="17"/>
        </w:rPr>
        <w:t>Jan 2022 - Ago 2024 | Campinas, SP</w:t>
      </w:r>
    </w:p>
    <w:p>
      <w:pPr>
        <w:pStyle w:val="ListBullet"/>
        <w:spacing w:after="14" w:line="240" w:lineRule="auto"/>
        <w:ind w:left="259" w:hanging="173"/>
      </w:pPr>
      <w:r>
        <w:rPr>
          <w:rFonts w:ascii="Arial" w:hAnsi="Arial"/>
          <w:color w:val="000000"/>
          <w:sz w:val="17"/>
        </w:rPr>
        <w:t>Progressão de Mid-Level para Senior QA Engineer, atuando em produtos globais de grande escala em diferentes domínios de negócio.</w:t>
      </w:r>
    </w:p>
    <w:p>
      <w:pPr>
        <w:pStyle w:val="ListBullet"/>
        <w:spacing w:after="14" w:line="240" w:lineRule="auto"/>
        <w:ind w:left="259" w:hanging="173"/>
      </w:pPr>
      <w:r>
        <w:rPr>
          <w:rFonts w:ascii="Arial" w:hAnsi="Arial"/>
          <w:color w:val="000000"/>
          <w:sz w:val="17"/>
        </w:rPr>
        <w:t>Definição de estratégias e automação de cenários E2E, API e integração com Vividus, Robot Framework, Pytest, Selenium, Postman e REST Assured.</w:t>
      </w:r>
    </w:p>
    <w:p>
      <w:pPr>
        <w:pStyle w:val="ListBullet"/>
        <w:spacing w:after="14" w:line="240" w:lineRule="auto"/>
        <w:ind w:left="259" w:hanging="173"/>
      </w:pPr>
      <w:r>
        <w:rPr>
          <w:rFonts w:ascii="Arial" w:hAnsi="Arial"/>
          <w:color w:val="000000"/>
          <w:sz w:val="17"/>
        </w:rPr>
        <w:t>Implementação de regressão visual com Applitools Eyes e cobertura cross-browser com Sauce Labs.</w:t>
      </w:r>
    </w:p>
    <w:p>
      <w:pPr>
        <w:pStyle w:val="ListBullet"/>
        <w:spacing w:after="14" w:line="240" w:lineRule="auto"/>
        <w:ind w:left="259" w:hanging="173"/>
      </w:pPr>
      <w:r>
        <w:rPr>
          <w:rFonts w:ascii="Arial" w:hAnsi="Arial"/>
          <w:color w:val="000000"/>
          <w:sz w:val="17"/>
        </w:rPr>
        <w:t>Validação de dados com SQL Server e investigação de incidentes por meio de logs, métricas e evidências operacionais no ELK Stack.</w:t>
      </w:r>
    </w:p>
    <w:p>
      <w:pPr>
        <w:pStyle w:val="ListBullet"/>
        <w:spacing w:after="14" w:line="240" w:lineRule="auto"/>
        <w:ind w:left="259" w:hanging="173"/>
      </w:pPr>
      <w:r>
        <w:rPr>
          <w:rFonts w:ascii="Arial" w:hAnsi="Arial"/>
          <w:color w:val="000000"/>
          <w:sz w:val="17"/>
        </w:rPr>
        <w:t>Integração contínua dos testes com Jenkins e Azure DevOps e monitoramento do comportamento das aplicações com New Relic.</w:t>
      </w:r>
    </w:p>
    <w:p>
      <w:pPr>
        <w:pStyle w:val="ResumeRole"/>
      </w:pPr>
      <w:r>
        <w:rPr>
          <w:rFonts w:ascii="Arial" w:hAnsi="Arial"/>
          <w:b/>
          <w:color w:val="000000"/>
          <w:sz w:val="19"/>
        </w:rPr>
        <w:t>Software QA Engineer | e.Mix</w:t>
      </w:r>
    </w:p>
    <w:p>
      <w:pPr>
        <w:keepNext/>
        <w:spacing w:after="20"/>
      </w:pPr>
      <w:r>
        <w:rPr>
          <w:rFonts w:ascii="Arial" w:hAnsi="Arial"/>
          <w:i/>
          <w:color w:val="000000"/>
          <w:sz w:val="17"/>
        </w:rPr>
        <w:t>Jul 2021 - Jan 2022 | Campinas, SP</w:t>
      </w:r>
    </w:p>
    <w:p>
      <w:pPr>
        <w:pStyle w:val="ListBullet"/>
        <w:spacing w:after="14" w:line="240" w:lineRule="auto"/>
        <w:ind w:left="259" w:hanging="173"/>
      </w:pPr>
      <w:r>
        <w:rPr>
          <w:rFonts w:ascii="Arial" w:hAnsi="Arial"/>
          <w:color w:val="000000"/>
          <w:sz w:val="17"/>
        </w:rPr>
        <w:t>Planejamento e execução de testes funcionais e não funcionais para aplicações web e APIs REST.</w:t>
      </w:r>
    </w:p>
    <w:p>
      <w:pPr>
        <w:pStyle w:val="ListBullet"/>
        <w:spacing w:after="14" w:line="240" w:lineRule="auto"/>
        <w:ind w:left="259" w:hanging="173"/>
      </w:pPr>
      <w:r>
        <w:rPr>
          <w:rFonts w:ascii="Arial" w:hAnsi="Arial"/>
          <w:color w:val="000000"/>
          <w:sz w:val="17"/>
        </w:rPr>
        <w:t>Automação de cenários de API e E2E com Postman, Newman e Robot Framework.</w:t>
      </w:r>
    </w:p>
    <w:p>
      <w:pPr>
        <w:pStyle w:val="ListBullet"/>
        <w:spacing w:after="14" w:line="240" w:lineRule="auto"/>
        <w:ind w:left="259" w:hanging="173"/>
      </w:pPr>
      <w:r>
        <w:rPr>
          <w:rFonts w:ascii="Arial" w:hAnsi="Arial"/>
          <w:color w:val="000000"/>
          <w:sz w:val="17"/>
        </w:rPr>
        <w:t>Execução de testes de performance, carga e estresse com JMeter e integração dos testes em pipelines Azure DevOps.</w:t>
      </w:r>
    </w:p>
    <w:p>
      <w:pPr>
        <w:pStyle w:val="ResumeRole"/>
      </w:pPr>
      <w:r>
        <w:rPr>
          <w:rFonts w:ascii="Arial" w:hAnsi="Arial"/>
          <w:b/>
          <w:color w:val="000000"/>
          <w:sz w:val="19"/>
        </w:rPr>
        <w:t>Software Engineer | DNGX</w:t>
      </w:r>
    </w:p>
    <w:p>
      <w:pPr>
        <w:keepNext/>
        <w:spacing w:after="20"/>
      </w:pPr>
      <w:r>
        <w:rPr>
          <w:rFonts w:ascii="Arial" w:hAnsi="Arial"/>
          <w:i/>
          <w:color w:val="000000"/>
          <w:sz w:val="17"/>
        </w:rPr>
        <w:t>Mar 2019 - Jul 2021 | Santo André, SP</w:t>
      </w:r>
    </w:p>
    <w:p>
      <w:pPr>
        <w:pStyle w:val="ListBullet"/>
        <w:spacing w:after="14" w:line="240" w:lineRule="auto"/>
        <w:ind w:left="259" w:hanging="173"/>
      </w:pPr>
      <w:r>
        <w:rPr>
          <w:rFonts w:ascii="Arial" w:hAnsi="Arial"/>
          <w:color w:val="000000"/>
          <w:sz w:val="17"/>
        </w:rPr>
        <w:t>Desenvolvimento de aplicações web e mobile com GeneXus e customização de interfaces com WorkWithPlus e Smart Devices Plus.</w:t>
      </w:r>
    </w:p>
    <w:p>
      <w:pPr>
        <w:pStyle w:val="ListBullet"/>
        <w:spacing w:after="14" w:line="240" w:lineRule="auto"/>
        <w:ind w:left="259" w:hanging="173"/>
      </w:pPr>
      <w:r>
        <w:rPr>
          <w:rFonts w:ascii="Arial" w:hAnsi="Arial"/>
          <w:color w:val="000000"/>
          <w:sz w:val="17"/>
        </w:rPr>
        <w:t>Modelagem e implementação de soluções com SQL Server, PostgreSQL e MySQL.</w:t>
      </w:r>
    </w:p>
    <w:p>
      <w:pPr>
        <w:pStyle w:val="ListBullet"/>
        <w:spacing w:after="14" w:line="240" w:lineRule="auto"/>
        <w:ind w:left="259" w:hanging="173"/>
      </w:pPr>
      <w:r>
        <w:rPr>
          <w:rFonts w:ascii="Arial" w:hAnsi="Arial"/>
          <w:color w:val="000000"/>
          <w:sz w:val="17"/>
        </w:rPr>
        <w:t>Manutenção de pipelines Jenkins e desenvolvimento de automações de testes funcionais com GXTest.</w:t>
      </w:r>
    </w:p>
    <w:p>
      <w:pPr>
        <w:pStyle w:val="Heading1"/>
        <w:pBdr>
          <w:bottom w:val="single" w:sz="4" w:space="2" w:color="B7B7B7"/>
        </w:pBdr>
      </w:pPr>
      <w:r>
        <w:t>FORMAÇÃO</w:t>
      </w:r>
    </w:p>
    <w:p>
      <w:pPr>
        <w:pStyle w:val="ResumeRole"/>
      </w:pPr>
      <w:r>
        <w:rPr>
          <w:rFonts w:ascii="Arial" w:hAnsi="Arial"/>
          <w:b/>
          <w:color w:val="000000"/>
          <w:sz w:val="18"/>
        </w:rPr>
        <w:t>Tecnologia em Análise e Desenvolvimento de Sistemas | Universidade Cruzeiro do Sul</w:t>
      </w:r>
    </w:p>
    <w:p>
      <w:r>
        <w:rPr>
          <w:rFonts w:ascii="Arial" w:hAnsi="Arial"/>
          <w:i/>
          <w:color w:val="000000"/>
          <w:sz w:val="17"/>
        </w:rPr>
        <w:t>Fev 2018 - Ago 2020</w:t>
      </w:r>
    </w:p>
    <w:p>
      <w:pPr>
        <w:pStyle w:val="ResumeRole"/>
      </w:pPr>
      <w:r>
        <w:rPr>
          <w:rFonts w:ascii="Arial" w:hAnsi="Arial"/>
          <w:b/>
          <w:color w:val="000000"/>
          <w:sz w:val="18"/>
        </w:rPr>
        <w:t>Formação em Cybersecurity | Universidade Cruzeiro do Sul</w:t>
      </w:r>
    </w:p>
    <w:p>
      <w:r>
        <w:rPr>
          <w:rFonts w:ascii="Arial" w:hAnsi="Arial"/>
          <w:i/>
          <w:color w:val="000000"/>
          <w:sz w:val="17"/>
        </w:rPr>
        <w:t>Mar 2021 - Mar 2022</w:t>
      </w:r>
    </w:p>
    <w:sectPr w:rsidR="00FC693F" w:rsidRPr="0006063C" w:rsidSect="00034616">
      <w:pgSz w:w="12240" w:h="15840"/>
      <w:pgMar w:top="605" w:right="835" w:bottom="605" w:left="8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50" w:line="245" w:lineRule="auto"/>
    </w:pPr>
    <w:rPr>
      <w:rFonts w:ascii="Arial" w:hAnsi="Arial"/>
      <w:color w:val="00000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0" w:after="4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4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Role">
    <w:name w:val="Resume Role"/>
    <w:basedOn w:val="Normal"/>
    <w:pPr>
      <w:keepNext/>
      <w:spacing w:before="60" w:after="0"/>
    </w:pPr>
    <w:rPr>
      <w:rFonts w:ascii="Arial" w:hAnsi="Arial"/>
      <w:b/>
      <w:color w:val="00000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amuel.andradetp@live.com" TargetMode="External"/><Relationship Id="rId10" Type="http://schemas.openxmlformats.org/officeDocument/2006/relationships/hyperlink" Target="https://linkedin.com/in/Samska" TargetMode="External"/><Relationship Id="rId11" Type="http://schemas.openxmlformats.org/officeDocument/2006/relationships/hyperlink" Target="https://github.com/Samsk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Samuel Andrade Resume</dc:title>
  <dc:subject/>
  <dc:creator>Samuel Andrade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