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49571411"/>
        <w:docPartObj>
          <w:docPartGallery w:val="Cover Pages"/>
          <w:docPartUnique/>
        </w:docPartObj>
      </w:sdtPr>
      <w:sdtEndPr/>
      <w:sdtContent>
        <w:p w14:paraId="04B8CCC2" w14:textId="69ABC1ED" w:rsidR="002F01C0" w:rsidRDefault="002F01C0">
          <w:r>
            <w:rPr>
              <w:noProof/>
            </w:rPr>
            <mc:AlternateContent>
              <mc:Choice Requires="wpg">
                <w:drawing>
                  <wp:anchor distT="0" distB="0" distL="114300" distR="114300" simplePos="0" relativeHeight="251662336" behindDoc="0" locked="0" layoutInCell="1" allowOverlap="1" wp14:anchorId="4093EC25" wp14:editId="05D70DBA">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9320666"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p>
        <w:tbl>
          <w:tblPr>
            <w:tblStyle w:val="TableGrid"/>
            <w:tblpPr w:leftFromText="180" w:rightFromText="180" w:vertAnchor="text" w:horzAnchor="margin" w:tblpY="706"/>
            <w:tblW w:w="103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11"/>
          </w:tblGrid>
          <w:tr w:rsidR="002F01C0" w14:paraId="538F1D37" w14:textId="77777777" w:rsidTr="001D4D3E">
            <w:tc>
              <w:tcPr>
                <w:tcW w:w="10311" w:type="dxa"/>
              </w:tcPr>
              <w:p w14:paraId="01CDE1E9" w14:textId="35375A5A" w:rsidR="002F01C0" w:rsidRDefault="008124D4" w:rsidP="002F01C0">
                <w:r>
                  <w:rPr>
                    <w:noProof/>
                  </w:rPr>
                  <w:drawing>
                    <wp:inline distT="0" distB="0" distL="0" distR="0" wp14:anchorId="2791EC23" wp14:editId="28AB8B21">
                      <wp:extent cx="5922114" cy="3408680"/>
                      <wp:effectExtent l="0" t="0" r="2540" b="1270"/>
                      <wp:docPr id="18" name="Picture 18" descr="A colorful grid with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colorful grid with lines&#10;&#10;Description automatically generated with medium confidence"/>
                              <pic:cNvPicPr/>
                            </pic:nvPicPr>
                            <pic:blipFill rotWithShape="1">
                              <a:blip r:embed="rId11"/>
                              <a:srcRect l="5607" t="3656" r="12010" b="7541"/>
                              <a:stretch/>
                            </pic:blipFill>
                            <pic:spPr bwMode="auto">
                              <a:xfrm>
                                <a:off x="0" y="0"/>
                                <a:ext cx="5935867" cy="3416596"/>
                              </a:xfrm>
                              <a:prstGeom prst="rect">
                                <a:avLst/>
                              </a:prstGeom>
                              <a:ln>
                                <a:noFill/>
                              </a:ln>
                              <a:extLst>
                                <a:ext uri="{53640926-AAD7-44D8-BBD7-CCE9431645EC}">
                                  <a14:shadowObscured xmlns:a14="http://schemas.microsoft.com/office/drawing/2010/main"/>
                                </a:ext>
                              </a:extLst>
                            </pic:spPr>
                          </pic:pic>
                        </a:graphicData>
                      </a:graphic>
                    </wp:inline>
                  </w:drawing>
                </w:r>
              </w:p>
            </w:tc>
          </w:tr>
        </w:tbl>
        <w:p w14:paraId="66DD0B57" w14:textId="5B010284" w:rsidR="002F01C0" w:rsidRDefault="00F2559E" w:rsidP="00456EDD">
          <w:r>
            <w:rPr>
              <w:noProof/>
            </w:rPr>
            <mc:AlternateContent>
              <mc:Choice Requires="wps">
                <w:drawing>
                  <wp:anchor distT="0" distB="0" distL="114300" distR="114300" simplePos="0" relativeHeight="251660288" behindDoc="0" locked="0" layoutInCell="1" allowOverlap="1" wp14:anchorId="26365A96" wp14:editId="07B29AB4">
                    <wp:simplePos x="0" y="0"/>
                    <wp:positionH relativeFrom="page">
                      <wp:posOffset>228600</wp:posOffset>
                    </wp:positionH>
                    <wp:positionV relativeFrom="page">
                      <wp:posOffset>7861300</wp:posOffset>
                    </wp:positionV>
                    <wp:extent cx="7315200" cy="1285240"/>
                    <wp:effectExtent l="0" t="0" r="0" b="10160"/>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12852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3ED0536" w14:textId="74E937F0" w:rsidR="00391FD1" w:rsidRDefault="00F2559E">
                                    <w:pPr>
                                      <w:pStyle w:val="NoSpacing"/>
                                      <w:jc w:val="right"/>
                                      <w:rPr>
                                        <w:color w:val="595959" w:themeColor="text1" w:themeTint="A6"/>
                                        <w:sz w:val="28"/>
                                        <w:szCs w:val="28"/>
                                      </w:rPr>
                                    </w:pPr>
                                    <w:r>
                                      <w:rPr>
                                        <w:color w:val="595959" w:themeColor="text1" w:themeTint="A6"/>
                                        <w:sz w:val="28"/>
                                        <w:szCs w:val="28"/>
                                      </w:rPr>
                                      <w:t>Samson Mano</w:t>
                                    </w:r>
                                  </w:p>
                                </w:sdtContent>
                              </w:sdt>
                              <w:p w14:paraId="46EDCD52" w14:textId="20BA2802" w:rsidR="00391FD1" w:rsidRDefault="007838FF">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391FD1">
                                      <w:rPr>
                                        <w:color w:val="595959" w:themeColor="text1" w:themeTint="A6"/>
                                        <w:sz w:val="18"/>
                                        <w:szCs w:val="18"/>
                                      </w:rPr>
                                      <w:t>saminnx@gmail.com</w:t>
                                    </w:r>
                                  </w:sdtContent>
                                </w:sdt>
                              </w:p>
                              <w:p w14:paraId="209D8CB3" w14:textId="758B26D0" w:rsidR="00391FD1" w:rsidRDefault="007838FF">
                                <w:pPr>
                                  <w:pStyle w:val="NoSpacing"/>
                                  <w:jc w:val="right"/>
                                  <w:rPr>
                                    <w:rStyle w:val="Hyperlink"/>
                                    <w:sz w:val="28"/>
                                    <w:szCs w:val="28"/>
                                  </w:rPr>
                                </w:pPr>
                                <w:hyperlink r:id="rId12" w:history="1">
                                  <w:r w:rsidR="00391FD1" w:rsidRPr="002F01C0">
                                    <w:rPr>
                                      <w:rStyle w:val="Hyperlink"/>
                                      <w:sz w:val="28"/>
                                      <w:szCs w:val="28"/>
                                    </w:rPr>
                                    <w:t>https://sites.google.com/site/samsoninfinite/</w:t>
                                  </w:r>
                                </w:hyperlink>
                              </w:p>
                              <w:p w14:paraId="6FD9E50A" w14:textId="3791B016" w:rsidR="00F2559E" w:rsidRPr="002F01C0" w:rsidRDefault="007838FF">
                                <w:pPr>
                                  <w:pStyle w:val="NoSpacing"/>
                                  <w:jc w:val="right"/>
                                  <w:rPr>
                                    <w:color w:val="595959" w:themeColor="text1" w:themeTint="A6"/>
                                    <w:sz w:val="28"/>
                                    <w:szCs w:val="28"/>
                                  </w:rPr>
                                </w:pPr>
                                <w:hyperlink r:id="rId13" w:history="1">
                                  <w:r w:rsidR="00D95F75" w:rsidRPr="00FD15AE">
                                    <w:rPr>
                                      <w:rStyle w:val="Hyperlink"/>
                                    </w:rPr>
                                    <w:t xml:space="preserve"> </w:t>
                                  </w:r>
                                  <w:r w:rsidR="00D95F75" w:rsidRPr="00FD15AE">
                                    <w:rPr>
                                      <w:rStyle w:val="Hyperlink"/>
                                      <w:sz w:val="28"/>
                                      <w:szCs w:val="28"/>
                                    </w:rPr>
                                    <w:t>https://github.com/Samson-Mano</w:t>
                                  </w:r>
                                </w:hyperlink>
                              </w:p>
                              <w:p w14:paraId="4BBB771B" w14:textId="77777777" w:rsidR="00391FD1" w:rsidRDefault="00391FD1">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26365A96" id="_x0000_t202" coordsize="21600,21600" o:spt="202" path="m,l,21600r21600,l21600,xe">
                    <v:stroke joinstyle="miter"/>
                    <v:path gradientshapeok="t" o:connecttype="rect"/>
                  </v:shapetype>
                  <v:shape id="Text Box 152" o:spid="_x0000_s1026" type="#_x0000_t202" style="position:absolute;margin-left:18pt;margin-top:619pt;width:8in;height:101.2pt;z-index:251660288;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3ED0536" w14:textId="74E937F0" w:rsidR="00391FD1" w:rsidRDefault="00F2559E">
                              <w:pPr>
                                <w:pStyle w:val="NoSpacing"/>
                                <w:jc w:val="right"/>
                                <w:rPr>
                                  <w:color w:val="595959" w:themeColor="text1" w:themeTint="A6"/>
                                  <w:sz w:val="28"/>
                                  <w:szCs w:val="28"/>
                                </w:rPr>
                              </w:pPr>
                              <w:r>
                                <w:rPr>
                                  <w:color w:val="595959" w:themeColor="text1" w:themeTint="A6"/>
                                  <w:sz w:val="28"/>
                                  <w:szCs w:val="28"/>
                                </w:rPr>
                                <w:t>Samson Mano</w:t>
                              </w:r>
                            </w:p>
                          </w:sdtContent>
                        </w:sdt>
                        <w:p w14:paraId="46EDCD52" w14:textId="20BA2802" w:rsidR="00391FD1" w:rsidRDefault="007838FF">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391FD1">
                                <w:rPr>
                                  <w:color w:val="595959" w:themeColor="text1" w:themeTint="A6"/>
                                  <w:sz w:val="18"/>
                                  <w:szCs w:val="18"/>
                                </w:rPr>
                                <w:t>saminnx@gmail.com</w:t>
                              </w:r>
                            </w:sdtContent>
                          </w:sdt>
                        </w:p>
                        <w:p w14:paraId="209D8CB3" w14:textId="758B26D0" w:rsidR="00391FD1" w:rsidRDefault="007838FF">
                          <w:pPr>
                            <w:pStyle w:val="NoSpacing"/>
                            <w:jc w:val="right"/>
                            <w:rPr>
                              <w:rStyle w:val="Hyperlink"/>
                              <w:sz w:val="28"/>
                              <w:szCs w:val="28"/>
                            </w:rPr>
                          </w:pPr>
                          <w:hyperlink r:id="rId14" w:history="1">
                            <w:r w:rsidR="00391FD1" w:rsidRPr="002F01C0">
                              <w:rPr>
                                <w:rStyle w:val="Hyperlink"/>
                                <w:sz w:val="28"/>
                                <w:szCs w:val="28"/>
                              </w:rPr>
                              <w:t>https://sites.google.com/site/samsoninfinite/</w:t>
                            </w:r>
                          </w:hyperlink>
                        </w:p>
                        <w:p w14:paraId="6FD9E50A" w14:textId="3791B016" w:rsidR="00F2559E" w:rsidRPr="002F01C0" w:rsidRDefault="007838FF">
                          <w:pPr>
                            <w:pStyle w:val="NoSpacing"/>
                            <w:jc w:val="right"/>
                            <w:rPr>
                              <w:color w:val="595959" w:themeColor="text1" w:themeTint="A6"/>
                              <w:sz w:val="28"/>
                              <w:szCs w:val="28"/>
                            </w:rPr>
                          </w:pPr>
                          <w:hyperlink r:id="rId15" w:history="1">
                            <w:r w:rsidR="00D95F75" w:rsidRPr="00FD15AE">
                              <w:rPr>
                                <w:rStyle w:val="Hyperlink"/>
                              </w:rPr>
                              <w:t xml:space="preserve"> </w:t>
                            </w:r>
                            <w:r w:rsidR="00D95F75" w:rsidRPr="00FD15AE">
                              <w:rPr>
                                <w:rStyle w:val="Hyperlink"/>
                                <w:sz w:val="28"/>
                                <w:szCs w:val="28"/>
                              </w:rPr>
                              <w:t>https://github.com/Samson-Mano</w:t>
                            </w:r>
                          </w:hyperlink>
                        </w:p>
                        <w:p w14:paraId="4BBB771B" w14:textId="77777777" w:rsidR="00391FD1" w:rsidRDefault="00391FD1">
                          <w:pPr>
                            <w:pStyle w:val="NoSpacing"/>
                            <w:jc w:val="right"/>
                            <w:rPr>
                              <w:color w:val="595959" w:themeColor="text1" w:themeTint="A6"/>
                              <w:sz w:val="18"/>
                              <w:szCs w:val="18"/>
                            </w:rPr>
                          </w:pPr>
                        </w:p>
                      </w:txbxContent>
                    </v:textbox>
                    <w10:wrap type="square" anchorx="page" anchory="page"/>
                  </v:shape>
                </w:pict>
              </mc:Fallback>
            </mc:AlternateContent>
          </w:r>
          <w:r w:rsidR="002F01C0">
            <w:rPr>
              <w:noProof/>
            </w:rPr>
            <mc:AlternateContent>
              <mc:Choice Requires="wps">
                <w:drawing>
                  <wp:anchor distT="0" distB="0" distL="114300" distR="114300" simplePos="0" relativeHeight="251659264" behindDoc="0" locked="0" layoutInCell="1" allowOverlap="1" wp14:anchorId="58A46E3B" wp14:editId="031AE77D">
                    <wp:simplePos x="0" y="0"/>
                    <wp:positionH relativeFrom="page">
                      <wp:posOffset>228600</wp:posOffset>
                    </wp:positionH>
                    <wp:positionV relativeFrom="page">
                      <wp:posOffset>5562599</wp:posOffset>
                    </wp:positionV>
                    <wp:extent cx="7315200" cy="1096433"/>
                    <wp:effectExtent l="0" t="0" r="0" b="889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109643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65DD4A" w14:textId="10918A89" w:rsidR="00391FD1" w:rsidRDefault="00391FD1">
                                <w:pPr>
                                  <w:jc w:val="right"/>
                                  <w:rPr>
                                    <w:color w:val="4472C4" w:themeColor="accent1"/>
                                    <w:sz w:val="64"/>
                                    <w:szCs w:val="64"/>
                                  </w:rPr>
                                </w:pPr>
                                <w:r>
                                  <w:rPr>
                                    <w:caps/>
                                    <w:color w:val="4472C4" w:themeColor="accent1"/>
                                    <w:sz w:val="64"/>
                                    <w:szCs w:val="64"/>
                                  </w:rPr>
                                  <w:t xml:space="preserve"> </w:t>
                                </w: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51630">
                                      <w:rPr>
                                        <w:caps/>
                                        <w:color w:val="4472C4" w:themeColor="accent1"/>
                                        <w:sz w:val="64"/>
                                        <w:szCs w:val="64"/>
                                      </w:rPr>
                                      <w:t>EM WAVE</w:t>
                                    </w:r>
                                    <w:r w:rsidR="008818A6">
                                      <w:rPr>
                                        <w:caps/>
                                        <w:color w:val="4472C4" w:themeColor="accent1"/>
                                        <w:sz w:val="64"/>
                                        <w:szCs w:val="64"/>
                                      </w:rPr>
                                      <w:t xml:space="preserve"> </w:t>
                                    </w:r>
                                    <w:r w:rsidR="00351630">
                                      <w:rPr>
                                        <w:caps/>
                                        <w:color w:val="4472C4" w:themeColor="accent1"/>
                                        <w:sz w:val="64"/>
                                        <w:szCs w:val="64"/>
                                      </w:rPr>
                                      <w:t>PROPAGATION</w:t>
                                    </w:r>
                                  </w:sdtContent>
                                </w:sdt>
                              </w:p>
                              <w:p w14:paraId="73E71FB8" w14:textId="76E03365" w:rsidR="00391FD1" w:rsidRDefault="00391FD1">
                                <w:pPr>
                                  <w:jc w:val="right"/>
                                  <w:rPr>
                                    <w:smallCaps/>
                                    <w:color w:val="404040" w:themeColor="text1" w:themeTint="BF"/>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58A46E3B" id="Text Box 154" o:spid="_x0000_s1027" type="#_x0000_t202" style="position:absolute;margin-left:18pt;margin-top:438pt;width:8in;height:86.35pt;z-index:251659264;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" filled="f" stroked="f" strokeweight=".5pt">
                    <v:textbox inset="126pt,0,54pt,0">
                      <w:txbxContent>
                        <w:p w14:paraId="1965DD4A" w14:textId="10918A89" w:rsidR="00391FD1" w:rsidRDefault="00391FD1">
                          <w:pPr>
                            <w:jc w:val="right"/>
                            <w:rPr>
                              <w:color w:val="4472C4" w:themeColor="accent1"/>
                              <w:sz w:val="64"/>
                              <w:szCs w:val="64"/>
                            </w:rPr>
                          </w:pPr>
                          <w:r>
                            <w:rPr>
                              <w:caps/>
                              <w:color w:val="4472C4" w:themeColor="accent1"/>
                              <w:sz w:val="64"/>
                              <w:szCs w:val="64"/>
                            </w:rPr>
                            <w:t xml:space="preserve"> </w:t>
                          </w: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51630">
                                <w:rPr>
                                  <w:caps/>
                                  <w:color w:val="4472C4" w:themeColor="accent1"/>
                                  <w:sz w:val="64"/>
                                  <w:szCs w:val="64"/>
                                </w:rPr>
                                <w:t>EM WAVE</w:t>
                              </w:r>
                              <w:r w:rsidR="008818A6">
                                <w:rPr>
                                  <w:caps/>
                                  <w:color w:val="4472C4" w:themeColor="accent1"/>
                                  <w:sz w:val="64"/>
                                  <w:szCs w:val="64"/>
                                </w:rPr>
                                <w:t xml:space="preserve"> </w:t>
                              </w:r>
                              <w:r w:rsidR="00351630">
                                <w:rPr>
                                  <w:caps/>
                                  <w:color w:val="4472C4" w:themeColor="accent1"/>
                                  <w:sz w:val="64"/>
                                  <w:szCs w:val="64"/>
                                </w:rPr>
                                <w:t>PROPAGATION</w:t>
                              </w:r>
                            </w:sdtContent>
                          </w:sdt>
                        </w:p>
                        <w:p w14:paraId="73E71FB8" w14:textId="76E03365" w:rsidR="00391FD1" w:rsidRDefault="00391FD1">
                          <w:pPr>
                            <w:jc w:val="right"/>
                            <w:rPr>
                              <w:smallCaps/>
                              <w:color w:val="404040" w:themeColor="text1" w:themeTint="BF"/>
                              <w:sz w:val="36"/>
                              <w:szCs w:val="36"/>
                            </w:rPr>
                          </w:pPr>
                        </w:p>
                      </w:txbxContent>
                    </v:textbox>
                    <w10:wrap type="square" anchorx="page" anchory="page"/>
                  </v:shape>
                </w:pict>
              </mc:Fallback>
            </mc:AlternateContent>
          </w:r>
          <w:r w:rsidR="002F01C0">
            <w:rPr>
              <w:noProof/>
            </w:rPr>
            <w:t xml:space="preserve"> </w:t>
          </w:r>
          <w:r w:rsidR="002F01C0">
            <w:rPr>
              <w:noProof/>
            </w:rPr>
            <mc:AlternateContent>
              <mc:Choice Requires="wps">
                <w:drawing>
                  <wp:anchor distT="0" distB="0" distL="114300" distR="114300" simplePos="0" relativeHeight="251661312" behindDoc="0" locked="0" layoutInCell="1" allowOverlap="1" wp14:anchorId="76EB5D15" wp14:editId="14F8A0ED">
                    <wp:simplePos x="0" y="0"/>
                    <wp:positionH relativeFrom="page">
                      <wp:posOffset>2165531</wp:posOffset>
                    </wp:positionH>
                    <wp:positionV relativeFrom="page">
                      <wp:posOffset>6329771</wp:posOffset>
                    </wp:positionV>
                    <wp:extent cx="5376998" cy="1009650"/>
                    <wp:effectExtent l="0" t="0" r="0" b="13970"/>
                    <wp:wrapSquare wrapText="bothSides"/>
                    <wp:docPr id="153" name="Text Box 153"/>
                    <wp:cNvGraphicFramePr/>
                    <a:graphic xmlns:a="http://schemas.openxmlformats.org/drawingml/2006/main">
                      <a:graphicData uri="http://schemas.microsoft.com/office/word/2010/wordprocessingShape">
                        <wps:wsp>
                          <wps:cNvSpPr txBox="1"/>
                          <wps:spPr>
                            <a:xfrm>
                              <a:off x="0" y="0"/>
                              <a:ext cx="5376998"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404040" w:themeColor="text1" w:themeTint="BF"/>
                                    <w:sz w:val="36"/>
                                    <w:szCs w:val="36"/>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633F95E2" w14:textId="083D610D" w:rsidR="00391FD1" w:rsidRDefault="00E041A3">
                                    <w:pPr>
                                      <w:pStyle w:val="NoSpacing"/>
                                      <w:jc w:val="right"/>
                                      <w:rPr>
                                        <w:color w:val="595959" w:themeColor="text1" w:themeTint="A6"/>
                                      </w:rPr>
                                    </w:pPr>
                                    <w:r>
                                      <w:rPr>
                                        <w:color w:val="404040" w:themeColor="text1" w:themeTint="BF"/>
                                        <w:sz w:val="36"/>
                                        <w:szCs w:val="36"/>
                                      </w:rPr>
                                      <w:t>Modelling oscillation of</w:t>
                                    </w:r>
                                    <w:r w:rsidR="00351630">
                                      <w:rPr>
                                        <w:color w:val="404040" w:themeColor="text1" w:themeTint="BF"/>
                                        <w:sz w:val="36"/>
                                        <w:szCs w:val="36"/>
                                      </w:rPr>
                                      <w:t xml:space="preserve"> charged particle</w:t>
                                    </w:r>
                                    <w:r w:rsidR="00E306C1">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10000</wp14:pctHeight>
                    </wp14:sizeRelV>
                  </wp:anchor>
                </w:drawing>
              </mc:Choice>
              <mc:Fallback>
                <w:pict>
                  <v:shape w14:anchorId="76EB5D15" id="Text Box 153" o:spid="_x0000_s1028" type="#_x0000_t202" style="position:absolute;margin-left:170.5pt;margin-top:498.4pt;width:423.4pt;height:79.5pt;z-index:251661312;visibility:visible;mso-wrap-style:square;mso-width-percent:0;mso-height-percent:100;mso-wrap-distance-left:9pt;mso-wrap-distance-top:0;mso-wrap-distance-right:9pt;mso-wrap-distance-bottom:0;mso-position-horizontal:absolute;mso-position-horizontal-relative:page;mso-position-vertical:absolute;mso-position-vertical-relative:page;mso-width-percent:0;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" filled="f" stroked="f" strokeweight=".5pt">
                    <v:textbox style="mso-fit-shape-to-text:t" inset="126pt,0,54pt,0">
                      <w:txbxContent>
                        <w:sdt>
                          <w:sdtPr>
                            <w:rPr>
                              <w:color w:val="404040" w:themeColor="text1" w:themeTint="BF"/>
                              <w:sz w:val="36"/>
                              <w:szCs w:val="36"/>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633F95E2" w14:textId="083D610D" w:rsidR="00391FD1" w:rsidRDefault="00E041A3">
                              <w:pPr>
                                <w:pStyle w:val="NoSpacing"/>
                                <w:jc w:val="right"/>
                                <w:rPr>
                                  <w:color w:val="595959" w:themeColor="text1" w:themeTint="A6"/>
                                </w:rPr>
                              </w:pPr>
                              <w:r>
                                <w:rPr>
                                  <w:color w:val="404040" w:themeColor="text1" w:themeTint="BF"/>
                                  <w:sz w:val="36"/>
                                  <w:szCs w:val="36"/>
                                </w:rPr>
                                <w:t>Modelling oscillation of</w:t>
                              </w:r>
                              <w:r w:rsidR="00351630">
                                <w:rPr>
                                  <w:color w:val="404040" w:themeColor="text1" w:themeTint="BF"/>
                                  <w:sz w:val="36"/>
                                  <w:szCs w:val="36"/>
                                </w:rPr>
                                <w:t xml:space="preserve"> charged particle</w:t>
                              </w:r>
                              <w:r w:rsidR="00E306C1">
                                <w:rPr>
                                  <w:color w:val="404040" w:themeColor="text1" w:themeTint="BF"/>
                                  <w:sz w:val="36"/>
                                  <w:szCs w:val="36"/>
                                </w:rPr>
                                <w:t xml:space="preserve"> </w:t>
                              </w:r>
                            </w:p>
                          </w:sdtContent>
                        </w:sdt>
                      </w:txbxContent>
                    </v:textbox>
                    <w10:wrap type="square" anchorx="page" anchory="page"/>
                  </v:shape>
                </w:pict>
              </mc:Fallback>
            </mc:AlternateContent>
          </w:r>
        </w:p>
        <w:p w14:paraId="76317215" w14:textId="61F27DB2" w:rsidR="002F01C0" w:rsidRDefault="002F01C0"/>
        <w:p w14:paraId="2ECD0F6D" w14:textId="0BD58272" w:rsidR="002F01C0" w:rsidRDefault="002F01C0"/>
        <w:p w14:paraId="18FA0B96" w14:textId="4B9B277F" w:rsidR="002F01C0" w:rsidRDefault="002F01C0"/>
        <w:p w14:paraId="1A472136" w14:textId="35D1C193" w:rsidR="002F01C0" w:rsidRDefault="002F01C0"/>
        <w:p w14:paraId="4AFBFDA4" w14:textId="403E633B" w:rsidR="002F01C0" w:rsidRDefault="002F01C0"/>
        <w:p w14:paraId="3471A26E" w14:textId="06712131" w:rsidR="002F01C0" w:rsidRDefault="002F01C0"/>
        <w:p w14:paraId="3D13165D" w14:textId="204DC527" w:rsidR="002F01C0" w:rsidRDefault="002F01C0"/>
        <w:p w14:paraId="62913B10" w14:textId="65065AE7" w:rsidR="002F01C0" w:rsidRDefault="007838FF"/>
      </w:sdtContent>
    </w:sdt>
    <w:p w14:paraId="26D4522F" w14:textId="2BC53FC3" w:rsidR="008E69EC" w:rsidRDefault="00AF151D" w:rsidP="00FD2C08">
      <w:pPr>
        <w:pStyle w:val="Heading1"/>
        <w:rPr>
          <w:rFonts w:ascii="Cambria" w:hAnsi="Cambria"/>
          <w:lang w:val="en-US"/>
        </w:rPr>
      </w:pPr>
      <w:r>
        <w:rPr>
          <w:rFonts w:ascii="Cambria" w:hAnsi="Cambria"/>
          <w:lang w:val="en-US"/>
        </w:rPr>
        <w:lastRenderedPageBreak/>
        <w:t>Introduction</w:t>
      </w:r>
    </w:p>
    <w:p w14:paraId="58F72AD6" w14:textId="77777777" w:rsidR="001E2890" w:rsidRPr="001E2890" w:rsidRDefault="001E2890" w:rsidP="001E2890">
      <w:pPr>
        <w:rPr>
          <w:lang w:val="en-US"/>
        </w:rPr>
      </w:pPr>
    </w:p>
    <w:p w14:paraId="6691B64E" w14:textId="43DF5638" w:rsidR="001E2890" w:rsidRDefault="00AF151D" w:rsidP="00F0407D">
      <w:pPr>
        <w:pStyle w:val="Heading2"/>
        <w:rPr>
          <w:rFonts w:ascii="Cambria Math" w:hAnsi="Cambria Math"/>
        </w:rPr>
      </w:pPr>
      <w:r>
        <w:rPr>
          <w:rFonts w:ascii="Cambria Math" w:hAnsi="Cambria Math"/>
        </w:rPr>
        <w:t xml:space="preserve">Charged </w:t>
      </w:r>
      <w:proofErr w:type="gramStart"/>
      <w:r>
        <w:rPr>
          <w:rFonts w:ascii="Cambria Math" w:hAnsi="Cambria Math"/>
        </w:rPr>
        <w:t>particle</w:t>
      </w:r>
      <w:proofErr w:type="gramEnd"/>
    </w:p>
    <w:p w14:paraId="56FEB813" w14:textId="02C0FE5D" w:rsidR="00D3731D" w:rsidRPr="00D3731D" w:rsidRDefault="00D3731D" w:rsidP="00D3731D"/>
    <w:p w14:paraId="6BC3A286" w14:textId="77777777" w:rsidR="004160DC" w:rsidRDefault="00595494" w:rsidP="004160DC">
      <w:pPr>
        <w:jc w:val="both"/>
        <w:rPr>
          <w:rFonts w:ascii="Cambria" w:hAnsi="Cambria"/>
          <w:sz w:val="24"/>
          <w:szCs w:val="24"/>
        </w:rPr>
      </w:pPr>
      <w:r>
        <w:rPr>
          <w:rFonts w:ascii="Cambria" w:hAnsi="Cambria"/>
          <w:sz w:val="24"/>
          <w:szCs w:val="24"/>
        </w:rPr>
        <w:t xml:space="preserve">A charged particle is a particle with an electric charge. </w:t>
      </w:r>
      <w:r w:rsidR="00DD013F">
        <w:rPr>
          <w:rFonts w:ascii="Cambria" w:hAnsi="Cambria"/>
          <w:sz w:val="24"/>
          <w:szCs w:val="24"/>
        </w:rPr>
        <w:t>Electric charge (q) is the physical property of mater</w:t>
      </w:r>
      <w:r w:rsidR="000378B6">
        <w:rPr>
          <w:rFonts w:ascii="Cambria" w:hAnsi="Cambria"/>
          <w:sz w:val="24"/>
          <w:szCs w:val="24"/>
        </w:rPr>
        <w:t xml:space="preserve"> that causes it to experience a force when placed in an electromagnetic field. </w:t>
      </w:r>
      <w:r w:rsidR="003433A5" w:rsidRPr="003433A5">
        <w:rPr>
          <w:rFonts w:ascii="Cambria" w:hAnsi="Cambria"/>
          <w:sz w:val="24"/>
          <w:szCs w:val="24"/>
        </w:rPr>
        <w:t xml:space="preserve">Electric charge can be positive or negative (commonly carried by protons and electrons respectively, by convention). Like charges repel each other and unlike charges attract each other. An object with no net charge is referred to as electrically neutral. </w:t>
      </w:r>
    </w:p>
    <w:p w14:paraId="134280CB" w14:textId="7F93FFA7" w:rsidR="004160DC" w:rsidRPr="004160DC" w:rsidRDefault="004160DC" w:rsidP="004160DC">
      <w:pPr>
        <w:jc w:val="both"/>
        <w:rPr>
          <w:rFonts w:ascii="Cambria" w:hAnsi="Cambria"/>
          <w:sz w:val="24"/>
          <w:szCs w:val="24"/>
        </w:rPr>
      </w:pPr>
      <w:r w:rsidRPr="004160DC">
        <w:rPr>
          <w:rFonts w:ascii="Cambria" w:hAnsi="Cambria"/>
          <w:sz w:val="24"/>
          <w:szCs w:val="24"/>
        </w:rPr>
        <w:t xml:space="preserve">Coulomb's law can be stated as a simple mathematical expression. The scalar form gives the magnitude of the vector of the electrostatic force F between </w:t>
      </w:r>
      <w:proofErr w:type="gramStart"/>
      <w:r w:rsidRPr="004160DC">
        <w:rPr>
          <w:rFonts w:ascii="Cambria" w:hAnsi="Cambria"/>
          <w:sz w:val="24"/>
          <w:szCs w:val="24"/>
        </w:rPr>
        <w:t>two point</w:t>
      </w:r>
      <w:proofErr w:type="gramEnd"/>
      <w:r w:rsidRPr="004160DC">
        <w:rPr>
          <w:rFonts w:ascii="Cambria" w:hAnsi="Cambria"/>
          <w:sz w:val="24"/>
          <w:szCs w:val="24"/>
        </w:rPr>
        <w:t xml:space="preserve"> charges q1 and q2, but not its direction. If r is the distance between the charges, the magnitude of the force </w:t>
      </w:r>
      <w:proofErr w:type="gramStart"/>
      <w:r w:rsidRPr="004160DC">
        <w:rPr>
          <w:rFonts w:ascii="Cambria" w:hAnsi="Cambria"/>
          <w:sz w:val="24"/>
          <w:szCs w:val="24"/>
        </w:rPr>
        <w:t>is</w:t>
      </w:r>
      <w:proofErr w:type="gramEnd"/>
    </w:p>
    <w:tbl>
      <w:tblPr>
        <w:tblStyle w:val="TableGrid"/>
        <w:tblW w:w="0" w:type="auto"/>
        <w:tblLook w:val="04A0" w:firstRow="1" w:lastRow="0" w:firstColumn="1" w:lastColumn="0" w:noHBand="0" w:noVBand="1"/>
      </w:tblPr>
      <w:tblGrid>
        <w:gridCol w:w="1435"/>
        <w:gridCol w:w="6390"/>
        <w:gridCol w:w="1525"/>
      </w:tblGrid>
      <w:tr w:rsidR="004160DC" w:rsidRPr="00A04862" w14:paraId="61775EE4" w14:textId="77777777" w:rsidTr="00DA5923">
        <w:tc>
          <w:tcPr>
            <w:tcW w:w="1435" w:type="dxa"/>
            <w:vAlign w:val="center"/>
          </w:tcPr>
          <w:p w14:paraId="59F63924" w14:textId="77777777" w:rsidR="004160DC" w:rsidRPr="00A04862" w:rsidRDefault="004160DC" w:rsidP="00DA5923">
            <w:pPr>
              <w:jc w:val="center"/>
              <w:rPr>
                <w:rFonts w:ascii="Cambria Math" w:hAnsi="Cambria Math"/>
                <w:sz w:val="24"/>
                <w:szCs w:val="24"/>
                <w:lang w:val="en-US"/>
              </w:rPr>
            </w:pPr>
          </w:p>
        </w:tc>
        <w:tc>
          <w:tcPr>
            <w:tcW w:w="6390" w:type="dxa"/>
            <w:vAlign w:val="center"/>
          </w:tcPr>
          <w:p w14:paraId="55FAFDF5" w14:textId="3F61719A" w:rsidR="004160DC" w:rsidRPr="00A04862" w:rsidRDefault="00F80781" w:rsidP="00F80781">
            <w:pPr>
              <w:rPr>
                <w:rFonts w:ascii="Cambria Math" w:hAnsi="Cambria Math"/>
                <w:sz w:val="24"/>
                <w:szCs w:val="24"/>
              </w:rPr>
            </w:pPr>
            <w:r>
              <w:rPr>
                <w:rFonts w:ascii="Cambria Math" w:hAnsi="Cambria Math"/>
                <w:sz w:val="24"/>
                <w:szCs w:val="24"/>
              </w:rPr>
              <w:t>Columb’s law:</w:t>
            </w:r>
          </w:p>
          <w:p w14:paraId="5585DEB3" w14:textId="1028E5A5" w:rsidR="004160DC" w:rsidRPr="004160DC" w:rsidRDefault="007838FF" w:rsidP="004160DC">
            <w:pPr>
              <w:jc w:val="center"/>
              <w:rPr>
                <w:rFonts w:ascii="Cambria Math" w:hAnsi="Cambria Math"/>
                <w:sz w:val="24"/>
                <w:szCs w:val="24"/>
              </w:rPr>
            </w:pPr>
            <m:oMathPara>
              <m:oMath>
                <m:d>
                  <m:dPr>
                    <m:begChr m:val="|"/>
                    <m:endChr m:val="|"/>
                    <m:ctrlPr>
                      <w:rPr>
                        <w:rFonts w:ascii="Cambria Math" w:hAnsi="Cambria Math"/>
                        <w:i/>
                        <w:sz w:val="24"/>
                        <w:szCs w:val="24"/>
                      </w:rPr>
                    </m:ctrlPr>
                  </m:dPr>
                  <m:e>
                    <m:r>
                      <w:rPr>
                        <w:rFonts w:ascii="Cambria Math" w:hAnsi="Cambria Math"/>
                        <w:sz w:val="24"/>
                        <w:szCs w:val="24"/>
                      </w:rPr>
                      <m:t>F</m:t>
                    </m:r>
                  </m:e>
                </m:d>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2</m:t>
                        </m:r>
                      </m:sub>
                    </m:sSub>
                  </m:num>
                  <m:den>
                    <m:r>
                      <w:rPr>
                        <w:rFonts w:ascii="Cambria Math" w:hAnsi="Cambria Math"/>
                        <w:sz w:val="24"/>
                        <w:szCs w:val="24"/>
                      </w:rPr>
                      <m:t>4π</m:t>
                    </m:r>
                    <m:sSub>
                      <m:sSubPr>
                        <m:ctrlPr>
                          <w:rPr>
                            <w:rFonts w:ascii="Cambria Math" w:hAnsi="Cambria Math"/>
                            <w:i/>
                            <w:sz w:val="24"/>
                            <w:szCs w:val="24"/>
                          </w:rPr>
                        </m:ctrlPr>
                      </m:sSubPr>
                      <m:e>
                        <m:r>
                          <w:rPr>
                            <w:rFonts w:ascii="Cambria Math" w:hAnsi="Cambria Math"/>
                            <w:sz w:val="24"/>
                            <w:szCs w:val="24"/>
                          </w:rPr>
                          <m:t>ε</m:t>
                        </m:r>
                      </m:e>
                      <m:sub>
                        <m:r>
                          <w:rPr>
                            <w:rFonts w:ascii="Cambria Math" w:hAnsi="Cambria Math"/>
                            <w:sz w:val="24"/>
                            <w:szCs w:val="24"/>
                          </w:rPr>
                          <m:t>0</m:t>
                        </m:r>
                      </m:sub>
                    </m:sSub>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den>
                </m:f>
              </m:oMath>
            </m:oMathPara>
          </w:p>
          <w:p w14:paraId="3D69BA00" w14:textId="0400CF95" w:rsidR="004160DC" w:rsidRPr="00A04862" w:rsidRDefault="004160DC" w:rsidP="004160DC">
            <w:pPr>
              <w:jc w:val="center"/>
              <w:rPr>
                <w:rFonts w:ascii="Cambria Math" w:hAnsi="Cambria Math"/>
                <w:sz w:val="24"/>
                <w:szCs w:val="24"/>
                <w:lang w:val="en-US"/>
              </w:rPr>
            </w:pPr>
          </w:p>
        </w:tc>
        <w:tc>
          <w:tcPr>
            <w:tcW w:w="1525" w:type="dxa"/>
            <w:vAlign w:val="center"/>
          </w:tcPr>
          <w:p w14:paraId="1C115F07" w14:textId="77777777" w:rsidR="004160DC" w:rsidRPr="00A04862" w:rsidRDefault="004160DC" w:rsidP="00DA5923">
            <w:pPr>
              <w:jc w:val="center"/>
              <w:rPr>
                <w:rFonts w:ascii="Cambria Math" w:hAnsi="Cambria Math"/>
                <w:sz w:val="24"/>
                <w:szCs w:val="24"/>
                <w:lang w:val="en-US"/>
              </w:rPr>
            </w:pPr>
          </w:p>
        </w:tc>
      </w:tr>
    </w:tbl>
    <w:p w14:paraId="6732D7FC" w14:textId="77777777" w:rsidR="004160DC" w:rsidRDefault="004160DC" w:rsidP="004160DC">
      <w:pPr>
        <w:jc w:val="both"/>
        <w:rPr>
          <w:rFonts w:ascii="Cambria" w:hAnsi="Cambria"/>
          <w:sz w:val="24"/>
          <w:szCs w:val="24"/>
        </w:rPr>
      </w:pPr>
    </w:p>
    <w:p w14:paraId="7BED978B" w14:textId="77777777" w:rsidR="004160DC" w:rsidRDefault="004160DC" w:rsidP="004160DC">
      <w:pPr>
        <w:jc w:val="both"/>
        <w:rPr>
          <w:rFonts w:ascii="Cambria" w:hAnsi="Cambria"/>
          <w:sz w:val="24"/>
          <w:szCs w:val="24"/>
        </w:rPr>
      </w:pPr>
    </w:p>
    <w:p w14:paraId="68ECBBE0" w14:textId="72533AE3" w:rsidR="0088763F" w:rsidRDefault="004160DC" w:rsidP="004160DC">
      <w:pPr>
        <w:jc w:val="both"/>
        <w:rPr>
          <w:rFonts w:ascii="Cambria" w:hAnsi="Cambria"/>
          <w:sz w:val="24"/>
          <w:szCs w:val="24"/>
        </w:rPr>
      </w:pPr>
      <w:r w:rsidRPr="004160DC">
        <w:rPr>
          <w:rFonts w:ascii="Cambria" w:hAnsi="Cambria"/>
          <w:sz w:val="24"/>
          <w:szCs w:val="24"/>
        </w:rPr>
        <w:t>where ε0 is the electric constant. If the product q1q2 is positive, the force between the two charges is repulsive; if the product is negative, the force between them is attractive</w:t>
      </w:r>
      <w:r w:rsidR="00973553">
        <w:rPr>
          <w:rFonts w:ascii="Cambria" w:hAnsi="Cambria"/>
          <w:sz w:val="24"/>
          <w:szCs w:val="24"/>
        </w:rPr>
        <w:t>.</w:t>
      </w:r>
    </w:p>
    <w:p w14:paraId="3816AA5A" w14:textId="77777777" w:rsidR="007B06AE" w:rsidRPr="001E2890" w:rsidRDefault="007B06AE" w:rsidP="00F0407D">
      <w:pPr>
        <w:rPr>
          <w:lang w:val="en-US"/>
        </w:rPr>
      </w:pPr>
    </w:p>
    <w:p w14:paraId="334329EB" w14:textId="37E76A21" w:rsidR="00F0407D" w:rsidRDefault="00F0407D" w:rsidP="00F0407D">
      <w:pPr>
        <w:pStyle w:val="Heading2"/>
        <w:rPr>
          <w:rFonts w:ascii="Cambria Math" w:hAnsi="Cambria Math"/>
        </w:rPr>
      </w:pPr>
      <w:r>
        <w:rPr>
          <w:rFonts w:ascii="Cambria Math" w:hAnsi="Cambria Math"/>
        </w:rPr>
        <w:t>Electric field</w:t>
      </w:r>
    </w:p>
    <w:p w14:paraId="6CBC00CE" w14:textId="77777777" w:rsidR="00973553" w:rsidRDefault="00973553" w:rsidP="004160DC">
      <w:pPr>
        <w:jc w:val="both"/>
        <w:rPr>
          <w:rFonts w:ascii="Cambria" w:hAnsi="Cambria"/>
          <w:sz w:val="24"/>
          <w:szCs w:val="24"/>
        </w:rPr>
      </w:pPr>
    </w:p>
    <w:p w14:paraId="26FF680A" w14:textId="6F6FDEEE" w:rsidR="00973553" w:rsidRPr="00C96BE8" w:rsidRDefault="00973553" w:rsidP="00973553">
      <w:pPr>
        <w:jc w:val="both"/>
        <w:rPr>
          <w:rFonts w:ascii="Cambria" w:hAnsi="Cambria"/>
          <w:sz w:val="24"/>
          <w:szCs w:val="24"/>
        </w:rPr>
      </w:pPr>
      <w:r w:rsidRPr="00973553">
        <w:rPr>
          <w:rFonts w:ascii="Cambria" w:hAnsi="Cambria"/>
          <w:sz w:val="24"/>
          <w:szCs w:val="24"/>
        </w:rPr>
        <w:t xml:space="preserve">An electric field is a vector field that associates to each point in space the Coulomb force experienced by a unit test charge. In the simplest case, the field </w:t>
      </w:r>
      <w:proofErr w:type="gramStart"/>
      <w:r w:rsidRPr="00973553">
        <w:rPr>
          <w:rFonts w:ascii="Cambria" w:hAnsi="Cambria"/>
          <w:sz w:val="24"/>
          <w:szCs w:val="24"/>
        </w:rPr>
        <w:t>is considered to be</w:t>
      </w:r>
      <w:proofErr w:type="gramEnd"/>
      <w:r w:rsidRPr="00973553">
        <w:rPr>
          <w:rFonts w:ascii="Cambria" w:hAnsi="Cambria"/>
          <w:sz w:val="24"/>
          <w:szCs w:val="24"/>
        </w:rPr>
        <w:t xml:space="preserve"> generated solely by a single source point charge.</w:t>
      </w:r>
    </w:p>
    <w:tbl>
      <w:tblPr>
        <w:tblStyle w:val="TableGrid"/>
        <w:tblW w:w="0" w:type="auto"/>
        <w:tblLook w:val="04A0" w:firstRow="1" w:lastRow="0" w:firstColumn="1" w:lastColumn="0" w:noHBand="0" w:noVBand="1"/>
      </w:tblPr>
      <w:tblGrid>
        <w:gridCol w:w="1435"/>
        <w:gridCol w:w="6390"/>
        <w:gridCol w:w="1525"/>
      </w:tblGrid>
      <w:tr w:rsidR="00F80781" w:rsidRPr="00A04862" w14:paraId="641752E4" w14:textId="77777777" w:rsidTr="00DA5923">
        <w:tc>
          <w:tcPr>
            <w:tcW w:w="1435" w:type="dxa"/>
            <w:vAlign w:val="center"/>
          </w:tcPr>
          <w:p w14:paraId="7AF6DA08" w14:textId="77777777" w:rsidR="00F80781" w:rsidRPr="00A04862" w:rsidRDefault="00F80781" w:rsidP="00DA5923">
            <w:pPr>
              <w:jc w:val="center"/>
              <w:rPr>
                <w:rFonts w:ascii="Cambria Math" w:hAnsi="Cambria Math"/>
                <w:sz w:val="24"/>
                <w:szCs w:val="24"/>
                <w:lang w:val="en-US"/>
              </w:rPr>
            </w:pPr>
          </w:p>
        </w:tc>
        <w:tc>
          <w:tcPr>
            <w:tcW w:w="6390" w:type="dxa"/>
            <w:vAlign w:val="center"/>
          </w:tcPr>
          <w:p w14:paraId="6B174FE7" w14:textId="3CE81E8C" w:rsidR="00F80781" w:rsidRDefault="00F80781" w:rsidP="00DA5923">
            <w:pPr>
              <w:rPr>
                <w:rFonts w:ascii="Cambria Math" w:hAnsi="Cambria Math"/>
                <w:sz w:val="24"/>
                <w:szCs w:val="24"/>
              </w:rPr>
            </w:pPr>
            <w:r>
              <w:rPr>
                <w:rFonts w:ascii="Cambria Math" w:hAnsi="Cambria Math"/>
                <w:sz w:val="24"/>
                <w:szCs w:val="24"/>
              </w:rPr>
              <w:t>Electric field due to stationary point charge is:</w:t>
            </w:r>
          </w:p>
          <w:p w14:paraId="07B24F84" w14:textId="77777777" w:rsidR="000B2338" w:rsidRPr="00A04862" w:rsidRDefault="000B2338" w:rsidP="00DA5923">
            <w:pPr>
              <w:rPr>
                <w:rFonts w:ascii="Cambria Math" w:hAnsi="Cambria Math"/>
                <w:sz w:val="24"/>
                <w:szCs w:val="24"/>
              </w:rPr>
            </w:pPr>
          </w:p>
          <w:p w14:paraId="78613971" w14:textId="05F84346" w:rsidR="00F80781" w:rsidRPr="004160DC" w:rsidRDefault="00F80781" w:rsidP="00DA5923">
            <w:pPr>
              <w:jc w:val="center"/>
              <w:rPr>
                <w:rFonts w:ascii="Cambria Math" w:hAnsi="Cambria Math"/>
                <w:sz w:val="24"/>
                <w:szCs w:val="24"/>
              </w:rPr>
            </w:pPr>
            <m:oMathPara>
              <m:oMath>
                <m:r>
                  <w:rPr>
                    <w:rFonts w:ascii="Cambria Math" w:hAnsi="Cambria Math"/>
                    <w:sz w:val="24"/>
                    <w:szCs w:val="24"/>
                  </w:rPr>
                  <m:t>E</m:t>
                </m:r>
                <m:d>
                  <m:dPr>
                    <m:ctrlPr>
                      <w:rPr>
                        <w:rFonts w:ascii="Cambria Math" w:hAnsi="Cambria Math"/>
                        <w:i/>
                        <w:sz w:val="24"/>
                        <w:szCs w:val="24"/>
                      </w:rPr>
                    </m:ctrlPr>
                  </m:dPr>
                  <m:e>
                    <m:r>
                      <w:rPr>
                        <w:rFonts w:ascii="Cambria Math" w:hAnsi="Cambria Math"/>
                        <w:sz w:val="24"/>
                        <w:szCs w:val="24"/>
                      </w:rPr>
                      <m:t>r</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q</m:t>
                    </m:r>
                  </m:num>
                  <m:den>
                    <m:r>
                      <w:rPr>
                        <w:rFonts w:ascii="Cambria Math" w:hAnsi="Cambria Math"/>
                        <w:sz w:val="24"/>
                        <w:szCs w:val="24"/>
                      </w:rPr>
                      <m:t>4π</m:t>
                    </m:r>
                    <m:sSub>
                      <m:sSubPr>
                        <m:ctrlPr>
                          <w:rPr>
                            <w:rFonts w:ascii="Cambria Math" w:hAnsi="Cambria Math"/>
                            <w:i/>
                            <w:sz w:val="24"/>
                            <w:szCs w:val="24"/>
                          </w:rPr>
                        </m:ctrlPr>
                      </m:sSubPr>
                      <m:e>
                        <m:r>
                          <w:rPr>
                            <w:rFonts w:ascii="Cambria Math" w:hAnsi="Cambria Math"/>
                            <w:sz w:val="24"/>
                            <w:szCs w:val="24"/>
                          </w:rPr>
                          <m:t>ε</m:t>
                        </m:r>
                      </m:e>
                      <m:sub>
                        <m:r>
                          <w:rPr>
                            <w:rFonts w:ascii="Cambria Math" w:hAnsi="Cambria Math"/>
                            <w:sz w:val="24"/>
                            <w:szCs w:val="24"/>
                          </w:rPr>
                          <m:t>0</m:t>
                        </m:r>
                      </m:sub>
                    </m:sSub>
                  </m:den>
                </m:f>
                <m:f>
                  <m:fPr>
                    <m:ctrlPr>
                      <w:rPr>
                        <w:rFonts w:ascii="Cambria Math" w:hAnsi="Cambria Math"/>
                        <w:i/>
                        <w:sz w:val="24"/>
                        <w:szCs w:val="24"/>
                      </w:rPr>
                    </m:ctrlPr>
                  </m:fPr>
                  <m:num>
                    <m:acc>
                      <m:accPr>
                        <m:ctrlPr>
                          <w:rPr>
                            <w:rFonts w:ascii="Cambria Math" w:hAnsi="Cambria Math"/>
                            <w:i/>
                            <w:sz w:val="24"/>
                            <w:szCs w:val="24"/>
                          </w:rPr>
                        </m:ctrlPr>
                      </m:accPr>
                      <m:e>
                        <m:r>
                          <w:rPr>
                            <w:rFonts w:ascii="Cambria Math" w:hAnsi="Cambria Math"/>
                            <w:sz w:val="24"/>
                            <w:szCs w:val="24"/>
                          </w:rPr>
                          <m:t>r</m:t>
                        </m:r>
                      </m:e>
                    </m:acc>
                  </m:num>
                  <m:den>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den>
                </m:f>
              </m:oMath>
            </m:oMathPara>
          </w:p>
          <w:p w14:paraId="68DDF65B" w14:textId="77777777" w:rsidR="00F80781" w:rsidRDefault="00F80781" w:rsidP="00DA5923">
            <w:pPr>
              <w:jc w:val="center"/>
              <w:rPr>
                <w:rFonts w:ascii="Cambria Math" w:hAnsi="Cambria Math"/>
                <w:sz w:val="24"/>
                <w:szCs w:val="24"/>
                <w:lang w:val="en-US"/>
              </w:rPr>
            </w:pPr>
          </w:p>
          <w:p w14:paraId="44E58CE0" w14:textId="13CE1F29" w:rsidR="000B2338" w:rsidRPr="005C43B6" w:rsidRDefault="005C43B6" w:rsidP="005C43B6">
            <w:pPr>
              <w:rPr>
                <w:rFonts w:ascii="Cambria Math" w:hAnsi="Cambria Math"/>
                <w:sz w:val="24"/>
                <w:szCs w:val="24"/>
                <w:lang w:val="en-US"/>
              </w:rPr>
            </w:pPr>
            <w:r>
              <w:rPr>
                <w:rFonts w:ascii="Cambria Math" w:hAnsi="Cambria Math"/>
                <w:sz w:val="24"/>
                <w:szCs w:val="24"/>
                <w:lang w:val="en-US"/>
              </w:rPr>
              <w:t xml:space="preserve">Where </w:t>
            </w:r>
            <m:oMath>
              <m:acc>
                <m:accPr>
                  <m:ctrlPr>
                    <w:rPr>
                      <w:rFonts w:ascii="Cambria Math" w:hAnsi="Cambria Math"/>
                      <w:i/>
                      <w:sz w:val="24"/>
                      <w:szCs w:val="24"/>
                    </w:rPr>
                  </m:ctrlPr>
                </m:accPr>
                <m:e>
                  <m:r>
                    <w:rPr>
                      <w:rFonts w:ascii="Cambria Math" w:hAnsi="Cambria Math"/>
                      <w:sz w:val="24"/>
                      <w:szCs w:val="24"/>
                    </w:rPr>
                    <m:t>r</m:t>
                  </m:r>
                </m:e>
              </m:acc>
            </m:oMath>
            <w:r>
              <w:rPr>
                <w:rFonts w:ascii="Cambria Math" w:hAnsi="Cambria Math"/>
                <w:sz w:val="24"/>
                <w:szCs w:val="24"/>
                <w:lang w:val="en-US"/>
              </w:rPr>
              <w:t xml:space="preserve"> is the radial unit vector.</w:t>
            </w:r>
          </w:p>
        </w:tc>
        <w:tc>
          <w:tcPr>
            <w:tcW w:w="1525" w:type="dxa"/>
            <w:vAlign w:val="center"/>
          </w:tcPr>
          <w:p w14:paraId="355A4BB6" w14:textId="77777777" w:rsidR="00F80781" w:rsidRPr="00A04862" w:rsidRDefault="00F80781" w:rsidP="00DA5923">
            <w:pPr>
              <w:jc w:val="center"/>
              <w:rPr>
                <w:rFonts w:ascii="Cambria Math" w:hAnsi="Cambria Math"/>
                <w:sz w:val="24"/>
                <w:szCs w:val="24"/>
                <w:lang w:val="en-US"/>
              </w:rPr>
            </w:pPr>
          </w:p>
        </w:tc>
      </w:tr>
    </w:tbl>
    <w:p w14:paraId="5CF07C4E" w14:textId="77777777" w:rsidR="0088763F" w:rsidRDefault="0088763F" w:rsidP="0088763F">
      <w:pPr>
        <w:rPr>
          <w:rFonts w:ascii="Cambria" w:hAnsi="Cambria"/>
          <w:sz w:val="24"/>
          <w:szCs w:val="24"/>
        </w:rPr>
      </w:pPr>
    </w:p>
    <w:p w14:paraId="4AC1EF34" w14:textId="77777777" w:rsidR="002D1804" w:rsidRPr="001E2890" w:rsidRDefault="002D1804" w:rsidP="002D1804">
      <w:pPr>
        <w:rPr>
          <w:lang w:val="en-US"/>
        </w:rPr>
      </w:pPr>
    </w:p>
    <w:p w14:paraId="0D0289DE" w14:textId="77777777" w:rsidR="002D1804" w:rsidRDefault="002D1804" w:rsidP="002D1804">
      <w:pPr>
        <w:pStyle w:val="Heading2"/>
        <w:rPr>
          <w:rFonts w:ascii="Cambria Math" w:hAnsi="Cambria Math"/>
        </w:rPr>
      </w:pPr>
      <w:r>
        <w:rPr>
          <w:rFonts w:ascii="Cambria Math" w:hAnsi="Cambria Math"/>
        </w:rPr>
        <w:t>Electric potential</w:t>
      </w:r>
    </w:p>
    <w:p w14:paraId="356FB34F" w14:textId="77777777" w:rsidR="002D1804" w:rsidRDefault="002D1804" w:rsidP="002D1804">
      <w:pPr>
        <w:jc w:val="both"/>
        <w:rPr>
          <w:rFonts w:ascii="Cambria" w:hAnsi="Cambria"/>
          <w:sz w:val="24"/>
          <w:szCs w:val="24"/>
        </w:rPr>
      </w:pPr>
    </w:p>
    <w:p w14:paraId="193EB73E" w14:textId="29D2E482" w:rsidR="002D1804" w:rsidRDefault="008E345A" w:rsidP="002D1804">
      <w:pPr>
        <w:jc w:val="both"/>
        <w:rPr>
          <w:rFonts w:ascii="Cambria" w:hAnsi="Cambria"/>
          <w:sz w:val="24"/>
          <w:szCs w:val="24"/>
        </w:rPr>
      </w:pPr>
      <w:r w:rsidRPr="008E345A">
        <w:rPr>
          <w:rFonts w:ascii="Cambria" w:hAnsi="Cambria"/>
          <w:sz w:val="24"/>
          <w:szCs w:val="24"/>
        </w:rPr>
        <w:lastRenderedPageBreak/>
        <w:t>The electric potential, or voltage, is the difference in potential energy per unit charge between two locations in an electric field.</w:t>
      </w:r>
    </w:p>
    <w:p w14:paraId="16087B53" w14:textId="76CE68F6" w:rsidR="002D1804" w:rsidRPr="002D1804" w:rsidRDefault="00E5174F" w:rsidP="002D1804">
      <w:pPr>
        <w:jc w:val="both"/>
        <w:rPr>
          <w:rFonts w:ascii="Cambria" w:hAnsi="Cambria"/>
          <w:sz w:val="24"/>
          <w:szCs w:val="24"/>
        </w:rPr>
      </w:pPr>
      <w:r>
        <w:rPr>
          <w:rFonts w:ascii="Cambria" w:hAnsi="Cambria"/>
          <w:noProof/>
          <w:sz w:val="24"/>
          <w:szCs w:val="24"/>
        </w:rPr>
        <w:drawing>
          <wp:inline distT="0" distB="0" distL="0" distR="0" wp14:anchorId="30A5FCF5" wp14:editId="6D241324">
            <wp:extent cx="2793688" cy="2793688"/>
            <wp:effectExtent l="0" t="0" r="6985" b="6985"/>
            <wp:docPr id="18485241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96304" cy="2796304"/>
                    </a:xfrm>
                    <a:prstGeom prst="rect">
                      <a:avLst/>
                    </a:prstGeom>
                    <a:noFill/>
                  </pic:spPr>
                </pic:pic>
              </a:graphicData>
            </a:graphic>
          </wp:inline>
        </w:drawing>
      </w:r>
    </w:p>
    <w:p w14:paraId="7CD321BB" w14:textId="08674C01" w:rsidR="002D1804" w:rsidRDefault="004724F8" w:rsidP="0088763F">
      <w:pPr>
        <w:rPr>
          <w:rFonts w:ascii="Cambria" w:hAnsi="Cambria"/>
          <w:sz w:val="24"/>
          <w:szCs w:val="24"/>
        </w:rPr>
      </w:pPr>
      <w:r>
        <w:rPr>
          <w:rFonts w:ascii="Cambria" w:hAnsi="Cambria"/>
          <w:sz w:val="24"/>
          <w:szCs w:val="24"/>
        </w:rPr>
        <w:t xml:space="preserve">A charge q moving in a </w:t>
      </w:r>
      <w:r w:rsidR="001E6BE1">
        <w:rPr>
          <w:rFonts w:ascii="Cambria" w:hAnsi="Cambria"/>
          <w:sz w:val="24"/>
          <w:szCs w:val="24"/>
        </w:rPr>
        <w:t>constant electric field E experience</w:t>
      </w:r>
      <w:r>
        <w:rPr>
          <w:rFonts w:ascii="Cambria" w:hAnsi="Cambria"/>
          <w:sz w:val="24"/>
          <w:szCs w:val="24"/>
        </w:rPr>
        <w:t xml:space="preserve"> a force F = </w:t>
      </w:r>
      <w:proofErr w:type="spellStart"/>
      <w:r>
        <w:rPr>
          <w:rFonts w:ascii="Cambria" w:hAnsi="Cambria"/>
          <w:sz w:val="24"/>
          <w:szCs w:val="24"/>
        </w:rPr>
        <w:t>qE</w:t>
      </w:r>
      <w:proofErr w:type="spellEnd"/>
      <w:r>
        <w:rPr>
          <w:rFonts w:ascii="Cambria" w:hAnsi="Cambria"/>
          <w:sz w:val="24"/>
          <w:szCs w:val="24"/>
        </w:rPr>
        <w:t xml:space="preserve"> from that field. </w:t>
      </w:r>
      <w:r w:rsidR="00845E93">
        <w:rPr>
          <w:rFonts w:ascii="Cambria" w:hAnsi="Cambria"/>
          <w:sz w:val="24"/>
          <w:szCs w:val="24"/>
        </w:rPr>
        <w:t xml:space="preserve">Gauss law states that the word done by the force is </w:t>
      </w:r>
      <w:r w:rsidR="00377FC0">
        <w:rPr>
          <w:rFonts w:ascii="Cambria" w:hAnsi="Cambria"/>
          <w:sz w:val="24"/>
          <w:szCs w:val="24"/>
        </w:rPr>
        <w:t xml:space="preserve">path independent. </w:t>
      </w:r>
    </w:p>
    <w:p w14:paraId="3C16A7C6" w14:textId="77777777" w:rsidR="000E4222" w:rsidRDefault="000E4222" w:rsidP="0088763F">
      <w:pPr>
        <w:rPr>
          <w:rFonts w:ascii="Cambria" w:hAnsi="Cambria"/>
          <w:sz w:val="24"/>
          <w:szCs w:val="24"/>
        </w:rPr>
      </w:pPr>
    </w:p>
    <w:tbl>
      <w:tblPr>
        <w:tblStyle w:val="TableGrid"/>
        <w:tblW w:w="0" w:type="auto"/>
        <w:tblLook w:val="04A0" w:firstRow="1" w:lastRow="0" w:firstColumn="1" w:lastColumn="0" w:noHBand="0" w:noVBand="1"/>
      </w:tblPr>
      <w:tblGrid>
        <w:gridCol w:w="1435"/>
        <w:gridCol w:w="6390"/>
        <w:gridCol w:w="1525"/>
      </w:tblGrid>
      <w:tr w:rsidR="00415404" w:rsidRPr="00A04862" w14:paraId="01FE0CD3" w14:textId="77777777" w:rsidTr="00FF4DBC">
        <w:tc>
          <w:tcPr>
            <w:tcW w:w="1435" w:type="dxa"/>
            <w:vAlign w:val="center"/>
          </w:tcPr>
          <w:p w14:paraId="695C8BA8" w14:textId="77777777" w:rsidR="00415404" w:rsidRPr="00A04862" w:rsidRDefault="00415404" w:rsidP="00FF4DBC">
            <w:pPr>
              <w:jc w:val="center"/>
              <w:rPr>
                <w:rFonts w:ascii="Cambria Math" w:hAnsi="Cambria Math"/>
                <w:sz w:val="24"/>
                <w:szCs w:val="24"/>
                <w:lang w:val="en-US"/>
              </w:rPr>
            </w:pPr>
          </w:p>
        </w:tc>
        <w:tc>
          <w:tcPr>
            <w:tcW w:w="6390" w:type="dxa"/>
            <w:vAlign w:val="center"/>
          </w:tcPr>
          <w:p w14:paraId="1E66A5CB" w14:textId="5947521B" w:rsidR="00415404" w:rsidRDefault="00832C13" w:rsidP="00FF4DBC">
            <w:pPr>
              <w:rPr>
                <w:rFonts w:ascii="Cambria Math" w:hAnsi="Cambria Math"/>
                <w:sz w:val="24"/>
                <w:szCs w:val="24"/>
              </w:rPr>
            </w:pPr>
            <w:r>
              <w:rPr>
                <w:rFonts w:ascii="Cambria" w:hAnsi="Cambria"/>
                <w:sz w:val="24"/>
                <w:szCs w:val="24"/>
              </w:rPr>
              <w:t>The difference in potential energy per unit charge between two locations in an electric field is given by</w:t>
            </w:r>
            <w:r>
              <w:rPr>
                <w:rFonts w:ascii="Cambria" w:hAnsi="Cambria"/>
                <w:sz w:val="24"/>
                <w:szCs w:val="24"/>
              </w:rPr>
              <w:t>,</w:t>
            </w:r>
          </w:p>
          <w:p w14:paraId="62F31697" w14:textId="77777777" w:rsidR="00415404" w:rsidRPr="00A04862" w:rsidRDefault="00415404" w:rsidP="00FF4DBC">
            <w:pPr>
              <w:rPr>
                <w:rFonts w:ascii="Cambria Math" w:hAnsi="Cambria Math"/>
                <w:sz w:val="24"/>
                <w:szCs w:val="24"/>
              </w:rPr>
            </w:pPr>
          </w:p>
          <w:p w14:paraId="22B68163" w14:textId="3EF101E5" w:rsidR="00415404" w:rsidRPr="004160DC" w:rsidRDefault="00832C13" w:rsidP="00FF4DBC">
            <w:pPr>
              <w:jc w:val="center"/>
              <w:rPr>
                <w:rFonts w:ascii="Cambria Math" w:hAnsi="Cambria Math"/>
                <w:sz w:val="24"/>
                <w:szCs w:val="24"/>
              </w:rPr>
            </w:pPr>
            <m:oMathPara>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B</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A</m:t>
                    </m:r>
                  </m:sub>
                </m:sSub>
                <m:r>
                  <w:rPr>
                    <w:rFonts w:ascii="Cambria Math" w:hAnsi="Cambria Math"/>
                    <w:sz w:val="24"/>
                    <w:szCs w:val="24"/>
                  </w:rPr>
                  <m:t>=</m:t>
                </m:r>
                <m:nary>
                  <m:naryPr>
                    <m:limLoc m:val="subSup"/>
                    <m:ctrlPr>
                      <w:rPr>
                        <w:rFonts w:ascii="Cambria Math" w:hAnsi="Cambria Math"/>
                        <w:i/>
                        <w:sz w:val="24"/>
                        <w:szCs w:val="24"/>
                      </w:rPr>
                    </m:ctrlPr>
                  </m:naryPr>
                  <m:sub>
                    <m:r>
                      <w:rPr>
                        <w:rFonts w:ascii="Cambria Math" w:hAnsi="Cambria Math"/>
                        <w:sz w:val="24"/>
                        <w:szCs w:val="24"/>
                      </w:rPr>
                      <m:t>A</m:t>
                    </m:r>
                  </m:sub>
                  <m:sup>
                    <m:r>
                      <w:rPr>
                        <w:rFonts w:ascii="Cambria Math" w:hAnsi="Cambria Math"/>
                        <w:sz w:val="24"/>
                        <w:szCs w:val="24"/>
                      </w:rPr>
                      <m:t>B</m:t>
                    </m:r>
                  </m:sup>
                  <m:e>
                    <m:r>
                      <m:rPr>
                        <m:sty m:val="p"/>
                      </m:rPr>
                      <w:rPr>
                        <w:rFonts w:ascii="Cambria Math" w:hAnsi="Cambria Math"/>
                        <w:sz w:val="24"/>
                        <w:szCs w:val="24"/>
                      </w:rPr>
                      <m:t>(∇</m:t>
                    </m:r>
                    <m:r>
                      <w:rPr>
                        <w:rFonts w:ascii="Cambria Math" w:hAnsi="Cambria Math"/>
                        <w:sz w:val="24"/>
                        <w:szCs w:val="24"/>
                      </w:rPr>
                      <m:t>V)∙dl</m:t>
                    </m:r>
                  </m:e>
                </m:nary>
                <m:r>
                  <w:rPr>
                    <w:rFonts w:ascii="Cambria Math" w:hAnsi="Cambria Math"/>
                    <w:sz w:val="24"/>
                    <w:szCs w:val="24"/>
                  </w:rPr>
                  <m:t>= -</m:t>
                </m:r>
                <m:nary>
                  <m:naryPr>
                    <m:limLoc m:val="subSup"/>
                    <m:ctrlPr>
                      <w:rPr>
                        <w:rFonts w:ascii="Cambria Math" w:hAnsi="Cambria Math"/>
                        <w:i/>
                        <w:sz w:val="24"/>
                        <w:szCs w:val="24"/>
                      </w:rPr>
                    </m:ctrlPr>
                  </m:naryPr>
                  <m:sub>
                    <m:r>
                      <w:rPr>
                        <w:rFonts w:ascii="Cambria Math" w:hAnsi="Cambria Math"/>
                        <w:sz w:val="24"/>
                        <w:szCs w:val="24"/>
                      </w:rPr>
                      <m:t>A</m:t>
                    </m:r>
                  </m:sub>
                  <m:sup>
                    <m:r>
                      <w:rPr>
                        <w:rFonts w:ascii="Cambria Math" w:hAnsi="Cambria Math"/>
                        <w:sz w:val="24"/>
                        <w:szCs w:val="24"/>
                      </w:rPr>
                      <m:t>B</m:t>
                    </m:r>
                  </m:sup>
                  <m:e>
                    <m:r>
                      <w:rPr>
                        <w:rFonts w:ascii="Cambria Math" w:hAnsi="Cambria Math"/>
                        <w:sz w:val="24"/>
                        <w:szCs w:val="24"/>
                      </w:rPr>
                      <m:t>E∙dl</m:t>
                    </m:r>
                  </m:e>
                </m:nary>
              </m:oMath>
            </m:oMathPara>
          </w:p>
          <w:p w14:paraId="4CEAB5F3" w14:textId="1142DF7E" w:rsidR="00415404" w:rsidRPr="005C43B6" w:rsidRDefault="00415404" w:rsidP="00FF4DBC">
            <w:pPr>
              <w:rPr>
                <w:rFonts w:ascii="Cambria Math" w:hAnsi="Cambria Math"/>
                <w:sz w:val="24"/>
                <w:szCs w:val="24"/>
                <w:lang w:val="en-US"/>
              </w:rPr>
            </w:pPr>
          </w:p>
        </w:tc>
        <w:tc>
          <w:tcPr>
            <w:tcW w:w="1525" w:type="dxa"/>
            <w:vAlign w:val="center"/>
          </w:tcPr>
          <w:p w14:paraId="6352FE99" w14:textId="77777777" w:rsidR="00415404" w:rsidRPr="00A04862" w:rsidRDefault="00415404" w:rsidP="00FF4DBC">
            <w:pPr>
              <w:jc w:val="center"/>
              <w:rPr>
                <w:rFonts w:ascii="Cambria Math" w:hAnsi="Cambria Math"/>
                <w:sz w:val="24"/>
                <w:szCs w:val="24"/>
                <w:lang w:val="en-US"/>
              </w:rPr>
            </w:pPr>
          </w:p>
        </w:tc>
      </w:tr>
      <w:tr w:rsidR="00832C13" w:rsidRPr="00A04862" w14:paraId="3A20A410" w14:textId="77777777" w:rsidTr="00FF4DBC">
        <w:tc>
          <w:tcPr>
            <w:tcW w:w="1435" w:type="dxa"/>
            <w:vAlign w:val="center"/>
          </w:tcPr>
          <w:p w14:paraId="07B3707D" w14:textId="77777777" w:rsidR="00832C13" w:rsidRPr="00A04862" w:rsidRDefault="00832C13" w:rsidP="00FF4DBC">
            <w:pPr>
              <w:jc w:val="center"/>
              <w:rPr>
                <w:rFonts w:ascii="Cambria Math" w:hAnsi="Cambria Math"/>
                <w:sz w:val="24"/>
                <w:szCs w:val="24"/>
                <w:lang w:val="en-US"/>
              </w:rPr>
            </w:pPr>
          </w:p>
        </w:tc>
        <w:tc>
          <w:tcPr>
            <w:tcW w:w="6390" w:type="dxa"/>
            <w:vAlign w:val="center"/>
          </w:tcPr>
          <w:p w14:paraId="22B0377E" w14:textId="77777777" w:rsidR="00832C13" w:rsidRDefault="00832C13" w:rsidP="00FF4DBC">
            <w:pPr>
              <w:rPr>
                <w:rFonts w:ascii="Cambria" w:hAnsi="Cambria"/>
                <w:sz w:val="24"/>
                <w:szCs w:val="24"/>
              </w:rPr>
            </w:pPr>
          </w:p>
          <w:p w14:paraId="046FCFBE" w14:textId="7A9891DF" w:rsidR="00832C13" w:rsidRDefault="00832C13" w:rsidP="00FF4DBC">
            <w:pPr>
              <w:rPr>
                <w:rFonts w:ascii="Cambria" w:hAnsi="Cambria"/>
                <w:sz w:val="24"/>
                <w:szCs w:val="24"/>
              </w:rPr>
            </w:pPr>
            <m:oMathPara>
              <m:oMath>
                <m:r>
                  <w:rPr>
                    <w:rFonts w:ascii="Cambria Math" w:hAnsi="Cambria Math"/>
                    <w:sz w:val="24"/>
                    <w:szCs w:val="24"/>
                  </w:rPr>
                  <m:t>E= -</m:t>
                </m:r>
                <m:r>
                  <m:rPr>
                    <m:sty m:val="p"/>
                  </m:rPr>
                  <w:rPr>
                    <w:rFonts w:ascii="Cambria Math" w:hAnsi="Cambria Math"/>
                    <w:sz w:val="24"/>
                    <w:szCs w:val="24"/>
                  </w:rPr>
                  <m:t>∇</m:t>
                </m:r>
                <m:r>
                  <w:rPr>
                    <w:rFonts w:ascii="Cambria Math" w:hAnsi="Cambria Math"/>
                    <w:sz w:val="24"/>
                    <w:szCs w:val="24"/>
                  </w:rPr>
                  <m:t>V</m:t>
                </m:r>
              </m:oMath>
            </m:oMathPara>
          </w:p>
          <w:p w14:paraId="09EF2B41" w14:textId="77777777" w:rsidR="00832C13" w:rsidRDefault="00832C13" w:rsidP="00FF4DBC">
            <w:pPr>
              <w:rPr>
                <w:rFonts w:ascii="Cambria" w:hAnsi="Cambria"/>
                <w:sz w:val="24"/>
                <w:szCs w:val="24"/>
              </w:rPr>
            </w:pPr>
          </w:p>
        </w:tc>
        <w:tc>
          <w:tcPr>
            <w:tcW w:w="1525" w:type="dxa"/>
            <w:vAlign w:val="center"/>
          </w:tcPr>
          <w:p w14:paraId="375B06CC" w14:textId="77777777" w:rsidR="00832C13" w:rsidRPr="00A04862" w:rsidRDefault="00832C13" w:rsidP="00FF4DBC">
            <w:pPr>
              <w:jc w:val="center"/>
              <w:rPr>
                <w:rFonts w:ascii="Cambria Math" w:hAnsi="Cambria Math"/>
                <w:sz w:val="24"/>
                <w:szCs w:val="24"/>
                <w:lang w:val="en-US"/>
              </w:rPr>
            </w:pPr>
          </w:p>
        </w:tc>
      </w:tr>
      <w:tr w:rsidR="00832C13" w:rsidRPr="00A04862" w14:paraId="24529EF4" w14:textId="77777777" w:rsidTr="00FF4DBC">
        <w:tc>
          <w:tcPr>
            <w:tcW w:w="1435" w:type="dxa"/>
            <w:vAlign w:val="center"/>
          </w:tcPr>
          <w:p w14:paraId="65FD4D69" w14:textId="77777777" w:rsidR="00832C13" w:rsidRPr="00A04862" w:rsidRDefault="00832C13" w:rsidP="00FF4DBC">
            <w:pPr>
              <w:jc w:val="center"/>
              <w:rPr>
                <w:rFonts w:ascii="Cambria Math" w:hAnsi="Cambria Math"/>
                <w:sz w:val="24"/>
                <w:szCs w:val="24"/>
                <w:lang w:val="en-US"/>
              </w:rPr>
            </w:pPr>
          </w:p>
        </w:tc>
        <w:tc>
          <w:tcPr>
            <w:tcW w:w="6390" w:type="dxa"/>
            <w:vAlign w:val="center"/>
          </w:tcPr>
          <w:p w14:paraId="57B70D5C" w14:textId="4305B336" w:rsidR="00832C13" w:rsidRDefault="00832C13" w:rsidP="00832C13">
            <w:pPr>
              <w:rPr>
                <w:rFonts w:ascii="Cambria" w:hAnsi="Cambria"/>
                <w:sz w:val="24"/>
                <w:szCs w:val="24"/>
              </w:rPr>
            </w:pPr>
            <w:r>
              <w:rPr>
                <w:rFonts w:ascii="Cambria" w:hAnsi="Cambria"/>
                <w:sz w:val="24"/>
                <w:szCs w:val="24"/>
              </w:rPr>
              <w:t>The electric potential at point r is given by</w:t>
            </w:r>
            <w:r>
              <w:rPr>
                <w:rFonts w:ascii="Cambria" w:hAnsi="Cambria"/>
                <w:sz w:val="24"/>
                <w:szCs w:val="24"/>
              </w:rPr>
              <w:t>,</w:t>
            </w:r>
          </w:p>
          <w:p w14:paraId="6D040A7D" w14:textId="77777777" w:rsidR="00832C13" w:rsidRDefault="00832C13" w:rsidP="00832C13">
            <w:pPr>
              <w:rPr>
                <w:rFonts w:ascii="Cambria" w:hAnsi="Cambria"/>
                <w:sz w:val="24"/>
                <w:szCs w:val="24"/>
              </w:rPr>
            </w:pPr>
          </w:p>
          <w:p w14:paraId="371F12AF" w14:textId="24885837" w:rsidR="00832C13" w:rsidRDefault="00832C13" w:rsidP="00832C13">
            <w:pPr>
              <w:rPr>
                <w:rFonts w:ascii="Cambria" w:hAnsi="Cambria"/>
                <w:sz w:val="24"/>
                <w:szCs w:val="24"/>
              </w:rPr>
            </w:pPr>
            <m:oMathPara>
              <m:oMath>
                <m:r>
                  <w:rPr>
                    <w:rFonts w:ascii="Cambria Math" w:hAnsi="Cambria Math"/>
                    <w:sz w:val="24"/>
                    <w:szCs w:val="24"/>
                  </w:rPr>
                  <m:t>V</m:t>
                </m:r>
                <m:d>
                  <m:dPr>
                    <m:ctrlPr>
                      <w:rPr>
                        <w:rFonts w:ascii="Cambria Math" w:hAnsi="Cambria Math"/>
                        <w:i/>
                        <w:sz w:val="24"/>
                        <w:szCs w:val="24"/>
                      </w:rPr>
                    </m:ctrlPr>
                  </m:dPr>
                  <m:e>
                    <m:r>
                      <w:rPr>
                        <w:rFonts w:ascii="Cambria Math" w:hAnsi="Cambria Math"/>
                        <w:sz w:val="24"/>
                        <w:szCs w:val="24"/>
                      </w:rPr>
                      <m:t>r</m:t>
                    </m:r>
                  </m:e>
                </m:d>
                <m:r>
                  <w:rPr>
                    <w:rFonts w:ascii="Cambria Math" w:hAnsi="Cambria Math"/>
                    <w:sz w:val="24"/>
                    <w:szCs w:val="24"/>
                  </w:rPr>
                  <m:t>= -</m:t>
                </m:r>
                <m:nary>
                  <m:naryPr>
                    <m:limLoc m:val="subSup"/>
                    <m:ctrlPr>
                      <w:rPr>
                        <w:rFonts w:ascii="Cambria Math" w:hAnsi="Cambria Math"/>
                        <w:i/>
                        <w:sz w:val="24"/>
                        <w:szCs w:val="24"/>
                      </w:rPr>
                    </m:ctrlPr>
                  </m:naryPr>
                  <m:sub>
                    <m:r>
                      <w:rPr>
                        <w:rFonts w:ascii="Cambria Math" w:hAnsi="Cambria Math"/>
                        <w:sz w:val="24"/>
                        <w:szCs w:val="24"/>
                      </w:rPr>
                      <m:t>∞</m:t>
                    </m:r>
                  </m:sub>
                  <m:sup>
                    <m:r>
                      <w:rPr>
                        <w:rFonts w:ascii="Cambria Math" w:hAnsi="Cambria Math"/>
                        <w:sz w:val="24"/>
                        <w:szCs w:val="24"/>
                      </w:rPr>
                      <m:t>r</m:t>
                    </m:r>
                  </m:sup>
                  <m:e>
                    <m:acc>
                      <m:accPr>
                        <m:chr m:val="⃗"/>
                        <m:ctrlPr>
                          <w:rPr>
                            <w:rFonts w:ascii="Cambria Math" w:hAnsi="Cambria Math"/>
                            <w:i/>
                            <w:sz w:val="24"/>
                            <w:szCs w:val="24"/>
                          </w:rPr>
                        </m:ctrlPr>
                      </m:accPr>
                      <m:e>
                        <m:r>
                          <w:rPr>
                            <w:rFonts w:ascii="Cambria Math" w:hAnsi="Cambria Math"/>
                            <w:sz w:val="24"/>
                            <w:szCs w:val="24"/>
                          </w:rPr>
                          <m:t>E</m:t>
                        </m:r>
                      </m:e>
                    </m:acc>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dl</m:t>
                        </m:r>
                      </m:e>
                    </m:acc>
                  </m:e>
                </m:nary>
              </m:oMath>
            </m:oMathPara>
          </w:p>
          <w:p w14:paraId="418FAFBA" w14:textId="77777777" w:rsidR="00832C13" w:rsidRDefault="00832C13" w:rsidP="00FF4DBC">
            <w:pPr>
              <w:rPr>
                <w:rFonts w:ascii="Cambria" w:hAnsi="Cambria"/>
                <w:sz w:val="24"/>
                <w:szCs w:val="24"/>
              </w:rPr>
            </w:pPr>
          </w:p>
        </w:tc>
        <w:tc>
          <w:tcPr>
            <w:tcW w:w="1525" w:type="dxa"/>
            <w:vAlign w:val="center"/>
          </w:tcPr>
          <w:p w14:paraId="405552B4" w14:textId="77777777" w:rsidR="00832C13" w:rsidRPr="00A04862" w:rsidRDefault="00832C13" w:rsidP="00FF4DBC">
            <w:pPr>
              <w:jc w:val="center"/>
              <w:rPr>
                <w:rFonts w:ascii="Cambria Math" w:hAnsi="Cambria Math"/>
                <w:sz w:val="24"/>
                <w:szCs w:val="24"/>
                <w:lang w:val="en-US"/>
              </w:rPr>
            </w:pPr>
          </w:p>
        </w:tc>
      </w:tr>
      <w:tr w:rsidR="00832C13" w:rsidRPr="00A04862" w14:paraId="122A9199" w14:textId="77777777" w:rsidTr="00FF4DBC">
        <w:tc>
          <w:tcPr>
            <w:tcW w:w="1435" w:type="dxa"/>
            <w:vAlign w:val="center"/>
          </w:tcPr>
          <w:p w14:paraId="186683D5" w14:textId="77777777" w:rsidR="00832C13" w:rsidRPr="00A04862" w:rsidRDefault="00832C13" w:rsidP="00FF4DBC">
            <w:pPr>
              <w:jc w:val="center"/>
              <w:rPr>
                <w:rFonts w:ascii="Cambria Math" w:hAnsi="Cambria Math"/>
                <w:sz w:val="24"/>
                <w:szCs w:val="24"/>
                <w:lang w:val="en-US"/>
              </w:rPr>
            </w:pPr>
          </w:p>
        </w:tc>
        <w:tc>
          <w:tcPr>
            <w:tcW w:w="6390" w:type="dxa"/>
            <w:vAlign w:val="center"/>
          </w:tcPr>
          <w:p w14:paraId="1FAD2F24" w14:textId="77777777" w:rsidR="00832C13" w:rsidRDefault="00832C13" w:rsidP="00832C13">
            <w:pPr>
              <w:rPr>
                <w:rFonts w:ascii="Cambria" w:hAnsi="Cambria"/>
                <w:sz w:val="24"/>
                <w:szCs w:val="24"/>
              </w:rPr>
            </w:pPr>
          </w:p>
          <w:p w14:paraId="6FAC0D52" w14:textId="5E99634C" w:rsidR="00832C13" w:rsidRDefault="00832C13" w:rsidP="00832C13">
            <w:pPr>
              <w:rPr>
                <w:rFonts w:ascii="Cambria" w:hAnsi="Cambria"/>
                <w:sz w:val="24"/>
                <w:szCs w:val="24"/>
              </w:rPr>
            </w:pPr>
            <m:oMathPara>
              <m:oMath>
                <m:r>
                  <w:rPr>
                    <w:rFonts w:ascii="Cambria Math" w:hAnsi="Cambria Math"/>
                    <w:sz w:val="24"/>
                    <w:szCs w:val="24"/>
                  </w:rPr>
                  <m:t>= -</m:t>
                </m:r>
                <m:nary>
                  <m:naryPr>
                    <m:limLoc m:val="subSup"/>
                    <m:ctrlPr>
                      <w:rPr>
                        <w:rFonts w:ascii="Cambria Math" w:hAnsi="Cambria Math"/>
                        <w:i/>
                        <w:sz w:val="24"/>
                        <w:szCs w:val="24"/>
                      </w:rPr>
                    </m:ctrlPr>
                  </m:naryPr>
                  <m:sub>
                    <m:r>
                      <w:rPr>
                        <w:rFonts w:ascii="Cambria Math" w:hAnsi="Cambria Math"/>
                        <w:sz w:val="24"/>
                        <w:szCs w:val="24"/>
                      </w:rPr>
                      <m:t>∞</m:t>
                    </m:r>
                  </m:sub>
                  <m:sup>
                    <m:r>
                      <w:rPr>
                        <w:rFonts w:ascii="Cambria Math" w:hAnsi="Cambria Math"/>
                        <w:sz w:val="24"/>
                        <w:szCs w:val="24"/>
                      </w:rPr>
                      <m:t>r</m:t>
                    </m:r>
                  </m:sup>
                  <m:e>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r</m:t>
                        </m:r>
                      </m:sub>
                    </m:sSub>
                    <m:d>
                      <m:dPr>
                        <m:ctrlPr>
                          <w:rPr>
                            <w:rFonts w:ascii="Cambria Math" w:hAnsi="Cambria Math"/>
                            <w:i/>
                            <w:sz w:val="24"/>
                            <w:szCs w:val="24"/>
                          </w:rPr>
                        </m:ctrlPr>
                      </m:dPr>
                      <m:e>
                        <m:r>
                          <w:rPr>
                            <w:rFonts w:ascii="Cambria Math" w:hAnsi="Cambria Math"/>
                            <w:sz w:val="24"/>
                            <w:szCs w:val="24"/>
                          </w:rPr>
                          <m:t>dr</m:t>
                        </m:r>
                      </m:e>
                    </m:d>
                  </m:e>
                </m:nary>
              </m:oMath>
            </m:oMathPara>
          </w:p>
          <w:p w14:paraId="2FDC3EEC" w14:textId="77777777" w:rsidR="00832C13" w:rsidRDefault="00832C13" w:rsidP="00832C13">
            <w:pPr>
              <w:rPr>
                <w:rFonts w:ascii="Cambria" w:hAnsi="Cambria"/>
                <w:sz w:val="24"/>
                <w:szCs w:val="24"/>
              </w:rPr>
            </w:pPr>
          </w:p>
        </w:tc>
        <w:tc>
          <w:tcPr>
            <w:tcW w:w="1525" w:type="dxa"/>
            <w:vAlign w:val="center"/>
          </w:tcPr>
          <w:p w14:paraId="2F66B495" w14:textId="77777777" w:rsidR="00832C13" w:rsidRPr="00A04862" w:rsidRDefault="00832C13" w:rsidP="00FF4DBC">
            <w:pPr>
              <w:jc w:val="center"/>
              <w:rPr>
                <w:rFonts w:ascii="Cambria Math" w:hAnsi="Cambria Math"/>
                <w:sz w:val="24"/>
                <w:szCs w:val="24"/>
                <w:lang w:val="en-US"/>
              </w:rPr>
            </w:pPr>
          </w:p>
        </w:tc>
      </w:tr>
      <w:tr w:rsidR="00832C13" w:rsidRPr="00A04862" w14:paraId="1C024A39" w14:textId="77777777" w:rsidTr="00FF4DBC">
        <w:tc>
          <w:tcPr>
            <w:tcW w:w="1435" w:type="dxa"/>
            <w:vAlign w:val="center"/>
          </w:tcPr>
          <w:p w14:paraId="3CC41E84" w14:textId="77777777" w:rsidR="00832C13" w:rsidRPr="00A04862" w:rsidRDefault="00832C13" w:rsidP="00FF4DBC">
            <w:pPr>
              <w:jc w:val="center"/>
              <w:rPr>
                <w:rFonts w:ascii="Cambria Math" w:hAnsi="Cambria Math"/>
                <w:sz w:val="24"/>
                <w:szCs w:val="24"/>
                <w:lang w:val="en-US"/>
              </w:rPr>
            </w:pPr>
          </w:p>
        </w:tc>
        <w:tc>
          <w:tcPr>
            <w:tcW w:w="6390" w:type="dxa"/>
            <w:vAlign w:val="center"/>
          </w:tcPr>
          <w:p w14:paraId="7F33A84F" w14:textId="77777777" w:rsidR="00832C13" w:rsidRDefault="00832C13" w:rsidP="00832C13">
            <w:pPr>
              <w:rPr>
                <w:rFonts w:ascii="Cambria" w:hAnsi="Cambria"/>
                <w:sz w:val="24"/>
                <w:szCs w:val="24"/>
              </w:rPr>
            </w:pPr>
          </w:p>
          <w:p w14:paraId="6EFA1386" w14:textId="77777777" w:rsidR="00832C13" w:rsidRDefault="00832C13" w:rsidP="00832C13">
            <w:pPr>
              <w:rPr>
                <w:rFonts w:ascii="Cambria" w:hAnsi="Cambria"/>
                <w:sz w:val="24"/>
                <w:szCs w:val="24"/>
              </w:rPr>
            </w:pPr>
          </w:p>
          <w:p w14:paraId="0ACBE329" w14:textId="77777777" w:rsidR="00832C13" w:rsidRDefault="00832C13" w:rsidP="00832C13">
            <w:pPr>
              <w:rPr>
                <w:lang w:val="en-US"/>
              </w:rPr>
            </w:pPr>
            <m:oMathPara>
              <m:oMath>
                <m:r>
                  <w:rPr>
                    <w:rFonts w:ascii="Cambria Math" w:hAnsi="Cambria Math"/>
                    <w:sz w:val="24"/>
                    <w:szCs w:val="24"/>
                  </w:rPr>
                  <m:t>V</m:t>
                </m:r>
                <m:d>
                  <m:dPr>
                    <m:ctrlPr>
                      <w:rPr>
                        <w:rFonts w:ascii="Cambria Math" w:hAnsi="Cambria Math"/>
                        <w:i/>
                        <w:sz w:val="24"/>
                        <w:szCs w:val="24"/>
                      </w:rPr>
                    </m:ctrlPr>
                  </m:dPr>
                  <m:e>
                    <m:r>
                      <w:rPr>
                        <w:rFonts w:ascii="Cambria Math" w:hAnsi="Cambria Math"/>
                        <w:sz w:val="24"/>
                        <w:szCs w:val="24"/>
                      </w:rPr>
                      <m:t>r</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4π</m:t>
                    </m:r>
                    <m:sSub>
                      <m:sSubPr>
                        <m:ctrlPr>
                          <w:rPr>
                            <w:rFonts w:ascii="Cambria Math" w:hAnsi="Cambria Math"/>
                            <w:i/>
                            <w:sz w:val="24"/>
                            <w:szCs w:val="24"/>
                          </w:rPr>
                        </m:ctrlPr>
                      </m:sSubPr>
                      <m:e>
                        <m:r>
                          <w:rPr>
                            <w:rFonts w:ascii="Cambria Math" w:hAnsi="Cambria Math"/>
                            <w:sz w:val="24"/>
                            <w:szCs w:val="24"/>
                          </w:rPr>
                          <m:t>ε</m:t>
                        </m:r>
                      </m:e>
                      <m:sub>
                        <m:r>
                          <w:rPr>
                            <w:rFonts w:ascii="Cambria Math" w:hAnsi="Cambria Math"/>
                            <w:sz w:val="24"/>
                            <w:szCs w:val="24"/>
                          </w:rPr>
                          <m:t>0</m:t>
                        </m:r>
                      </m:sub>
                    </m:sSub>
                  </m:den>
                </m:f>
                <m:f>
                  <m:fPr>
                    <m:ctrlPr>
                      <w:rPr>
                        <w:rFonts w:ascii="Cambria Math" w:hAnsi="Cambria Math"/>
                        <w:i/>
                        <w:sz w:val="24"/>
                        <w:szCs w:val="24"/>
                      </w:rPr>
                    </m:ctrlPr>
                  </m:fPr>
                  <m:num>
                    <m:r>
                      <w:rPr>
                        <w:rFonts w:ascii="Cambria Math" w:hAnsi="Cambria Math"/>
                        <w:sz w:val="24"/>
                        <w:szCs w:val="24"/>
                      </w:rPr>
                      <m:t>q</m:t>
                    </m:r>
                  </m:num>
                  <m:den>
                    <m:r>
                      <w:rPr>
                        <w:rFonts w:ascii="Cambria Math" w:hAnsi="Cambria Math"/>
                        <w:sz w:val="24"/>
                        <w:szCs w:val="24"/>
                      </w:rPr>
                      <m:t>r</m:t>
                    </m:r>
                  </m:den>
                </m:f>
              </m:oMath>
            </m:oMathPara>
          </w:p>
          <w:p w14:paraId="4AD64987" w14:textId="77777777" w:rsidR="00832C13" w:rsidRDefault="00832C13" w:rsidP="00832C13">
            <w:pPr>
              <w:rPr>
                <w:lang w:val="en-US"/>
              </w:rPr>
            </w:pPr>
          </w:p>
          <w:p w14:paraId="4AD39428" w14:textId="529D3BCF" w:rsidR="00832C13" w:rsidRDefault="00832C13" w:rsidP="00832C13">
            <w:pPr>
              <w:rPr>
                <w:rFonts w:ascii="Cambria" w:hAnsi="Cambria"/>
                <w:sz w:val="24"/>
                <w:szCs w:val="24"/>
              </w:rPr>
            </w:pPr>
            <w:r>
              <w:rPr>
                <w:rFonts w:ascii="Cambria" w:hAnsi="Cambria"/>
                <w:sz w:val="24"/>
                <w:szCs w:val="24"/>
              </w:rPr>
              <w:t xml:space="preserve">Where r is the distance from the charge. The path independency is due to the fact in electrostatics </w:t>
            </w:r>
            <m:oMath>
              <m:r>
                <m:rPr>
                  <m:sty m:val="p"/>
                </m:rPr>
                <w:rPr>
                  <w:rFonts w:ascii="Cambria Math" w:hAnsi="Cambria Math"/>
                  <w:sz w:val="24"/>
                  <w:szCs w:val="24"/>
                </w:rPr>
                <m:t>∇</m:t>
              </m:r>
              <m:r>
                <w:rPr>
                  <w:rFonts w:ascii="Cambria Math" w:hAnsi="Cambria Math"/>
                  <w:sz w:val="24"/>
                  <w:szCs w:val="24"/>
                </w:rPr>
                <m:t>×E=0</m:t>
              </m:r>
            </m:oMath>
            <w:r>
              <w:rPr>
                <w:rFonts w:ascii="Cambria" w:hAnsi="Cambria"/>
                <w:sz w:val="24"/>
                <w:szCs w:val="24"/>
              </w:rPr>
              <w:t>.</w:t>
            </w:r>
          </w:p>
        </w:tc>
        <w:tc>
          <w:tcPr>
            <w:tcW w:w="1525" w:type="dxa"/>
            <w:vAlign w:val="center"/>
          </w:tcPr>
          <w:p w14:paraId="31E79315" w14:textId="77777777" w:rsidR="00832C13" w:rsidRPr="00A04862" w:rsidRDefault="00832C13" w:rsidP="00FF4DBC">
            <w:pPr>
              <w:jc w:val="center"/>
              <w:rPr>
                <w:rFonts w:ascii="Cambria Math" w:hAnsi="Cambria Math"/>
                <w:sz w:val="24"/>
                <w:szCs w:val="24"/>
                <w:lang w:val="en-US"/>
              </w:rPr>
            </w:pPr>
          </w:p>
        </w:tc>
      </w:tr>
      <w:tr w:rsidR="00832C13" w:rsidRPr="00A04862" w14:paraId="21D9B6FB" w14:textId="77777777" w:rsidTr="00FF4DBC">
        <w:tc>
          <w:tcPr>
            <w:tcW w:w="1435" w:type="dxa"/>
            <w:vAlign w:val="center"/>
          </w:tcPr>
          <w:p w14:paraId="35700C7D" w14:textId="77777777" w:rsidR="00832C13" w:rsidRPr="00A04862" w:rsidRDefault="00832C13" w:rsidP="00FF4DBC">
            <w:pPr>
              <w:jc w:val="center"/>
              <w:rPr>
                <w:rFonts w:ascii="Cambria Math" w:hAnsi="Cambria Math"/>
                <w:sz w:val="24"/>
                <w:szCs w:val="24"/>
                <w:lang w:val="en-US"/>
              </w:rPr>
            </w:pPr>
          </w:p>
        </w:tc>
        <w:tc>
          <w:tcPr>
            <w:tcW w:w="6390" w:type="dxa"/>
            <w:vAlign w:val="center"/>
          </w:tcPr>
          <w:p w14:paraId="42ACA025" w14:textId="77777777" w:rsidR="00832C13" w:rsidRDefault="00832C13" w:rsidP="00832C13">
            <w:pPr>
              <w:rPr>
                <w:rFonts w:ascii="Cambria" w:hAnsi="Cambria"/>
                <w:sz w:val="24"/>
                <w:szCs w:val="24"/>
              </w:rPr>
            </w:pPr>
            <w:r>
              <w:rPr>
                <w:rFonts w:ascii="Cambria" w:hAnsi="Cambria"/>
                <w:sz w:val="24"/>
                <w:szCs w:val="24"/>
              </w:rPr>
              <w:t>The potential of collection of charges is given by, invoking superposition principle.</w:t>
            </w:r>
          </w:p>
          <w:p w14:paraId="738893F7" w14:textId="77777777" w:rsidR="00832C13" w:rsidRDefault="00832C13" w:rsidP="00832C13">
            <w:pPr>
              <w:rPr>
                <w:rFonts w:ascii="Cambria" w:hAnsi="Cambria"/>
                <w:sz w:val="24"/>
                <w:szCs w:val="24"/>
              </w:rPr>
            </w:pPr>
          </w:p>
          <w:p w14:paraId="12D0DF10" w14:textId="59A1537B" w:rsidR="00832C13" w:rsidRDefault="00832C13" w:rsidP="00832C13">
            <w:pPr>
              <w:rPr>
                <w:rFonts w:ascii="Cambria" w:hAnsi="Cambria"/>
                <w:sz w:val="24"/>
                <w:szCs w:val="24"/>
              </w:rPr>
            </w:pPr>
            <m:oMathPara>
              <m:oMath>
                <m:r>
                  <w:rPr>
                    <w:rFonts w:ascii="Cambria Math" w:hAnsi="Cambria Math"/>
                    <w:sz w:val="24"/>
                    <w:szCs w:val="24"/>
                  </w:rPr>
                  <m:t>V</m:t>
                </m:r>
                <m:d>
                  <m:dPr>
                    <m:ctrlPr>
                      <w:rPr>
                        <w:rFonts w:ascii="Cambria Math" w:hAnsi="Cambria Math"/>
                        <w:i/>
                        <w:sz w:val="24"/>
                        <w:szCs w:val="24"/>
                      </w:rPr>
                    </m:ctrlPr>
                  </m:dPr>
                  <m:e>
                    <m:r>
                      <w:rPr>
                        <w:rFonts w:ascii="Cambria Math" w:hAnsi="Cambria Math"/>
                        <w:sz w:val="24"/>
                        <w:szCs w:val="24"/>
                      </w:rPr>
                      <m:t>r</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4π</m:t>
                    </m:r>
                    <m:sSub>
                      <m:sSubPr>
                        <m:ctrlPr>
                          <w:rPr>
                            <w:rFonts w:ascii="Cambria Math" w:hAnsi="Cambria Math"/>
                            <w:i/>
                            <w:sz w:val="24"/>
                            <w:szCs w:val="24"/>
                          </w:rPr>
                        </m:ctrlPr>
                      </m:sSubPr>
                      <m:e>
                        <m:r>
                          <w:rPr>
                            <w:rFonts w:ascii="Cambria Math" w:hAnsi="Cambria Math"/>
                            <w:sz w:val="24"/>
                            <w:szCs w:val="24"/>
                          </w:rPr>
                          <m:t>ε</m:t>
                        </m:r>
                      </m:e>
                      <m:sub>
                        <m:r>
                          <w:rPr>
                            <w:rFonts w:ascii="Cambria Math" w:hAnsi="Cambria Math"/>
                            <w:sz w:val="24"/>
                            <w:szCs w:val="24"/>
                          </w:rPr>
                          <m:t>0</m:t>
                        </m:r>
                      </m:sub>
                    </m:sSub>
                  </m:den>
                </m:f>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i</m:t>
                            </m:r>
                          </m:sub>
                        </m:sSub>
                      </m:num>
                      <m:den>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m:t>
                            </m:r>
                          </m:sub>
                        </m:sSub>
                      </m:den>
                    </m:f>
                  </m:e>
                </m:nary>
              </m:oMath>
            </m:oMathPara>
          </w:p>
          <w:p w14:paraId="269BEB2F" w14:textId="77777777" w:rsidR="00832C13" w:rsidRDefault="00832C13" w:rsidP="00832C13">
            <w:pPr>
              <w:rPr>
                <w:rFonts w:ascii="Cambria" w:hAnsi="Cambria"/>
                <w:sz w:val="24"/>
                <w:szCs w:val="24"/>
              </w:rPr>
            </w:pPr>
          </w:p>
        </w:tc>
        <w:tc>
          <w:tcPr>
            <w:tcW w:w="1525" w:type="dxa"/>
            <w:vAlign w:val="center"/>
          </w:tcPr>
          <w:p w14:paraId="469A2066" w14:textId="77777777" w:rsidR="00832C13" w:rsidRPr="00A04862" w:rsidRDefault="00832C13" w:rsidP="00FF4DBC">
            <w:pPr>
              <w:jc w:val="center"/>
              <w:rPr>
                <w:rFonts w:ascii="Cambria Math" w:hAnsi="Cambria Math"/>
                <w:sz w:val="24"/>
                <w:szCs w:val="24"/>
                <w:lang w:val="en-US"/>
              </w:rPr>
            </w:pPr>
          </w:p>
        </w:tc>
      </w:tr>
      <w:tr w:rsidR="00832C13" w:rsidRPr="00A04862" w14:paraId="633AB23F" w14:textId="77777777" w:rsidTr="00FF4DBC">
        <w:tc>
          <w:tcPr>
            <w:tcW w:w="1435" w:type="dxa"/>
            <w:vAlign w:val="center"/>
          </w:tcPr>
          <w:p w14:paraId="5028A15A" w14:textId="77777777" w:rsidR="00832C13" w:rsidRPr="00A04862" w:rsidRDefault="00832C13" w:rsidP="00FF4DBC">
            <w:pPr>
              <w:jc w:val="center"/>
              <w:rPr>
                <w:rFonts w:ascii="Cambria Math" w:hAnsi="Cambria Math"/>
                <w:sz w:val="24"/>
                <w:szCs w:val="24"/>
                <w:lang w:val="en-US"/>
              </w:rPr>
            </w:pPr>
          </w:p>
        </w:tc>
        <w:tc>
          <w:tcPr>
            <w:tcW w:w="6390" w:type="dxa"/>
            <w:vAlign w:val="center"/>
          </w:tcPr>
          <w:p w14:paraId="03FD487E" w14:textId="77777777" w:rsidR="00832C13" w:rsidRDefault="00832C13" w:rsidP="00832C13">
            <w:pPr>
              <w:rPr>
                <w:rFonts w:ascii="Cambria" w:hAnsi="Cambria"/>
                <w:sz w:val="24"/>
                <w:szCs w:val="24"/>
              </w:rPr>
            </w:pPr>
            <w:r>
              <w:rPr>
                <w:rFonts w:ascii="Cambria" w:hAnsi="Cambria"/>
                <w:sz w:val="24"/>
                <w:szCs w:val="24"/>
              </w:rPr>
              <w:t>Or for a continuous distribution</w:t>
            </w:r>
          </w:p>
          <w:p w14:paraId="531597AF" w14:textId="26D2C3FF" w:rsidR="00832C13" w:rsidRDefault="00832C13" w:rsidP="00832C13">
            <w:pPr>
              <w:rPr>
                <w:rFonts w:ascii="Cambria" w:hAnsi="Cambria"/>
                <w:sz w:val="24"/>
                <w:szCs w:val="24"/>
              </w:rPr>
            </w:pPr>
            <m:oMathPara>
              <m:oMath>
                <m:r>
                  <w:rPr>
                    <w:rFonts w:ascii="Cambria Math" w:hAnsi="Cambria Math"/>
                    <w:sz w:val="24"/>
                    <w:szCs w:val="24"/>
                  </w:rPr>
                  <m:t>V</m:t>
                </m:r>
                <m:d>
                  <m:dPr>
                    <m:ctrlPr>
                      <w:rPr>
                        <w:rFonts w:ascii="Cambria Math" w:hAnsi="Cambria Math"/>
                        <w:i/>
                        <w:sz w:val="24"/>
                        <w:szCs w:val="24"/>
                      </w:rPr>
                    </m:ctrlPr>
                  </m:dPr>
                  <m:e>
                    <m:r>
                      <w:rPr>
                        <w:rFonts w:ascii="Cambria Math" w:hAnsi="Cambria Math"/>
                        <w:sz w:val="24"/>
                        <w:szCs w:val="24"/>
                      </w:rPr>
                      <m:t>r</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4π</m:t>
                    </m:r>
                    <m:sSub>
                      <m:sSubPr>
                        <m:ctrlPr>
                          <w:rPr>
                            <w:rFonts w:ascii="Cambria Math" w:hAnsi="Cambria Math"/>
                            <w:i/>
                            <w:sz w:val="24"/>
                            <w:szCs w:val="24"/>
                          </w:rPr>
                        </m:ctrlPr>
                      </m:sSubPr>
                      <m:e>
                        <m:r>
                          <w:rPr>
                            <w:rFonts w:ascii="Cambria Math" w:hAnsi="Cambria Math"/>
                            <w:sz w:val="24"/>
                            <w:szCs w:val="24"/>
                          </w:rPr>
                          <m:t>ε</m:t>
                        </m:r>
                      </m:e>
                      <m:sub>
                        <m:r>
                          <w:rPr>
                            <w:rFonts w:ascii="Cambria Math" w:hAnsi="Cambria Math"/>
                            <w:sz w:val="24"/>
                            <w:szCs w:val="24"/>
                          </w:rPr>
                          <m:t>0</m:t>
                        </m:r>
                      </m:sub>
                    </m:sSub>
                  </m:den>
                </m:f>
                <m:nary>
                  <m:naryPr>
                    <m:limLoc m:val="undOvr"/>
                    <m:subHide m:val="1"/>
                    <m:supHide m:val="1"/>
                    <m:ctrlPr>
                      <w:rPr>
                        <w:rFonts w:ascii="Cambria Math" w:hAnsi="Cambria Math"/>
                        <w:i/>
                        <w:sz w:val="24"/>
                        <w:szCs w:val="24"/>
                      </w:rPr>
                    </m:ctrlPr>
                  </m:naryPr>
                  <m:sub/>
                  <m:sup/>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r</m:t>
                        </m:r>
                      </m:den>
                    </m:f>
                  </m:e>
                </m:nary>
                <m:r>
                  <w:rPr>
                    <w:rFonts w:ascii="Cambria Math" w:hAnsi="Cambria Math"/>
                    <w:sz w:val="24"/>
                    <w:szCs w:val="24"/>
                  </w:rPr>
                  <m:t>dq</m:t>
                </m:r>
              </m:oMath>
            </m:oMathPara>
          </w:p>
          <w:p w14:paraId="41C2EC56" w14:textId="77777777" w:rsidR="00832C13" w:rsidRDefault="00832C13" w:rsidP="00832C13">
            <w:pPr>
              <w:rPr>
                <w:rFonts w:ascii="Cambria" w:hAnsi="Cambria"/>
                <w:sz w:val="24"/>
                <w:szCs w:val="24"/>
              </w:rPr>
            </w:pPr>
          </w:p>
        </w:tc>
        <w:tc>
          <w:tcPr>
            <w:tcW w:w="1525" w:type="dxa"/>
            <w:vAlign w:val="center"/>
          </w:tcPr>
          <w:p w14:paraId="6DF175A2" w14:textId="77777777" w:rsidR="00832C13" w:rsidRPr="00A04862" w:rsidRDefault="00832C13" w:rsidP="00FF4DBC">
            <w:pPr>
              <w:jc w:val="center"/>
              <w:rPr>
                <w:rFonts w:ascii="Cambria Math" w:hAnsi="Cambria Math"/>
                <w:sz w:val="24"/>
                <w:szCs w:val="24"/>
                <w:lang w:val="en-US"/>
              </w:rPr>
            </w:pPr>
          </w:p>
        </w:tc>
      </w:tr>
      <w:tr w:rsidR="00832C13" w:rsidRPr="00A04862" w14:paraId="42B0870A" w14:textId="77777777" w:rsidTr="00FF4DBC">
        <w:tc>
          <w:tcPr>
            <w:tcW w:w="1435" w:type="dxa"/>
            <w:vAlign w:val="center"/>
          </w:tcPr>
          <w:p w14:paraId="7CD63AA3" w14:textId="77777777" w:rsidR="00832C13" w:rsidRPr="00A04862" w:rsidRDefault="00832C13" w:rsidP="00FF4DBC">
            <w:pPr>
              <w:jc w:val="center"/>
              <w:rPr>
                <w:rFonts w:ascii="Cambria Math" w:hAnsi="Cambria Math"/>
                <w:sz w:val="24"/>
                <w:szCs w:val="24"/>
                <w:lang w:val="en-US"/>
              </w:rPr>
            </w:pPr>
          </w:p>
        </w:tc>
        <w:tc>
          <w:tcPr>
            <w:tcW w:w="6390" w:type="dxa"/>
            <w:vAlign w:val="center"/>
          </w:tcPr>
          <w:p w14:paraId="26AB299B" w14:textId="77777777" w:rsidR="00832C13" w:rsidRDefault="00832C13" w:rsidP="00832C13">
            <w:pPr>
              <w:rPr>
                <w:rFonts w:ascii="Cambria" w:hAnsi="Cambria"/>
                <w:sz w:val="24"/>
                <w:szCs w:val="24"/>
              </w:rPr>
            </w:pPr>
            <w:r>
              <w:rPr>
                <w:rFonts w:ascii="Cambria" w:hAnsi="Cambria"/>
                <w:sz w:val="24"/>
                <w:szCs w:val="24"/>
              </w:rPr>
              <w:t>For a volume charge the potential is given by</w:t>
            </w:r>
          </w:p>
          <w:p w14:paraId="0F67EA04" w14:textId="77777777" w:rsidR="00832C13" w:rsidRDefault="00832C13" w:rsidP="00832C13">
            <w:pPr>
              <w:rPr>
                <w:rFonts w:ascii="Cambria" w:hAnsi="Cambria"/>
                <w:sz w:val="24"/>
                <w:szCs w:val="24"/>
              </w:rPr>
            </w:pPr>
          </w:p>
          <w:p w14:paraId="2089529A" w14:textId="77777777" w:rsidR="00832C13" w:rsidRPr="00C601B6" w:rsidRDefault="00832C13" w:rsidP="00832C13">
            <w:pPr>
              <w:rPr>
                <w:rFonts w:ascii="Cambria" w:hAnsi="Cambria"/>
                <w:sz w:val="24"/>
                <w:szCs w:val="24"/>
              </w:rPr>
            </w:pPr>
            <m:oMathPara>
              <m:oMath>
                <m:r>
                  <w:rPr>
                    <w:rFonts w:ascii="Cambria Math" w:hAnsi="Cambria Math"/>
                    <w:sz w:val="24"/>
                    <w:szCs w:val="24"/>
                  </w:rPr>
                  <m:t>V</m:t>
                </m:r>
                <m:d>
                  <m:dPr>
                    <m:ctrlPr>
                      <w:rPr>
                        <w:rFonts w:ascii="Cambria Math" w:hAnsi="Cambria Math"/>
                        <w:i/>
                        <w:sz w:val="24"/>
                        <w:szCs w:val="24"/>
                      </w:rPr>
                    </m:ctrlPr>
                  </m:dPr>
                  <m:e>
                    <m:r>
                      <w:rPr>
                        <w:rFonts w:ascii="Cambria Math" w:hAnsi="Cambria Math"/>
                        <w:sz w:val="24"/>
                        <w:szCs w:val="24"/>
                      </w:rPr>
                      <m:t>r</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4π</m:t>
                    </m:r>
                    <m:sSub>
                      <m:sSubPr>
                        <m:ctrlPr>
                          <w:rPr>
                            <w:rFonts w:ascii="Cambria Math" w:hAnsi="Cambria Math"/>
                            <w:i/>
                            <w:sz w:val="24"/>
                            <w:szCs w:val="24"/>
                          </w:rPr>
                        </m:ctrlPr>
                      </m:sSubPr>
                      <m:e>
                        <m:r>
                          <w:rPr>
                            <w:rFonts w:ascii="Cambria Math" w:hAnsi="Cambria Math"/>
                            <w:sz w:val="24"/>
                            <w:szCs w:val="24"/>
                          </w:rPr>
                          <m:t>ε</m:t>
                        </m:r>
                      </m:e>
                      <m:sub>
                        <m:r>
                          <w:rPr>
                            <w:rFonts w:ascii="Cambria Math" w:hAnsi="Cambria Math"/>
                            <w:sz w:val="24"/>
                            <w:szCs w:val="24"/>
                          </w:rPr>
                          <m:t>0</m:t>
                        </m:r>
                      </m:sub>
                    </m:sSub>
                  </m:den>
                </m:f>
                <m:nary>
                  <m:naryPr>
                    <m:limLoc m:val="undOvr"/>
                    <m:subHide m:val="1"/>
                    <m:supHide m:val="1"/>
                    <m:ctrlPr>
                      <w:rPr>
                        <w:rFonts w:ascii="Cambria Math" w:hAnsi="Cambria Math"/>
                        <w:i/>
                        <w:sz w:val="24"/>
                        <w:szCs w:val="24"/>
                      </w:rPr>
                    </m:ctrlPr>
                  </m:naryPr>
                  <m:sub/>
                  <m:sup/>
                  <m:e>
                    <m:f>
                      <m:fPr>
                        <m:ctrlPr>
                          <w:rPr>
                            <w:rFonts w:ascii="Cambria Math" w:hAnsi="Cambria Math"/>
                            <w:i/>
                            <w:sz w:val="24"/>
                            <w:szCs w:val="24"/>
                          </w:rPr>
                        </m:ctrlPr>
                      </m:fPr>
                      <m:num>
                        <m:r>
                          <w:rPr>
                            <w:rFonts w:ascii="Cambria Math" w:hAnsi="Cambria Math"/>
                            <w:sz w:val="24"/>
                            <w:szCs w:val="24"/>
                          </w:rPr>
                          <m:t>ρ</m:t>
                        </m:r>
                        <m:d>
                          <m:dPr>
                            <m:ctrlPr>
                              <w:rPr>
                                <w:rFonts w:ascii="Cambria Math" w:hAnsi="Cambria Math"/>
                                <w:i/>
                                <w:sz w:val="24"/>
                                <w:szCs w:val="24"/>
                              </w:rPr>
                            </m:ctrlPr>
                          </m:dPr>
                          <m:e>
                            <m:r>
                              <w:rPr>
                                <w:rFonts w:ascii="Cambria Math" w:hAnsi="Cambria Math"/>
                                <w:sz w:val="24"/>
                                <w:szCs w:val="24"/>
                              </w:rPr>
                              <m:t>r</m:t>
                            </m:r>
                          </m:e>
                        </m:d>
                      </m:num>
                      <m:den>
                        <m:r>
                          <w:rPr>
                            <w:rFonts w:ascii="Cambria Math" w:hAnsi="Cambria Math"/>
                            <w:sz w:val="24"/>
                            <w:szCs w:val="24"/>
                          </w:rPr>
                          <m:t>r</m:t>
                        </m:r>
                      </m:den>
                    </m:f>
                  </m:e>
                </m:nary>
                <m:r>
                  <w:rPr>
                    <w:rFonts w:ascii="Cambria Math" w:hAnsi="Cambria Math"/>
                    <w:sz w:val="24"/>
                    <w:szCs w:val="24"/>
                  </w:rPr>
                  <m:t>dτ</m:t>
                </m:r>
              </m:oMath>
            </m:oMathPara>
          </w:p>
          <w:p w14:paraId="4F32ABCC" w14:textId="77777777" w:rsidR="00832C13" w:rsidRDefault="00832C13" w:rsidP="00832C13">
            <w:pPr>
              <w:rPr>
                <w:rFonts w:ascii="Cambria" w:hAnsi="Cambria"/>
                <w:sz w:val="24"/>
                <w:szCs w:val="24"/>
              </w:rPr>
            </w:pPr>
          </w:p>
          <w:p w14:paraId="419481F7" w14:textId="263ADECC" w:rsidR="00832C13" w:rsidRDefault="00832C13" w:rsidP="00832C13">
            <w:pPr>
              <w:rPr>
                <w:rFonts w:ascii="Cambria" w:hAnsi="Cambria"/>
                <w:sz w:val="24"/>
                <w:szCs w:val="24"/>
              </w:rPr>
            </w:pPr>
            <w:r>
              <w:rPr>
                <w:rFonts w:ascii="Cambria" w:hAnsi="Cambria"/>
                <w:sz w:val="24"/>
                <w:szCs w:val="24"/>
              </w:rPr>
              <w:t>Where ρ is the charge density</w:t>
            </w:r>
          </w:p>
        </w:tc>
        <w:tc>
          <w:tcPr>
            <w:tcW w:w="1525" w:type="dxa"/>
            <w:vAlign w:val="center"/>
          </w:tcPr>
          <w:p w14:paraId="794AB938" w14:textId="77777777" w:rsidR="00832C13" w:rsidRPr="00A04862" w:rsidRDefault="00832C13" w:rsidP="00FF4DBC">
            <w:pPr>
              <w:jc w:val="center"/>
              <w:rPr>
                <w:rFonts w:ascii="Cambria Math" w:hAnsi="Cambria Math"/>
                <w:sz w:val="24"/>
                <w:szCs w:val="24"/>
                <w:lang w:val="en-US"/>
              </w:rPr>
            </w:pPr>
          </w:p>
        </w:tc>
      </w:tr>
    </w:tbl>
    <w:p w14:paraId="6544AA42" w14:textId="7142873B" w:rsidR="002E1DCA" w:rsidRPr="00C601B6" w:rsidRDefault="002E1DCA" w:rsidP="00A65821">
      <w:pPr>
        <w:rPr>
          <w:rFonts w:ascii="Cambria" w:hAnsi="Cambria"/>
          <w:sz w:val="24"/>
          <w:szCs w:val="24"/>
        </w:rPr>
      </w:pPr>
    </w:p>
    <w:p w14:paraId="4B7CB1B1" w14:textId="77777777" w:rsidR="00846669" w:rsidRPr="00BC10A6" w:rsidRDefault="00846669" w:rsidP="00846669">
      <w:pPr>
        <w:rPr>
          <w:rFonts w:ascii="Cambria" w:hAnsi="Cambria"/>
          <w:sz w:val="24"/>
          <w:szCs w:val="24"/>
        </w:rPr>
      </w:pPr>
    </w:p>
    <w:p w14:paraId="09B9AC3F" w14:textId="5EA94AC7" w:rsidR="00846669" w:rsidRDefault="00846669" w:rsidP="00846669">
      <w:pPr>
        <w:pStyle w:val="Heading2"/>
        <w:rPr>
          <w:rFonts w:ascii="Cambria Math" w:hAnsi="Cambria Math"/>
        </w:rPr>
      </w:pPr>
      <w:r>
        <w:rPr>
          <w:rFonts w:ascii="Cambria Math" w:hAnsi="Cambria Math"/>
        </w:rPr>
        <w:t>Electrostatics summary</w:t>
      </w:r>
    </w:p>
    <w:p w14:paraId="20EFDDB7" w14:textId="77777777" w:rsidR="00846669" w:rsidRDefault="00846669" w:rsidP="00846669"/>
    <w:p w14:paraId="44326149" w14:textId="1A3B2DEF" w:rsidR="00846669" w:rsidRDefault="001C0873" w:rsidP="00846669">
      <w:r>
        <w:rPr>
          <w:noProof/>
        </w:rPr>
        <w:drawing>
          <wp:inline distT="0" distB="0" distL="0" distR="0" wp14:anchorId="084ADBD6" wp14:editId="041157E3">
            <wp:extent cx="3769796" cy="2616883"/>
            <wp:effectExtent l="0" t="0" r="2540" b="0"/>
            <wp:docPr id="17795966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81828" cy="2625236"/>
                    </a:xfrm>
                    <a:prstGeom prst="rect">
                      <a:avLst/>
                    </a:prstGeom>
                    <a:noFill/>
                  </pic:spPr>
                </pic:pic>
              </a:graphicData>
            </a:graphic>
          </wp:inline>
        </w:drawing>
      </w:r>
    </w:p>
    <w:p w14:paraId="1813F884" w14:textId="77777777" w:rsidR="00846669" w:rsidRDefault="00846669" w:rsidP="00846669"/>
    <w:p w14:paraId="7A0525AF" w14:textId="77777777" w:rsidR="00846669" w:rsidRPr="00846669" w:rsidRDefault="00846669" w:rsidP="00846669"/>
    <w:p w14:paraId="00E91B7E" w14:textId="77777777" w:rsidR="00647B35" w:rsidRDefault="00647B35" w:rsidP="00A65821">
      <w:pPr>
        <w:rPr>
          <w:rFonts w:ascii="Cambria" w:hAnsi="Cambria"/>
          <w:sz w:val="24"/>
          <w:szCs w:val="24"/>
        </w:rPr>
      </w:pPr>
    </w:p>
    <w:p w14:paraId="3AFEA678" w14:textId="77777777" w:rsidR="00120BA9" w:rsidRPr="00BC10A6" w:rsidRDefault="00120BA9" w:rsidP="00120BA9">
      <w:pPr>
        <w:rPr>
          <w:rFonts w:ascii="Cambria" w:hAnsi="Cambria"/>
          <w:sz w:val="24"/>
          <w:szCs w:val="24"/>
        </w:rPr>
      </w:pPr>
    </w:p>
    <w:p w14:paraId="564517F8" w14:textId="6232C5B1" w:rsidR="00120BA9" w:rsidRDefault="005D2D86" w:rsidP="00120BA9">
      <w:pPr>
        <w:pStyle w:val="Heading2"/>
        <w:rPr>
          <w:rFonts w:ascii="Cambria Math" w:hAnsi="Cambria Math"/>
        </w:rPr>
      </w:pPr>
      <w:r>
        <w:rPr>
          <w:rFonts w:ascii="Cambria Math" w:hAnsi="Cambria Math"/>
        </w:rPr>
        <w:t xml:space="preserve">Magnetic field </w:t>
      </w:r>
      <w:r w:rsidR="00142F91">
        <w:rPr>
          <w:rFonts w:ascii="Cambria Math" w:hAnsi="Cambria Math"/>
        </w:rPr>
        <w:t xml:space="preserve">– </w:t>
      </w:r>
      <w:proofErr w:type="spellStart"/>
      <w:r w:rsidR="00142F91">
        <w:rPr>
          <w:rFonts w:ascii="Cambria Math" w:hAnsi="Cambria Math"/>
        </w:rPr>
        <w:t>Biot</w:t>
      </w:r>
      <w:proofErr w:type="spellEnd"/>
      <w:r w:rsidR="001C2B9E">
        <w:rPr>
          <w:rFonts w:ascii="Cambria Math" w:hAnsi="Cambria Math"/>
        </w:rPr>
        <w:t>-Savart law</w:t>
      </w:r>
    </w:p>
    <w:p w14:paraId="1C775ED7" w14:textId="77777777" w:rsidR="00647B35" w:rsidRDefault="00647B35" w:rsidP="00A65821">
      <w:pPr>
        <w:rPr>
          <w:rFonts w:ascii="Cambria" w:hAnsi="Cambria"/>
          <w:sz w:val="24"/>
          <w:szCs w:val="24"/>
        </w:rPr>
      </w:pPr>
    </w:p>
    <w:p w14:paraId="625DB332" w14:textId="1C1C1F96" w:rsidR="001C2B9E" w:rsidRDefault="00E25F01" w:rsidP="00A65821">
      <w:pPr>
        <w:rPr>
          <w:rFonts w:ascii="Cambria" w:hAnsi="Cambria"/>
          <w:sz w:val="24"/>
          <w:szCs w:val="24"/>
        </w:rPr>
      </w:pPr>
      <w:proofErr w:type="spellStart"/>
      <w:r>
        <w:rPr>
          <w:rFonts w:ascii="Cambria" w:hAnsi="Cambria"/>
          <w:sz w:val="24"/>
          <w:szCs w:val="24"/>
        </w:rPr>
        <w:t>Biot</w:t>
      </w:r>
      <w:proofErr w:type="spellEnd"/>
      <w:r>
        <w:rPr>
          <w:rFonts w:ascii="Cambria" w:hAnsi="Cambria"/>
          <w:sz w:val="24"/>
          <w:szCs w:val="24"/>
        </w:rPr>
        <w:t xml:space="preserve">-savart law is the </w:t>
      </w:r>
      <w:r w:rsidR="002139BD">
        <w:rPr>
          <w:rFonts w:ascii="Cambria" w:hAnsi="Cambria"/>
          <w:sz w:val="24"/>
          <w:szCs w:val="24"/>
        </w:rPr>
        <w:t xml:space="preserve">describes the </w:t>
      </w:r>
      <w:r w:rsidR="005113B9">
        <w:rPr>
          <w:rFonts w:ascii="Cambria" w:hAnsi="Cambria"/>
          <w:sz w:val="24"/>
          <w:szCs w:val="24"/>
        </w:rPr>
        <w:t>relationship between magnetic field and the electric current generating it.</w:t>
      </w:r>
      <w:r w:rsidR="003C64B1">
        <w:rPr>
          <w:rFonts w:ascii="Cambria" w:hAnsi="Cambria"/>
          <w:sz w:val="24"/>
          <w:szCs w:val="24"/>
        </w:rPr>
        <w:t xml:space="preserve"> </w:t>
      </w:r>
      <w:r w:rsidR="003C64B1" w:rsidRPr="003C64B1">
        <w:rPr>
          <w:rFonts w:ascii="Cambria" w:hAnsi="Cambria"/>
          <w:sz w:val="24"/>
          <w:szCs w:val="24"/>
        </w:rPr>
        <w:t xml:space="preserve">The </w:t>
      </w:r>
      <w:proofErr w:type="spellStart"/>
      <w:r w:rsidR="003C64B1" w:rsidRPr="003C64B1">
        <w:rPr>
          <w:rFonts w:ascii="Cambria" w:hAnsi="Cambria"/>
          <w:sz w:val="24"/>
          <w:szCs w:val="24"/>
        </w:rPr>
        <w:t>Biot</w:t>
      </w:r>
      <w:proofErr w:type="spellEnd"/>
      <w:r w:rsidR="003C64B1" w:rsidRPr="003C64B1">
        <w:rPr>
          <w:rFonts w:ascii="Cambria" w:hAnsi="Cambria"/>
          <w:sz w:val="24"/>
          <w:szCs w:val="24"/>
        </w:rPr>
        <w:t>-Savart law allows calculating the value of magneto</w:t>
      </w:r>
      <w:r w:rsidR="003C64B1" w:rsidRPr="003C64B1">
        <w:rPr>
          <w:rFonts w:ascii="Cambria" w:hAnsi="Cambria"/>
          <w:sz w:val="24"/>
          <w:szCs w:val="24"/>
          <w:u w:val="single"/>
        </w:rPr>
        <w:t>static</w:t>
      </w:r>
      <w:r w:rsidR="003C64B1" w:rsidRPr="003C64B1">
        <w:rPr>
          <w:rFonts w:ascii="Cambria" w:hAnsi="Cambria"/>
          <w:sz w:val="24"/>
          <w:szCs w:val="24"/>
        </w:rPr>
        <w:t xml:space="preserve"> field at any point in space, due to electrical current</w:t>
      </w:r>
      <w:r w:rsidR="003C64B1">
        <w:rPr>
          <w:rFonts w:ascii="Cambria" w:hAnsi="Cambria"/>
          <w:sz w:val="24"/>
          <w:szCs w:val="24"/>
        </w:rPr>
        <w:t>.</w:t>
      </w:r>
    </w:p>
    <w:p w14:paraId="63E8F19F" w14:textId="3304CA88" w:rsidR="005113B9" w:rsidRDefault="002D7E60" w:rsidP="00A65821">
      <w:pPr>
        <w:rPr>
          <w:rFonts w:ascii="Cambria" w:hAnsi="Cambria"/>
          <w:sz w:val="24"/>
          <w:szCs w:val="24"/>
        </w:rPr>
      </w:pPr>
      <w:r>
        <w:rPr>
          <w:rFonts w:ascii="Cambria" w:hAnsi="Cambria"/>
          <w:noProof/>
          <w:sz w:val="24"/>
          <w:szCs w:val="24"/>
        </w:rPr>
        <w:drawing>
          <wp:inline distT="0" distB="0" distL="0" distR="0" wp14:anchorId="7A35141A" wp14:editId="3A6FE3B7">
            <wp:extent cx="1912947" cy="1686129"/>
            <wp:effectExtent l="0" t="0" r="0" b="0"/>
            <wp:docPr id="136832979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17338" cy="1689999"/>
                    </a:xfrm>
                    <a:prstGeom prst="rect">
                      <a:avLst/>
                    </a:prstGeom>
                    <a:noFill/>
                  </pic:spPr>
                </pic:pic>
              </a:graphicData>
            </a:graphic>
          </wp:inline>
        </w:drawing>
      </w:r>
    </w:p>
    <w:p w14:paraId="2795B523" w14:textId="77777777" w:rsidR="003C64B1" w:rsidRDefault="003C64B1" w:rsidP="00A65821">
      <w:pPr>
        <w:rPr>
          <w:rFonts w:ascii="Cambria" w:hAnsi="Cambria"/>
          <w:sz w:val="24"/>
          <w:szCs w:val="24"/>
        </w:rPr>
      </w:pPr>
    </w:p>
    <w:tbl>
      <w:tblPr>
        <w:tblStyle w:val="TableGrid"/>
        <w:tblW w:w="0" w:type="auto"/>
        <w:tblLook w:val="04A0" w:firstRow="1" w:lastRow="0" w:firstColumn="1" w:lastColumn="0" w:noHBand="0" w:noVBand="1"/>
      </w:tblPr>
      <w:tblGrid>
        <w:gridCol w:w="1435"/>
        <w:gridCol w:w="6390"/>
        <w:gridCol w:w="1525"/>
      </w:tblGrid>
      <w:tr w:rsidR="008A12DA" w:rsidRPr="00A04862" w14:paraId="0C897D8A" w14:textId="77777777" w:rsidTr="00FF4DBC">
        <w:tc>
          <w:tcPr>
            <w:tcW w:w="1435" w:type="dxa"/>
            <w:vAlign w:val="center"/>
          </w:tcPr>
          <w:p w14:paraId="0EE1CC27" w14:textId="77777777" w:rsidR="008A12DA" w:rsidRPr="00A04862" w:rsidRDefault="008A12DA" w:rsidP="00FF4DBC">
            <w:pPr>
              <w:jc w:val="center"/>
              <w:rPr>
                <w:rFonts w:ascii="Cambria Math" w:hAnsi="Cambria Math"/>
                <w:sz w:val="24"/>
                <w:szCs w:val="24"/>
                <w:lang w:val="en-US"/>
              </w:rPr>
            </w:pPr>
          </w:p>
        </w:tc>
        <w:tc>
          <w:tcPr>
            <w:tcW w:w="6390" w:type="dxa"/>
            <w:vAlign w:val="center"/>
          </w:tcPr>
          <w:p w14:paraId="0761AAA5" w14:textId="63944DC5" w:rsidR="008A12DA" w:rsidRDefault="008A12DA" w:rsidP="00FF4DBC">
            <w:pPr>
              <w:rPr>
                <w:rFonts w:ascii="Cambria Math" w:hAnsi="Cambria Math"/>
                <w:sz w:val="24"/>
                <w:szCs w:val="24"/>
              </w:rPr>
            </w:pPr>
            <w:r>
              <w:rPr>
                <w:rFonts w:ascii="Cambria Math" w:hAnsi="Cambria Math"/>
                <w:sz w:val="24"/>
                <w:szCs w:val="24"/>
              </w:rPr>
              <w:t>Magnetic</w:t>
            </w:r>
            <w:r>
              <w:rPr>
                <w:rFonts w:ascii="Cambria Math" w:hAnsi="Cambria Math"/>
                <w:sz w:val="24"/>
                <w:szCs w:val="24"/>
              </w:rPr>
              <w:t xml:space="preserve"> field due to </w:t>
            </w:r>
            <w:r>
              <w:rPr>
                <w:rFonts w:ascii="Cambria Math" w:hAnsi="Cambria Math"/>
                <w:sz w:val="24"/>
                <w:szCs w:val="24"/>
              </w:rPr>
              <w:t>electric current</w:t>
            </w:r>
            <w:r>
              <w:rPr>
                <w:rFonts w:ascii="Cambria Math" w:hAnsi="Cambria Math"/>
                <w:sz w:val="24"/>
                <w:szCs w:val="24"/>
              </w:rPr>
              <w:t xml:space="preserve"> is:</w:t>
            </w:r>
          </w:p>
          <w:p w14:paraId="48DC3171" w14:textId="77777777" w:rsidR="008A12DA" w:rsidRPr="00A04862" w:rsidRDefault="008A12DA" w:rsidP="00FF4DBC">
            <w:pPr>
              <w:rPr>
                <w:rFonts w:ascii="Cambria Math" w:hAnsi="Cambria Math"/>
                <w:sz w:val="24"/>
                <w:szCs w:val="24"/>
              </w:rPr>
            </w:pPr>
          </w:p>
          <w:p w14:paraId="42618A0D" w14:textId="0F7B5936" w:rsidR="008A12DA" w:rsidRPr="004160DC" w:rsidRDefault="008A12DA" w:rsidP="00FF4DBC">
            <w:pPr>
              <w:jc w:val="center"/>
              <w:rPr>
                <w:rFonts w:ascii="Cambria Math" w:hAnsi="Cambria Math"/>
                <w:sz w:val="24"/>
                <w:szCs w:val="24"/>
              </w:rPr>
            </w:pPr>
            <m:oMathPara>
              <m:oMath>
                <m:r>
                  <w:rPr>
                    <w:rFonts w:ascii="Cambria Math" w:hAnsi="Cambria Math"/>
                    <w:sz w:val="24"/>
                    <w:szCs w:val="24"/>
                  </w:rPr>
                  <m:t>B</m:t>
                </m:r>
                <m:d>
                  <m:dPr>
                    <m:ctrlPr>
                      <w:rPr>
                        <w:rFonts w:ascii="Cambria Math" w:hAnsi="Cambria Math"/>
                        <w:i/>
                        <w:sz w:val="24"/>
                        <w:szCs w:val="24"/>
                      </w:rPr>
                    </m:ctrlPr>
                  </m:dPr>
                  <m:e>
                    <m:r>
                      <w:rPr>
                        <w:rFonts w:ascii="Cambria Math" w:hAnsi="Cambria Math"/>
                        <w:sz w:val="24"/>
                        <w:szCs w:val="24"/>
                      </w:rPr>
                      <m:t>r</m:t>
                    </m:r>
                  </m:e>
                </m:d>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0</m:t>
                        </m:r>
                      </m:sub>
                    </m:sSub>
                  </m:num>
                  <m:den>
                    <m:r>
                      <w:rPr>
                        <w:rFonts w:ascii="Cambria Math" w:hAnsi="Cambria Math"/>
                        <w:sz w:val="24"/>
                        <w:szCs w:val="24"/>
                      </w:rPr>
                      <m:t>4π</m:t>
                    </m:r>
                  </m:den>
                </m:f>
                <m:nary>
                  <m:naryPr>
                    <m:limLoc m:val="undOvr"/>
                    <m:subHide m:val="1"/>
                    <m:supHide m:val="1"/>
                    <m:ctrlPr>
                      <w:rPr>
                        <w:rFonts w:ascii="Cambria Math" w:hAnsi="Cambria Math"/>
                        <w:i/>
                        <w:sz w:val="24"/>
                        <w:szCs w:val="24"/>
                      </w:rPr>
                    </m:ctrlPr>
                  </m:naryPr>
                  <m:sub/>
                  <m:sup/>
                  <m:e>
                    <m:f>
                      <m:fPr>
                        <m:ctrlPr>
                          <w:rPr>
                            <w:rFonts w:ascii="Cambria Math" w:hAnsi="Cambria Math"/>
                            <w:i/>
                            <w:sz w:val="24"/>
                            <w:szCs w:val="24"/>
                          </w:rPr>
                        </m:ctrlPr>
                      </m:fPr>
                      <m:num>
                        <m:acc>
                          <m:accPr>
                            <m:chr m:val="⃗"/>
                            <m:ctrlPr>
                              <w:rPr>
                                <w:rFonts w:ascii="Cambria Math" w:hAnsi="Cambria Math"/>
                                <w:i/>
                                <w:sz w:val="24"/>
                                <w:szCs w:val="24"/>
                              </w:rPr>
                            </m:ctrlPr>
                          </m:accPr>
                          <m:e>
                            <m:r>
                              <w:rPr>
                                <w:rFonts w:ascii="Cambria Math" w:hAnsi="Cambria Math"/>
                                <w:sz w:val="24"/>
                                <w:szCs w:val="24"/>
                              </w:rPr>
                              <m:t>I</m:t>
                            </m:r>
                          </m:e>
                        </m:acc>
                        <m:r>
                          <w:rPr>
                            <w:rFonts w:ascii="Cambria Math" w:hAnsi="Cambria Math"/>
                            <w:sz w:val="24"/>
                            <w:szCs w:val="24"/>
                          </w:rPr>
                          <m:t>×</m:t>
                        </m:r>
                        <m:acc>
                          <m:accPr>
                            <m:ctrlPr>
                              <w:rPr>
                                <w:rFonts w:ascii="Cambria Math" w:hAnsi="Cambria Math"/>
                                <w:i/>
                                <w:sz w:val="24"/>
                                <w:szCs w:val="24"/>
                              </w:rPr>
                            </m:ctrlPr>
                          </m:accPr>
                          <m:e>
                            <m:r>
                              <w:rPr>
                                <w:rFonts w:ascii="Cambria Math" w:hAnsi="Cambria Math"/>
                                <w:sz w:val="24"/>
                                <w:szCs w:val="24"/>
                              </w:rPr>
                              <m:t>r</m:t>
                            </m:r>
                          </m:e>
                        </m:acc>
                      </m:num>
                      <m:den>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den>
                    </m:f>
                  </m:e>
                </m:nary>
                <m:r>
                  <w:rPr>
                    <w:rFonts w:ascii="Cambria Math" w:hAnsi="Cambria Math"/>
                    <w:sz w:val="24"/>
                    <w:szCs w:val="24"/>
                  </w:rPr>
                  <m:t>dl=</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0</m:t>
                        </m:r>
                      </m:sub>
                    </m:sSub>
                    <m:r>
                      <w:rPr>
                        <w:rFonts w:ascii="Cambria Math" w:hAnsi="Cambria Math"/>
                        <w:sz w:val="24"/>
                        <w:szCs w:val="24"/>
                      </w:rPr>
                      <m:t>I</m:t>
                    </m:r>
                  </m:num>
                  <m:den>
                    <m:r>
                      <w:rPr>
                        <w:rFonts w:ascii="Cambria Math" w:hAnsi="Cambria Math"/>
                        <w:sz w:val="24"/>
                        <w:szCs w:val="24"/>
                      </w:rPr>
                      <m:t>4π</m:t>
                    </m:r>
                  </m:den>
                </m:f>
                <m:nary>
                  <m:naryPr>
                    <m:limLoc m:val="undOvr"/>
                    <m:subHide m:val="1"/>
                    <m:supHide m:val="1"/>
                    <m:ctrlPr>
                      <w:rPr>
                        <w:rFonts w:ascii="Cambria Math" w:hAnsi="Cambria Math"/>
                        <w:i/>
                        <w:sz w:val="24"/>
                        <w:szCs w:val="24"/>
                      </w:rPr>
                    </m:ctrlPr>
                  </m:naryPr>
                  <m:sub/>
                  <m:sup/>
                  <m:e>
                    <m:f>
                      <m:fPr>
                        <m:ctrlPr>
                          <w:rPr>
                            <w:rFonts w:ascii="Cambria Math" w:hAnsi="Cambria Math"/>
                            <w:i/>
                            <w:sz w:val="24"/>
                            <w:szCs w:val="24"/>
                          </w:rPr>
                        </m:ctrlPr>
                      </m:fPr>
                      <m:num>
                        <m:acc>
                          <m:accPr>
                            <m:chr m:val="⃗"/>
                            <m:ctrlPr>
                              <w:rPr>
                                <w:rFonts w:ascii="Cambria Math" w:hAnsi="Cambria Math"/>
                                <w:i/>
                                <w:sz w:val="24"/>
                                <w:szCs w:val="24"/>
                              </w:rPr>
                            </m:ctrlPr>
                          </m:accPr>
                          <m:e>
                            <m:r>
                              <w:rPr>
                                <w:rFonts w:ascii="Cambria Math" w:hAnsi="Cambria Math"/>
                                <w:sz w:val="24"/>
                                <w:szCs w:val="24"/>
                              </w:rPr>
                              <m:t>dl</m:t>
                            </m:r>
                          </m:e>
                        </m:acc>
                        <m:r>
                          <w:rPr>
                            <w:rFonts w:ascii="Cambria Math" w:hAnsi="Cambria Math"/>
                            <w:sz w:val="24"/>
                            <w:szCs w:val="24"/>
                          </w:rPr>
                          <m:t>×</m:t>
                        </m:r>
                        <m:acc>
                          <m:accPr>
                            <m:ctrlPr>
                              <w:rPr>
                                <w:rFonts w:ascii="Cambria Math" w:hAnsi="Cambria Math"/>
                                <w:i/>
                                <w:sz w:val="24"/>
                                <w:szCs w:val="24"/>
                              </w:rPr>
                            </m:ctrlPr>
                          </m:accPr>
                          <m:e>
                            <m:r>
                              <w:rPr>
                                <w:rFonts w:ascii="Cambria Math" w:hAnsi="Cambria Math"/>
                                <w:sz w:val="24"/>
                                <w:szCs w:val="24"/>
                              </w:rPr>
                              <m:t>r</m:t>
                            </m:r>
                          </m:e>
                        </m:acc>
                      </m:num>
                      <m:den>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den>
                    </m:f>
                  </m:e>
                </m:nary>
              </m:oMath>
            </m:oMathPara>
          </w:p>
          <w:p w14:paraId="32F9F1EF" w14:textId="77777777" w:rsidR="008A12DA" w:rsidRDefault="008A12DA" w:rsidP="00FF4DBC">
            <w:pPr>
              <w:jc w:val="center"/>
              <w:rPr>
                <w:rFonts w:ascii="Cambria Math" w:hAnsi="Cambria Math"/>
                <w:sz w:val="24"/>
                <w:szCs w:val="24"/>
                <w:lang w:val="en-US"/>
              </w:rPr>
            </w:pPr>
          </w:p>
          <w:p w14:paraId="39C3362A" w14:textId="0B85B8CB" w:rsidR="008A12DA" w:rsidRPr="005C43B6" w:rsidRDefault="008A12DA" w:rsidP="00FF4DBC">
            <w:pPr>
              <w:rPr>
                <w:rFonts w:ascii="Cambria Math" w:hAnsi="Cambria Math"/>
                <w:sz w:val="24"/>
                <w:szCs w:val="24"/>
                <w:lang w:val="en-US"/>
              </w:rPr>
            </w:pPr>
            <w:r>
              <w:rPr>
                <w:rFonts w:ascii="Cambria Math" w:hAnsi="Cambria Math"/>
                <w:sz w:val="24"/>
                <w:szCs w:val="24"/>
                <w:lang w:val="en-US"/>
              </w:rPr>
              <w:t>Where</w:t>
            </w:r>
            <w:r>
              <w:rPr>
                <w:rFonts w:ascii="Cambria Math" w:hAnsi="Cambria Math"/>
                <w:sz w:val="24"/>
                <w:szCs w:val="24"/>
                <w:lang w:val="en-US"/>
              </w:rPr>
              <w:t xml:space="preserve"> </w:t>
            </w:r>
            <m:oMath>
              <m:acc>
                <m:accPr>
                  <m:ctrlPr>
                    <w:rPr>
                      <w:rFonts w:ascii="Cambria Math" w:hAnsi="Cambria Math"/>
                      <w:i/>
                      <w:sz w:val="24"/>
                      <w:szCs w:val="24"/>
                    </w:rPr>
                  </m:ctrlPr>
                </m:accPr>
                <m:e>
                  <m:r>
                    <w:rPr>
                      <w:rFonts w:ascii="Cambria Math" w:hAnsi="Cambria Math"/>
                      <w:sz w:val="24"/>
                      <w:szCs w:val="24"/>
                    </w:rPr>
                    <m:t>r</m:t>
                  </m:r>
                </m:e>
              </m:acc>
            </m:oMath>
            <w:r>
              <w:rPr>
                <w:rFonts w:ascii="Cambria Math" w:hAnsi="Cambria Math"/>
                <w:sz w:val="24"/>
                <w:szCs w:val="24"/>
                <w:lang w:val="en-US"/>
              </w:rPr>
              <w:t xml:space="preserve"> is the radial unit vector.</w:t>
            </w:r>
          </w:p>
        </w:tc>
        <w:tc>
          <w:tcPr>
            <w:tcW w:w="1525" w:type="dxa"/>
            <w:vAlign w:val="center"/>
          </w:tcPr>
          <w:p w14:paraId="1101C905" w14:textId="77777777" w:rsidR="008A12DA" w:rsidRPr="00A04862" w:rsidRDefault="008A12DA" w:rsidP="00FF4DBC">
            <w:pPr>
              <w:jc w:val="center"/>
              <w:rPr>
                <w:rFonts w:ascii="Cambria Math" w:hAnsi="Cambria Math"/>
                <w:sz w:val="24"/>
                <w:szCs w:val="24"/>
                <w:lang w:val="en-US"/>
              </w:rPr>
            </w:pPr>
          </w:p>
        </w:tc>
      </w:tr>
    </w:tbl>
    <w:p w14:paraId="0D361498" w14:textId="77777777" w:rsidR="005113B9" w:rsidRDefault="005113B9" w:rsidP="00A65821">
      <w:pPr>
        <w:rPr>
          <w:rFonts w:ascii="Cambria" w:hAnsi="Cambria"/>
          <w:sz w:val="24"/>
          <w:szCs w:val="24"/>
        </w:rPr>
      </w:pPr>
    </w:p>
    <w:p w14:paraId="493B61AE" w14:textId="5AB91621" w:rsidR="005D2D86" w:rsidRDefault="006B3CBC" w:rsidP="00A65821">
      <w:pPr>
        <w:rPr>
          <w:rFonts w:ascii="Cambria" w:hAnsi="Cambria"/>
          <w:sz w:val="24"/>
          <w:szCs w:val="24"/>
        </w:rPr>
      </w:pPr>
      <w:r>
        <w:rPr>
          <w:rFonts w:ascii="Cambria" w:hAnsi="Cambria"/>
          <w:sz w:val="24"/>
          <w:szCs w:val="24"/>
        </w:rPr>
        <w:t>The magnetic field of an infinite straight wire is the integral of B aro</w:t>
      </w:r>
      <w:r w:rsidR="003C4C37">
        <w:rPr>
          <w:rFonts w:ascii="Cambria" w:hAnsi="Cambria"/>
          <w:sz w:val="24"/>
          <w:szCs w:val="24"/>
        </w:rPr>
        <w:t>und a circular path of radius s, centered at the wire is,</w:t>
      </w:r>
    </w:p>
    <w:p w14:paraId="7F9A1059" w14:textId="77777777" w:rsidR="003C4C37" w:rsidRDefault="003C4C37" w:rsidP="00A65821">
      <w:pPr>
        <w:rPr>
          <w:rFonts w:ascii="Cambria" w:hAnsi="Cambria"/>
          <w:sz w:val="24"/>
          <w:szCs w:val="24"/>
        </w:rPr>
      </w:pPr>
    </w:p>
    <w:p w14:paraId="36DBEE85" w14:textId="01579B94" w:rsidR="003C4C37" w:rsidRDefault="00647D29" w:rsidP="00A65821">
      <w:pPr>
        <w:rPr>
          <w:rFonts w:ascii="Cambria" w:hAnsi="Cambria"/>
          <w:sz w:val="24"/>
          <w:szCs w:val="24"/>
        </w:rPr>
      </w:pPr>
      <w:r>
        <w:rPr>
          <w:rFonts w:ascii="Cambria" w:hAnsi="Cambria"/>
          <w:noProof/>
          <w:sz w:val="24"/>
          <w:szCs w:val="24"/>
        </w:rPr>
        <w:drawing>
          <wp:inline distT="0" distB="0" distL="0" distR="0" wp14:anchorId="4A50AF60" wp14:editId="05489724">
            <wp:extent cx="1391234" cy="1508258"/>
            <wp:effectExtent l="0" t="0" r="0" b="0"/>
            <wp:docPr id="19305005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00490" cy="1518292"/>
                    </a:xfrm>
                    <a:prstGeom prst="rect">
                      <a:avLst/>
                    </a:prstGeom>
                    <a:noFill/>
                  </pic:spPr>
                </pic:pic>
              </a:graphicData>
            </a:graphic>
          </wp:inline>
        </w:drawing>
      </w:r>
    </w:p>
    <w:tbl>
      <w:tblPr>
        <w:tblStyle w:val="TableGrid"/>
        <w:tblW w:w="0" w:type="auto"/>
        <w:tblLook w:val="04A0" w:firstRow="1" w:lastRow="0" w:firstColumn="1" w:lastColumn="0" w:noHBand="0" w:noVBand="1"/>
      </w:tblPr>
      <w:tblGrid>
        <w:gridCol w:w="1435"/>
        <w:gridCol w:w="6390"/>
        <w:gridCol w:w="1525"/>
      </w:tblGrid>
      <w:tr w:rsidR="00BA1CBF" w:rsidRPr="00A04862" w14:paraId="4E56D9B7" w14:textId="77777777" w:rsidTr="00FF4DBC">
        <w:tc>
          <w:tcPr>
            <w:tcW w:w="1435" w:type="dxa"/>
            <w:vAlign w:val="center"/>
          </w:tcPr>
          <w:p w14:paraId="04FB805F" w14:textId="77777777" w:rsidR="00BA1CBF" w:rsidRPr="00A04862" w:rsidRDefault="00BA1CBF" w:rsidP="00FF4DBC">
            <w:pPr>
              <w:jc w:val="center"/>
              <w:rPr>
                <w:rFonts w:ascii="Cambria Math" w:hAnsi="Cambria Math"/>
                <w:sz w:val="24"/>
                <w:szCs w:val="24"/>
                <w:lang w:val="en-US"/>
              </w:rPr>
            </w:pPr>
          </w:p>
        </w:tc>
        <w:tc>
          <w:tcPr>
            <w:tcW w:w="6390" w:type="dxa"/>
            <w:vAlign w:val="center"/>
          </w:tcPr>
          <w:p w14:paraId="0BB79FB7" w14:textId="77777777" w:rsidR="00BA1CBF" w:rsidRPr="00A04862" w:rsidRDefault="00BA1CBF" w:rsidP="00FF4DBC">
            <w:pPr>
              <w:rPr>
                <w:rFonts w:ascii="Cambria Math" w:hAnsi="Cambria Math"/>
                <w:sz w:val="24"/>
                <w:szCs w:val="24"/>
              </w:rPr>
            </w:pPr>
          </w:p>
          <w:p w14:paraId="1E76D4F2" w14:textId="508DA506" w:rsidR="00BA1CBF" w:rsidRPr="004160DC" w:rsidRDefault="00BA1CBF" w:rsidP="00FF4DBC">
            <w:pPr>
              <w:jc w:val="center"/>
              <w:rPr>
                <w:rFonts w:ascii="Cambria Math" w:hAnsi="Cambria Math"/>
                <w:sz w:val="24"/>
                <w:szCs w:val="24"/>
              </w:rPr>
            </w:pPr>
            <m:oMathPara>
              <m:oMath>
                <m:nary>
                  <m:naryPr>
                    <m:chr m:val="∮"/>
                    <m:limLoc m:val="undOvr"/>
                    <m:subHide m:val="1"/>
                    <m:supHide m:val="1"/>
                    <m:ctrlPr>
                      <w:rPr>
                        <w:rFonts w:ascii="Cambria Math" w:hAnsi="Cambria Math"/>
                        <w:i/>
                        <w:sz w:val="24"/>
                        <w:szCs w:val="24"/>
                      </w:rPr>
                    </m:ctrlPr>
                  </m:naryPr>
                  <m:sub/>
                  <m:sup/>
                  <m:e>
                    <m:r>
                      <w:rPr>
                        <w:rFonts w:ascii="Cambria Math" w:hAnsi="Cambria Math"/>
                        <w:sz w:val="24"/>
                        <w:szCs w:val="24"/>
                      </w:rPr>
                      <m:t>B∙dl</m:t>
                    </m:r>
                  </m:e>
                </m:nary>
                <m:r>
                  <w:rPr>
                    <w:rFonts w:ascii="Cambria Math" w:hAnsi="Cambria Math"/>
                    <w:sz w:val="24"/>
                    <w:szCs w:val="24"/>
                  </w:rPr>
                  <m:t>=</m:t>
                </m:r>
                <m:nary>
                  <m:naryPr>
                    <m:chr m:val="∮"/>
                    <m:limLoc m:val="undOvr"/>
                    <m:subHide m:val="1"/>
                    <m:supHide m:val="1"/>
                    <m:ctrlPr>
                      <w:rPr>
                        <w:rFonts w:ascii="Cambria Math" w:hAnsi="Cambria Math"/>
                        <w:i/>
                        <w:sz w:val="24"/>
                        <w:szCs w:val="24"/>
                      </w:rPr>
                    </m:ctrlPr>
                  </m:naryPr>
                  <m:sub/>
                  <m:sup/>
                  <m:e>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0</m:t>
                            </m:r>
                          </m:sub>
                        </m:sSub>
                        <m:r>
                          <w:rPr>
                            <w:rFonts w:ascii="Cambria Math" w:hAnsi="Cambria Math"/>
                            <w:sz w:val="24"/>
                            <w:szCs w:val="24"/>
                          </w:rPr>
                          <m:t>I</m:t>
                        </m:r>
                      </m:num>
                      <m:den>
                        <m:r>
                          <w:rPr>
                            <w:rFonts w:ascii="Cambria Math" w:hAnsi="Cambria Math"/>
                            <w:sz w:val="24"/>
                            <w:szCs w:val="24"/>
                          </w:rPr>
                          <m:t>2πs</m:t>
                        </m:r>
                      </m:den>
                    </m:f>
                  </m:e>
                </m:nary>
                <m:r>
                  <w:rPr>
                    <w:rFonts w:ascii="Cambria Math" w:hAnsi="Cambria Math"/>
                    <w:sz w:val="24"/>
                    <w:szCs w:val="24"/>
                  </w:rPr>
                  <m:t>dl=</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0</m:t>
                        </m:r>
                      </m:sub>
                    </m:sSub>
                    <m:r>
                      <w:rPr>
                        <w:rFonts w:ascii="Cambria Math" w:hAnsi="Cambria Math"/>
                        <w:sz w:val="24"/>
                        <w:szCs w:val="24"/>
                      </w:rPr>
                      <m:t>I</m:t>
                    </m:r>
                  </m:num>
                  <m:den>
                    <m:r>
                      <w:rPr>
                        <w:rFonts w:ascii="Cambria Math" w:hAnsi="Cambria Math"/>
                        <w:sz w:val="24"/>
                        <w:szCs w:val="24"/>
                      </w:rPr>
                      <m:t>2πs</m:t>
                    </m:r>
                  </m:den>
                </m:f>
                <m:nary>
                  <m:naryPr>
                    <m:chr m:val="∮"/>
                    <m:limLoc m:val="undOvr"/>
                    <m:subHide m:val="1"/>
                    <m:supHide m:val="1"/>
                    <m:ctrlPr>
                      <w:rPr>
                        <w:rFonts w:ascii="Cambria Math" w:hAnsi="Cambria Math"/>
                        <w:i/>
                        <w:sz w:val="24"/>
                        <w:szCs w:val="24"/>
                      </w:rPr>
                    </m:ctrlPr>
                  </m:naryPr>
                  <m:sub/>
                  <m:sup/>
                  <m:e>
                    <m:r>
                      <w:rPr>
                        <w:rFonts w:ascii="Cambria Math" w:hAnsi="Cambria Math"/>
                        <w:sz w:val="24"/>
                        <w:szCs w:val="24"/>
                      </w:rPr>
                      <m:t>dl</m:t>
                    </m:r>
                  </m:e>
                </m:nary>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0</m:t>
                    </m:r>
                  </m:sub>
                </m:sSub>
                <m:r>
                  <w:rPr>
                    <w:rFonts w:ascii="Cambria Math" w:hAnsi="Cambria Math"/>
                    <w:sz w:val="24"/>
                    <w:szCs w:val="24"/>
                  </w:rPr>
                  <m:t>I</m:t>
                </m:r>
              </m:oMath>
            </m:oMathPara>
          </w:p>
          <w:p w14:paraId="171746B0" w14:textId="32A6DAD2" w:rsidR="00BA1CBF" w:rsidRPr="005C43B6" w:rsidRDefault="00BA1CBF" w:rsidP="00FF4DBC">
            <w:pPr>
              <w:rPr>
                <w:rFonts w:ascii="Cambria Math" w:hAnsi="Cambria Math"/>
                <w:sz w:val="24"/>
                <w:szCs w:val="24"/>
                <w:lang w:val="en-US"/>
              </w:rPr>
            </w:pPr>
          </w:p>
        </w:tc>
        <w:tc>
          <w:tcPr>
            <w:tcW w:w="1525" w:type="dxa"/>
            <w:vAlign w:val="center"/>
          </w:tcPr>
          <w:p w14:paraId="72FF7C77" w14:textId="77777777" w:rsidR="00BA1CBF" w:rsidRPr="00A04862" w:rsidRDefault="00BA1CBF" w:rsidP="00FF4DBC">
            <w:pPr>
              <w:jc w:val="center"/>
              <w:rPr>
                <w:rFonts w:ascii="Cambria Math" w:hAnsi="Cambria Math"/>
                <w:sz w:val="24"/>
                <w:szCs w:val="24"/>
                <w:lang w:val="en-US"/>
              </w:rPr>
            </w:pPr>
          </w:p>
        </w:tc>
      </w:tr>
    </w:tbl>
    <w:p w14:paraId="55408B06" w14:textId="77777777" w:rsidR="003C4C37" w:rsidRDefault="003C4C37" w:rsidP="00A65821">
      <w:pPr>
        <w:rPr>
          <w:rFonts w:ascii="Cambria" w:hAnsi="Cambria"/>
          <w:sz w:val="24"/>
          <w:szCs w:val="24"/>
        </w:rPr>
      </w:pPr>
    </w:p>
    <w:p w14:paraId="74D963AD" w14:textId="130A60FC" w:rsidR="005D2D86" w:rsidRDefault="005D2D86" w:rsidP="00A65821">
      <w:pPr>
        <w:rPr>
          <w:rFonts w:ascii="Cambria" w:hAnsi="Cambria"/>
          <w:sz w:val="24"/>
          <w:szCs w:val="24"/>
        </w:rPr>
      </w:pPr>
    </w:p>
    <w:p w14:paraId="71EC1043" w14:textId="0AE5CA74" w:rsidR="005C59D0" w:rsidRDefault="003815EA" w:rsidP="00A65821">
      <w:pPr>
        <w:rPr>
          <w:rFonts w:ascii="Cambria" w:hAnsi="Cambria"/>
          <w:sz w:val="24"/>
          <w:szCs w:val="24"/>
        </w:rPr>
      </w:pPr>
      <w:r>
        <w:rPr>
          <w:rFonts w:ascii="Cambria" w:hAnsi="Cambria"/>
          <w:sz w:val="24"/>
          <w:szCs w:val="24"/>
        </w:rPr>
        <w:t xml:space="preserve">For a bundle of straight wires shown below, the line integral will </w:t>
      </w:r>
      <w:proofErr w:type="gramStart"/>
      <w:r>
        <w:rPr>
          <w:rFonts w:ascii="Cambria" w:hAnsi="Cambria"/>
          <w:sz w:val="24"/>
          <w:szCs w:val="24"/>
        </w:rPr>
        <w:t>be</w:t>
      </w:r>
      <w:proofErr w:type="gramEnd"/>
    </w:p>
    <w:p w14:paraId="08FF4E6B" w14:textId="77777777" w:rsidR="005C59D0" w:rsidRDefault="005C59D0" w:rsidP="00A65821">
      <w:pPr>
        <w:rPr>
          <w:rFonts w:ascii="Cambria" w:hAnsi="Cambria"/>
          <w:sz w:val="24"/>
          <w:szCs w:val="24"/>
        </w:rPr>
      </w:pPr>
    </w:p>
    <w:p w14:paraId="7785519D" w14:textId="5894485B" w:rsidR="005C59D0" w:rsidRDefault="00662C51" w:rsidP="00A65821">
      <w:pPr>
        <w:rPr>
          <w:rFonts w:ascii="Cambria" w:hAnsi="Cambria"/>
          <w:sz w:val="24"/>
          <w:szCs w:val="24"/>
        </w:rPr>
      </w:pPr>
      <w:r>
        <w:rPr>
          <w:rFonts w:ascii="Cambria" w:hAnsi="Cambria"/>
          <w:noProof/>
          <w:sz w:val="24"/>
          <w:szCs w:val="24"/>
        </w:rPr>
        <w:drawing>
          <wp:inline distT="0" distB="0" distL="0" distR="0" wp14:anchorId="10E78845" wp14:editId="31897D14">
            <wp:extent cx="2485148" cy="1668555"/>
            <wp:effectExtent l="0" t="0" r="0" b="8255"/>
            <wp:docPr id="431308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90872" cy="1672398"/>
                    </a:xfrm>
                    <a:prstGeom prst="rect">
                      <a:avLst/>
                    </a:prstGeom>
                    <a:noFill/>
                  </pic:spPr>
                </pic:pic>
              </a:graphicData>
            </a:graphic>
          </wp:inline>
        </w:drawing>
      </w:r>
    </w:p>
    <w:p w14:paraId="14F30FF3" w14:textId="77777777" w:rsidR="005C59D0" w:rsidRDefault="005C59D0" w:rsidP="00A65821">
      <w:pPr>
        <w:rPr>
          <w:rFonts w:ascii="Cambria" w:hAnsi="Cambria"/>
          <w:sz w:val="24"/>
          <w:szCs w:val="24"/>
        </w:rPr>
      </w:pPr>
    </w:p>
    <w:tbl>
      <w:tblPr>
        <w:tblStyle w:val="TableGrid"/>
        <w:tblW w:w="0" w:type="auto"/>
        <w:tblLook w:val="04A0" w:firstRow="1" w:lastRow="0" w:firstColumn="1" w:lastColumn="0" w:noHBand="0" w:noVBand="1"/>
      </w:tblPr>
      <w:tblGrid>
        <w:gridCol w:w="1435"/>
        <w:gridCol w:w="6390"/>
        <w:gridCol w:w="1525"/>
      </w:tblGrid>
      <w:tr w:rsidR="000300B0" w:rsidRPr="00A04862" w14:paraId="05FECAD1" w14:textId="77777777" w:rsidTr="00FF4DBC">
        <w:tc>
          <w:tcPr>
            <w:tcW w:w="1435" w:type="dxa"/>
            <w:vAlign w:val="center"/>
          </w:tcPr>
          <w:p w14:paraId="10BA3451" w14:textId="77777777" w:rsidR="000300B0" w:rsidRPr="00A04862" w:rsidRDefault="000300B0" w:rsidP="00FF4DBC">
            <w:pPr>
              <w:jc w:val="center"/>
              <w:rPr>
                <w:rFonts w:ascii="Cambria Math" w:hAnsi="Cambria Math"/>
                <w:sz w:val="24"/>
                <w:szCs w:val="24"/>
                <w:lang w:val="en-US"/>
              </w:rPr>
            </w:pPr>
          </w:p>
        </w:tc>
        <w:tc>
          <w:tcPr>
            <w:tcW w:w="6390" w:type="dxa"/>
            <w:vAlign w:val="center"/>
          </w:tcPr>
          <w:p w14:paraId="5275C89D" w14:textId="77777777" w:rsidR="000300B0" w:rsidRPr="00A04862" w:rsidRDefault="000300B0" w:rsidP="00FF4DBC">
            <w:pPr>
              <w:rPr>
                <w:rFonts w:ascii="Cambria Math" w:hAnsi="Cambria Math"/>
                <w:sz w:val="24"/>
                <w:szCs w:val="24"/>
              </w:rPr>
            </w:pPr>
          </w:p>
          <w:p w14:paraId="0B9E09ED" w14:textId="416CD1A4" w:rsidR="000300B0" w:rsidRPr="004160DC" w:rsidRDefault="000300B0" w:rsidP="00FF4DBC">
            <w:pPr>
              <w:jc w:val="center"/>
              <w:rPr>
                <w:rFonts w:ascii="Cambria Math" w:hAnsi="Cambria Math"/>
                <w:sz w:val="24"/>
                <w:szCs w:val="24"/>
              </w:rPr>
            </w:pPr>
            <m:oMathPara>
              <m:oMath>
                <m:nary>
                  <m:naryPr>
                    <m:chr m:val="∮"/>
                    <m:limLoc m:val="undOvr"/>
                    <m:subHide m:val="1"/>
                    <m:supHide m:val="1"/>
                    <m:ctrlPr>
                      <w:rPr>
                        <w:rFonts w:ascii="Cambria Math" w:hAnsi="Cambria Math"/>
                        <w:i/>
                        <w:sz w:val="24"/>
                        <w:szCs w:val="24"/>
                      </w:rPr>
                    </m:ctrlPr>
                  </m:naryPr>
                  <m:sub/>
                  <m:sup/>
                  <m:e>
                    <m:r>
                      <w:rPr>
                        <w:rFonts w:ascii="Cambria Math" w:hAnsi="Cambria Math"/>
                        <w:sz w:val="24"/>
                        <w:szCs w:val="24"/>
                      </w:rPr>
                      <m:t>B∙dl</m:t>
                    </m:r>
                  </m:e>
                </m:nary>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0</m:t>
                    </m:r>
                  </m:sub>
                </m:sSub>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enc</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0</m:t>
                    </m:r>
                  </m:sub>
                </m:sSub>
                <m:nary>
                  <m:naryPr>
                    <m:limLoc m:val="undOvr"/>
                    <m:subHide m:val="1"/>
                    <m:supHide m:val="1"/>
                    <m:ctrlPr>
                      <w:rPr>
                        <w:rFonts w:ascii="Cambria Math" w:hAnsi="Cambria Math"/>
                        <w:i/>
                        <w:sz w:val="24"/>
                        <w:szCs w:val="24"/>
                      </w:rPr>
                    </m:ctrlPr>
                  </m:naryPr>
                  <m:sub/>
                  <m:sup/>
                  <m:e>
                    <m:r>
                      <w:rPr>
                        <w:rFonts w:ascii="Cambria Math" w:hAnsi="Cambria Math"/>
                        <w:sz w:val="24"/>
                        <w:szCs w:val="24"/>
                      </w:rPr>
                      <m:t>J</m:t>
                    </m:r>
                  </m:e>
                </m:nary>
                <m:r>
                  <w:rPr>
                    <w:rFonts w:ascii="Cambria Math" w:hAnsi="Cambria Math"/>
                    <w:sz w:val="24"/>
                    <w:szCs w:val="24"/>
                  </w:rPr>
                  <m:t>∙da</m:t>
                </m:r>
              </m:oMath>
            </m:oMathPara>
          </w:p>
          <w:p w14:paraId="48EF893C" w14:textId="77777777" w:rsidR="000300B0" w:rsidRPr="005C43B6" w:rsidRDefault="000300B0" w:rsidP="00FF4DBC">
            <w:pPr>
              <w:rPr>
                <w:rFonts w:ascii="Cambria Math" w:hAnsi="Cambria Math"/>
                <w:sz w:val="24"/>
                <w:szCs w:val="24"/>
                <w:lang w:val="en-US"/>
              </w:rPr>
            </w:pPr>
          </w:p>
        </w:tc>
        <w:tc>
          <w:tcPr>
            <w:tcW w:w="1525" w:type="dxa"/>
            <w:vAlign w:val="center"/>
          </w:tcPr>
          <w:p w14:paraId="2870AF38" w14:textId="77777777" w:rsidR="000300B0" w:rsidRPr="00A04862" w:rsidRDefault="000300B0" w:rsidP="00FF4DBC">
            <w:pPr>
              <w:jc w:val="center"/>
              <w:rPr>
                <w:rFonts w:ascii="Cambria Math" w:hAnsi="Cambria Math"/>
                <w:sz w:val="24"/>
                <w:szCs w:val="24"/>
                <w:lang w:val="en-US"/>
              </w:rPr>
            </w:pPr>
          </w:p>
        </w:tc>
      </w:tr>
    </w:tbl>
    <w:p w14:paraId="2131DB63" w14:textId="77777777" w:rsidR="000300B0" w:rsidRDefault="000300B0" w:rsidP="00A65821">
      <w:pPr>
        <w:rPr>
          <w:rFonts w:ascii="Cambria" w:hAnsi="Cambria"/>
          <w:sz w:val="24"/>
          <w:szCs w:val="24"/>
        </w:rPr>
      </w:pPr>
    </w:p>
    <w:p w14:paraId="4A3D04FE" w14:textId="4271C32F" w:rsidR="00662C51" w:rsidRDefault="00D53DC1" w:rsidP="00A65821">
      <w:pPr>
        <w:rPr>
          <w:rFonts w:ascii="Cambria" w:hAnsi="Cambria"/>
          <w:sz w:val="24"/>
          <w:szCs w:val="24"/>
        </w:rPr>
      </w:pPr>
      <w:r>
        <w:rPr>
          <w:rFonts w:ascii="Cambria" w:hAnsi="Cambria"/>
          <w:sz w:val="24"/>
          <w:szCs w:val="24"/>
        </w:rPr>
        <w:t xml:space="preserve">Where </w:t>
      </w:r>
      <w:proofErr w:type="spellStart"/>
      <w:r>
        <w:rPr>
          <w:rFonts w:ascii="Cambria" w:hAnsi="Cambria"/>
          <w:sz w:val="24"/>
          <w:szCs w:val="24"/>
        </w:rPr>
        <w:t>I</w:t>
      </w:r>
      <w:r w:rsidRPr="007C14F0">
        <w:rPr>
          <w:rFonts w:ascii="Cambria" w:hAnsi="Cambria"/>
          <w:sz w:val="24"/>
          <w:szCs w:val="24"/>
          <w:vertAlign w:val="subscript"/>
        </w:rPr>
        <w:t>enc</w:t>
      </w:r>
      <w:proofErr w:type="spellEnd"/>
      <w:r>
        <w:rPr>
          <w:rFonts w:ascii="Cambria" w:hAnsi="Cambria"/>
          <w:sz w:val="24"/>
          <w:szCs w:val="24"/>
        </w:rPr>
        <w:t xml:space="preserve"> is the total current enclosed by the integration path. If the flow of charge is </w:t>
      </w:r>
      <w:r w:rsidR="007C14F0">
        <w:rPr>
          <w:rFonts w:ascii="Cambria" w:hAnsi="Cambria"/>
          <w:sz w:val="24"/>
          <w:szCs w:val="24"/>
        </w:rPr>
        <w:t>represented by a volume current density J</w:t>
      </w:r>
    </w:p>
    <w:p w14:paraId="66104B36" w14:textId="77777777" w:rsidR="000300B0" w:rsidRDefault="000300B0" w:rsidP="00A65821">
      <w:pPr>
        <w:rPr>
          <w:rFonts w:ascii="Cambria" w:hAnsi="Cambria"/>
          <w:sz w:val="24"/>
          <w:szCs w:val="24"/>
        </w:rPr>
      </w:pPr>
    </w:p>
    <w:tbl>
      <w:tblPr>
        <w:tblStyle w:val="TableGrid"/>
        <w:tblW w:w="0" w:type="auto"/>
        <w:tblLook w:val="04A0" w:firstRow="1" w:lastRow="0" w:firstColumn="1" w:lastColumn="0" w:noHBand="0" w:noVBand="1"/>
      </w:tblPr>
      <w:tblGrid>
        <w:gridCol w:w="1435"/>
        <w:gridCol w:w="6390"/>
        <w:gridCol w:w="1525"/>
      </w:tblGrid>
      <w:tr w:rsidR="000300B0" w:rsidRPr="00A04862" w14:paraId="66EFD269" w14:textId="77777777" w:rsidTr="00FF4DBC">
        <w:tc>
          <w:tcPr>
            <w:tcW w:w="1435" w:type="dxa"/>
            <w:vAlign w:val="center"/>
          </w:tcPr>
          <w:p w14:paraId="6ECD41D6" w14:textId="77777777" w:rsidR="000300B0" w:rsidRPr="00A04862" w:rsidRDefault="000300B0" w:rsidP="00FF4DBC">
            <w:pPr>
              <w:jc w:val="center"/>
              <w:rPr>
                <w:rFonts w:ascii="Cambria Math" w:hAnsi="Cambria Math"/>
                <w:sz w:val="24"/>
                <w:szCs w:val="24"/>
                <w:lang w:val="en-US"/>
              </w:rPr>
            </w:pPr>
          </w:p>
        </w:tc>
        <w:tc>
          <w:tcPr>
            <w:tcW w:w="6390" w:type="dxa"/>
            <w:vAlign w:val="center"/>
          </w:tcPr>
          <w:p w14:paraId="6B47474D" w14:textId="1076AFFC" w:rsidR="000300B0" w:rsidRDefault="000300B0" w:rsidP="000300B0">
            <w:pPr>
              <w:rPr>
                <w:rFonts w:ascii="Cambria" w:hAnsi="Cambria"/>
                <w:sz w:val="24"/>
                <w:szCs w:val="24"/>
              </w:rPr>
            </w:pPr>
            <w:r>
              <w:rPr>
                <w:rFonts w:ascii="Cambria" w:hAnsi="Cambria"/>
                <w:sz w:val="24"/>
                <w:szCs w:val="24"/>
              </w:rPr>
              <w:t>Applying stokes theorem</w:t>
            </w:r>
            <w:r>
              <w:rPr>
                <w:rFonts w:ascii="Cambria" w:hAnsi="Cambria"/>
                <w:sz w:val="24"/>
                <w:szCs w:val="24"/>
              </w:rPr>
              <w:t>.</w:t>
            </w:r>
          </w:p>
          <w:p w14:paraId="2E3DB5DD" w14:textId="77777777" w:rsidR="000300B0" w:rsidRDefault="000300B0" w:rsidP="000300B0">
            <w:pPr>
              <w:rPr>
                <w:rFonts w:ascii="Cambria" w:hAnsi="Cambria"/>
                <w:sz w:val="24"/>
                <w:szCs w:val="24"/>
              </w:rPr>
            </w:pPr>
          </w:p>
          <w:p w14:paraId="2F360E87" w14:textId="28873D80" w:rsidR="000300B0" w:rsidRPr="004160DC" w:rsidRDefault="000300B0" w:rsidP="000300B0">
            <w:pPr>
              <w:jc w:val="center"/>
              <w:rPr>
                <w:rFonts w:ascii="Cambria Math" w:hAnsi="Cambria Math"/>
                <w:sz w:val="24"/>
                <w:szCs w:val="24"/>
              </w:rPr>
            </w:pPr>
            <m:oMathPara>
              <m:oMath>
                <m:nary>
                  <m:naryPr>
                    <m:limLoc m:val="undOvr"/>
                    <m:subHide m:val="1"/>
                    <m:supHide m:val="1"/>
                    <m:ctrlPr>
                      <w:rPr>
                        <w:rFonts w:ascii="Cambria Math" w:hAnsi="Cambria Math"/>
                        <w:i/>
                        <w:sz w:val="24"/>
                        <w:szCs w:val="24"/>
                      </w:rPr>
                    </m:ctrlPr>
                  </m:naryPr>
                  <m:sub/>
                  <m:sup/>
                  <m:e>
                    <m:d>
                      <m:dPr>
                        <m:ctrlPr>
                          <w:rPr>
                            <w:rFonts w:ascii="Cambria Math" w:hAnsi="Cambria Math"/>
                            <w:i/>
                            <w:sz w:val="24"/>
                            <w:szCs w:val="24"/>
                          </w:rPr>
                        </m:ctrlPr>
                      </m:dPr>
                      <m:e>
                        <m:r>
                          <m:rPr>
                            <m:sty m:val="p"/>
                          </m:rPr>
                          <w:rPr>
                            <w:rFonts w:ascii="Cambria Math" w:hAnsi="Cambria Math"/>
                            <w:sz w:val="24"/>
                            <w:szCs w:val="24"/>
                          </w:rPr>
                          <m:t>∇</m:t>
                        </m:r>
                        <m:r>
                          <w:rPr>
                            <w:rFonts w:ascii="Cambria Math" w:hAnsi="Cambria Math"/>
                            <w:sz w:val="24"/>
                            <w:szCs w:val="24"/>
                          </w:rPr>
                          <m:t>×B</m:t>
                        </m:r>
                      </m:e>
                    </m:d>
                    <m:r>
                      <w:rPr>
                        <w:rFonts w:ascii="Cambria Math" w:hAnsi="Cambria Math"/>
                        <w:sz w:val="24"/>
                        <w:szCs w:val="24"/>
                      </w:rPr>
                      <m:t>∙da</m:t>
                    </m:r>
                  </m:e>
                </m:nary>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0</m:t>
                    </m:r>
                  </m:sub>
                </m:sSub>
                <m:nary>
                  <m:naryPr>
                    <m:limLoc m:val="undOvr"/>
                    <m:subHide m:val="1"/>
                    <m:supHide m:val="1"/>
                    <m:ctrlPr>
                      <w:rPr>
                        <w:rFonts w:ascii="Cambria Math" w:hAnsi="Cambria Math"/>
                        <w:i/>
                        <w:sz w:val="24"/>
                        <w:szCs w:val="24"/>
                      </w:rPr>
                    </m:ctrlPr>
                  </m:naryPr>
                  <m:sub/>
                  <m:sup/>
                  <m:e>
                    <m:r>
                      <w:rPr>
                        <w:rFonts w:ascii="Cambria Math" w:hAnsi="Cambria Math"/>
                        <w:sz w:val="24"/>
                        <w:szCs w:val="24"/>
                      </w:rPr>
                      <m:t>J</m:t>
                    </m:r>
                  </m:e>
                </m:nary>
                <m:r>
                  <w:rPr>
                    <w:rFonts w:ascii="Cambria Math" w:hAnsi="Cambria Math"/>
                    <w:sz w:val="24"/>
                    <w:szCs w:val="24"/>
                  </w:rPr>
                  <m:t>∙da</m:t>
                </m:r>
              </m:oMath>
            </m:oMathPara>
          </w:p>
          <w:p w14:paraId="47D80E09" w14:textId="77777777" w:rsidR="000300B0" w:rsidRPr="005C43B6" w:rsidRDefault="000300B0" w:rsidP="00FF4DBC">
            <w:pPr>
              <w:rPr>
                <w:rFonts w:ascii="Cambria Math" w:hAnsi="Cambria Math"/>
                <w:sz w:val="24"/>
                <w:szCs w:val="24"/>
                <w:lang w:val="en-US"/>
              </w:rPr>
            </w:pPr>
          </w:p>
        </w:tc>
        <w:tc>
          <w:tcPr>
            <w:tcW w:w="1525" w:type="dxa"/>
            <w:vAlign w:val="center"/>
          </w:tcPr>
          <w:p w14:paraId="469F4390" w14:textId="77777777" w:rsidR="000300B0" w:rsidRPr="00A04862" w:rsidRDefault="000300B0" w:rsidP="00FF4DBC">
            <w:pPr>
              <w:jc w:val="center"/>
              <w:rPr>
                <w:rFonts w:ascii="Cambria Math" w:hAnsi="Cambria Math"/>
                <w:sz w:val="24"/>
                <w:szCs w:val="24"/>
                <w:lang w:val="en-US"/>
              </w:rPr>
            </w:pPr>
          </w:p>
        </w:tc>
      </w:tr>
      <w:tr w:rsidR="000300B0" w:rsidRPr="00A04862" w14:paraId="2F9C3E4E" w14:textId="77777777" w:rsidTr="00FF4DBC">
        <w:tc>
          <w:tcPr>
            <w:tcW w:w="1435" w:type="dxa"/>
            <w:vAlign w:val="center"/>
          </w:tcPr>
          <w:p w14:paraId="6116AECE" w14:textId="77777777" w:rsidR="000300B0" w:rsidRPr="00A04862" w:rsidRDefault="000300B0" w:rsidP="00FF4DBC">
            <w:pPr>
              <w:jc w:val="center"/>
              <w:rPr>
                <w:rFonts w:ascii="Cambria Math" w:hAnsi="Cambria Math"/>
                <w:sz w:val="24"/>
                <w:szCs w:val="24"/>
                <w:lang w:val="en-US"/>
              </w:rPr>
            </w:pPr>
          </w:p>
        </w:tc>
        <w:tc>
          <w:tcPr>
            <w:tcW w:w="6390" w:type="dxa"/>
            <w:vAlign w:val="center"/>
          </w:tcPr>
          <w:p w14:paraId="12431EAC" w14:textId="77777777" w:rsidR="000300B0" w:rsidRDefault="000300B0" w:rsidP="000300B0">
            <w:pPr>
              <w:rPr>
                <w:rFonts w:ascii="Cambria" w:hAnsi="Cambria"/>
                <w:sz w:val="24"/>
                <w:szCs w:val="24"/>
              </w:rPr>
            </w:pPr>
          </w:p>
          <w:p w14:paraId="768C746C" w14:textId="06F3EE66" w:rsidR="000300B0" w:rsidRDefault="000300B0" w:rsidP="000300B0">
            <w:pPr>
              <w:rPr>
                <w:rFonts w:ascii="Cambria" w:hAnsi="Cambria"/>
                <w:sz w:val="24"/>
                <w:szCs w:val="24"/>
              </w:rPr>
            </w:pPr>
            <m:oMathPara>
              <m:oMath>
                <m:r>
                  <m:rPr>
                    <m:sty m:val="p"/>
                  </m:rPr>
                  <w:rPr>
                    <w:rFonts w:ascii="Cambria Math" w:hAnsi="Cambria Math"/>
                    <w:sz w:val="24"/>
                    <w:szCs w:val="24"/>
                  </w:rPr>
                  <m:t>∇</m:t>
                </m:r>
                <m:r>
                  <w:rPr>
                    <w:rFonts w:ascii="Cambria Math" w:hAnsi="Cambria Math"/>
                    <w:sz w:val="24"/>
                    <w:szCs w:val="24"/>
                  </w:rPr>
                  <m:t>×B=</m:t>
                </m:r>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0</m:t>
                    </m:r>
                  </m:sub>
                </m:sSub>
                <m:r>
                  <w:rPr>
                    <w:rFonts w:ascii="Cambria Math" w:hAnsi="Cambria Math"/>
                    <w:sz w:val="24"/>
                    <w:szCs w:val="24"/>
                  </w:rPr>
                  <m:t>J</m:t>
                </m:r>
              </m:oMath>
            </m:oMathPara>
          </w:p>
          <w:p w14:paraId="3E3CF51F" w14:textId="77777777" w:rsidR="000300B0" w:rsidRDefault="000300B0" w:rsidP="000300B0">
            <w:pPr>
              <w:rPr>
                <w:rFonts w:ascii="Cambria" w:hAnsi="Cambria"/>
                <w:sz w:val="24"/>
                <w:szCs w:val="24"/>
              </w:rPr>
            </w:pPr>
          </w:p>
        </w:tc>
        <w:tc>
          <w:tcPr>
            <w:tcW w:w="1525" w:type="dxa"/>
            <w:vAlign w:val="center"/>
          </w:tcPr>
          <w:p w14:paraId="43946966" w14:textId="77777777" w:rsidR="000300B0" w:rsidRPr="00A04862" w:rsidRDefault="000300B0" w:rsidP="00FF4DBC">
            <w:pPr>
              <w:jc w:val="center"/>
              <w:rPr>
                <w:rFonts w:ascii="Cambria Math" w:hAnsi="Cambria Math"/>
                <w:sz w:val="24"/>
                <w:szCs w:val="24"/>
                <w:lang w:val="en-US"/>
              </w:rPr>
            </w:pPr>
          </w:p>
        </w:tc>
      </w:tr>
      <w:tr w:rsidR="000300B0" w:rsidRPr="00A04862" w14:paraId="1241E323" w14:textId="77777777" w:rsidTr="00FF4DBC">
        <w:tc>
          <w:tcPr>
            <w:tcW w:w="1435" w:type="dxa"/>
            <w:vAlign w:val="center"/>
          </w:tcPr>
          <w:p w14:paraId="4AACC7A7" w14:textId="77777777" w:rsidR="000300B0" w:rsidRPr="00A04862" w:rsidRDefault="000300B0" w:rsidP="00FF4DBC">
            <w:pPr>
              <w:jc w:val="center"/>
              <w:rPr>
                <w:rFonts w:ascii="Cambria Math" w:hAnsi="Cambria Math"/>
                <w:sz w:val="24"/>
                <w:szCs w:val="24"/>
                <w:lang w:val="en-US"/>
              </w:rPr>
            </w:pPr>
          </w:p>
        </w:tc>
        <w:tc>
          <w:tcPr>
            <w:tcW w:w="6390" w:type="dxa"/>
            <w:vAlign w:val="center"/>
          </w:tcPr>
          <w:p w14:paraId="22943E8B" w14:textId="77777777" w:rsidR="000300B0" w:rsidRDefault="000300B0" w:rsidP="000300B0">
            <w:pPr>
              <w:rPr>
                <w:rFonts w:ascii="Cambria" w:hAnsi="Cambria"/>
                <w:sz w:val="24"/>
                <w:szCs w:val="24"/>
              </w:rPr>
            </w:pPr>
            <w:r>
              <w:rPr>
                <w:rFonts w:ascii="Cambria" w:hAnsi="Cambria"/>
                <w:sz w:val="24"/>
                <w:szCs w:val="24"/>
              </w:rPr>
              <w:t xml:space="preserve">The </w:t>
            </w:r>
            <w:proofErr w:type="spellStart"/>
            <w:r>
              <w:rPr>
                <w:rFonts w:ascii="Cambria" w:hAnsi="Cambria"/>
                <w:sz w:val="24"/>
                <w:szCs w:val="24"/>
              </w:rPr>
              <w:t>biot</w:t>
            </w:r>
            <w:proofErr w:type="spellEnd"/>
            <w:r>
              <w:rPr>
                <w:rFonts w:ascii="Cambria" w:hAnsi="Cambria"/>
                <w:sz w:val="24"/>
                <w:szCs w:val="24"/>
              </w:rPr>
              <w:t>-savart law for general case of a volume current is given by,</w:t>
            </w:r>
          </w:p>
          <w:p w14:paraId="2C3024AD" w14:textId="77777777" w:rsidR="000300B0" w:rsidRDefault="000300B0" w:rsidP="000300B0">
            <w:pPr>
              <w:rPr>
                <w:rFonts w:ascii="Cambria" w:hAnsi="Cambria"/>
                <w:sz w:val="24"/>
                <w:szCs w:val="24"/>
              </w:rPr>
            </w:pPr>
          </w:p>
          <w:p w14:paraId="72922610" w14:textId="4DFBD3F1" w:rsidR="000300B0" w:rsidRDefault="000300B0" w:rsidP="000300B0">
            <w:pPr>
              <w:rPr>
                <w:rFonts w:ascii="Cambria" w:hAnsi="Cambria"/>
                <w:sz w:val="24"/>
                <w:szCs w:val="24"/>
              </w:rPr>
            </w:pPr>
            <m:oMathPara>
              <m:oMath>
                <m:r>
                  <w:rPr>
                    <w:rFonts w:ascii="Cambria Math" w:hAnsi="Cambria Math"/>
                    <w:sz w:val="24"/>
                    <w:szCs w:val="24"/>
                  </w:rPr>
                  <m:t>B</m:t>
                </m:r>
                <m:d>
                  <m:dPr>
                    <m:ctrlPr>
                      <w:rPr>
                        <w:rFonts w:ascii="Cambria Math" w:hAnsi="Cambria Math"/>
                        <w:i/>
                        <w:sz w:val="24"/>
                        <w:szCs w:val="24"/>
                      </w:rPr>
                    </m:ctrlPr>
                  </m:dPr>
                  <m:e>
                    <m:r>
                      <w:rPr>
                        <w:rFonts w:ascii="Cambria Math" w:hAnsi="Cambria Math"/>
                        <w:sz w:val="24"/>
                        <w:szCs w:val="24"/>
                      </w:rPr>
                      <m:t>r</m:t>
                    </m:r>
                  </m:e>
                </m:d>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0</m:t>
                        </m:r>
                      </m:sub>
                    </m:sSub>
                  </m:num>
                  <m:den>
                    <m:r>
                      <w:rPr>
                        <w:rFonts w:ascii="Cambria Math" w:hAnsi="Cambria Math"/>
                        <w:sz w:val="24"/>
                        <w:szCs w:val="24"/>
                      </w:rPr>
                      <m:t>4π</m:t>
                    </m:r>
                  </m:den>
                </m:f>
                <m:nary>
                  <m:naryPr>
                    <m:limLoc m:val="undOvr"/>
                    <m:subHide m:val="1"/>
                    <m:supHide m:val="1"/>
                    <m:ctrlPr>
                      <w:rPr>
                        <w:rFonts w:ascii="Cambria Math" w:hAnsi="Cambria Math"/>
                        <w:i/>
                        <w:sz w:val="24"/>
                        <w:szCs w:val="24"/>
                      </w:rPr>
                    </m:ctrlPr>
                  </m:naryPr>
                  <m:sub/>
                  <m:sup/>
                  <m:e>
                    <m:f>
                      <m:fPr>
                        <m:ctrlPr>
                          <w:rPr>
                            <w:rFonts w:ascii="Cambria Math" w:hAnsi="Cambria Math"/>
                            <w:i/>
                            <w:sz w:val="24"/>
                            <w:szCs w:val="24"/>
                          </w:rPr>
                        </m:ctrlPr>
                      </m:fPr>
                      <m:num>
                        <m:acc>
                          <m:accPr>
                            <m:chr m:val="⃗"/>
                            <m:ctrlPr>
                              <w:rPr>
                                <w:rFonts w:ascii="Cambria Math" w:hAnsi="Cambria Math"/>
                                <w:i/>
                                <w:sz w:val="24"/>
                                <w:szCs w:val="24"/>
                              </w:rPr>
                            </m:ctrlPr>
                          </m:accPr>
                          <m:e>
                            <m:r>
                              <w:rPr>
                                <w:rFonts w:ascii="Cambria Math" w:hAnsi="Cambria Math"/>
                                <w:sz w:val="24"/>
                                <w:szCs w:val="24"/>
                              </w:rPr>
                              <m:t>J</m:t>
                            </m:r>
                          </m:e>
                        </m:acc>
                        <m:d>
                          <m:dPr>
                            <m:ctrlPr>
                              <w:rPr>
                                <w:rFonts w:ascii="Cambria Math" w:hAnsi="Cambria Math"/>
                                <w:i/>
                                <w:sz w:val="24"/>
                                <w:szCs w:val="24"/>
                              </w:rPr>
                            </m:ctrlPr>
                          </m:dPr>
                          <m:e>
                            <m:r>
                              <w:rPr>
                                <w:rFonts w:ascii="Cambria Math" w:hAnsi="Cambria Math"/>
                                <w:sz w:val="24"/>
                                <w:szCs w:val="24"/>
                              </w:rPr>
                              <m:t>r</m:t>
                            </m:r>
                          </m:e>
                        </m:d>
                        <m:r>
                          <w:rPr>
                            <w:rFonts w:ascii="Cambria Math" w:hAnsi="Cambria Math"/>
                            <w:sz w:val="24"/>
                            <w:szCs w:val="24"/>
                          </w:rPr>
                          <m:t>×</m:t>
                        </m:r>
                        <m:acc>
                          <m:accPr>
                            <m:ctrlPr>
                              <w:rPr>
                                <w:rFonts w:ascii="Cambria Math" w:hAnsi="Cambria Math"/>
                                <w:i/>
                                <w:sz w:val="24"/>
                                <w:szCs w:val="24"/>
                              </w:rPr>
                            </m:ctrlPr>
                          </m:accPr>
                          <m:e>
                            <m:r>
                              <w:rPr>
                                <w:rFonts w:ascii="Cambria Math" w:hAnsi="Cambria Math"/>
                                <w:sz w:val="24"/>
                                <w:szCs w:val="24"/>
                              </w:rPr>
                              <m:t>r</m:t>
                            </m:r>
                          </m:e>
                        </m:acc>
                      </m:num>
                      <m:den>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den>
                    </m:f>
                  </m:e>
                </m:nary>
                <m:r>
                  <w:rPr>
                    <w:rFonts w:ascii="Cambria Math" w:hAnsi="Cambria Math"/>
                    <w:sz w:val="24"/>
                    <w:szCs w:val="24"/>
                  </w:rPr>
                  <m:t>dτ</m:t>
                </m:r>
              </m:oMath>
            </m:oMathPara>
          </w:p>
          <w:p w14:paraId="61742ECD" w14:textId="77777777" w:rsidR="000300B0" w:rsidRDefault="000300B0" w:rsidP="000300B0">
            <w:pPr>
              <w:rPr>
                <w:rFonts w:ascii="Cambria" w:hAnsi="Cambria"/>
                <w:sz w:val="24"/>
                <w:szCs w:val="24"/>
              </w:rPr>
            </w:pPr>
          </w:p>
        </w:tc>
        <w:tc>
          <w:tcPr>
            <w:tcW w:w="1525" w:type="dxa"/>
            <w:vAlign w:val="center"/>
          </w:tcPr>
          <w:p w14:paraId="41346635" w14:textId="77777777" w:rsidR="000300B0" w:rsidRPr="00A04862" w:rsidRDefault="000300B0" w:rsidP="00FF4DBC">
            <w:pPr>
              <w:jc w:val="center"/>
              <w:rPr>
                <w:rFonts w:ascii="Cambria Math" w:hAnsi="Cambria Math"/>
                <w:sz w:val="24"/>
                <w:szCs w:val="24"/>
                <w:lang w:val="en-US"/>
              </w:rPr>
            </w:pPr>
          </w:p>
        </w:tc>
      </w:tr>
    </w:tbl>
    <w:p w14:paraId="2EB4F2A4" w14:textId="77777777" w:rsidR="000300B0" w:rsidRDefault="000300B0" w:rsidP="00A65821">
      <w:pPr>
        <w:rPr>
          <w:rFonts w:ascii="Cambria" w:hAnsi="Cambria"/>
          <w:sz w:val="24"/>
          <w:szCs w:val="24"/>
        </w:rPr>
      </w:pPr>
    </w:p>
    <w:p w14:paraId="6F0AA5A9" w14:textId="4AE4C601" w:rsidR="001567FC" w:rsidRDefault="001567FC" w:rsidP="00A65821">
      <w:pPr>
        <w:rPr>
          <w:rFonts w:ascii="Cambria" w:hAnsi="Cambria"/>
          <w:sz w:val="24"/>
          <w:szCs w:val="24"/>
        </w:rPr>
      </w:pPr>
    </w:p>
    <w:p w14:paraId="707F5467" w14:textId="77777777" w:rsidR="0055001E" w:rsidRPr="001E2890" w:rsidRDefault="0055001E" w:rsidP="0055001E">
      <w:pPr>
        <w:rPr>
          <w:lang w:val="en-US"/>
        </w:rPr>
      </w:pPr>
    </w:p>
    <w:p w14:paraId="5FD5DAF8" w14:textId="14753BAC" w:rsidR="0055001E" w:rsidRDefault="0055001E" w:rsidP="0055001E">
      <w:pPr>
        <w:pStyle w:val="Heading2"/>
        <w:rPr>
          <w:rFonts w:ascii="Cambria Math" w:hAnsi="Cambria Math"/>
        </w:rPr>
      </w:pPr>
      <w:r>
        <w:rPr>
          <w:rFonts w:ascii="Cambria Math" w:hAnsi="Cambria Math"/>
        </w:rPr>
        <w:lastRenderedPageBreak/>
        <w:t>Magnetic vector</w:t>
      </w:r>
      <w:r>
        <w:rPr>
          <w:rFonts w:ascii="Cambria Math" w:hAnsi="Cambria Math"/>
        </w:rPr>
        <w:t xml:space="preserve"> potential</w:t>
      </w:r>
    </w:p>
    <w:p w14:paraId="19F59F4E" w14:textId="77777777" w:rsidR="00F95116" w:rsidRDefault="00F95116" w:rsidP="00A65821">
      <w:pPr>
        <w:rPr>
          <w:rFonts w:ascii="Cambria" w:hAnsi="Cambria"/>
          <w:sz w:val="24"/>
          <w:szCs w:val="24"/>
        </w:rPr>
      </w:pPr>
    </w:p>
    <w:tbl>
      <w:tblPr>
        <w:tblStyle w:val="TableGrid"/>
        <w:tblW w:w="0" w:type="auto"/>
        <w:tblLook w:val="04A0" w:firstRow="1" w:lastRow="0" w:firstColumn="1" w:lastColumn="0" w:noHBand="0" w:noVBand="1"/>
      </w:tblPr>
      <w:tblGrid>
        <w:gridCol w:w="1435"/>
        <w:gridCol w:w="6390"/>
        <w:gridCol w:w="1525"/>
      </w:tblGrid>
      <w:tr w:rsidR="003A73D4" w:rsidRPr="00A04862" w14:paraId="62F886DF" w14:textId="77777777" w:rsidTr="00FF4DBC">
        <w:tc>
          <w:tcPr>
            <w:tcW w:w="1435" w:type="dxa"/>
            <w:vAlign w:val="center"/>
          </w:tcPr>
          <w:p w14:paraId="000F856E" w14:textId="77777777" w:rsidR="003A73D4" w:rsidRPr="00A04862" w:rsidRDefault="003A73D4" w:rsidP="00FF4DBC">
            <w:pPr>
              <w:jc w:val="center"/>
              <w:rPr>
                <w:rFonts w:ascii="Cambria Math" w:hAnsi="Cambria Math"/>
                <w:sz w:val="24"/>
                <w:szCs w:val="24"/>
                <w:lang w:val="en-US"/>
              </w:rPr>
            </w:pPr>
          </w:p>
        </w:tc>
        <w:tc>
          <w:tcPr>
            <w:tcW w:w="6390" w:type="dxa"/>
            <w:vAlign w:val="center"/>
          </w:tcPr>
          <w:p w14:paraId="374BE422" w14:textId="77777777" w:rsidR="003A73D4" w:rsidRDefault="003A73D4" w:rsidP="003A73D4">
            <w:pPr>
              <w:rPr>
                <w:rFonts w:ascii="Cambria" w:hAnsi="Cambria"/>
                <w:sz w:val="24"/>
                <w:szCs w:val="24"/>
              </w:rPr>
            </w:pPr>
            <w:r>
              <w:rPr>
                <w:rFonts w:ascii="Cambria" w:hAnsi="Cambria"/>
                <w:sz w:val="24"/>
                <w:szCs w:val="24"/>
              </w:rPr>
              <w:t xml:space="preserve">Since </w:t>
            </w:r>
            <m:oMath>
              <m:r>
                <m:rPr>
                  <m:sty m:val="p"/>
                </m:rPr>
                <w:rPr>
                  <w:rFonts w:ascii="Cambria Math" w:hAnsi="Cambria Math"/>
                  <w:sz w:val="24"/>
                  <w:szCs w:val="24"/>
                </w:rPr>
                <m:t>∇</m:t>
              </m:r>
              <m:r>
                <w:rPr>
                  <w:rFonts w:ascii="Cambria Math" w:hAnsi="Cambria Math"/>
                  <w:sz w:val="24"/>
                  <w:szCs w:val="24"/>
                </w:rPr>
                <m:t>∙B=0</m:t>
              </m:r>
            </m:oMath>
            <w:r>
              <w:rPr>
                <w:rFonts w:ascii="Cambria" w:hAnsi="Cambria"/>
                <w:sz w:val="24"/>
                <w:szCs w:val="24"/>
              </w:rPr>
              <w:t xml:space="preserve"> the magnetic vector potential can be described as</w:t>
            </w:r>
          </w:p>
          <w:p w14:paraId="757BB9E6" w14:textId="77777777" w:rsidR="003A73D4" w:rsidRDefault="003A73D4" w:rsidP="003A73D4">
            <w:pPr>
              <w:rPr>
                <w:rFonts w:ascii="Cambria" w:hAnsi="Cambria"/>
                <w:sz w:val="24"/>
                <w:szCs w:val="24"/>
              </w:rPr>
            </w:pPr>
          </w:p>
          <w:p w14:paraId="06571743" w14:textId="2697ACAF" w:rsidR="003A73D4" w:rsidRPr="004160DC" w:rsidRDefault="003A73D4" w:rsidP="003A73D4">
            <w:pPr>
              <w:jc w:val="center"/>
              <w:rPr>
                <w:rFonts w:ascii="Cambria Math" w:hAnsi="Cambria Math"/>
                <w:sz w:val="24"/>
                <w:szCs w:val="24"/>
              </w:rPr>
            </w:pPr>
            <m:oMathPara>
              <m:oMath>
                <m:r>
                  <w:rPr>
                    <w:rFonts w:ascii="Cambria Math" w:hAnsi="Cambria Math"/>
                    <w:sz w:val="24"/>
                    <w:szCs w:val="24"/>
                  </w:rPr>
                  <m:t>B=</m:t>
                </m:r>
                <m:r>
                  <m:rPr>
                    <m:sty m:val="p"/>
                  </m:rPr>
                  <w:rPr>
                    <w:rFonts w:ascii="Cambria Math" w:hAnsi="Cambria Math"/>
                    <w:sz w:val="24"/>
                    <w:szCs w:val="24"/>
                  </w:rPr>
                  <m:t>∇</m:t>
                </m:r>
                <m:r>
                  <w:rPr>
                    <w:rFonts w:ascii="Cambria Math" w:hAnsi="Cambria Math"/>
                    <w:sz w:val="24"/>
                    <w:szCs w:val="24"/>
                  </w:rPr>
                  <m:t>×A</m:t>
                </m:r>
              </m:oMath>
            </m:oMathPara>
          </w:p>
          <w:p w14:paraId="56240FF9" w14:textId="77777777" w:rsidR="003A73D4" w:rsidRPr="005C43B6" w:rsidRDefault="003A73D4" w:rsidP="00FF4DBC">
            <w:pPr>
              <w:rPr>
                <w:rFonts w:ascii="Cambria Math" w:hAnsi="Cambria Math"/>
                <w:sz w:val="24"/>
                <w:szCs w:val="24"/>
                <w:lang w:val="en-US"/>
              </w:rPr>
            </w:pPr>
          </w:p>
        </w:tc>
        <w:tc>
          <w:tcPr>
            <w:tcW w:w="1525" w:type="dxa"/>
            <w:vAlign w:val="center"/>
          </w:tcPr>
          <w:p w14:paraId="4085AADC" w14:textId="77777777" w:rsidR="003A73D4" w:rsidRPr="00A04862" w:rsidRDefault="003A73D4" w:rsidP="00FF4DBC">
            <w:pPr>
              <w:jc w:val="center"/>
              <w:rPr>
                <w:rFonts w:ascii="Cambria Math" w:hAnsi="Cambria Math"/>
                <w:sz w:val="24"/>
                <w:szCs w:val="24"/>
                <w:lang w:val="en-US"/>
              </w:rPr>
            </w:pPr>
          </w:p>
        </w:tc>
      </w:tr>
      <w:tr w:rsidR="003A73D4" w:rsidRPr="00A04862" w14:paraId="0CE2771C" w14:textId="77777777" w:rsidTr="00FF4DBC">
        <w:tc>
          <w:tcPr>
            <w:tcW w:w="1435" w:type="dxa"/>
            <w:vAlign w:val="center"/>
          </w:tcPr>
          <w:p w14:paraId="43E8466B" w14:textId="77777777" w:rsidR="003A73D4" w:rsidRPr="00A04862" w:rsidRDefault="003A73D4" w:rsidP="00FF4DBC">
            <w:pPr>
              <w:jc w:val="center"/>
              <w:rPr>
                <w:rFonts w:ascii="Cambria Math" w:hAnsi="Cambria Math"/>
                <w:sz w:val="24"/>
                <w:szCs w:val="24"/>
                <w:lang w:val="en-US"/>
              </w:rPr>
            </w:pPr>
          </w:p>
        </w:tc>
        <w:tc>
          <w:tcPr>
            <w:tcW w:w="6390" w:type="dxa"/>
            <w:vAlign w:val="center"/>
          </w:tcPr>
          <w:p w14:paraId="0E106E07" w14:textId="4BAC8ED4" w:rsidR="003A73D4" w:rsidRDefault="00D848D5" w:rsidP="003A73D4">
            <w:pPr>
              <w:rPr>
                <w:rFonts w:ascii="Cambria" w:hAnsi="Cambria"/>
                <w:sz w:val="24"/>
                <w:szCs w:val="24"/>
              </w:rPr>
            </w:pPr>
            <w:r>
              <w:rPr>
                <w:rFonts w:ascii="Cambria" w:hAnsi="Cambria"/>
                <w:sz w:val="24"/>
                <w:szCs w:val="24"/>
              </w:rPr>
              <w:t>Applying to the curl of B</w:t>
            </w:r>
          </w:p>
          <w:p w14:paraId="3860A736" w14:textId="77777777" w:rsidR="003A73D4" w:rsidRDefault="003A73D4" w:rsidP="003A73D4">
            <w:pPr>
              <w:rPr>
                <w:rFonts w:ascii="Cambria" w:hAnsi="Cambria"/>
                <w:sz w:val="24"/>
                <w:szCs w:val="24"/>
              </w:rPr>
            </w:pPr>
          </w:p>
          <w:p w14:paraId="25FAE1A8" w14:textId="24AFB2B7" w:rsidR="003A73D4" w:rsidRDefault="00D848D5" w:rsidP="003A73D4">
            <w:pPr>
              <w:rPr>
                <w:rFonts w:ascii="Cambria" w:hAnsi="Cambria"/>
                <w:sz w:val="24"/>
                <w:szCs w:val="24"/>
              </w:rPr>
            </w:pPr>
            <m:oMathPara>
              <m:oMath>
                <m:r>
                  <m:rPr>
                    <m:sty m:val="p"/>
                  </m:rPr>
                  <w:rPr>
                    <w:rFonts w:ascii="Cambria Math" w:hAnsi="Cambria Math"/>
                    <w:sz w:val="24"/>
                    <w:szCs w:val="24"/>
                  </w:rPr>
                  <m:t>∇</m:t>
                </m:r>
                <m:r>
                  <w:rPr>
                    <w:rFonts w:ascii="Cambria Math" w:hAnsi="Cambria Math"/>
                    <w:sz w:val="24"/>
                    <w:szCs w:val="24"/>
                  </w:rPr>
                  <m:t>×B=</m:t>
                </m:r>
                <m:r>
                  <m:rPr>
                    <m:sty m:val="p"/>
                  </m:rPr>
                  <w:rPr>
                    <w:rFonts w:ascii="Cambria Math" w:hAnsi="Cambria Math"/>
                    <w:sz w:val="24"/>
                    <w:szCs w:val="24"/>
                  </w:rPr>
                  <m:t>∇</m:t>
                </m:r>
                <m:r>
                  <w:rPr>
                    <w:rFonts w:ascii="Cambria Math" w:hAnsi="Cambria Math"/>
                    <w:sz w:val="24"/>
                    <w:szCs w:val="24"/>
                  </w:rPr>
                  <m:t>×</m:t>
                </m:r>
                <m:d>
                  <m:dPr>
                    <m:ctrlPr>
                      <w:rPr>
                        <w:rFonts w:ascii="Cambria Math" w:hAnsi="Cambria Math"/>
                        <w:i/>
                        <w:sz w:val="24"/>
                        <w:szCs w:val="24"/>
                      </w:rPr>
                    </m:ctrlPr>
                  </m:dPr>
                  <m:e>
                    <m:r>
                      <m:rPr>
                        <m:sty m:val="p"/>
                      </m:rPr>
                      <w:rPr>
                        <w:rFonts w:ascii="Cambria Math" w:hAnsi="Cambria Math"/>
                        <w:sz w:val="24"/>
                        <w:szCs w:val="24"/>
                      </w:rPr>
                      <m:t>∇</m:t>
                    </m:r>
                    <m:r>
                      <w:rPr>
                        <w:rFonts w:ascii="Cambria Math" w:hAnsi="Cambria Math"/>
                        <w:sz w:val="24"/>
                        <w:szCs w:val="24"/>
                      </w:rPr>
                      <m:t>×A</m:t>
                    </m:r>
                  </m:e>
                </m:d>
                <m:r>
                  <w:rPr>
                    <w:rFonts w:ascii="Cambria Math" w:hAnsi="Cambria Math"/>
                    <w:sz w:val="24"/>
                    <w:szCs w:val="24"/>
                  </w:rPr>
                  <m:t>=</m:t>
                </m:r>
                <m:r>
                  <m:rPr>
                    <m:sty m:val="p"/>
                  </m:rPr>
                  <w:rPr>
                    <w:rFonts w:ascii="Cambria Math" w:hAnsi="Cambria Math"/>
                    <w:sz w:val="24"/>
                    <w:szCs w:val="24"/>
                  </w:rPr>
                  <m:t>∇</m:t>
                </m:r>
                <m:d>
                  <m:dPr>
                    <m:ctrlPr>
                      <w:rPr>
                        <w:rFonts w:ascii="Cambria Math" w:hAnsi="Cambria Math"/>
                        <w:sz w:val="24"/>
                        <w:szCs w:val="24"/>
                      </w:rPr>
                    </m:ctrlPr>
                  </m:dPr>
                  <m:e>
                    <m:r>
                      <m:rPr>
                        <m:sty m:val="p"/>
                      </m:rPr>
                      <w:rPr>
                        <w:rFonts w:ascii="Cambria Math" w:hAnsi="Cambria Math"/>
                        <w:sz w:val="24"/>
                        <w:szCs w:val="24"/>
                      </w:rPr>
                      <m:t>∇</m:t>
                    </m:r>
                    <m:r>
                      <w:rPr>
                        <w:rFonts w:ascii="Cambria Math" w:hAnsi="Cambria Math"/>
                        <w:sz w:val="24"/>
                        <w:szCs w:val="24"/>
                      </w:rPr>
                      <m:t>∙A</m:t>
                    </m:r>
                  </m:e>
                </m:d>
                <m: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m:t>
                    </m:r>
                    <m:ctrlPr>
                      <w:rPr>
                        <w:rFonts w:ascii="Cambria Math" w:hAnsi="Cambria Math"/>
                        <w:i/>
                        <w:sz w:val="24"/>
                        <w:szCs w:val="24"/>
                      </w:rPr>
                    </m:ctrlPr>
                  </m:e>
                  <m:sup>
                    <m:r>
                      <m:rPr>
                        <m:sty m:val="p"/>
                      </m:rPr>
                      <w:rPr>
                        <w:rFonts w:ascii="Cambria Math" w:hAnsi="Cambria Math"/>
                        <w:sz w:val="24"/>
                        <w:szCs w:val="24"/>
                      </w:rPr>
                      <m:t>2</m:t>
                    </m:r>
                  </m:sup>
                </m:sSup>
                <m:r>
                  <w:rPr>
                    <w:rFonts w:ascii="Cambria Math" w:hAnsi="Cambria Math"/>
                    <w:sz w:val="24"/>
                    <w:szCs w:val="24"/>
                  </w:rPr>
                  <m:t>A=</m:t>
                </m:r>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0</m:t>
                    </m:r>
                  </m:sub>
                </m:sSub>
                <m:r>
                  <w:rPr>
                    <w:rFonts w:ascii="Cambria Math" w:hAnsi="Cambria Math"/>
                    <w:sz w:val="24"/>
                    <w:szCs w:val="24"/>
                  </w:rPr>
                  <m:t>J</m:t>
                </m:r>
              </m:oMath>
            </m:oMathPara>
          </w:p>
          <w:p w14:paraId="40E25EDF" w14:textId="77777777" w:rsidR="00D848D5" w:rsidRDefault="00D848D5" w:rsidP="003A73D4">
            <w:pPr>
              <w:rPr>
                <w:rFonts w:ascii="Cambria" w:hAnsi="Cambria"/>
                <w:sz w:val="24"/>
                <w:szCs w:val="24"/>
              </w:rPr>
            </w:pPr>
          </w:p>
        </w:tc>
        <w:tc>
          <w:tcPr>
            <w:tcW w:w="1525" w:type="dxa"/>
            <w:vAlign w:val="center"/>
          </w:tcPr>
          <w:p w14:paraId="475E6F59" w14:textId="77777777" w:rsidR="003A73D4" w:rsidRPr="00A04862" w:rsidRDefault="003A73D4" w:rsidP="00FF4DBC">
            <w:pPr>
              <w:jc w:val="center"/>
              <w:rPr>
                <w:rFonts w:ascii="Cambria Math" w:hAnsi="Cambria Math"/>
                <w:sz w:val="24"/>
                <w:szCs w:val="24"/>
                <w:lang w:val="en-US"/>
              </w:rPr>
            </w:pPr>
          </w:p>
        </w:tc>
      </w:tr>
      <w:tr w:rsidR="00D848D5" w:rsidRPr="00A04862" w14:paraId="60ECE3C3" w14:textId="77777777" w:rsidTr="00FF4DBC">
        <w:tc>
          <w:tcPr>
            <w:tcW w:w="1435" w:type="dxa"/>
            <w:vAlign w:val="center"/>
          </w:tcPr>
          <w:p w14:paraId="3B4C95BF" w14:textId="77777777" w:rsidR="00D848D5" w:rsidRPr="00A04862" w:rsidRDefault="00D848D5" w:rsidP="00FF4DBC">
            <w:pPr>
              <w:jc w:val="center"/>
              <w:rPr>
                <w:rFonts w:ascii="Cambria Math" w:hAnsi="Cambria Math"/>
                <w:sz w:val="24"/>
                <w:szCs w:val="24"/>
                <w:lang w:val="en-US"/>
              </w:rPr>
            </w:pPr>
          </w:p>
        </w:tc>
        <w:tc>
          <w:tcPr>
            <w:tcW w:w="6390" w:type="dxa"/>
            <w:vAlign w:val="center"/>
          </w:tcPr>
          <w:p w14:paraId="63BE4AC2" w14:textId="77777777" w:rsidR="00D848D5" w:rsidRDefault="00D848D5" w:rsidP="00D848D5">
            <w:pPr>
              <w:rPr>
                <w:rFonts w:ascii="Cambria" w:hAnsi="Cambria"/>
                <w:sz w:val="24"/>
                <w:szCs w:val="24"/>
              </w:rPr>
            </w:pPr>
            <w:r>
              <w:rPr>
                <w:rFonts w:ascii="Cambria" w:hAnsi="Cambria"/>
                <w:sz w:val="24"/>
                <w:szCs w:val="24"/>
              </w:rPr>
              <w:t xml:space="preserve">Given </w:t>
            </w:r>
            <m:oMath>
              <m:r>
                <m:rPr>
                  <m:sty m:val="p"/>
                </m:rPr>
                <w:rPr>
                  <w:rFonts w:ascii="Cambria Math" w:hAnsi="Cambria Math"/>
                  <w:sz w:val="24"/>
                  <w:szCs w:val="24"/>
                </w:rPr>
                <m:t>∇</m:t>
              </m:r>
              <m:r>
                <w:rPr>
                  <w:rFonts w:ascii="Cambria Math" w:hAnsi="Cambria Math"/>
                  <w:sz w:val="24"/>
                  <w:szCs w:val="24"/>
                </w:rPr>
                <m:t>∙A=0</m:t>
              </m:r>
            </m:oMath>
          </w:p>
          <w:p w14:paraId="635C3731" w14:textId="751BF562" w:rsidR="00D848D5" w:rsidRDefault="00D848D5" w:rsidP="003A73D4">
            <w:pPr>
              <w:rPr>
                <w:rFonts w:ascii="Cambria" w:hAnsi="Cambria"/>
                <w:sz w:val="24"/>
                <w:szCs w:val="24"/>
              </w:rPr>
            </w:pPr>
            <m:oMathPara>
              <m:oMath>
                <m:sSup>
                  <m:sSupPr>
                    <m:ctrlPr>
                      <w:rPr>
                        <w:rFonts w:ascii="Cambria Math" w:hAnsi="Cambria Math"/>
                        <w:sz w:val="24"/>
                        <w:szCs w:val="24"/>
                      </w:rPr>
                    </m:ctrlPr>
                  </m:sSupPr>
                  <m:e>
                    <m:r>
                      <m:rPr>
                        <m:sty m:val="p"/>
                      </m:rPr>
                      <w:rPr>
                        <w:rFonts w:ascii="Cambria Math" w:hAnsi="Cambria Math"/>
                        <w:sz w:val="24"/>
                        <w:szCs w:val="24"/>
                      </w:rPr>
                      <m:t>∇</m:t>
                    </m:r>
                    <m:ctrlPr>
                      <w:rPr>
                        <w:rFonts w:ascii="Cambria Math" w:hAnsi="Cambria Math"/>
                        <w:i/>
                        <w:sz w:val="24"/>
                        <w:szCs w:val="24"/>
                      </w:rPr>
                    </m:ctrlPr>
                  </m:e>
                  <m:sup>
                    <m:r>
                      <m:rPr>
                        <m:sty m:val="p"/>
                      </m:rPr>
                      <w:rPr>
                        <w:rFonts w:ascii="Cambria Math" w:hAnsi="Cambria Math"/>
                        <w:sz w:val="24"/>
                        <w:szCs w:val="24"/>
                      </w:rPr>
                      <m:t>2</m:t>
                    </m:r>
                  </m:sup>
                </m:sSup>
                <m:r>
                  <w:rPr>
                    <w:rFonts w:ascii="Cambria Math" w:hAnsi="Cambria Math"/>
                    <w:sz w:val="24"/>
                    <w:szCs w:val="24"/>
                  </w:rPr>
                  <m:t>A=-</m:t>
                </m:r>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0</m:t>
                    </m:r>
                  </m:sub>
                </m:sSub>
                <m:r>
                  <w:rPr>
                    <w:rFonts w:ascii="Cambria Math" w:hAnsi="Cambria Math"/>
                    <w:sz w:val="24"/>
                    <w:szCs w:val="24"/>
                  </w:rPr>
                  <m:t>J</m:t>
                </m:r>
              </m:oMath>
            </m:oMathPara>
          </w:p>
          <w:p w14:paraId="0419A445" w14:textId="77777777" w:rsidR="00D848D5" w:rsidRDefault="00D848D5" w:rsidP="003A73D4">
            <w:pPr>
              <w:rPr>
                <w:rFonts w:ascii="Cambria" w:hAnsi="Cambria"/>
                <w:sz w:val="24"/>
                <w:szCs w:val="24"/>
              </w:rPr>
            </w:pPr>
          </w:p>
        </w:tc>
        <w:tc>
          <w:tcPr>
            <w:tcW w:w="1525" w:type="dxa"/>
            <w:vAlign w:val="center"/>
          </w:tcPr>
          <w:p w14:paraId="66BFA369" w14:textId="77777777" w:rsidR="00D848D5" w:rsidRPr="00A04862" w:rsidRDefault="00D848D5" w:rsidP="00FF4DBC">
            <w:pPr>
              <w:jc w:val="center"/>
              <w:rPr>
                <w:rFonts w:ascii="Cambria Math" w:hAnsi="Cambria Math"/>
                <w:sz w:val="24"/>
                <w:szCs w:val="24"/>
                <w:lang w:val="en-US"/>
              </w:rPr>
            </w:pPr>
          </w:p>
        </w:tc>
      </w:tr>
      <w:tr w:rsidR="00D848D5" w:rsidRPr="00A04862" w14:paraId="56231566" w14:textId="77777777" w:rsidTr="00FF4DBC">
        <w:tc>
          <w:tcPr>
            <w:tcW w:w="1435" w:type="dxa"/>
            <w:vAlign w:val="center"/>
          </w:tcPr>
          <w:p w14:paraId="3DE083EE" w14:textId="77777777" w:rsidR="00D848D5" w:rsidRPr="00A04862" w:rsidRDefault="00D848D5" w:rsidP="00FF4DBC">
            <w:pPr>
              <w:jc w:val="center"/>
              <w:rPr>
                <w:rFonts w:ascii="Cambria Math" w:hAnsi="Cambria Math"/>
                <w:sz w:val="24"/>
                <w:szCs w:val="24"/>
                <w:lang w:val="en-US"/>
              </w:rPr>
            </w:pPr>
          </w:p>
        </w:tc>
        <w:tc>
          <w:tcPr>
            <w:tcW w:w="6390" w:type="dxa"/>
            <w:vAlign w:val="center"/>
          </w:tcPr>
          <w:p w14:paraId="54DAFD0D" w14:textId="775D68AD" w:rsidR="00D848D5" w:rsidRDefault="00A15FBE" w:rsidP="00D848D5">
            <w:pPr>
              <w:rPr>
                <w:rFonts w:ascii="Cambria" w:hAnsi="Cambria"/>
                <w:sz w:val="24"/>
                <w:szCs w:val="24"/>
              </w:rPr>
            </w:pPr>
            <w:r>
              <w:rPr>
                <w:rFonts w:ascii="Cambria" w:hAnsi="Cambria"/>
                <w:sz w:val="24"/>
                <w:szCs w:val="24"/>
              </w:rPr>
              <w:t xml:space="preserve">The </w:t>
            </w:r>
            <w:r w:rsidR="003D7D86">
              <w:rPr>
                <w:rFonts w:ascii="Cambria" w:hAnsi="Cambria"/>
                <w:sz w:val="24"/>
                <w:szCs w:val="24"/>
              </w:rPr>
              <w:t>magnetic vector potential</w:t>
            </w:r>
            <w:r w:rsidR="00505E1D">
              <w:rPr>
                <w:rFonts w:ascii="Cambria" w:hAnsi="Cambria"/>
                <w:sz w:val="24"/>
                <w:szCs w:val="24"/>
              </w:rPr>
              <w:t xml:space="preserve"> is given by,</w:t>
            </w:r>
          </w:p>
          <w:p w14:paraId="728CE619" w14:textId="77777777" w:rsidR="00505E1D" w:rsidRDefault="00505E1D" w:rsidP="00D848D5">
            <w:pPr>
              <w:rPr>
                <w:rFonts w:ascii="Cambria" w:hAnsi="Cambria"/>
                <w:sz w:val="24"/>
                <w:szCs w:val="24"/>
              </w:rPr>
            </w:pPr>
          </w:p>
          <w:p w14:paraId="7A74B807" w14:textId="540A5F5A" w:rsidR="00505E1D" w:rsidRDefault="003D7D86" w:rsidP="00D848D5">
            <w:pPr>
              <w:rPr>
                <w:rFonts w:ascii="Cambria" w:hAnsi="Cambria"/>
                <w:sz w:val="24"/>
                <w:szCs w:val="24"/>
              </w:rPr>
            </w:pPr>
            <m:oMathPara>
              <m:oMath>
                <m:r>
                  <w:rPr>
                    <w:rFonts w:ascii="Cambria Math" w:hAnsi="Cambria Math"/>
                    <w:sz w:val="24"/>
                    <w:szCs w:val="24"/>
                  </w:rPr>
                  <m:t>A</m:t>
                </m:r>
                <m:d>
                  <m:dPr>
                    <m:ctrlPr>
                      <w:rPr>
                        <w:rFonts w:ascii="Cambria Math" w:hAnsi="Cambria Math"/>
                        <w:i/>
                        <w:sz w:val="24"/>
                        <w:szCs w:val="24"/>
                      </w:rPr>
                    </m:ctrlPr>
                  </m:dPr>
                  <m:e>
                    <m:r>
                      <w:rPr>
                        <w:rFonts w:ascii="Cambria Math" w:hAnsi="Cambria Math"/>
                        <w:sz w:val="24"/>
                        <w:szCs w:val="24"/>
                      </w:rPr>
                      <m:t>r</m:t>
                    </m:r>
                  </m:e>
                </m:d>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0</m:t>
                        </m:r>
                      </m:sub>
                    </m:sSub>
                  </m:num>
                  <m:den>
                    <m:r>
                      <w:rPr>
                        <w:rFonts w:ascii="Cambria Math" w:hAnsi="Cambria Math"/>
                        <w:sz w:val="24"/>
                        <w:szCs w:val="24"/>
                      </w:rPr>
                      <m:t>4π</m:t>
                    </m:r>
                  </m:den>
                </m:f>
                <m:nary>
                  <m:naryPr>
                    <m:limLoc m:val="undOvr"/>
                    <m:subHide m:val="1"/>
                    <m:supHide m:val="1"/>
                    <m:ctrlPr>
                      <w:rPr>
                        <w:rFonts w:ascii="Cambria Math" w:hAnsi="Cambria Math"/>
                        <w:i/>
                        <w:sz w:val="24"/>
                        <w:szCs w:val="24"/>
                      </w:rPr>
                    </m:ctrlPr>
                  </m:naryPr>
                  <m:sub/>
                  <m:sup/>
                  <m:e>
                    <m:f>
                      <m:fPr>
                        <m:ctrlPr>
                          <w:rPr>
                            <w:rFonts w:ascii="Cambria Math" w:hAnsi="Cambria Math"/>
                            <w:i/>
                            <w:sz w:val="24"/>
                            <w:szCs w:val="24"/>
                          </w:rPr>
                        </m:ctrlPr>
                      </m:fPr>
                      <m:num>
                        <m:r>
                          <w:rPr>
                            <w:rFonts w:ascii="Cambria Math" w:hAnsi="Cambria Math"/>
                            <w:sz w:val="24"/>
                            <w:szCs w:val="24"/>
                          </w:rPr>
                          <m:t>J</m:t>
                        </m:r>
                        <m:d>
                          <m:dPr>
                            <m:ctrlPr>
                              <w:rPr>
                                <w:rFonts w:ascii="Cambria Math" w:hAnsi="Cambria Math"/>
                                <w:i/>
                                <w:sz w:val="24"/>
                                <w:szCs w:val="24"/>
                              </w:rPr>
                            </m:ctrlPr>
                          </m:dPr>
                          <m:e>
                            <m:r>
                              <w:rPr>
                                <w:rFonts w:ascii="Cambria Math" w:hAnsi="Cambria Math"/>
                                <w:sz w:val="24"/>
                                <w:szCs w:val="24"/>
                              </w:rPr>
                              <m:t>r</m:t>
                            </m:r>
                          </m:e>
                        </m:d>
                      </m:num>
                      <m:den>
                        <m:r>
                          <w:rPr>
                            <w:rFonts w:ascii="Cambria Math" w:hAnsi="Cambria Math"/>
                            <w:sz w:val="24"/>
                            <w:szCs w:val="24"/>
                          </w:rPr>
                          <m:t>r</m:t>
                        </m:r>
                      </m:den>
                    </m:f>
                  </m:e>
                </m:nary>
                <m:r>
                  <w:rPr>
                    <w:rFonts w:ascii="Cambria Math" w:hAnsi="Cambria Math"/>
                    <w:sz w:val="24"/>
                    <w:szCs w:val="24"/>
                  </w:rPr>
                  <m:t>dτ</m:t>
                </m:r>
              </m:oMath>
            </m:oMathPara>
          </w:p>
          <w:p w14:paraId="693206B1" w14:textId="77777777" w:rsidR="00A15FBE" w:rsidRDefault="00A15FBE" w:rsidP="00D848D5">
            <w:pPr>
              <w:rPr>
                <w:rFonts w:ascii="Cambria" w:hAnsi="Cambria"/>
                <w:sz w:val="24"/>
                <w:szCs w:val="24"/>
              </w:rPr>
            </w:pPr>
          </w:p>
        </w:tc>
        <w:tc>
          <w:tcPr>
            <w:tcW w:w="1525" w:type="dxa"/>
            <w:vAlign w:val="center"/>
          </w:tcPr>
          <w:p w14:paraId="3F37AE36" w14:textId="77777777" w:rsidR="00D848D5" w:rsidRPr="00A04862" w:rsidRDefault="00D848D5" w:rsidP="00FF4DBC">
            <w:pPr>
              <w:jc w:val="center"/>
              <w:rPr>
                <w:rFonts w:ascii="Cambria Math" w:hAnsi="Cambria Math"/>
                <w:sz w:val="24"/>
                <w:szCs w:val="24"/>
                <w:lang w:val="en-US"/>
              </w:rPr>
            </w:pPr>
          </w:p>
        </w:tc>
      </w:tr>
    </w:tbl>
    <w:p w14:paraId="0E4D6E12" w14:textId="77777777" w:rsidR="003A73D4" w:rsidRDefault="003A73D4" w:rsidP="00A65821">
      <w:pPr>
        <w:rPr>
          <w:rFonts w:ascii="Cambria" w:hAnsi="Cambria"/>
          <w:sz w:val="24"/>
          <w:szCs w:val="24"/>
        </w:rPr>
      </w:pPr>
    </w:p>
    <w:p w14:paraId="0D0D101B" w14:textId="77777777" w:rsidR="0023404E" w:rsidRPr="00BC10A6" w:rsidRDefault="0023404E" w:rsidP="0023404E">
      <w:pPr>
        <w:rPr>
          <w:rFonts w:ascii="Cambria" w:hAnsi="Cambria"/>
          <w:sz w:val="24"/>
          <w:szCs w:val="24"/>
        </w:rPr>
      </w:pPr>
    </w:p>
    <w:p w14:paraId="492F81B9" w14:textId="7B20EDD5" w:rsidR="0023404E" w:rsidRDefault="0023404E" w:rsidP="0023404E">
      <w:pPr>
        <w:pStyle w:val="Heading2"/>
        <w:rPr>
          <w:rFonts w:ascii="Cambria Math" w:hAnsi="Cambria Math"/>
        </w:rPr>
      </w:pPr>
      <w:r>
        <w:rPr>
          <w:rFonts w:ascii="Cambria Math" w:hAnsi="Cambria Math"/>
        </w:rPr>
        <w:t>Magneto</w:t>
      </w:r>
      <w:r>
        <w:rPr>
          <w:rFonts w:ascii="Cambria Math" w:hAnsi="Cambria Math"/>
        </w:rPr>
        <w:t>statics summary</w:t>
      </w:r>
    </w:p>
    <w:p w14:paraId="3E906C9A" w14:textId="77777777" w:rsidR="0023404E" w:rsidRDefault="0023404E" w:rsidP="0023404E"/>
    <w:p w14:paraId="2F4EE0B6" w14:textId="2A71C85F" w:rsidR="003A73D4" w:rsidRDefault="005E7622" w:rsidP="00A65821">
      <w:pPr>
        <w:rPr>
          <w:rFonts w:ascii="Cambria" w:hAnsi="Cambria"/>
          <w:sz w:val="24"/>
          <w:szCs w:val="24"/>
        </w:rPr>
      </w:pPr>
      <w:r>
        <w:rPr>
          <w:rFonts w:ascii="Cambria" w:hAnsi="Cambria"/>
          <w:noProof/>
          <w:sz w:val="24"/>
          <w:szCs w:val="24"/>
        </w:rPr>
        <w:drawing>
          <wp:inline distT="0" distB="0" distL="0" distR="0" wp14:anchorId="26495570" wp14:editId="0BF9D389">
            <wp:extent cx="3773974" cy="2619784"/>
            <wp:effectExtent l="0" t="0" r="0" b="9525"/>
            <wp:docPr id="105933439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89952" cy="2630876"/>
                    </a:xfrm>
                    <a:prstGeom prst="rect">
                      <a:avLst/>
                    </a:prstGeom>
                    <a:noFill/>
                  </pic:spPr>
                </pic:pic>
              </a:graphicData>
            </a:graphic>
          </wp:inline>
        </w:drawing>
      </w:r>
    </w:p>
    <w:p w14:paraId="6F9FFC42" w14:textId="39D10AF1" w:rsidR="007251A5" w:rsidRDefault="007251A5" w:rsidP="00A65821">
      <w:pPr>
        <w:rPr>
          <w:rFonts w:ascii="Cambria" w:hAnsi="Cambria"/>
          <w:sz w:val="24"/>
          <w:szCs w:val="24"/>
        </w:rPr>
      </w:pPr>
    </w:p>
    <w:p w14:paraId="4E95B63B" w14:textId="77777777" w:rsidR="0055001E" w:rsidRDefault="0055001E" w:rsidP="00A65821">
      <w:pPr>
        <w:rPr>
          <w:rFonts w:ascii="Cambria" w:hAnsi="Cambria"/>
          <w:sz w:val="24"/>
          <w:szCs w:val="24"/>
        </w:rPr>
      </w:pPr>
    </w:p>
    <w:p w14:paraId="6ACE8D0B" w14:textId="01B91318" w:rsidR="00F95116" w:rsidRPr="000B5534" w:rsidRDefault="00F95116" w:rsidP="00A65821">
      <w:pPr>
        <w:rPr>
          <w:rFonts w:ascii="Cambria" w:hAnsi="Cambria"/>
          <w:sz w:val="24"/>
          <w:szCs w:val="24"/>
        </w:rPr>
      </w:pPr>
    </w:p>
    <w:p w14:paraId="78724049" w14:textId="77777777" w:rsidR="000B5534" w:rsidRPr="00BC10A6" w:rsidRDefault="000B5534" w:rsidP="00A65821">
      <w:pPr>
        <w:rPr>
          <w:rFonts w:ascii="Cambria" w:hAnsi="Cambria"/>
          <w:sz w:val="24"/>
          <w:szCs w:val="24"/>
        </w:rPr>
      </w:pPr>
    </w:p>
    <w:p w14:paraId="766A0A2D" w14:textId="540B665F" w:rsidR="00A65821" w:rsidRDefault="00A65821" w:rsidP="00A65821">
      <w:pPr>
        <w:pStyle w:val="Heading2"/>
        <w:rPr>
          <w:rFonts w:ascii="Cambria Math" w:hAnsi="Cambria Math"/>
        </w:rPr>
      </w:pPr>
      <w:r>
        <w:rPr>
          <w:rFonts w:ascii="Cambria Math" w:hAnsi="Cambria Math"/>
        </w:rPr>
        <w:t>Accelerating charged particle</w:t>
      </w:r>
    </w:p>
    <w:p w14:paraId="543D7759" w14:textId="77777777" w:rsidR="00456EDD" w:rsidRDefault="00456EDD" w:rsidP="0088763F">
      <w:pPr>
        <w:rPr>
          <w:rFonts w:ascii="Cambria" w:hAnsi="Cambria"/>
          <w:sz w:val="24"/>
          <w:szCs w:val="24"/>
        </w:rPr>
      </w:pPr>
    </w:p>
    <w:p w14:paraId="3F15AE76" w14:textId="77777777" w:rsidR="00A65821" w:rsidRPr="00A65821" w:rsidRDefault="00A65821" w:rsidP="00A65821">
      <w:pPr>
        <w:jc w:val="both"/>
        <w:rPr>
          <w:rFonts w:ascii="Cambria" w:hAnsi="Cambria"/>
          <w:sz w:val="24"/>
          <w:szCs w:val="24"/>
        </w:rPr>
      </w:pPr>
      <w:r w:rsidRPr="00A65821">
        <w:rPr>
          <w:rFonts w:ascii="Cambria" w:hAnsi="Cambria"/>
          <w:sz w:val="24"/>
          <w:szCs w:val="24"/>
        </w:rPr>
        <w:t xml:space="preserve">Accelerating charges produce changing electric and magnetic fields.  Changing electric fields produce magnetic fields and changing magnetic fields produce electric fields.  This interplay between induced electric and magnetic fields leads to propagating electromagnetic waves.  Electromagnetic waves can propagate through free space. </w:t>
      </w:r>
    </w:p>
    <w:p w14:paraId="3DD2C4A0" w14:textId="77777777" w:rsidR="00A65821" w:rsidRPr="00A65821" w:rsidRDefault="00A65821" w:rsidP="00A65821">
      <w:pPr>
        <w:jc w:val="both"/>
        <w:rPr>
          <w:rFonts w:ascii="Cambria" w:hAnsi="Cambria"/>
          <w:sz w:val="24"/>
          <w:szCs w:val="24"/>
        </w:rPr>
      </w:pPr>
    </w:p>
    <w:p w14:paraId="28F33932" w14:textId="59CE0D35" w:rsidR="00456EDD" w:rsidRDefault="00A65821" w:rsidP="00A65821">
      <w:pPr>
        <w:jc w:val="both"/>
        <w:rPr>
          <w:rFonts w:ascii="Cambria" w:hAnsi="Cambria"/>
          <w:sz w:val="24"/>
          <w:szCs w:val="24"/>
        </w:rPr>
      </w:pPr>
      <w:r w:rsidRPr="00A65821">
        <w:rPr>
          <w:rFonts w:ascii="Cambria" w:hAnsi="Cambria"/>
          <w:sz w:val="24"/>
          <w:szCs w:val="24"/>
        </w:rPr>
        <w:t xml:space="preserve">Assume a charge q located near the origin is accelerating.  It therefore produces electromagnetic radiation.  At some position r in space and at some time t, the electric field of the electromagnetic wave produced by the accelerating charge is given </w:t>
      </w:r>
      <w:proofErr w:type="gramStart"/>
      <w:r w:rsidRPr="00A65821">
        <w:rPr>
          <w:rFonts w:ascii="Cambria" w:hAnsi="Cambria"/>
          <w:sz w:val="24"/>
          <w:szCs w:val="24"/>
        </w:rPr>
        <w:t>by</w:t>
      </w:r>
      <w:proofErr w:type="gramEnd"/>
    </w:p>
    <w:p w14:paraId="2C2326DA" w14:textId="77777777" w:rsidR="004D0774" w:rsidRDefault="004D0774" w:rsidP="00A65821">
      <w:pPr>
        <w:jc w:val="both"/>
        <w:rPr>
          <w:rFonts w:ascii="Cambria" w:hAnsi="Cambria"/>
          <w:sz w:val="24"/>
          <w:szCs w:val="24"/>
        </w:rPr>
      </w:pPr>
    </w:p>
    <w:tbl>
      <w:tblPr>
        <w:tblStyle w:val="TableGrid"/>
        <w:tblW w:w="0" w:type="auto"/>
        <w:tblLook w:val="04A0" w:firstRow="1" w:lastRow="0" w:firstColumn="1" w:lastColumn="0" w:noHBand="0" w:noVBand="1"/>
      </w:tblPr>
      <w:tblGrid>
        <w:gridCol w:w="1435"/>
        <w:gridCol w:w="6390"/>
        <w:gridCol w:w="1525"/>
      </w:tblGrid>
      <w:tr w:rsidR="00D74FE8" w:rsidRPr="00A04862" w14:paraId="640556E2" w14:textId="77777777" w:rsidTr="00C7177B">
        <w:tc>
          <w:tcPr>
            <w:tcW w:w="1435" w:type="dxa"/>
            <w:vAlign w:val="center"/>
          </w:tcPr>
          <w:p w14:paraId="7FE6F825" w14:textId="77777777" w:rsidR="00D74FE8" w:rsidRPr="00A04862" w:rsidRDefault="00D74FE8" w:rsidP="00C7177B">
            <w:pPr>
              <w:jc w:val="center"/>
              <w:rPr>
                <w:rFonts w:ascii="Cambria Math" w:hAnsi="Cambria Math"/>
                <w:sz w:val="24"/>
                <w:szCs w:val="24"/>
                <w:lang w:val="en-US"/>
              </w:rPr>
            </w:pPr>
          </w:p>
        </w:tc>
        <w:tc>
          <w:tcPr>
            <w:tcW w:w="6390" w:type="dxa"/>
            <w:vAlign w:val="center"/>
          </w:tcPr>
          <w:p w14:paraId="5ACAA3F1" w14:textId="4C5A18FC" w:rsidR="00D74FE8" w:rsidRDefault="00D74FE8" w:rsidP="00C7177B">
            <w:pPr>
              <w:rPr>
                <w:rFonts w:ascii="Cambria Math" w:hAnsi="Cambria Math"/>
                <w:sz w:val="24"/>
                <w:szCs w:val="24"/>
              </w:rPr>
            </w:pPr>
            <w:r>
              <w:rPr>
                <w:rFonts w:ascii="Cambria Math" w:hAnsi="Cambria Math"/>
                <w:sz w:val="24"/>
                <w:szCs w:val="24"/>
              </w:rPr>
              <w:t>Electric field due to accelerating point charge is:</w:t>
            </w:r>
          </w:p>
          <w:p w14:paraId="2B00422C" w14:textId="77777777" w:rsidR="00D74FE8" w:rsidRPr="00A04862" w:rsidRDefault="00D74FE8" w:rsidP="00C7177B">
            <w:pPr>
              <w:rPr>
                <w:rFonts w:ascii="Cambria Math" w:hAnsi="Cambria Math"/>
                <w:sz w:val="24"/>
                <w:szCs w:val="24"/>
              </w:rPr>
            </w:pPr>
          </w:p>
          <w:p w14:paraId="43F761DC" w14:textId="30326BAD" w:rsidR="00D74FE8" w:rsidRPr="004160DC" w:rsidRDefault="00D74FE8" w:rsidP="00C7177B">
            <w:pPr>
              <w:jc w:val="center"/>
              <w:rPr>
                <w:rFonts w:ascii="Cambria Math" w:hAnsi="Cambria Math"/>
                <w:sz w:val="24"/>
                <w:szCs w:val="24"/>
              </w:rPr>
            </w:pPr>
            <m:oMathPara>
              <m:oMath>
                <m:r>
                  <w:rPr>
                    <w:rFonts w:ascii="Cambria Math" w:hAnsi="Cambria Math"/>
                    <w:sz w:val="24"/>
                    <w:szCs w:val="24"/>
                  </w:rPr>
                  <m:t>E</m:t>
                </m:r>
                <m:d>
                  <m:dPr>
                    <m:ctrlPr>
                      <w:rPr>
                        <w:rFonts w:ascii="Cambria Math" w:hAnsi="Cambria Math"/>
                        <w:i/>
                        <w:sz w:val="24"/>
                        <w:szCs w:val="24"/>
                      </w:rPr>
                    </m:ctrlPr>
                  </m:dPr>
                  <m:e>
                    <m:r>
                      <w:rPr>
                        <w:rFonts w:ascii="Cambria Math" w:hAnsi="Cambria Math"/>
                        <w:sz w:val="24"/>
                        <w:szCs w:val="24"/>
                      </w:rPr>
                      <m:t>r,t</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q</m:t>
                    </m:r>
                  </m:num>
                  <m:den>
                    <m:r>
                      <w:rPr>
                        <w:rFonts w:ascii="Cambria Math" w:hAnsi="Cambria Math"/>
                        <w:sz w:val="24"/>
                        <w:szCs w:val="24"/>
                      </w:rPr>
                      <m:t>4π</m:t>
                    </m:r>
                    <m:sSub>
                      <m:sSubPr>
                        <m:ctrlPr>
                          <w:rPr>
                            <w:rFonts w:ascii="Cambria Math" w:hAnsi="Cambria Math"/>
                            <w:i/>
                            <w:sz w:val="24"/>
                            <w:szCs w:val="24"/>
                          </w:rPr>
                        </m:ctrlPr>
                      </m:sSubPr>
                      <m:e>
                        <m:r>
                          <w:rPr>
                            <w:rFonts w:ascii="Cambria Math" w:hAnsi="Cambria Math"/>
                            <w:sz w:val="24"/>
                            <w:szCs w:val="24"/>
                          </w:rPr>
                          <m:t>ε</m:t>
                        </m:r>
                      </m:e>
                      <m:sub>
                        <m:r>
                          <w:rPr>
                            <w:rFonts w:ascii="Cambria Math" w:hAnsi="Cambria Math"/>
                            <w:sz w:val="24"/>
                            <w:szCs w:val="24"/>
                          </w:rPr>
                          <m:t>0</m:t>
                        </m:r>
                      </m:sub>
                    </m:sSub>
                  </m:den>
                </m:f>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r</m:t>
                    </m:r>
                    <m:sSup>
                      <m:sSupPr>
                        <m:ctrlPr>
                          <w:rPr>
                            <w:rFonts w:ascii="Cambria Math" w:hAnsi="Cambria Math"/>
                            <w:i/>
                            <w:sz w:val="24"/>
                            <w:szCs w:val="24"/>
                          </w:rPr>
                        </m:ctrlPr>
                      </m:sSupPr>
                      <m:e>
                        <m:r>
                          <w:rPr>
                            <w:rFonts w:ascii="Cambria Math" w:hAnsi="Cambria Math"/>
                            <w:sz w:val="24"/>
                            <w:szCs w:val="24"/>
                          </w:rPr>
                          <m:t>c</m:t>
                        </m:r>
                      </m:e>
                      <m:sup>
                        <m:r>
                          <w:rPr>
                            <w:rFonts w:ascii="Cambria Math" w:hAnsi="Cambria Math"/>
                            <w:sz w:val="24"/>
                            <w:szCs w:val="24"/>
                          </w:rPr>
                          <m:t>2</m:t>
                        </m:r>
                      </m:sup>
                    </m:sSup>
                  </m:den>
                </m:f>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m:t>
                    </m:r>
                  </m:sub>
                </m:sSub>
                <m:d>
                  <m:dPr>
                    <m:ctrlPr>
                      <w:rPr>
                        <w:rFonts w:ascii="Cambria Math" w:hAnsi="Cambria Math"/>
                        <w:i/>
                        <w:sz w:val="24"/>
                        <w:szCs w:val="24"/>
                      </w:rPr>
                    </m:ctrlPr>
                  </m:dPr>
                  <m:e>
                    <m:r>
                      <w:rPr>
                        <w:rFonts w:ascii="Cambria Math" w:hAnsi="Cambria Math"/>
                        <w:sz w:val="24"/>
                        <w:szCs w:val="24"/>
                      </w:rPr>
                      <m:t>t-</m:t>
                    </m:r>
                    <m:f>
                      <m:fPr>
                        <m:ctrlPr>
                          <w:rPr>
                            <w:rFonts w:ascii="Cambria Math" w:hAnsi="Cambria Math"/>
                            <w:i/>
                            <w:sz w:val="24"/>
                            <w:szCs w:val="24"/>
                          </w:rPr>
                        </m:ctrlPr>
                      </m:fPr>
                      <m:num>
                        <m:r>
                          <w:rPr>
                            <w:rFonts w:ascii="Cambria Math" w:hAnsi="Cambria Math"/>
                            <w:sz w:val="24"/>
                            <w:szCs w:val="24"/>
                          </w:rPr>
                          <m:t>c</m:t>
                        </m:r>
                      </m:num>
                      <m:den>
                        <m:r>
                          <w:rPr>
                            <w:rFonts w:ascii="Cambria Math" w:hAnsi="Cambria Math"/>
                            <w:sz w:val="24"/>
                            <w:szCs w:val="24"/>
                          </w:rPr>
                          <m:t>r</m:t>
                        </m:r>
                      </m:den>
                    </m:f>
                  </m:e>
                </m:d>
              </m:oMath>
            </m:oMathPara>
          </w:p>
          <w:p w14:paraId="04720087" w14:textId="77777777" w:rsidR="00D74FE8" w:rsidRDefault="00D74FE8" w:rsidP="00C7177B">
            <w:pPr>
              <w:jc w:val="center"/>
              <w:rPr>
                <w:rFonts w:ascii="Cambria Math" w:hAnsi="Cambria Math"/>
                <w:sz w:val="24"/>
                <w:szCs w:val="24"/>
                <w:lang w:val="en-US"/>
              </w:rPr>
            </w:pPr>
          </w:p>
          <w:p w14:paraId="248AF916" w14:textId="77777777" w:rsidR="00D74FE8" w:rsidRPr="005C43B6" w:rsidRDefault="00D74FE8" w:rsidP="00C7177B">
            <w:pPr>
              <w:rPr>
                <w:rFonts w:ascii="Cambria Math" w:hAnsi="Cambria Math"/>
                <w:sz w:val="24"/>
                <w:szCs w:val="24"/>
                <w:lang w:val="en-US"/>
              </w:rPr>
            </w:pPr>
            <w:r>
              <w:rPr>
                <w:rFonts w:ascii="Cambria Math" w:hAnsi="Cambria Math"/>
                <w:sz w:val="24"/>
                <w:szCs w:val="24"/>
                <w:lang w:val="en-US"/>
              </w:rPr>
              <w:t>Where e</w:t>
            </w:r>
            <w:r w:rsidRPr="005C43B6">
              <w:rPr>
                <w:rFonts w:ascii="Cambria Math" w:hAnsi="Cambria Math"/>
                <w:sz w:val="24"/>
                <w:szCs w:val="24"/>
                <w:vertAlign w:val="subscript"/>
                <w:lang w:val="en-US"/>
              </w:rPr>
              <w:t>r</w:t>
            </w:r>
            <w:r>
              <w:rPr>
                <w:rFonts w:ascii="Cambria Math" w:hAnsi="Cambria Math"/>
                <w:sz w:val="24"/>
                <w:szCs w:val="24"/>
                <w:lang w:val="en-US"/>
              </w:rPr>
              <w:t xml:space="preserve"> is the radial unit vector.</w:t>
            </w:r>
          </w:p>
        </w:tc>
        <w:tc>
          <w:tcPr>
            <w:tcW w:w="1525" w:type="dxa"/>
            <w:vAlign w:val="center"/>
          </w:tcPr>
          <w:p w14:paraId="028283C2" w14:textId="77777777" w:rsidR="00D74FE8" w:rsidRPr="00A04862" w:rsidRDefault="00D74FE8" w:rsidP="00C7177B">
            <w:pPr>
              <w:jc w:val="center"/>
              <w:rPr>
                <w:rFonts w:ascii="Cambria Math" w:hAnsi="Cambria Math"/>
                <w:sz w:val="24"/>
                <w:szCs w:val="24"/>
                <w:lang w:val="en-US"/>
              </w:rPr>
            </w:pPr>
          </w:p>
        </w:tc>
      </w:tr>
    </w:tbl>
    <w:p w14:paraId="322F7887" w14:textId="77777777" w:rsidR="004D0774" w:rsidRDefault="004D0774" w:rsidP="004D0774">
      <w:pPr>
        <w:rPr>
          <w:rFonts w:ascii="Cambria" w:hAnsi="Cambria"/>
          <w:sz w:val="24"/>
          <w:szCs w:val="24"/>
        </w:rPr>
      </w:pPr>
    </w:p>
    <w:p w14:paraId="622F9919" w14:textId="77777777" w:rsidR="004D0774" w:rsidRPr="001E2890" w:rsidRDefault="004D0774" w:rsidP="004D0774">
      <w:pPr>
        <w:rPr>
          <w:lang w:val="en-US"/>
        </w:rPr>
      </w:pPr>
    </w:p>
    <w:p w14:paraId="064FFD2B" w14:textId="2F09E83F" w:rsidR="004D0774" w:rsidRDefault="003A67EE" w:rsidP="00DE5E4E">
      <w:pPr>
        <w:pStyle w:val="Heading2"/>
        <w:rPr>
          <w:rFonts w:ascii="Cambria Math" w:hAnsi="Cambria Math"/>
        </w:rPr>
      </w:pPr>
      <w:r>
        <w:rPr>
          <w:rFonts w:ascii="Cambria Math" w:hAnsi="Cambria Math"/>
        </w:rPr>
        <w:t>D</w:t>
      </w:r>
      <w:r w:rsidR="00DE5E4E">
        <w:rPr>
          <w:rFonts w:ascii="Cambria Math" w:hAnsi="Cambria Math"/>
        </w:rPr>
        <w:t>erivation</w:t>
      </w:r>
      <w:r w:rsidR="00DE5E4E" w:rsidRPr="00DE5E4E">
        <w:rPr>
          <w:rFonts w:ascii="Cambria Math" w:hAnsi="Cambria Math"/>
        </w:rPr>
        <w:t xml:space="preserve"> </w:t>
      </w:r>
      <w:r w:rsidR="00DE5E4E">
        <w:rPr>
          <w:rFonts w:ascii="Cambria Math" w:hAnsi="Cambria Math"/>
        </w:rPr>
        <w:t>of</w:t>
      </w:r>
      <w:r w:rsidR="00DE5E4E" w:rsidRPr="00DE5E4E">
        <w:rPr>
          <w:rFonts w:ascii="Cambria Math" w:hAnsi="Cambria Math"/>
        </w:rPr>
        <w:t xml:space="preserve"> </w:t>
      </w:r>
      <w:r w:rsidR="00DE5E4E">
        <w:rPr>
          <w:rFonts w:ascii="Cambria Math" w:hAnsi="Cambria Math"/>
        </w:rPr>
        <w:t>the</w:t>
      </w:r>
      <w:r w:rsidR="00DE5E4E" w:rsidRPr="00DE5E4E">
        <w:rPr>
          <w:rFonts w:ascii="Cambria Math" w:hAnsi="Cambria Math"/>
        </w:rPr>
        <w:t xml:space="preserve"> </w:t>
      </w:r>
      <w:r w:rsidR="007E711B">
        <w:rPr>
          <w:rFonts w:ascii="Cambria Math" w:hAnsi="Cambria Math"/>
        </w:rPr>
        <w:t>Larmor</w:t>
      </w:r>
      <w:r w:rsidR="00DE5E4E">
        <w:rPr>
          <w:rFonts w:ascii="Cambria Math" w:hAnsi="Cambria Math"/>
        </w:rPr>
        <w:t>’s</w:t>
      </w:r>
      <w:r w:rsidR="00DE5E4E" w:rsidRPr="00DE5E4E">
        <w:rPr>
          <w:rFonts w:ascii="Cambria Math" w:hAnsi="Cambria Math"/>
        </w:rPr>
        <w:t xml:space="preserve"> </w:t>
      </w:r>
      <w:r w:rsidR="00DE5E4E">
        <w:rPr>
          <w:rFonts w:ascii="Cambria Math" w:hAnsi="Cambria Math"/>
        </w:rPr>
        <w:t>formula</w:t>
      </w:r>
    </w:p>
    <w:p w14:paraId="6044DE7F" w14:textId="77777777" w:rsidR="00DE5E4E" w:rsidRDefault="00DE5E4E" w:rsidP="00DE5E4E">
      <w:pPr>
        <w:rPr>
          <w:rFonts w:ascii="Cambria" w:hAnsi="Cambria"/>
          <w:sz w:val="24"/>
          <w:szCs w:val="24"/>
        </w:rPr>
      </w:pPr>
    </w:p>
    <w:p w14:paraId="6DEA4380" w14:textId="70D619AC" w:rsidR="00DE5E4E" w:rsidRDefault="00F4470F" w:rsidP="00DE5E4E">
      <w:pPr>
        <w:rPr>
          <w:rFonts w:ascii="Cambria" w:hAnsi="Cambria"/>
          <w:sz w:val="24"/>
          <w:szCs w:val="24"/>
        </w:rPr>
      </w:pPr>
      <w:r>
        <w:rPr>
          <w:noProof/>
        </w:rPr>
        <w:lastRenderedPageBreak/>
        <w:drawing>
          <wp:inline distT="0" distB="0" distL="0" distR="0" wp14:anchorId="60A3C4AF" wp14:editId="35FC3B16">
            <wp:extent cx="3842724" cy="3666871"/>
            <wp:effectExtent l="0" t="0" r="5715" b="0"/>
            <wp:docPr id="504996238" name="Picture 1" descr="A diagram of a circle with arrow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996238" name="Picture 1" descr="A diagram of a circle with arrows and lines&#10;&#10;Description automatically generated"/>
                    <pic:cNvPicPr/>
                  </pic:nvPicPr>
                  <pic:blipFill>
                    <a:blip r:embed="rId22"/>
                    <a:stretch>
                      <a:fillRect/>
                    </a:stretch>
                  </pic:blipFill>
                  <pic:spPr>
                    <a:xfrm>
                      <a:off x="0" y="0"/>
                      <a:ext cx="3847943" cy="3671852"/>
                    </a:xfrm>
                    <a:prstGeom prst="rect">
                      <a:avLst/>
                    </a:prstGeom>
                  </pic:spPr>
                </pic:pic>
              </a:graphicData>
            </a:graphic>
          </wp:inline>
        </w:drawing>
      </w:r>
    </w:p>
    <w:p w14:paraId="2212D944" w14:textId="77777777" w:rsidR="00D61011" w:rsidRDefault="00D61011" w:rsidP="00DE5E4E">
      <w:pPr>
        <w:rPr>
          <w:rFonts w:ascii="Cambria" w:hAnsi="Cambria"/>
          <w:sz w:val="24"/>
          <w:szCs w:val="24"/>
        </w:rPr>
      </w:pPr>
    </w:p>
    <w:p w14:paraId="795A2469" w14:textId="77777777" w:rsidR="00DE5E4E" w:rsidRPr="00DE5E4E" w:rsidRDefault="00DE5E4E" w:rsidP="00DE5E4E">
      <w:pPr>
        <w:rPr>
          <w:rFonts w:ascii="Cambria" w:hAnsi="Cambria"/>
          <w:sz w:val="24"/>
          <w:szCs w:val="24"/>
        </w:rPr>
      </w:pPr>
    </w:p>
    <w:p w14:paraId="5C8B1105" w14:textId="1259C9B2" w:rsidR="00DE5E4E" w:rsidRDefault="00D61011" w:rsidP="00D61011">
      <w:pPr>
        <w:jc w:val="both"/>
        <w:rPr>
          <w:rFonts w:ascii="Cambria" w:hAnsi="Cambria"/>
          <w:sz w:val="24"/>
          <w:szCs w:val="24"/>
        </w:rPr>
      </w:pPr>
      <w:r w:rsidRPr="00D61011">
        <w:rPr>
          <w:rFonts w:ascii="Cambria" w:hAnsi="Cambria"/>
          <w:sz w:val="24"/>
          <w:szCs w:val="24"/>
        </w:rPr>
        <w:t>Consider a charged particle</w:t>
      </w:r>
      <w:r>
        <w:rPr>
          <w:rFonts w:ascii="Cambria" w:hAnsi="Cambria"/>
          <w:sz w:val="24"/>
          <w:szCs w:val="24"/>
        </w:rPr>
        <w:t xml:space="preserve"> </w:t>
      </w:r>
      <w:r w:rsidRPr="00D61011">
        <w:rPr>
          <w:rFonts w:ascii="Cambria" w:hAnsi="Cambria"/>
          <w:sz w:val="24"/>
          <w:szCs w:val="24"/>
        </w:rPr>
        <w:t>which is at rest until time t = 0, experiences an acceleration a for an infinitesimal time</w:t>
      </w:r>
      <w:r>
        <w:rPr>
          <w:rFonts w:ascii="Cambria" w:hAnsi="Cambria"/>
          <w:sz w:val="24"/>
          <w:szCs w:val="24"/>
        </w:rPr>
        <w:t xml:space="preserve"> </w:t>
      </w:r>
      <w:r w:rsidRPr="00D61011">
        <w:rPr>
          <w:rFonts w:ascii="Cambria" w:hAnsi="Cambria"/>
          <w:sz w:val="24"/>
          <w:szCs w:val="24"/>
        </w:rPr>
        <w:t>interval ∆t, and then continues to move with uniform velocity</w:t>
      </w:r>
      <w:r w:rsidR="008A6889">
        <w:rPr>
          <w:rFonts w:ascii="Cambria" w:hAnsi="Cambria"/>
          <w:sz w:val="24"/>
          <w:szCs w:val="24"/>
        </w:rPr>
        <w:t>.</w:t>
      </w:r>
    </w:p>
    <w:p w14:paraId="5E898676" w14:textId="563631BE" w:rsidR="004951C5" w:rsidRDefault="0079365E" w:rsidP="008D4977">
      <w:pPr>
        <w:jc w:val="both"/>
        <w:rPr>
          <w:rFonts w:ascii="Cambria" w:hAnsi="Cambria"/>
          <w:sz w:val="24"/>
          <w:szCs w:val="24"/>
        </w:rPr>
      </w:pPr>
      <w:r w:rsidRPr="0079365E">
        <w:rPr>
          <w:rFonts w:ascii="Cambria" w:hAnsi="Cambria"/>
          <w:sz w:val="24"/>
          <w:szCs w:val="24"/>
        </w:rPr>
        <w:t xml:space="preserve">In Region I the electric field lines have not yet received the information about the </w:t>
      </w:r>
      <w:r w:rsidR="00CC5C3D">
        <w:rPr>
          <w:rFonts w:ascii="Cambria" w:hAnsi="Cambria"/>
          <w:sz w:val="24"/>
          <w:szCs w:val="24"/>
        </w:rPr>
        <w:t>ac</w:t>
      </w:r>
      <w:r w:rsidRPr="0079365E">
        <w:rPr>
          <w:rFonts w:ascii="Cambria" w:hAnsi="Cambria"/>
          <w:sz w:val="24"/>
          <w:szCs w:val="24"/>
        </w:rPr>
        <w:t>celeration, so they will look as if the particle is</w:t>
      </w:r>
      <w:r>
        <w:rPr>
          <w:rFonts w:ascii="Cambria" w:hAnsi="Cambria"/>
          <w:sz w:val="24"/>
          <w:szCs w:val="24"/>
        </w:rPr>
        <w:t xml:space="preserve"> at </w:t>
      </w:r>
      <w:r w:rsidR="00CC5C3D">
        <w:rPr>
          <w:rFonts w:ascii="Cambria" w:hAnsi="Cambria"/>
          <w:sz w:val="24"/>
          <w:szCs w:val="24"/>
        </w:rPr>
        <w:t>rest,</w:t>
      </w:r>
      <w:r w:rsidRPr="0079365E">
        <w:rPr>
          <w:rFonts w:ascii="Cambria" w:hAnsi="Cambria"/>
          <w:sz w:val="24"/>
          <w:szCs w:val="24"/>
        </w:rPr>
        <w:t xml:space="preserve"> and nothing has changed. However, the field lines in Region II have received the information that the particle has </w:t>
      </w:r>
      <w:r w:rsidR="00323624">
        <w:rPr>
          <w:rFonts w:ascii="Cambria" w:hAnsi="Cambria"/>
          <w:sz w:val="24"/>
          <w:szCs w:val="24"/>
        </w:rPr>
        <w:t>ac</w:t>
      </w:r>
      <w:r w:rsidRPr="0079365E">
        <w:rPr>
          <w:rFonts w:ascii="Cambria" w:hAnsi="Cambria"/>
          <w:sz w:val="24"/>
          <w:szCs w:val="24"/>
        </w:rPr>
        <w:t xml:space="preserve">celerated, so they will match up to the final position of the particle (point A). </w:t>
      </w:r>
    </w:p>
    <w:p w14:paraId="5AE57263" w14:textId="77777777" w:rsidR="003256A1" w:rsidRDefault="003256A1" w:rsidP="008D4977">
      <w:pPr>
        <w:jc w:val="both"/>
        <w:rPr>
          <w:rFonts w:ascii="Cambria" w:hAnsi="Cambria"/>
          <w:sz w:val="24"/>
          <w:szCs w:val="24"/>
        </w:rPr>
      </w:pPr>
    </w:p>
    <w:tbl>
      <w:tblPr>
        <w:tblStyle w:val="TableGrid"/>
        <w:tblW w:w="0" w:type="auto"/>
        <w:tblLook w:val="04A0" w:firstRow="1" w:lastRow="0" w:firstColumn="1" w:lastColumn="0" w:noHBand="0" w:noVBand="1"/>
      </w:tblPr>
      <w:tblGrid>
        <w:gridCol w:w="1435"/>
        <w:gridCol w:w="6390"/>
        <w:gridCol w:w="1525"/>
      </w:tblGrid>
      <w:tr w:rsidR="00F0057B" w:rsidRPr="00A04862" w14:paraId="17895D43" w14:textId="77777777" w:rsidTr="00FF4DBC">
        <w:tc>
          <w:tcPr>
            <w:tcW w:w="1435" w:type="dxa"/>
            <w:vAlign w:val="center"/>
          </w:tcPr>
          <w:p w14:paraId="58845AB0" w14:textId="77777777" w:rsidR="00F0057B" w:rsidRPr="00A04862" w:rsidRDefault="00F0057B" w:rsidP="00FF4DBC">
            <w:pPr>
              <w:jc w:val="center"/>
              <w:rPr>
                <w:rFonts w:ascii="Cambria Math" w:hAnsi="Cambria Math"/>
                <w:sz w:val="24"/>
                <w:szCs w:val="24"/>
                <w:lang w:val="en-US"/>
              </w:rPr>
            </w:pPr>
          </w:p>
        </w:tc>
        <w:tc>
          <w:tcPr>
            <w:tcW w:w="6390" w:type="dxa"/>
            <w:vAlign w:val="center"/>
          </w:tcPr>
          <w:p w14:paraId="0C8DE0BD" w14:textId="369B0125" w:rsidR="00F0057B" w:rsidRDefault="00F0057B" w:rsidP="00F0057B">
            <w:pPr>
              <w:jc w:val="both"/>
              <w:rPr>
                <w:rFonts w:ascii="Cambria Math" w:hAnsi="Cambria Math"/>
                <w:sz w:val="24"/>
                <w:szCs w:val="24"/>
              </w:rPr>
            </w:pPr>
            <w:r>
              <w:rPr>
                <w:rFonts w:ascii="Cambria" w:hAnsi="Cambria"/>
                <w:sz w:val="24"/>
                <w:szCs w:val="24"/>
              </w:rPr>
              <w:t>Solving for the acceleration yields</w:t>
            </w:r>
          </w:p>
          <w:p w14:paraId="4B17CD93" w14:textId="77777777" w:rsidR="00F0057B" w:rsidRDefault="00F0057B" w:rsidP="00F0057B">
            <w:pPr>
              <w:jc w:val="both"/>
              <w:rPr>
                <w:rFonts w:ascii="Cambria Math" w:hAnsi="Cambria Math"/>
                <w:sz w:val="24"/>
                <w:szCs w:val="24"/>
              </w:rPr>
            </w:pPr>
          </w:p>
          <w:p w14:paraId="37A8A071" w14:textId="25DC3945" w:rsidR="00F0057B" w:rsidRPr="00F0057B" w:rsidRDefault="00F0057B" w:rsidP="00F0057B">
            <w:pPr>
              <w:jc w:val="both"/>
              <w:rPr>
                <w:rFonts w:ascii="Cambria" w:hAnsi="Cambria"/>
                <w:sz w:val="24"/>
                <w:szCs w:val="24"/>
              </w:rPr>
            </w:pPr>
            <m:oMathPara>
              <m:oMath>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v</m:t>
                        </m:r>
                      </m:e>
                    </m:acc>
                  </m:e>
                  <m:sub>
                    <m:r>
                      <w:rPr>
                        <w:rFonts w:ascii="Cambria Math" w:hAnsi="Cambria Math"/>
                        <w:sz w:val="24"/>
                        <w:szCs w:val="24"/>
                      </w:rPr>
                      <m:t>f</m:t>
                    </m:r>
                  </m:sub>
                </m:sSub>
                <m:r>
                  <w:rPr>
                    <w:rFonts w:ascii="Cambria Math" w:hAnsi="Cambria Math"/>
                    <w:sz w:val="24"/>
                    <w:szCs w:val="24"/>
                  </w:rPr>
                  <m:t>=</m:t>
                </m:r>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v</m:t>
                        </m:r>
                      </m:e>
                    </m:acc>
                  </m:e>
                  <m:sub>
                    <m:r>
                      <w:rPr>
                        <w:rFonts w:ascii="Cambria Math" w:hAnsi="Cambria Math"/>
                        <w:sz w:val="24"/>
                        <w:szCs w:val="24"/>
                      </w:rPr>
                      <m:t>i</m:t>
                    </m:r>
                  </m:sub>
                </m:sSub>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a</m:t>
                    </m:r>
                  </m:e>
                </m:acc>
                <m:r>
                  <w:rPr>
                    <w:rFonts w:ascii="Cambria Math" w:hAnsi="Cambria Math"/>
                    <w:sz w:val="24"/>
                    <w:szCs w:val="24"/>
                  </w:rPr>
                  <m:t>∆t</m:t>
                </m:r>
              </m:oMath>
            </m:oMathPara>
          </w:p>
          <w:p w14:paraId="1F534CA5" w14:textId="77777777" w:rsidR="00F0057B" w:rsidRPr="009B57A6" w:rsidRDefault="00F0057B" w:rsidP="00F0057B">
            <w:pPr>
              <w:jc w:val="both"/>
              <w:rPr>
                <w:rFonts w:ascii="Cambria" w:hAnsi="Cambria"/>
                <w:sz w:val="24"/>
                <w:szCs w:val="24"/>
              </w:rPr>
            </w:pPr>
          </w:p>
          <w:p w14:paraId="5B1FDB07" w14:textId="77777777" w:rsidR="00F0057B" w:rsidRPr="00F0057B" w:rsidRDefault="00F0057B" w:rsidP="00F0057B">
            <w:pPr>
              <w:jc w:val="both"/>
              <w:rPr>
                <w:rFonts w:ascii="Cambria" w:hAnsi="Cambria"/>
                <w:sz w:val="24"/>
                <w:szCs w:val="24"/>
              </w:rPr>
            </w:pPr>
            <m:oMathPara>
              <m:oMath>
                <m:acc>
                  <m:accPr>
                    <m:chr m:val="⃗"/>
                    <m:ctrlPr>
                      <w:rPr>
                        <w:rFonts w:ascii="Cambria Math" w:hAnsi="Cambria Math"/>
                        <w:i/>
                        <w:sz w:val="24"/>
                        <w:szCs w:val="24"/>
                      </w:rPr>
                    </m:ctrlPr>
                  </m:accPr>
                  <m:e>
                    <m:r>
                      <w:rPr>
                        <w:rFonts w:ascii="Cambria Math" w:hAnsi="Cambria Math"/>
                        <w:sz w:val="24"/>
                        <w:szCs w:val="24"/>
                      </w:rPr>
                      <m:t>v</m:t>
                    </m:r>
                  </m:e>
                </m:acc>
                <m:r>
                  <w:rPr>
                    <w:rFonts w:ascii="Cambria Math" w:hAnsi="Cambria Math"/>
                    <w:sz w:val="24"/>
                    <w:szCs w:val="24"/>
                  </w:rPr>
                  <m:t>=0+</m:t>
                </m:r>
                <m:acc>
                  <m:accPr>
                    <m:chr m:val="⃗"/>
                    <m:ctrlPr>
                      <w:rPr>
                        <w:rFonts w:ascii="Cambria Math" w:hAnsi="Cambria Math"/>
                        <w:i/>
                        <w:sz w:val="24"/>
                        <w:szCs w:val="24"/>
                      </w:rPr>
                    </m:ctrlPr>
                  </m:accPr>
                  <m:e>
                    <m:r>
                      <w:rPr>
                        <w:rFonts w:ascii="Cambria Math" w:hAnsi="Cambria Math"/>
                        <w:sz w:val="24"/>
                        <w:szCs w:val="24"/>
                      </w:rPr>
                      <m:t>a</m:t>
                    </m:r>
                  </m:e>
                </m:acc>
                <m:r>
                  <w:rPr>
                    <w:rFonts w:ascii="Cambria Math" w:hAnsi="Cambria Math"/>
                    <w:sz w:val="24"/>
                    <w:szCs w:val="24"/>
                  </w:rPr>
                  <m:t>∆t</m:t>
                </m:r>
              </m:oMath>
            </m:oMathPara>
          </w:p>
          <w:p w14:paraId="5570F0FC" w14:textId="77777777" w:rsidR="00F0057B" w:rsidRDefault="00F0057B" w:rsidP="00F0057B">
            <w:pPr>
              <w:jc w:val="both"/>
              <w:rPr>
                <w:rFonts w:ascii="Cambria" w:hAnsi="Cambria"/>
                <w:sz w:val="24"/>
                <w:szCs w:val="24"/>
              </w:rPr>
            </w:pPr>
          </w:p>
          <w:p w14:paraId="7674F67F" w14:textId="77777777" w:rsidR="00F0057B" w:rsidRPr="00F0057B" w:rsidRDefault="00F0057B" w:rsidP="00F0057B">
            <w:pPr>
              <w:rPr>
                <w:rFonts w:ascii="Cambria Math" w:hAnsi="Cambria Math"/>
                <w:sz w:val="24"/>
                <w:szCs w:val="24"/>
              </w:rPr>
            </w:pPr>
            <m:oMathPara>
              <m:oMath>
                <m:acc>
                  <m:accPr>
                    <m:chr m:val="⃗"/>
                    <m:ctrlPr>
                      <w:rPr>
                        <w:rFonts w:ascii="Cambria Math" w:hAnsi="Cambria Math"/>
                        <w:i/>
                        <w:sz w:val="24"/>
                        <w:szCs w:val="24"/>
                      </w:rPr>
                    </m:ctrlPr>
                  </m:accPr>
                  <m:e>
                    <m:r>
                      <w:rPr>
                        <w:rFonts w:ascii="Cambria Math" w:hAnsi="Cambria Math"/>
                        <w:sz w:val="24"/>
                        <w:szCs w:val="24"/>
                      </w:rPr>
                      <m:t>a</m:t>
                    </m:r>
                  </m:e>
                </m:acc>
                <m:r>
                  <w:rPr>
                    <w:rFonts w:ascii="Cambria Math" w:hAnsi="Cambria Math"/>
                    <w:sz w:val="24"/>
                    <w:szCs w:val="24"/>
                  </w:rPr>
                  <m:t>=</m:t>
                </m:r>
                <m:f>
                  <m:fPr>
                    <m:ctrlPr>
                      <w:rPr>
                        <w:rFonts w:ascii="Cambria Math" w:hAnsi="Cambria Math"/>
                        <w:i/>
                        <w:sz w:val="24"/>
                        <w:szCs w:val="24"/>
                      </w:rPr>
                    </m:ctrlPr>
                  </m:fPr>
                  <m:num>
                    <m:acc>
                      <m:accPr>
                        <m:chr m:val="⃗"/>
                        <m:ctrlPr>
                          <w:rPr>
                            <w:rFonts w:ascii="Cambria Math" w:hAnsi="Cambria Math"/>
                            <w:i/>
                            <w:sz w:val="24"/>
                            <w:szCs w:val="24"/>
                          </w:rPr>
                        </m:ctrlPr>
                      </m:accPr>
                      <m:e>
                        <m:r>
                          <w:rPr>
                            <w:rFonts w:ascii="Cambria Math" w:hAnsi="Cambria Math"/>
                            <w:sz w:val="24"/>
                            <w:szCs w:val="24"/>
                          </w:rPr>
                          <m:t>v</m:t>
                        </m:r>
                      </m:e>
                    </m:acc>
                  </m:num>
                  <m:den>
                    <m:r>
                      <w:rPr>
                        <w:rFonts w:ascii="Cambria Math" w:hAnsi="Cambria Math"/>
                        <w:sz w:val="24"/>
                        <w:szCs w:val="24"/>
                      </w:rPr>
                      <m:t>∆t</m:t>
                    </m:r>
                  </m:den>
                </m:f>
              </m:oMath>
            </m:oMathPara>
          </w:p>
          <w:p w14:paraId="2BAE6CFA" w14:textId="70227C6C" w:rsidR="00F0057B" w:rsidRPr="005C43B6" w:rsidRDefault="00F0057B" w:rsidP="00F0057B">
            <w:pPr>
              <w:rPr>
                <w:rFonts w:ascii="Cambria Math" w:hAnsi="Cambria Math"/>
                <w:sz w:val="24"/>
                <w:szCs w:val="24"/>
                <w:lang w:val="en-US"/>
              </w:rPr>
            </w:pPr>
          </w:p>
        </w:tc>
        <w:tc>
          <w:tcPr>
            <w:tcW w:w="1525" w:type="dxa"/>
            <w:vAlign w:val="center"/>
          </w:tcPr>
          <w:p w14:paraId="5D977C53" w14:textId="77777777" w:rsidR="00F0057B" w:rsidRPr="00A04862" w:rsidRDefault="00F0057B" w:rsidP="00FF4DBC">
            <w:pPr>
              <w:jc w:val="center"/>
              <w:rPr>
                <w:rFonts w:ascii="Cambria Math" w:hAnsi="Cambria Math"/>
                <w:sz w:val="24"/>
                <w:szCs w:val="24"/>
                <w:lang w:val="en-US"/>
              </w:rPr>
            </w:pPr>
          </w:p>
        </w:tc>
      </w:tr>
    </w:tbl>
    <w:p w14:paraId="54B2556F" w14:textId="77777777" w:rsidR="00F0057B" w:rsidRDefault="00F0057B" w:rsidP="008D4977">
      <w:pPr>
        <w:jc w:val="both"/>
        <w:rPr>
          <w:rFonts w:ascii="Cambria" w:hAnsi="Cambria"/>
          <w:sz w:val="24"/>
          <w:szCs w:val="24"/>
        </w:rPr>
      </w:pPr>
    </w:p>
    <w:p w14:paraId="6F851900" w14:textId="77777777" w:rsidR="00F0057B" w:rsidRDefault="00F0057B" w:rsidP="008D4977">
      <w:pPr>
        <w:jc w:val="both"/>
        <w:rPr>
          <w:rFonts w:ascii="Cambria" w:hAnsi="Cambria"/>
          <w:sz w:val="24"/>
          <w:szCs w:val="24"/>
        </w:rPr>
      </w:pPr>
    </w:p>
    <w:tbl>
      <w:tblPr>
        <w:tblStyle w:val="TableGrid"/>
        <w:tblW w:w="0" w:type="auto"/>
        <w:tblLook w:val="04A0" w:firstRow="1" w:lastRow="0" w:firstColumn="1" w:lastColumn="0" w:noHBand="0" w:noVBand="1"/>
      </w:tblPr>
      <w:tblGrid>
        <w:gridCol w:w="1435"/>
        <w:gridCol w:w="6390"/>
        <w:gridCol w:w="1525"/>
      </w:tblGrid>
      <w:tr w:rsidR="00F0057B" w:rsidRPr="00A04862" w14:paraId="6BB36F2B" w14:textId="77777777" w:rsidTr="00FF4DBC">
        <w:tc>
          <w:tcPr>
            <w:tcW w:w="1435" w:type="dxa"/>
            <w:vAlign w:val="center"/>
          </w:tcPr>
          <w:p w14:paraId="6B2507F4" w14:textId="77777777" w:rsidR="00F0057B" w:rsidRPr="00A04862" w:rsidRDefault="00F0057B" w:rsidP="00FF4DBC">
            <w:pPr>
              <w:jc w:val="center"/>
              <w:rPr>
                <w:rFonts w:ascii="Cambria Math" w:hAnsi="Cambria Math"/>
                <w:sz w:val="24"/>
                <w:szCs w:val="24"/>
                <w:lang w:val="en-US"/>
              </w:rPr>
            </w:pPr>
          </w:p>
        </w:tc>
        <w:tc>
          <w:tcPr>
            <w:tcW w:w="6390" w:type="dxa"/>
            <w:vAlign w:val="center"/>
          </w:tcPr>
          <w:p w14:paraId="4FDCA554" w14:textId="77777777" w:rsidR="00F0057B" w:rsidRDefault="00F0057B" w:rsidP="00F0057B">
            <w:pPr>
              <w:jc w:val="both"/>
              <w:rPr>
                <w:rFonts w:ascii="Cambria" w:hAnsi="Cambria"/>
                <w:sz w:val="24"/>
                <w:szCs w:val="24"/>
              </w:rPr>
            </w:pPr>
            <w:r>
              <w:rPr>
                <w:rFonts w:ascii="Cambria" w:hAnsi="Cambria"/>
                <w:sz w:val="24"/>
                <w:szCs w:val="24"/>
              </w:rPr>
              <w:t>The kink in the electric field lines in the electromagnetic waves that propagates through space.</w:t>
            </w:r>
          </w:p>
          <w:p w14:paraId="5EBF78F5" w14:textId="77777777" w:rsidR="00F0057B" w:rsidRDefault="00F0057B" w:rsidP="00F0057B">
            <w:pPr>
              <w:jc w:val="both"/>
              <w:rPr>
                <w:rFonts w:ascii="Cambria" w:hAnsi="Cambria"/>
                <w:sz w:val="24"/>
                <w:szCs w:val="24"/>
              </w:rPr>
            </w:pPr>
          </w:p>
          <w:p w14:paraId="34C26FE4" w14:textId="729028FD" w:rsidR="00F0057B" w:rsidRPr="00F0057B" w:rsidRDefault="00F0057B" w:rsidP="00F0057B">
            <w:pPr>
              <w:rPr>
                <w:rFonts w:ascii="Cambria Math" w:hAnsi="Cambria Math"/>
                <w:sz w:val="24"/>
                <w:szCs w:val="24"/>
              </w:rPr>
            </w:pPr>
            <m:oMathPara>
              <m:oMath>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m:t>
                        </m:r>
                      </m:sub>
                    </m:sSub>
                  </m:num>
                  <m:den>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m:t>
                        </m:r>
                      </m:sub>
                    </m:sSub>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vt</m:t>
                    </m:r>
                    <m:func>
                      <m:funcPr>
                        <m:ctrlPr>
                          <w:rPr>
                            <w:rFonts w:ascii="Cambria Math" w:hAnsi="Cambria Math"/>
                            <w:i/>
                            <w:sz w:val="24"/>
                            <w:szCs w:val="24"/>
                          </w:rPr>
                        </m:ctrlPr>
                      </m:funcPr>
                      <m:fName>
                        <m:r>
                          <m:rPr>
                            <m:sty m:val="p"/>
                          </m:rPr>
                          <w:rPr>
                            <w:rFonts w:ascii="Cambria Math" w:hAnsi="Cambria Math"/>
                            <w:sz w:val="24"/>
                            <w:szCs w:val="24"/>
                          </w:rPr>
                          <m:t>sin</m:t>
                        </m:r>
                      </m:fName>
                      <m:e>
                        <m:r>
                          <w:rPr>
                            <w:rFonts w:ascii="Cambria Math" w:hAnsi="Cambria Math"/>
                            <w:sz w:val="24"/>
                            <w:szCs w:val="24"/>
                          </w:rPr>
                          <m:t>θ</m:t>
                        </m:r>
                      </m:e>
                    </m:func>
                    <m:r>
                      <w:rPr>
                        <w:rFonts w:ascii="Cambria Math" w:hAnsi="Cambria Math"/>
                        <w:sz w:val="24"/>
                        <w:szCs w:val="24"/>
                      </w:rPr>
                      <m:t xml:space="preserve"> </m:t>
                    </m:r>
                  </m:num>
                  <m:den>
                    <m:r>
                      <w:rPr>
                        <w:rFonts w:ascii="Cambria Math" w:hAnsi="Cambria Math"/>
                        <w:sz w:val="24"/>
                        <w:szCs w:val="24"/>
                      </w:rPr>
                      <m:t>c∆t</m:t>
                    </m:r>
                  </m:den>
                </m:f>
              </m:oMath>
            </m:oMathPara>
          </w:p>
          <w:p w14:paraId="224B41B7" w14:textId="77777777" w:rsidR="00F0057B" w:rsidRPr="005C43B6" w:rsidRDefault="00F0057B" w:rsidP="00FF4DBC">
            <w:pPr>
              <w:rPr>
                <w:rFonts w:ascii="Cambria Math" w:hAnsi="Cambria Math"/>
                <w:sz w:val="24"/>
                <w:szCs w:val="24"/>
                <w:lang w:val="en-US"/>
              </w:rPr>
            </w:pPr>
          </w:p>
        </w:tc>
        <w:tc>
          <w:tcPr>
            <w:tcW w:w="1525" w:type="dxa"/>
            <w:vAlign w:val="center"/>
          </w:tcPr>
          <w:p w14:paraId="3C24D2B0" w14:textId="77777777" w:rsidR="00F0057B" w:rsidRPr="00A04862" w:rsidRDefault="00F0057B" w:rsidP="00FF4DBC">
            <w:pPr>
              <w:jc w:val="center"/>
              <w:rPr>
                <w:rFonts w:ascii="Cambria Math" w:hAnsi="Cambria Math"/>
                <w:sz w:val="24"/>
                <w:szCs w:val="24"/>
                <w:lang w:val="en-US"/>
              </w:rPr>
            </w:pPr>
          </w:p>
        </w:tc>
      </w:tr>
      <w:tr w:rsidR="00F0057B" w:rsidRPr="00A04862" w14:paraId="35425A5E" w14:textId="77777777" w:rsidTr="00FF4DBC">
        <w:tc>
          <w:tcPr>
            <w:tcW w:w="1435" w:type="dxa"/>
            <w:vAlign w:val="center"/>
          </w:tcPr>
          <w:p w14:paraId="332D3E5C" w14:textId="77777777" w:rsidR="00F0057B" w:rsidRPr="00A04862" w:rsidRDefault="00F0057B" w:rsidP="00FF4DBC">
            <w:pPr>
              <w:jc w:val="center"/>
              <w:rPr>
                <w:rFonts w:ascii="Cambria Math" w:hAnsi="Cambria Math"/>
                <w:sz w:val="24"/>
                <w:szCs w:val="24"/>
                <w:lang w:val="en-US"/>
              </w:rPr>
            </w:pPr>
          </w:p>
        </w:tc>
        <w:tc>
          <w:tcPr>
            <w:tcW w:w="6390" w:type="dxa"/>
            <w:vAlign w:val="center"/>
          </w:tcPr>
          <w:p w14:paraId="6778F326" w14:textId="77777777" w:rsidR="00F0057B" w:rsidRDefault="00F0057B" w:rsidP="00F0057B">
            <w:pPr>
              <w:jc w:val="both"/>
              <w:rPr>
                <w:rFonts w:ascii="Cambria" w:hAnsi="Cambria"/>
                <w:sz w:val="24"/>
                <w:szCs w:val="24"/>
              </w:rPr>
            </w:pPr>
          </w:p>
          <w:p w14:paraId="0A9F3610" w14:textId="7A7611A9" w:rsidR="00F0057B" w:rsidRDefault="00F0057B" w:rsidP="00F0057B">
            <w:pPr>
              <w:jc w:val="both"/>
              <w:rPr>
                <w:rFonts w:ascii="Cambria" w:hAnsi="Cambria"/>
                <w:sz w:val="24"/>
                <w:szCs w:val="24"/>
              </w:rPr>
            </w:pPr>
            <m:oMathPara>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vt</m:t>
                    </m:r>
                    <m:func>
                      <m:funcPr>
                        <m:ctrlPr>
                          <w:rPr>
                            <w:rFonts w:ascii="Cambria Math" w:hAnsi="Cambria Math"/>
                            <w:i/>
                            <w:sz w:val="24"/>
                            <w:szCs w:val="24"/>
                          </w:rPr>
                        </m:ctrlPr>
                      </m:funcPr>
                      <m:fName>
                        <m:r>
                          <m:rPr>
                            <m:sty m:val="p"/>
                          </m:rPr>
                          <w:rPr>
                            <w:rFonts w:ascii="Cambria Math" w:hAnsi="Cambria Math"/>
                            <w:sz w:val="24"/>
                            <w:szCs w:val="24"/>
                          </w:rPr>
                          <m:t>sin</m:t>
                        </m:r>
                      </m:fName>
                      <m:e>
                        <m:r>
                          <w:rPr>
                            <w:rFonts w:ascii="Cambria Math" w:hAnsi="Cambria Math"/>
                            <w:sz w:val="24"/>
                            <w:szCs w:val="24"/>
                          </w:rPr>
                          <m:t>θ</m:t>
                        </m:r>
                      </m:e>
                    </m:func>
                    <m:r>
                      <w:rPr>
                        <w:rFonts w:ascii="Cambria Math" w:hAnsi="Cambria Math"/>
                        <w:sz w:val="24"/>
                        <w:szCs w:val="24"/>
                      </w:rPr>
                      <m:t xml:space="preserve"> </m:t>
                    </m:r>
                  </m:num>
                  <m:den>
                    <m:r>
                      <w:rPr>
                        <w:rFonts w:ascii="Cambria Math" w:hAnsi="Cambria Math"/>
                        <w:sz w:val="24"/>
                        <w:szCs w:val="24"/>
                      </w:rPr>
                      <m:t>c∆t</m:t>
                    </m:r>
                  </m:den>
                </m:f>
                <m:f>
                  <m:fPr>
                    <m:ctrlPr>
                      <w:rPr>
                        <w:rFonts w:ascii="Cambria Math" w:hAnsi="Cambria Math"/>
                        <w:i/>
                        <w:sz w:val="24"/>
                        <w:szCs w:val="24"/>
                      </w:rPr>
                    </m:ctrlPr>
                  </m:fPr>
                  <m:num>
                    <m:r>
                      <w:rPr>
                        <w:rFonts w:ascii="Cambria Math" w:hAnsi="Cambria Math"/>
                        <w:sz w:val="24"/>
                        <w:szCs w:val="24"/>
                      </w:rPr>
                      <m:t>q</m:t>
                    </m:r>
                  </m:num>
                  <m:den>
                    <m:r>
                      <w:rPr>
                        <w:rFonts w:ascii="Cambria Math" w:hAnsi="Cambria Math"/>
                        <w:sz w:val="24"/>
                        <w:szCs w:val="24"/>
                      </w:rPr>
                      <m:t>4π</m:t>
                    </m:r>
                    <m:sSub>
                      <m:sSubPr>
                        <m:ctrlPr>
                          <w:rPr>
                            <w:rFonts w:ascii="Cambria Math" w:hAnsi="Cambria Math"/>
                            <w:i/>
                            <w:sz w:val="24"/>
                            <w:szCs w:val="24"/>
                          </w:rPr>
                        </m:ctrlPr>
                      </m:sSubPr>
                      <m:e>
                        <m:r>
                          <w:rPr>
                            <w:rFonts w:ascii="Cambria Math" w:hAnsi="Cambria Math"/>
                            <w:sz w:val="24"/>
                            <w:szCs w:val="24"/>
                          </w:rPr>
                          <m:t>ε</m:t>
                        </m:r>
                      </m:e>
                      <m:sub>
                        <m:r>
                          <w:rPr>
                            <w:rFonts w:ascii="Cambria Math" w:hAnsi="Cambria Math"/>
                            <w:sz w:val="24"/>
                            <w:szCs w:val="24"/>
                          </w:rPr>
                          <m:t>0</m:t>
                        </m:r>
                      </m:sub>
                    </m:sSub>
                  </m:den>
                </m:f>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den>
                </m:f>
              </m:oMath>
            </m:oMathPara>
          </w:p>
          <w:p w14:paraId="69BE248A" w14:textId="77777777" w:rsidR="00F0057B" w:rsidRDefault="00F0057B" w:rsidP="00F0057B">
            <w:pPr>
              <w:jc w:val="both"/>
              <w:rPr>
                <w:rFonts w:ascii="Cambria" w:hAnsi="Cambria"/>
                <w:sz w:val="24"/>
                <w:szCs w:val="24"/>
              </w:rPr>
            </w:pPr>
          </w:p>
        </w:tc>
        <w:tc>
          <w:tcPr>
            <w:tcW w:w="1525" w:type="dxa"/>
            <w:vAlign w:val="center"/>
          </w:tcPr>
          <w:p w14:paraId="3E8CA929" w14:textId="77777777" w:rsidR="00F0057B" w:rsidRPr="00A04862" w:rsidRDefault="00F0057B" w:rsidP="00FF4DBC">
            <w:pPr>
              <w:jc w:val="center"/>
              <w:rPr>
                <w:rFonts w:ascii="Cambria Math" w:hAnsi="Cambria Math"/>
                <w:sz w:val="24"/>
                <w:szCs w:val="24"/>
                <w:lang w:val="en-US"/>
              </w:rPr>
            </w:pPr>
          </w:p>
        </w:tc>
      </w:tr>
      <w:tr w:rsidR="00F0057B" w:rsidRPr="00A04862" w14:paraId="505ECFEA" w14:textId="77777777" w:rsidTr="00FF4DBC">
        <w:tc>
          <w:tcPr>
            <w:tcW w:w="1435" w:type="dxa"/>
            <w:vAlign w:val="center"/>
          </w:tcPr>
          <w:p w14:paraId="3E885BDA" w14:textId="77777777" w:rsidR="00F0057B" w:rsidRPr="00A04862" w:rsidRDefault="00F0057B" w:rsidP="00FF4DBC">
            <w:pPr>
              <w:jc w:val="center"/>
              <w:rPr>
                <w:rFonts w:ascii="Cambria Math" w:hAnsi="Cambria Math"/>
                <w:sz w:val="24"/>
                <w:szCs w:val="24"/>
                <w:lang w:val="en-US"/>
              </w:rPr>
            </w:pPr>
          </w:p>
        </w:tc>
        <w:tc>
          <w:tcPr>
            <w:tcW w:w="6390" w:type="dxa"/>
            <w:vAlign w:val="center"/>
          </w:tcPr>
          <w:p w14:paraId="2335D844" w14:textId="77777777" w:rsidR="00F0057B" w:rsidRDefault="00F0057B" w:rsidP="00F0057B">
            <w:pPr>
              <w:jc w:val="both"/>
              <w:rPr>
                <w:rFonts w:ascii="Cambria" w:hAnsi="Cambria"/>
                <w:sz w:val="24"/>
                <w:szCs w:val="24"/>
              </w:rPr>
            </w:pPr>
          </w:p>
          <w:p w14:paraId="65D2E431" w14:textId="2FCBBB90" w:rsidR="00F0057B" w:rsidRDefault="00F0057B" w:rsidP="00F0057B">
            <w:pPr>
              <w:jc w:val="both"/>
              <w:rPr>
                <w:rFonts w:ascii="Cambria" w:hAnsi="Cambria"/>
                <w:sz w:val="24"/>
                <w:szCs w:val="24"/>
              </w:rPr>
            </w:pPr>
            <m:oMathPara>
              <m:oMath>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vt</m:t>
                    </m:r>
                    <m:func>
                      <m:funcPr>
                        <m:ctrlPr>
                          <w:rPr>
                            <w:rFonts w:ascii="Cambria Math" w:hAnsi="Cambria Math"/>
                            <w:i/>
                            <w:sz w:val="24"/>
                            <w:szCs w:val="24"/>
                          </w:rPr>
                        </m:ctrlPr>
                      </m:funcPr>
                      <m:fName>
                        <m:r>
                          <m:rPr>
                            <m:sty m:val="p"/>
                          </m:rPr>
                          <w:rPr>
                            <w:rFonts w:ascii="Cambria Math" w:hAnsi="Cambria Math"/>
                            <w:sz w:val="24"/>
                            <w:szCs w:val="24"/>
                          </w:rPr>
                          <m:t>sin</m:t>
                        </m:r>
                      </m:fName>
                      <m:e>
                        <m:r>
                          <w:rPr>
                            <w:rFonts w:ascii="Cambria Math" w:hAnsi="Cambria Math"/>
                            <w:sz w:val="24"/>
                            <w:szCs w:val="24"/>
                          </w:rPr>
                          <m:t>θ</m:t>
                        </m:r>
                      </m:e>
                    </m:func>
                    <m:r>
                      <w:rPr>
                        <w:rFonts w:ascii="Cambria Math" w:hAnsi="Cambria Math"/>
                        <w:sz w:val="24"/>
                        <w:szCs w:val="24"/>
                      </w:rPr>
                      <m:t xml:space="preserve"> </m:t>
                    </m:r>
                  </m:num>
                  <m:den>
                    <m:r>
                      <w:rPr>
                        <w:rFonts w:ascii="Cambria Math" w:hAnsi="Cambria Math"/>
                        <w:sz w:val="24"/>
                        <w:szCs w:val="24"/>
                      </w:rPr>
                      <m:t>c∆t</m:t>
                    </m:r>
                  </m:den>
                </m:f>
                <m:f>
                  <m:fPr>
                    <m:ctrlPr>
                      <w:rPr>
                        <w:rFonts w:ascii="Cambria Math" w:hAnsi="Cambria Math"/>
                        <w:i/>
                        <w:sz w:val="24"/>
                        <w:szCs w:val="24"/>
                      </w:rPr>
                    </m:ctrlPr>
                  </m:fPr>
                  <m:num>
                    <m:r>
                      <w:rPr>
                        <w:rFonts w:ascii="Cambria Math" w:hAnsi="Cambria Math"/>
                        <w:sz w:val="24"/>
                        <w:szCs w:val="24"/>
                      </w:rPr>
                      <m:t>q</m:t>
                    </m:r>
                  </m:num>
                  <m:den>
                    <m:r>
                      <w:rPr>
                        <w:rFonts w:ascii="Cambria Math" w:hAnsi="Cambria Math"/>
                        <w:sz w:val="24"/>
                        <w:szCs w:val="24"/>
                      </w:rPr>
                      <m:t>4π</m:t>
                    </m:r>
                    <m:sSub>
                      <m:sSubPr>
                        <m:ctrlPr>
                          <w:rPr>
                            <w:rFonts w:ascii="Cambria Math" w:hAnsi="Cambria Math"/>
                            <w:i/>
                            <w:sz w:val="24"/>
                            <w:szCs w:val="24"/>
                          </w:rPr>
                        </m:ctrlPr>
                      </m:sSubPr>
                      <m:e>
                        <m:r>
                          <w:rPr>
                            <w:rFonts w:ascii="Cambria Math" w:hAnsi="Cambria Math"/>
                            <w:sz w:val="24"/>
                            <w:szCs w:val="24"/>
                          </w:rPr>
                          <m:t>ε</m:t>
                        </m:r>
                      </m:e>
                      <m:sub>
                        <m:r>
                          <w:rPr>
                            <w:rFonts w:ascii="Cambria Math" w:hAnsi="Cambria Math"/>
                            <w:sz w:val="24"/>
                            <w:szCs w:val="24"/>
                          </w:rPr>
                          <m:t>0</m:t>
                        </m:r>
                      </m:sub>
                    </m:sSub>
                  </m:den>
                </m:f>
                <m:f>
                  <m:fPr>
                    <m:ctrlPr>
                      <w:rPr>
                        <w:rFonts w:ascii="Cambria Math" w:hAnsi="Cambria Math"/>
                        <w:i/>
                        <w:sz w:val="24"/>
                        <w:szCs w:val="24"/>
                      </w:rPr>
                    </m:ctrlPr>
                  </m:fPr>
                  <m:num>
                    <m:r>
                      <w:rPr>
                        <w:rFonts w:ascii="Cambria Math" w:hAnsi="Cambria Math"/>
                        <w:sz w:val="24"/>
                        <w:szCs w:val="24"/>
                      </w:rPr>
                      <m:t>1</m:t>
                    </m:r>
                  </m:num>
                  <m:den>
                    <m:d>
                      <m:dPr>
                        <m:ctrlPr>
                          <w:rPr>
                            <w:rFonts w:ascii="Cambria Math" w:hAnsi="Cambria Math"/>
                            <w:i/>
                            <w:sz w:val="24"/>
                            <w:szCs w:val="24"/>
                          </w:rPr>
                        </m:ctrlPr>
                      </m:dPr>
                      <m:e>
                        <m:r>
                          <w:rPr>
                            <w:rFonts w:ascii="Cambria Math" w:hAnsi="Cambria Math"/>
                            <w:sz w:val="24"/>
                            <w:szCs w:val="24"/>
                          </w:rPr>
                          <m:t>ct</m:t>
                        </m:r>
                      </m:e>
                    </m:d>
                    <m:r>
                      <w:rPr>
                        <w:rFonts w:ascii="Cambria Math" w:hAnsi="Cambria Math"/>
                        <w:sz w:val="24"/>
                        <w:szCs w:val="24"/>
                      </w:rPr>
                      <m:t>r</m:t>
                    </m:r>
                  </m:den>
                </m:f>
              </m:oMath>
            </m:oMathPara>
          </w:p>
          <w:p w14:paraId="1038802E" w14:textId="77777777" w:rsidR="00F0057B" w:rsidRDefault="00F0057B" w:rsidP="00F0057B">
            <w:pPr>
              <w:jc w:val="both"/>
              <w:rPr>
                <w:rFonts w:ascii="Cambria" w:hAnsi="Cambria"/>
                <w:sz w:val="24"/>
                <w:szCs w:val="24"/>
              </w:rPr>
            </w:pPr>
          </w:p>
        </w:tc>
        <w:tc>
          <w:tcPr>
            <w:tcW w:w="1525" w:type="dxa"/>
            <w:vAlign w:val="center"/>
          </w:tcPr>
          <w:p w14:paraId="629A3136" w14:textId="77777777" w:rsidR="00F0057B" w:rsidRPr="00A04862" w:rsidRDefault="00F0057B" w:rsidP="00FF4DBC">
            <w:pPr>
              <w:jc w:val="center"/>
              <w:rPr>
                <w:rFonts w:ascii="Cambria Math" w:hAnsi="Cambria Math"/>
                <w:sz w:val="24"/>
                <w:szCs w:val="24"/>
                <w:lang w:val="en-US"/>
              </w:rPr>
            </w:pPr>
          </w:p>
        </w:tc>
      </w:tr>
      <w:tr w:rsidR="00F0057B" w:rsidRPr="00A04862" w14:paraId="386F9123" w14:textId="77777777" w:rsidTr="00FF4DBC">
        <w:tc>
          <w:tcPr>
            <w:tcW w:w="1435" w:type="dxa"/>
            <w:vAlign w:val="center"/>
          </w:tcPr>
          <w:p w14:paraId="5BD569C8" w14:textId="77777777" w:rsidR="00F0057B" w:rsidRPr="00A04862" w:rsidRDefault="00F0057B" w:rsidP="00FF4DBC">
            <w:pPr>
              <w:jc w:val="center"/>
              <w:rPr>
                <w:rFonts w:ascii="Cambria Math" w:hAnsi="Cambria Math"/>
                <w:sz w:val="24"/>
                <w:szCs w:val="24"/>
                <w:lang w:val="en-US"/>
              </w:rPr>
            </w:pPr>
          </w:p>
        </w:tc>
        <w:tc>
          <w:tcPr>
            <w:tcW w:w="6390" w:type="dxa"/>
            <w:vAlign w:val="center"/>
          </w:tcPr>
          <w:p w14:paraId="7AE54188" w14:textId="77777777" w:rsidR="00F0057B" w:rsidRDefault="00F0057B" w:rsidP="00F0057B">
            <w:pPr>
              <w:jc w:val="both"/>
              <w:rPr>
                <w:rFonts w:ascii="Cambria" w:hAnsi="Cambria"/>
                <w:sz w:val="24"/>
                <w:szCs w:val="24"/>
              </w:rPr>
            </w:pPr>
          </w:p>
          <w:p w14:paraId="2A84A2F4" w14:textId="43322FAF" w:rsidR="00F0057B" w:rsidRDefault="00F0057B" w:rsidP="00F0057B">
            <w:pPr>
              <w:jc w:val="both"/>
              <w:rPr>
                <w:rFonts w:ascii="Cambria" w:hAnsi="Cambria"/>
                <w:sz w:val="24"/>
                <w:szCs w:val="24"/>
              </w:rPr>
            </w:pPr>
            <m:oMathPara>
              <m:oMath>
                <m:r>
                  <w:rPr>
                    <w:rFonts w:ascii="Cambria Math" w:hAnsi="Cambria Math"/>
                    <w:sz w:val="24"/>
                    <w:szCs w:val="24"/>
                  </w:rPr>
                  <m:t>=</m:t>
                </m:r>
                <m:f>
                  <m:fPr>
                    <m:ctrlPr>
                      <w:rPr>
                        <w:rFonts w:ascii="Cambria Math" w:hAnsi="Cambria Math"/>
                        <w:i/>
                        <w:sz w:val="24"/>
                        <w:szCs w:val="24"/>
                      </w:rPr>
                    </m:ctrlPr>
                  </m:fPr>
                  <m:num>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v</m:t>
                            </m:r>
                          </m:num>
                          <m:den>
                            <m:r>
                              <w:rPr>
                                <w:rFonts w:ascii="Cambria Math" w:hAnsi="Cambria Math"/>
                                <w:sz w:val="24"/>
                                <w:szCs w:val="24"/>
                              </w:rPr>
                              <m:t>∆t</m:t>
                            </m:r>
                          </m:den>
                        </m:f>
                      </m:e>
                    </m:d>
                    <m:r>
                      <w:rPr>
                        <w:rFonts w:ascii="Cambria Math" w:hAnsi="Cambria Math"/>
                        <w:sz w:val="24"/>
                        <w:szCs w:val="24"/>
                      </w:rPr>
                      <m:t>t</m:t>
                    </m:r>
                    <m:func>
                      <m:funcPr>
                        <m:ctrlPr>
                          <w:rPr>
                            <w:rFonts w:ascii="Cambria Math" w:hAnsi="Cambria Math"/>
                            <w:i/>
                            <w:sz w:val="24"/>
                            <w:szCs w:val="24"/>
                          </w:rPr>
                        </m:ctrlPr>
                      </m:funcPr>
                      <m:fName>
                        <m:r>
                          <m:rPr>
                            <m:sty m:val="p"/>
                          </m:rPr>
                          <w:rPr>
                            <w:rFonts w:ascii="Cambria Math" w:hAnsi="Cambria Math"/>
                            <w:sz w:val="24"/>
                            <w:szCs w:val="24"/>
                          </w:rPr>
                          <m:t>sin</m:t>
                        </m:r>
                      </m:fName>
                      <m:e>
                        <m:r>
                          <w:rPr>
                            <w:rFonts w:ascii="Cambria Math" w:hAnsi="Cambria Math"/>
                            <w:sz w:val="24"/>
                            <w:szCs w:val="24"/>
                          </w:rPr>
                          <m:t>θ</m:t>
                        </m:r>
                      </m:e>
                    </m:func>
                    <m:r>
                      <w:rPr>
                        <w:rFonts w:ascii="Cambria Math" w:hAnsi="Cambria Math"/>
                        <w:sz w:val="24"/>
                        <w:szCs w:val="24"/>
                      </w:rPr>
                      <m:t xml:space="preserve"> </m:t>
                    </m:r>
                  </m:num>
                  <m:den>
                    <m:r>
                      <w:rPr>
                        <w:rFonts w:ascii="Cambria Math" w:hAnsi="Cambria Math"/>
                        <w:sz w:val="24"/>
                        <w:szCs w:val="24"/>
                      </w:rPr>
                      <m:t>c</m:t>
                    </m:r>
                  </m:den>
                </m:f>
                <m:f>
                  <m:fPr>
                    <m:ctrlPr>
                      <w:rPr>
                        <w:rFonts w:ascii="Cambria Math" w:hAnsi="Cambria Math"/>
                        <w:i/>
                        <w:sz w:val="24"/>
                        <w:szCs w:val="24"/>
                      </w:rPr>
                    </m:ctrlPr>
                  </m:fPr>
                  <m:num>
                    <m:r>
                      <w:rPr>
                        <w:rFonts w:ascii="Cambria Math" w:hAnsi="Cambria Math"/>
                        <w:sz w:val="24"/>
                        <w:szCs w:val="24"/>
                      </w:rPr>
                      <m:t>q</m:t>
                    </m:r>
                  </m:num>
                  <m:den>
                    <m:r>
                      <w:rPr>
                        <w:rFonts w:ascii="Cambria Math" w:hAnsi="Cambria Math"/>
                        <w:sz w:val="24"/>
                        <w:szCs w:val="24"/>
                      </w:rPr>
                      <m:t>4π</m:t>
                    </m:r>
                    <m:sSub>
                      <m:sSubPr>
                        <m:ctrlPr>
                          <w:rPr>
                            <w:rFonts w:ascii="Cambria Math" w:hAnsi="Cambria Math"/>
                            <w:i/>
                            <w:sz w:val="24"/>
                            <w:szCs w:val="24"/>
                          </w:rPr>
                        </m:ctrlPr>
                      </m:sSubPr>
                      <m:e>
                        <m:r>
                          <w:rPr>
                            <w:rFonts w:ascii="Cambria Math" w:hAnsi="Cambria Math"/>
                            <w:sz w:val="24"/>
                            <w:szCs w:val="24"/>
                          </w:rPr>
                          <m:t>ε</m:t>
                        </m:r>
                      </m:e>
                      <m:sub>
                        <m:r>
                          <w:rPr>
                            <w:rFonts w:ascii="Cambria Math" w:hAnsi="Cambria Math"/>
                            <w:sz w:val="24"/>
                            <w:szCs w:val="24"/>
                          </w:rPr>
                          <m:t>0</m:t>
                        </m:r>
                      </m:sub>
                    </m:sSub>
                  </m:den>
                </m:f>
                <m:f>
                  <m:fPr>
                    <m:ctrlPr>
                      <w:rPr>
                        <w:rFonts w:ascii="Cambria Math" w:hAnsi="Cambria Math"/>
                        <w:i/>
                        <w:sz w:val="24"/>
                        <w:szCs w:val="24"/>
                      </w:rPr>
                    </m:ctrlPr>
                  </m:fPr>
                  <m:num>
                    <m:r>
                      <w:rPr>
                        <w:rFonts w:ascii="Cambria Math" w:hAnsi="Cambria Math"/>
                        <w:sz w:val="24"/>
                        <w:szCs w:val="24"/>
                      </w:rPr>
                      <m:t>1</m:t>
                    </m:r>
                  </m:num>
                  <m:den>
                    <m:d>
                      <m:dPr>
                        <m:ctrlPr>
                          <w:rPr>
                            <w:rFonts w:ascii="Cambria Math" w:hAnsi="Cambria Math"/>
                            <w:i/>
                            <w:sz w:val="24"/>
                            <w:szCs w:val="24"/>
                          </w:rPr>
                        </m:ctrlPr>
                      </m:dPr>
                      <m:e>
                        <m:r>
                          <w:rPr>
                            <w:rFonts w:ascii="Cambria Math" w:hAnsi="Cambria Math"/>
                            <w:sz w:val="24"/>
                            <w:szCs w:val="24"/>
                          </w:rPr>
                          <m:t>ct</m:t>
                        </m:r>
                      </m:e>
                    </m:d>
                    <m:r>
                      <w:rPr>
                        <w:rFonts w:ascii="Cambria Math" w:hAnsi="Cambria Math"/>
                        <w:sz w:val="24"/>
                        <w:szCs w:val="24"/>
                      </w:rPr>
                      <m:t>r</m:t>
                    </m:r>
                  </m:den>
                </m:f>
              </m:oMath>
            </m:oMathPara>
          </w:p>
          <w:p w14:paraId="2547F71F" w14:textId="77777777" w:rsidR="00F0057B" w:rsidRDefault="00F0057B" w:rsidP="00F0057B">
            <w:pPr>
              <w:jc w:val="both"/>
              <w:rPr>
                <w:rFonts w:ascii="Cambria" w:hAnsi="Cambria"/>
                <w:sz w:val="24"/>
                <w:szCs w:val="24"/>
              </w:rPr>
            </w:pPr>
          </w:p>
        </w:tc>
        <w:tc>
          <w:tcPr>
            <w:tcW w:w="1525" w:type="dxa"/>
            <w:vAlign w:val="center"/>
          </w:tcPr>
          <w:p w14:paraId="54E03574" w14:textId="77777777" w:rsidR="00F0057B" w:rsidRPr="00A04862" w:rsidRDefault="00F0057B" w:rsidP="00FF4DBC">
            <w:pPr>
              <w:jc w:val="center"/>
              <w:rPr>
                <w:rFonts w:ascii="Cambria Math" w:hAnsi="Cambria Math"/>
                <w:sz w:val="24"/>
                <w:szCs w:val="24"/>
                <w:lang w:val="en-US"/>
              </w:rPr>
            </w:pPr>
          </w:p>
        </w:tc>
      </w:tr>
      <w:tr w:rsidR="00F0057B" w:rsidRPr="00A04862" w14:paraId="6B2C971C" w14:textId="77777777" w:rsidTr="00FF4DBC">
        <w:tc>
          <w:tcPr>
            <w:tcW w:w="1435" w:type="dxa"/>
            <w:vAlign w:val="center"/>
          </w:tcPr>
          <w:p w14:paraId="4C050E75" w14:textId="77777777" w:rsidR="00F0057B" w:rsidRPr="00A04862" w:rsidRDefault="00F0057B" w:rsidP="00FF4DBC">
            <w:pPr>
              <w:jc w:val="center"/>
              <w:rPr>
                <w:rFonts w:ascii="Cambria Math" w:hAnsi="Cambria Math"/>
                <w:sz w:val="24"/>
                <w:szCs w:val="24"/>
                <w:lang w:val="en-US"/>
              </w:rPr>
            </w:pPr>
          </w:p>
        </w:tc>
        <w:tc>
          <w:tcPr>
            <w:tcW w:w="6390" w:type="dxa"/>
            <w:vAlign w:val="center"/>
          </w:tcPr>
          <w:p w14:paraId="339543A0" w14:textId="77777777" w:rsidR="00F0057B" w:rsidRDefault="00F0057B" w:rsidP="00F0057B">
            <w:pPr>
              <w:jc w:val="both"/>
              <w:rPr>
                <w:rFonts w:ascii="Cambria" w:hAnsi="Cambria"/>
                <w:sz w:val="24"/>
                <w:szCs w:val="24"/>
              </w:rPr>
            </w:pPr>
          </w:p>
          <w:p w14:paraId="1F64ADB5" w14:textId="71A734F7" w:rsidR="00F0057B" w:rsidRDefault="00F0057B" w:rsidP="00F0057B">
            <w:pPr>
              <w:jc w:val="both"/>
              <w:rPr>
                <w:rFonts w:ascii="Cambria" w:hAnsi="Cambria"/>
                <w:sz w:val="24"/>
                <w:szCs w:val="24"/>
              </w:rPr>
            </w:pPr>
            <m:oMathPara>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q</m:t>
                    </m:r>
                  </m:num>
                  <m:den>
                    <m:r>
                      <w:rPr>
                        <w:rFonts w:ascii="Cambria Math" w:hAnsi="Cambria Math"/>
                        <w:sz w:val="24"/>
                        <w:szCs w:val="24"/>
                      </w:rPr>
                      <m:t>4π</m:t>
                    </m:r>
                    <m:sSub>
                      <m:sSubPr>
                        <m:ctrlPr>
                          <w:rPr>
                            <w:rFonts w:ascii="Cambria Math" w:hAnsi="Cambria Math"/>
                            <w:i/>
                            <w:sz w:val="24"/>
                            <w:szCs w:val="24"/>
                          </w:rPr>
                        </m:ctrlPr>
                      </m:sSubPr>
                      <m:e>
                        <m:r>
                          <w:rPr>
                            <w:rFonts w:ascii="Cambria Math" w:hAnsi="Cambria Math"/>
                            <w:sz w:val="24"/>
                            <w:szCs w:val="24"/>
                          </w:rPr>
                          <m:t>ε</m:t>
                        </m:r>
                      </m:e>
                      <m:sub>
                        <m:r>
                          <w:rPr>
                            <w:rFonts w:ascii="Cambria Math" w:hAnsi="Cambria Math"/>
                            <w:sz w:val="24"/>
                            <w:szCs w:val="24"/>
                          </w:rPr>
                          <m:t>0</m:t>
                        </m:r>
                      </m:sub>
                    </m:sSub>
                  </m:den>
                </m:f>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r</m:t>
                    </m:r>
                    <m:sSup>
                      <m:sSupPr>
                        <m:ctrlPr>
                          <w:rPr>
                            <w:rFonts w:ascii="Cambria Math" w:hAnsi="Cambria Math"/>
                            <w:i/>
                            <w:sz w:val="24"/>
                            <w:szCs w:val="24"/>
                          </w:rPr>
                        </m:ctrlPr>
                      </m:sSupPr>
                      <m:e>
                        <m:r>
                          <w:rPr>
                            <w:rFonts w:ascii="Cambria Math" w:hAnsi="Cambria Math"/>
                            <w:sz w:val="24"/>
                            <w:szCs w:val="24"/>
                          </w:rPr>
                          <m:t>c</m:t>
                        </m:r>
                      </m:e>
                      <m:sup>
                        <m:r>
                          <w:rPr>
                            <w:rFonts w:ascii="Cambria Math" w:hAnsi="Cambria Math"/>
                            <w:sz w:val="24"/>
                            <w:szCs w:val="24"/>
                          </w:rPr>
                          <m:t>2</m:t>
                        </m:r>
                      </m:sup>
                    </m:sSup>
                  </m:den>
                </m:f>
                <m:d>
                  <m:dPr>
                    <m:begChr m:val="|"/>
                    <m:endChr m:val="|"/>
                    <m:ctrlPr>
                      <w:rPr>
                        <w:rFonts w:ascii="Cambria Math" w:hAnsi="Cambria Math"/>
                        <w:i/>
                        <w:sz w:val="24"/>
                        <w:szCs w:val="24"/>
                      </w:rPr>
                    </m:ctrlPr>
                  </m:dPr>
                  <m:e>
                    <m:r>
                      <w:rPr>
                        <w:rFonts w:ascii="Cambria Math" w:hAnsi="Cambria Math"/>
                        <w:sz w:val="24"/>
                        <w:szCs w:val="24"/>
                      </w:rPr>
                      <m:t>a</m:t>
                    </m:r>
                  </m:e>
                </m:d>
                <m:func>
                  <m:funcPr>
                    <m:ctrlPr>
                      <w:rPr>
                        <w:rFonts w:ascii="Cambria Math" w:hAnsi="Cambria Math"/>
                        <w:i/>
                        <w:sz w:val="24"/>
                        <w:szCs w:val="24"/>
                      </w:rPr>
                    </m:ctrlPr>
                  </m:funcPr>
                  <m:fName>
                    <m:r>
                      <m:rPr>
                        <m:sty m:val="p"/>
                      </m:rPr>
                      <w:rPr>
                        <w:rFonts w:ascii="Cambria Math" w:hAnsi="Cambria Math"/>
                        <w:sz w:val="24"/>
                        <w:szCs w:val="24"/>
                      </w:rPr>
                      <m:t>sin</m:t>
                    </m:r>
                  </m:fName>
                  <m:e>
                    <m:r>
                      <w:rPr>
                        <w:rFonts w:ascii="Cambria Math" w:hAnsi="Cambria Math"/>
                        <w:sz w:val="24"/>
                        <w:szCs w:val="24"/>
                      </w:rPr>
                      <m:t>θ</m:t>
                    </m:r>
                  </m:e>
                </m:func>
              </m:oMath>
            </m:oMathPara>
          </w:p>
          <w:p w14:paraId="790869F4" w14:textId="77777777" w:rsidR="00F0057B" w:rsidRDefault="00F0057B" w:rsidP="00F0057B">
            <w:pPr>
              <w:jc w:val="both"/>
              <w:rPr>
                <w:rFonts w:ascii="Cambria" w:hAnsi="Cambria"/>
                <w:sz w:val="24"/>
                <w:szCs w:val="24"/>
              </w:rPr>
            </w:pPr>
          </w:p>
        </w:tc>
        <w:tc>
          <w:tcPr>
            <w:tcW w:w="1525" w:type="dxa"/>
            <w:vAlign w:val="center"/>
          </w:tcPr>
          <w:p w14:paraId="52D5B278" w14:textId="77777777" w:rsidR="00F0057B" w:rsidRPr="00A04862" w:rsidRDefault="00F0057B" w:rsidP="00FF4DBC">
            <w:pPr>
              <w:jc w:val="center"/>
              <w:rPr>
                <w:rFonts w:ascii="Cambria Math" w:hAnsi="Cambria Math"/>
                <w:sz w:val="24"/>
                <w:szCs w:val="24"/>
                <w:lang w:val="en-US"/>
              </w:rPr>
            </w:pPr>
          </w:p>
        </w:tc>
      </w:tr>
      <w:tr w:rsidR="00F0057B" w:rsidRPr="00A04862" w14:paraId="12B03208" w14:textId="77777777" w:rsidTr="00FF4DBC">
        <w:tc>
          <w:tcPr>
            <w:tcW w:w="1435" w:type="dxa"/>
            <w:vAlign w:val="center"/>
          </w:tcPr>
          <w:p w14:paraId="19177594" w14:textId="77777777" w:rsidR="00F0057B" w:rsidRPr="00A04862" w:rsidRDefault="00F0057B" w:rsidP="00FF4DBC">
            <w:pPr>
              <w:jc w:val="center"/>
              <w:rPr>
                <w:rFonts w:ascii="Cambria Math" w:hAnsi="Cambria Math"/>
                <w:sz w:val="24"/>
                <w:szCs w:val="24"/>
                <w:lang w:val="en-US"/>
              </w:rPr>
            </w:pPr>
          </w:p>
        </w:tc>
        <w:tc>
          <w:tcPr>
            <w:tcW w:w="6390" w:type="dxa"/>
            <w:vAlign w:val="center"/>
          </w:tcPr>
          <w:p w14:paraId="0F0BCB96" w14:textId="77777777" w:rsidR="00F0057B" w:rsidRDefault="00F0057B" w:rsidP="00F0057B">
            <w:pPr>
              <w:jc w:val="both"/>
              <w:rPr>
                <w:rFonts w:ascii="Cambria" w:hAnsi="Cambria"/>
                <w:sz w:val="24"/>
                <w:szCs w:val="24"/>
              </w:rPr>
            </w:pPr>
          </w:p>
          <w:p w14:paraId="504DA71A" w14:textId="77777777" w:rsidR="00F0057B" w:rsidRDefault="00F0057B" w:rsidP="00F0057B">
            <w:pPr>
              <w:rPr>
                <w:rFonts w:ascii="Cambria" w:hAnsi="Cambria"/>
                <w:sz w:val="24"/>
                <w:szCs w:val="24"/>
              </w:rPr>
            </w:pPr>
            <m:oMathPara>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q</m:t>
                    </m:r>
                  </m:num>
                  <m:den>
                    <m:r>
                      <w:rPr>
                        <w:rFonts w:ascii="Cambria Math" w:hAnsi="Cambria Math"/>
                        <w:sz w:val="24"/>
                        <w:szCs w:val="24"/>
                      </w:rPr>
                      <m:t>4π</m:t>
                    </m:r>
                    <m:sSub>
                      <m:sSubPr>
                        <m:ctrlPr>
                          <w:rPr>
                            <w:rFonts w:ascii="Cambria Math" w:hAnsi="Cambria Math"/>
                            <w:i/>
                            <w:sz w:val="24"/>
                            <w:szCs w:val="24"/>
                          </w:rPr>
                        </m:ctrlPr>
                      </m:sSubPr>
                      <m:e>
                        <m:r>
                          <w:rPr>
                            <w:rFonts w:ascii="Cambria Math" w:hAnsi="Cambria Math"/>
                            <w:sz w:val="24"/>
                            <w:szCs w:val="24"/>
                          </w:rPr>
                          <m:t>ε</m:t>
                        </m:r>
                      </m:e>
                      <m:sub>
                        <m:r>
                          <w:rPr>
                            <w:rFonts w:ascii="Cambria Math" w:hAnsi="Cambria Math"/>
                            <w:sz w:val="24"/>
                            <w:szCs w:val="24"/>
                          </w:rPr>
                          <m:t>0</m:t>
                        </m:r>
                      </m:sub>
                    </m:sSub>
                  </m:den>
                </m:f>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r</m:t>
                    </m:r>
                    <m:sSup>
                      <m:sSupPr>
                        <m:ctrlPr>
                          <w:rPr>
                            <w:rFonts w:ascii="Cambria Math" w:hAnsi="Cambria Math"/>
                            <w:i/>
                            <w:sz w:val="24"/>
                            <w:szCs w:val="24"/>
                          </w:rPr>
                        </m:ctrlPr>
                      </m:sSupPr>
                      <m:e>
                        <m:r>
                          <w:rPr>
                            <w:rFonts w:ascii="Cambria Math" w:hAnsi="Cambria Math"/>
                            <w:sz w:val="24"/>
                            <w:szCs w:val="24"/>
                          </w:rPr>
                          <m:t>c</m:t>
                        </m:r>
                      </m:e>
                      <m:sup>
                        <m:r>
                          <w:rPr>
                            <w:rFonts w:ascii="Cambria Math" w:hAnsi="Cambria Math"/>
                            <w:sz w:val="24"/>
                            <w:szCs w:val="24"/>
                          </w:rPr>
                          <m:t>2</m:t>
                        </m:r>
                      </m:sup>
                    </m:sSup>
                  </m:den>
                </m:f>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m:t>
                    </m:r>
                  </m:sub>
                </m:sSub>
                <m:d>
                  <m:dPr>
                    <m:ctrlPr>
                      <w:rPr>
                        <w:rFonts w:ascii="Cambria Math" w:hAnsi="Cambria Math"/>
                        <w:i/>
                        <w:sz w:val="24"/>
                        <w:szCs w:val="24"/>
                      </w:rPr>
                    </m:ctrlPr>
                  </m:dPr>
                  <m:e>
                    <m:r>
                      <w:rPr>
                        <w:rFonts w:ascii="Cambria Math" w:hAnsi="Cambria Math"/>
                        <w:sz w:val="24"/>
                        <w:szCs w:val="24"/>
                      </w:rPr>
                      <m:t>t-</m:t>
                    </m:r>
                    <m:f>
                      <m:fPr>
                        <m:ctrlPr>
                          <w:rPr>
                            <w:rFonts w:ascii="Cambria Math" w:hAnsi="Cambria Math"/>
                            <w:i/>
                            <w:sz w:val="24"/>
                            <w:szCs w:val="24"/>
                          </w:rPr>
                        </m:ctrlPr>
                      </m:fPr>
                      <m:num>
                        <m:r>
                          <w:rPr>
                            <w:rFonts w:ascii="Cambria Math" w:hAnsi="Cambria Math"/>
                            <w:sz w:val="24"/>
                            <w:szCs w:val="24"/>
                          </w:rPr>
                          <m:t>c</m:t>
                        </m:r>
                      </m:num>
                      <m:den>
                        <m:r>
                          <w:rPr>
                            <w:rFonts w:ascii="Cambria Math" w:hAnsi="Cambria Math"/>
                            <w:sz w:val="24"/>
                            <w:szCs w:val="24"/>
                          </w:rPr>
                          <m:t>r</m:t>
                        </m:r>
                      </m:den>
                    </m:f>
                  </m:e>
                </m:d>
              </m:oMath>
            </m:oMathPara>
          </w:p>
          <w:p w14:paraId="34066CE2" w14:textId="77777777" w:rsidR="00F0057B" w:rsidRDefault="00F0057B" w:rsidP="00F0057B">
            <w:pPr>
              <w:jc w:val="both"/>
              <w:rPr>
                <w:rFonts w:ascii="Cambria" w:hAnsi="Cambria"/>
                <w:sz w:val="24"/>
                <w:szCs w:val="24"/>
              </w:rPr>
            </w:pPr>
          </w:p>
        </w:tc>
        <w:tc>
          <w:tcPr>
            <w:tcW w:w="1525" w:type="dxa"/>
            <w:vAlign w:val="center"/>
          </w:tcPr>
          <w:p w14:paraId="758BE3D4" w14:textId="77777777" w:rsidR="00F0057B" w:rsidRPr="00A04862" w:rsidRDefault="00F0057B" w:rsidP="00FF4DBC">
            <w:pPr>
              <w:jc w:val="center"/>
              <w:rPr>
                <w:rFonts w:ascii="Cambria Math" w:hAnsi="Cambria Math"/>
                <w:sz w:val="24"/>
                <w:szCs w:val="24"/>
                <w:lang w:val="en-US"/>
              </w:rPr>
            </w:pPr>
          </w:p>
        </w:tc>
      </w:tr>
      <w:tr w:rsidR="00F0057B" w:rsidRPr="00A04862" w14:paraId="58899226" w14:textId="77777777" w:rsidTr="00FF4DBC">
        <w:tc>
          <w:tcPr>
            <w:tcW w:w="1435" w:type="dxa"/>
            <w:vAlign w:val="center"/>
          </w:tcPr>
          <w:p w14:paraId="3C0242E9" w14:textId="77777777" w:rsidR="00F0057B" w:rsidRPr="00A04862" w:rsidRDefault="00F0057B" w:rsidP="00FF4DBC">
            <w:pPr>
              <w:jc w:val="center"/>
              <w:rPr>
                <w:rFonts w:ascii="Cambria Math" w:hAnsi="Cambria Math"/>
                <w:sz w:val="24"/>
                <w:szCs w:val="24"/>
                <w:lang w:val="en-US"/>
              </w:rPr>
            </w:pPr>
          </w:p>
        </w:tc>
        <w:tc>
          <w:tcPr>
            <w:tcW w:w="6390" w:type="dxa"/>
            <w:vAlign w:val="center"/>
          </w:tcPr>
          <w:p w14:paraId="6E90636F" w14:textId="77777777" w:rsidR="00F0057B" w:rsidRDefault="00F0057B" w:rsidP="00F0057B">
            <w:pPr>
              <w:rPr>
                <w:rFonts w:ascii="Cambria" w:hAnsi="Cambria"/>
                <w:sz w:val="24"/>
                <w:szCs w:val="24"/>
              </w:rPr>
            </w:pPr>
            <w:r>
              <w:rPr>
                <w:rFonts w:ascii="Cambria" w:hAnsi="Cambria"/>
                <w:sz w:val="24"/>
                <w:szCs w:val="24"/>
              </w:rPr>
              <w:t>Where,</w:t>
            </w:r>
          </w:p>
          <w:p w14:paraId="37F502B6" w14:textId="34437E2E" w:rsidR="00F0057B" w:rsidRDefault="00F0057B" w:rsidP="00F0057B">
            <w:pPr>
              <w:jc w:val="both"/>
              <w:rPr>
                <w:rFonts w:ascii="Cambria" w:hAnsi="Cambria"/>
                <w:sz w:val="24"/>
                <w:szCs w:val="24"/>
              </w:rPr>
            </w:pPr>
            <m:oMathPara>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m:t>
                    </m:r>
                  </m:sub>
                </m:sSub>
                <m:d>
                  <m:dPr>
                    <m:ctrlPr>
                      <w:rPr>
                        <w:rFonts w:ascii="Cambria Math" w:hAnsi="Cambria Math"/>
                        <w:i/>
                        <w:sz w:val="24"/>
                        <w:szCs w:val="24"/>
                      </w:rPr>
                    </m:ctrlPr>
                  </m:dPr>
                  <m:e>
                    <m:r>
                      <w:rPr>
                        <w:rFonts w:ascii="Cambria Math" w:hAnsi="Cambria Math"/>
                        <w:sz w:val="24"/>
                        <w:szCs w:val="24"/>
                      </w:rPr>
                      <m:t>t-</m:t>
                    </m:r>
                    <m:f>
                      <m:fPr>
                        <m:ctrlPr>
                          <w:rPr>
                            <w:rFonts w:ascii="Cambria Math" w:hAnsi="Cambria Math"/>
                            <w:i/>
                            <w:sz w:val="24"/>
                            <w:szCs w:val="24"/>
                          </w:rPr>
                        </m:ctrlPr>
                      </m:fPr>
                      <m:num>
                        <m:r>
                          <w:rPr>
                            <w:rFonts w:ascii="Cambria Math" w:hAnsi="Cambria Math"/>
                            <w:sz w:val="24"/>
                            <w:szCs w:val="24"/>
                          </w:rPr>
                          <m:t>c</m:t>
                        </m:r>
                      </m:num>
                      <m:den>
                        <m:r>
                          <w:rPr>
                            <w:rFonts w:ascii="Cambria Math" w:hAnsi="Cambria Math"/>
                            <w:sz w:val="24"/>
                            <w:szCs w:val="24"/>
                          </w:rPr>
                          <m:t>r</m:t>
                        </m:r>
                      </m:den>
                    </m:f>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a</m:t>
                    </m:r>
                    <m:d>
                      <m:dPr>
                        <m:ctrlPr>
                          <w:rPr>
                            <w:rFonts w:ascii="Cambria Math" w:hAnsi="Cambria Math"/>
                            <w:i/>
                            <w:sz w:val="24"/>
                            <w:szCs w:val="24"/>
                          </w:rPr>
                        </m:ctrlPr>
                      </m:dPr>
                      <m:e>
                        <m:r>
                          <w:rPr>
                            <w:rFonts w:ascii="Cambria Math" w:hAnsi="Cambria Math"/>
                            <w:sz w:val="24"/>
                            <w:szCs w:val="24"/>
                          </w:rPr>
                          <m:t>t-</m:t>
                        </m:r>
                        <m:f>
                          <m:fPr>
                            <m:ctrlPr>
                              <w:rPr>
                                <w:rFonts w:ascii="Cambria Math" w:hAnsi="Cambria Math"/>
                                <w:i/>
                                <w:sz w:val="24"/>
                                <w:szCs w:val="24"/>
                              </w:rPr>
                            </m:ctrlPr>
                          </m:fPr>
                          <m:num>
                            <m:r>
                              <w:rPr>
                                <w:rFonts w:ascii="Cambria Math" w:hAnsi="Cambria Math"/>
                                <w:sz w:val="24"/>
                                <w:szCs w:val="24"/>
                              </w:rPr>
                              <m:t>c</m:t>
                            </m:r>
                          </m:num>
                          <m:den>
                            <m:r>
                              <w:rPr>
                                <w:rFonts w:ascii="Cambria Math" w:hAnsi="Cambria Math"/>
                                <w:sz w:val="24"/>
                                <w:szCs w:val="24"/>
                              </w:rPr>
                              <m:t>r</m:t>
                            </m:r>
                          </m:den>
                        </m:f>
                      </m:e>
                    </m:d>
                  </m:e>
                </m:d>
                <m:func>
                  <m:funcPr>
                    <m:ctrlPr>
                      <w:rPr>
                        <w:rFonts w:ascii="Cambria Math" w:hAnsi="Cambria Math"/>
                        <w:i/>
                        <w:sz w:val="24"/>
                        <w:szCs w:val="24"/>
                      </w:rPr>
                    </m:ctrlPr>
                  </m:funcPr>
                  <m:fName>
                    <m:r>
                      <m:rPr>
                        <m:sty m:val="p"/>
                      </m:rPr>
                      <w:rPr>
                        <w:rFonts w:ascii="Cambria Math" w:hAnsi="Cambria Math"/>
                        <w:sz w:val="24"/>
                        <w:szCs w:val="24"/>
                      </w:rPr>
                      <m:t>sin</m:t>
                    </m:r>
                  </m:fName>
                  <m:e>
                    <m:r>
                      <w:rPr>
                        <w:rFonts w:ascii="Cambria Math" w:hAnsi="Cambria Math"/>
                        <w:sz w:val="24"/>
                        <w:szCs w:val="24"/>
                      </w:rPr>
                      <m:t>θ</m:t>
                    </m:r>
                  </m:e>
                </m:func>
              </m:oMath>
            </m:oMathPara>
          </w:p>
          <w:p w14:paraId="3DCDB651" w14:textId="77777777" w:rsidR="00F0057B" w:rsidRDefault="00F0057B" w:rsidP="00F0057B">
            <w:pPr>
              <w:jc w:val="both"/>
              <w:rPr>
                <w:rFonts w:ascii="Cambria" w:hAnsi="Cambria"/>
                <w:sz w:val="24"/>
                <w:szCs w:val="24"/>
              </w:rPr>
            </w:pPr>
          </w:p>
        </w:tc>
        <w:tc>
          <w:tcPr>
            <w:tcW w:w="1525" w:type="dxa"/>
            <w:vAlign w:val="center"/>
          </w:tcPr>
          <w:p w14:paraId="17D81AD1" w14:textId="77777777" w:rsidR="00F0057B" w:rsidRPr="00A04862" w:rsidRDefault="00F0057B" w:rsidP="00FF4DBC">
            <w:pPr>
              <w:jc w:val="center"/>
              <w:rPr>
                <w:rFonts w:ascii="Cambria Math" w:hAnsi="Cambria Math"/>
                <w:sz w:val="24"/>
                <w:szCs w:val="24"/>
                <w:lang w:val="en-US"/>
              </w:rPr>
            </w:pPr>
          </w:p>
        </w:tc>
      </w:tr>
    </w:tbl>
    <w:p w14:paraId="567F10F5" w14:textId="50C58A0D" w:rsidR="009B57A6" w:rsidRDefault="009B57A6" w:rsidP="008D4977">
      <w:pPr>
        <w:jc w:val="both"/>
        <w:rPr>
          <w:rFonts w:ascii="Cambria" w:hAnsi="Cambria"/>
          <w:sz w:val="24"/>
          <w:szCs w:val="24"/>
        </w:rPr>
      </w:pPr>
    </w:p>
    <w:p w14:paraId="5CC5B694" w14:textId="77777777" w:rsidR="008D4977" w:rsidRDefault="008D4977" w:rsidP="008D4977">
      <w:pPr>
        <w:jc w:val="both"/>
        <w:rPr>
          <w:rFonts w:ascii="Cambria" w:hAnsi="Cambria"/>
          <w:sz w:val="24"/>
          <w:szCs w:val="24"/>
        </w:rPr>
      </w:pPr>
    </w:p>
    <w:p w14:paraId="3C850AD4" w14:textId="75C9A995" w:rsidR="004951C5" w:rsidRPr="00545F54" w:rsidRDefault="004951C5" w:rsidP="00DE5E4E">
      <w:pPr>
        <w:rPr>
          <w:rFonts w:ascii="Cambria" w:hAnsi="Cambria"/>
          <w:sz w:val="24"/>
          <w:szCs w:val="24"/>
        </w:rPr>
      </w:pPr>
    </w:p>
    <w:p w14:paraId="73208BC9" w14:textId="77777777" w:rsidR="00545F54" w:rsidRDefault="00545F54" w:rsidP="00DE5E4E">
      <w:pPr>
        <w:rPr>
          <w:rFonts w:ascii="Cambria" w:hAnsi="Cambria"/>
          <w:sz w:val="24"/>
          <w:szCs w:val="24"/>
        </w:rPr>
      </w:pPr>
    </w:p>
    <w:p w14:paraId="7DF65FF0" w14:textId="0881F072" w:rsidR="00545F54" w:rsidRPr="0035455A" w:rsidRDefault="00545F54" w:rsidP="00DE5E4E">
      <w:pPr>
        <w:rPr>
          <w:rFonts w:ascii="Cambria" w:hAnsi="Cambria"/>
          <w:sz w:val="24"/>
          <w:szCs w:val="24"/>
        </w:rPr>
      </w:pPr>
    </w:p>
    <w:p w14:paraId="185367F3" w14:textId="77777777" w:rsidR="0035455A" w:rsidRDefault="0035455A" w:rsidP="00DE5E4E">
      <w:pPr>
        <w:rPr>
          <w:rFonts w:ascii="Cambria" w:hAnsi="Cambria"/>
          <w:sz w:val="24"/>
          <w:szCs w:val="24"/>
        </w:rPr>
      </w:pPr>
    </w:p>
    <w:p w14:paraId="6537AC20" w14:textId="77404B15" w:rsidR="0035455A" w:rsidRPr="00EB7F64" w:rsidRDefault="0035455A" w:rsidP="00DE5E4E">
      <w:pPr>
        <w:rPr>
          <w:rFonts w:ascii="Cambria" w:hAnsi="Cambria"/>
          <w:sz w:val="24"/>
          <w:szCs w:val="24"/>
        </w:rPr>
      </w:pPr>
    </w:p>
    <w:p w14:paraId="554E4200" w14:textId="77777777" w:rsidR="00EB7F64" w:rsidRDefault="00EB7F64" w:rsidP="00DE5E4E">
      <w:pPr>
        <w:rPr>
          <w:rFonts w:ascii="Cambria" w:hAnsi="Cambria"/>
          <w:sz w:val="24"/>
          <w:szCs w:val="24"/>
        </w:rPr>
      </w:pPr>
    </w:p>
    <w:p w14:paraId="0EFCDB29" w14:textId="18B7C346" w:rsidR="00B944B1" w:rsidRPr="00370A5C" w:rsidRDefault="00B944B1" w:rsidP="00DE5E4E">
      <w:pPr>
        <w:rPr>
          <w:rFonts w:ascii="Cambria" w:hAnsi="Cambria"/>
          <w:sz w:val="24"/>
          <w:szCs w:val="24"/>
        </w:rPr>
      </w:pPr>
    </w:p>
    <w:p w14:paraId="096D5424" w14:textId="77777777" w:rsidR="008C2FC3" w:rsidRPr="001E2890" w:rsidRDefault="008C2FC3" w:rsidP="008C2FC3">
      <w:pPr>
        <w:rPr>
          <w:lang w:val="en-US"/>
        </w:rPr>
      </w:pPr>
    </w:p>
    <w:p w14:paraId="4241AACA" w14:textId="3139072D" w:rsidR="008C2FC3" w:rsidRDefault="008C2FC3" w:rsidP="008C2FC3">
      <w:pPr>
        <w:pStyle w:val="Heading2"/>
        <w:rPr>
          <w:rFonts w:ascii="Cambria Math" w:hAnsi="Cambria Math"/>
        </w:rPr>
      </w:pPr>
      <w:r>
        <w:rPr>
          <w:rFonts w:ascii="Cambria Math" w:hAnsi="Cambria Math"/>
        </w:rPr>
        <w:lastRenderedPageBreak/>
        <w:t>Maxwell’s Equation</w:t>
      </w:r>
    </w:p>
    <w:p w14:paraId="06FB70EF" w14:textId="51976B77" w:rsidR="00966D31" w:rsidRPr="00927D68" w:rsidRDefault="00966D31" w:rsidP="00567ED1">
      <w:pPr>
        <w:rPr>
          <w:rFonts w:ascii="Cambria" w:hAnsi="Cambria"/>
          <w:sz w:val="24"/>
          <w:szCs w:val="24"/>
        </w:rPr>
      </w:pPr>
    </w:p>
    <w:p w14:paraId="2BE8B414" w14:textId="2B2C8F03" w:rsidR="00567ED1" w:rsidRPr="00927D68" w:rsidRDefault="00567ED1" w:rsidP="00567ED1">
      <w:pPr>
        <w:pStyle w:val="ListParagraph"/>
        <w:numPr>
          <w:ilvl w:val="0"/>
          <w:numId w:val="5"/>
        </w:numPr>
        <w:rPr>
          <w:rFonts w:ascii="Cambria" w:hAnsi="Cambria"/>
          <w:sz w:val="24"/>
          <w:szCs w:val="24"/>
        </w:rPr>
      </w:pPr>
      <w:r w:rsidRPr="00927D68">
        <w:rPr>
          <w:rFonts w:ascii="Cambria" w:hAnsi="Cambria"/>
          <w:sz w:val="24"/>
          <w:szCs w:val="24"/>
        </w:rPr>
        <w:t>Gauss law for Electric field</w:t>
      </w:r>
    </w:p>
    <w:p w14:paraId="33FA3414" w14:textId="77777777" w:rsidR="00103CD3" w:rsidRPr="00927D68" w:rsidRDefault="00103CD3" w:rsidP="00103CD3">
      <w:pPr>
        <w:pStyle w:val="ListParagraph"/>
        <w:ind w:left="1080"/>
        <w:rPr>
          <w:rFonts w:ascii="Cambria" w:hAnsi="Cambria"/>
          <w:sz w:val="24"/>
          <w:szCs w:val="24"/>
        </w:rPr>
      </w:pPr>
    </w:p>
    <w:p w14:paraId="1DBD0809" w14:textId="6A20870B" w:rsidR="00103CD3" w:rsidRPr="00927D68" w:rsidRDefault="00103CD3" w:rsidP="00103CD3">
      <w:pPr>
        <w:pStyle w:val="ListParagraph"/>
        <w:ind w:left="1080"/>
        <w:rPr>
          <w:rFonts w:ascii="Cambria" w:hAnsi="Cambria"/>
          <w:sz w:val="24"/>
          <w:szCs w:val="24"/>
        </w:rPr>
      </w:pPr>
      <w:r w:rsidRPr="00927D68">
        <w:rPr>
          <w:rFonts w:ascii="Cambria" w:hAnsi="Cambria"/>
          <w:noProof/>
          <w:sz w:val="24"/>
          <w:szCs w:val="24"/>
        </w:rPr>
        <w:drawing>
          <wp:inline distT="0" distB="0" distL="0" distR="0" wp14:anchorId="7CE9A009" wp14:editId="131166CA">
            <wp:extent cx="3932481" cy="1913303"/>
            <wp:effectExtent l="0" t="0" r="0" b="0"/>
            <wp:docPr id="300612721" name="Picture 1" descr="A diagram of a solar charg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612721" name="Picture 1" descr="A diagram of a solar charge&#10;&#10;Description automatically generated with medium confidence"/>
                    <pic:cNvPicPr/>
                  </pic:nvPicPr>
                  <pic:blipFill>
                    <a:blip r:embed="rId23"/>
                    <a:stretch>
                      <a:fillRect/>
                    </a:stretch>
                  </pic:blipFill>
                  <pic:spPr>
                    <a:xfrm>
                      <a:off x="0" y="0"/>
                      <a:ext cx="3945584" cy="1919678"/>
                    </a:xfrm>
                    <a:prstGeom prst="rect">
                      <a:avLst/>
                    </a:prstGeom>
                  </pic:spPr>
                </pic:pic>
              </a:graphicData>
            </a:graphic>
          </wp:inline>
        </w:drawing>
      </w:r>
    </w:p>
    <w:p w14:paraId="200B9D24" w14:textId="238DC6A9" w:rsidR="00E340B4" w:rsidRPr="00927D68" w:rsidRDefault="00E340B4" w:rsidP="00103CD3">
      <w:pPr>
        <w:pStyle w:val="ListParagraph"/>
        <w:ind w:left="1080"/>
        <w:rPr>
          <w:rFonts w:ascii="Cambria" w:hAnsi="Cambria"/>
          <w:sz w:val="24"/>
          <w:szCs w:val="24"/>
        </w:rPr>
      </w:pPr>
      <w:r w:rsidRPr="00927D68">
        <w:rPr>
          <w:rFonts w:ascii="Cambria" w:hAnsi="Cambria"/>
          <w:sz w:val="24"/>
          <w:szCs w:val="24"/>
        </w:rPr>
        <w:t>The Gauss theorem connects the ‘flow’ of electric field lines (flux) to the charges within the enclosed surface in simple terms. The net charge in the volume contained by a closed surface is exactly proportional to the net flux through the closed surface.</w:t>
      </w:r>
    </w:p>
    <w:p w14:paraId="022075AC" w14:textId="77777777" w:rsidR="00E340B4" w:rsidRDefault="00E340B4" w:rsidP="00103CD3">
      <w:pPr>
        <w:pStyle w:val="ListParagraph"/>
        <w:ind w:left="1080"/>
        <w:rPr>
          <w:rFonts w:ascii="Cambria" w:hAnsi="Cambria"/>
          <w:sz w:val="24"/>
          <w:szCs w:val="24"/>
        </w:rPr>
      </w:pPr>
    </w:p>
    <w:tbl>
      <w:tblPr>
        <w:tblStyle w:val="TableGrid"/>
        <w:tblW w:w="0" w:type="auto"/>
        <w:tblLook w:val="04A0" w:firstRow="1" w:lastRow="0" w:firstColumn="1" w:lastColumn="0" w:noHBand="0" w:noVBand="1"/>
      </w:tblPr>
      <w:tblGrid>
        <w:gridCol w:w="1435"/>
        <w:gridCol w:w="6390"/>
        <w:gridCol w:w="1525"/>
      </w:tblGrid>
      <w:tr w:rsidR="007B4ED4" w:rsidRPr="00A04862" w14:paraId="57123BA8" w14:textId="77777777" w:rsidTr="00FF4DBC">
        <w:tc>
          <w:tcPr>
            <w:tcW w:w="1435" w:type="dxa"/>
            <w:vAlign w:val="center"/>
          </w:tcPr>
          <w:p w14:paraId="7341BF40" w14:textId="77777777" w:rsidR="007B4ED4" w:rsidRPr="00A04862" w:rsidRDefault="007B4ED4" w:rsidP="00FF4DBC">
            <w:pPr>
              <w:jc w:val="center"/>
              <w:rPr>
                <w:rFonts w:ascii="Cambria Math" w:hAnsi="Cambria Math"/>
                <w:sz w:val="24"/>
                <w:szCs w:val="24"/>
                <w:lang w:val="en-US"/>
              </w:rPr>
            </w:pPr>
          </w:p>
        </w:tc>
        <w:tc>
          <w:tcPr>
            <w:tcW w:w="6390" w:type="dxa"/>
            <w:vAlign w:val="center"/>
          </w:tcPr>
          <w:p w14:paraId="4572EBAF" w14:textId="77777777" w:rsidR="007B4ED4" w:rsidRPr="00927D68" w:rsidRDefault="007B4ED4" w:rsidP="007B4ED4">
            <w:pPr>
              <w:pStyle w:val="ListParagraph"/>
              <w:ind w:left="1080"/>
              <w:rPr>
                <w:rFonts w:ascii="Cambria" w:hAnsi="Cambria"/>
                <w:sz w:val="24"/>
                <w:szCs w:val="24"/>
              </w:rPr>
            </w:pPr>
          </w:p>
          <w:p w14:paraId="64C87C4E" w14:textId="77777777" w:rsidR="007B4ED4" w:rsidRPr="00927D68" w:rsidRDefault="007B4ED4" w:rsidP="007B4ED4">
            <w:pPr>
              <w:pStyle w:val="ListParagraph"/>
              <w:ind w:left="1080"/>
              <w:rPr>
                <w:rFonts w:ascii="Cambria" w:hAnsi="Cambria"/>
                <w:sz w:val="24"/>
                <w:szCs w:val="24"/>
              </w:rPr>
            </w:pPr>
            <m:oMathPara>
              <m:oMath>
                <m:acc>
                  <m:accPr>
                    <m:chr m:val="⃗"/>
                    <m:ctrlPr>
                      <w:rPr>
                        <w:rFonts w:ascii="Cambria Math" w:hAnsi="Cambria Math"/>
                        <w:sz w:val="24"/>
                        <w:szCs w:val="24"/>
                      </w:rPr>
                    </m:ctrlPr>
                  </m:accPr>
                  <m:e>
                    <m:r>
                      <m:rPr>
                        <m:sty m:val="p"/>
                      </m:rPr>
                      <w:rPr>
                        <w:rFonts w:ascii="Cambria Math" w:hAnsi="Cambria Math"/>
                        <w:sz w:val="24"/>
                        <w:szCs w:val="24"/>
                      </w:rPr>
                      <m:t>∇</m:t>
                    </m:r>
                  </m:e>
                </m:acc>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E</m:t>
                    </m:r>
                  </m:e>
                </m:acc>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ρ</m:t>
                    </m:r>
                  </m:num>
                  <m:den>
                    <m:sSub>
                      <m:sSubPr>
                        <m:ctrlPr>
                          <w:rPr>
                            <w:rFonts w:ascii="Cambria Math" w:hAnsi="Cambria Math"/>
                            <w:i/>
                            <w:sz w:val="24"/>
                            <w:szCs w:val="24"/>
                          </w:rPr>
                        </m:ctrlPr>
                      </m:sSubPr>
                      <m:e>
                        <m:r>
                          <w:rPr>
                            <w:rFonts w:ascii="Cambria Math" w:hAnsi="Cambria Math"/>
                            <w:sz w:val="24"/>
                            <w:szCs w:val="24"/>
                          </w:rPr>
                          <m:t>ε</m:t>
                        </m:r>
                      </m:e>
                      <m:sub>
                        <m:r>
                          <w:rPr>
                            <w:rFonts w:ascii="Cambria Math" w:hAnsi="Cambria Math"/>
                            <w:sz w:val="24"/>
                            <w:szCs w:val="24"/>
                          </w:rPr>
                          <m:t>0</m:t>
                        </m:r>
                      </m:sub>
                    </m:sSub>
                  </m:den>
                </m:f>
              </m:oMath>
            </m:oMathPara>
          </w:p>
          <w:p w14:paraId="7A55A41C" w14:textId="77777777" w:rsidR="007B4ED4" w:rsidRPr="00927D68" w:rsidRDefault="007B4ED4" w:rsidP="007B4ED4">
            <w:pPr>
              <w:pStyle w:val="ListParagraph"/>
              <w:ind w:left="1080"/>
              <w:rPr>
                <w:rFonts w:ascii="Cambria" w:hAnsi="Cambria"/>
                <w:sz w:val="24"/>
                <w:szCs w:val="24"/>
              </w:rPr>
            </w:pPr>
          </w:p>
          <w:p w14:paraId="38DEB0CE" w14:textId="2A961021" w:rsidR="007B4ED4" w:rsidRPr="00751363" w:rsidRDefault="007B4ED4" w:rsidP="00751363">
            <w:pPr>
              <w:pStyle w:val="ListParagraph"/>
              <w:ind w:left="1080"/>
              <w:rPr>
                <w:rFonts w:ascii="Cambria" w:eastAsiaTheme="minorEastAsia" w:hAnsi="Cambria"/>
                <w:sz w:val="24"/>
                <w:szCs w:val="24"/>
              </w:rPr>
            </w:pPr>
            <m:oMathPara>
              <m:oMath>
                <m:r>
                  <w:rPr>
                    <w:rFonts w:ascii="Cambria Math" w:hAnsi="Cambria Math"/>
                    <w:sz w:val="24"/>
                    <w:szCs w:val="24"/>
                  </w:rPr>
                  <m:t xml:space="preserve"> ρ-Charge density, </m:t>
                </m:r>
                <m:sSub>
                  <m:sSubPr>
                    <m:ctrlPr>
                      <w:rPr>
                        <w:rFonts w:ascii="Cambria Math" w:hAnsi="Cambria Math"/>
                        <w:i/>
                        <w:sz w:val="24"/>
                        <w:szCs w:val="24"/>
                      </w:rPr>
                    </m:ctrlPr>
                  </m:sSubPr>
                  <m:e>
                    <m:r>
                      <w:rPr>
                        <w:rFonts w:ascii="Cambria Math" w:hAnsi="Cambria Math"/>
                        <w:sz w:val="24"/>
                        <w:szCs w:val="24"/>
                      </w:rPr>
                      <m:t>ε</m:t>
                    </m:r>
                  </m:e>
                  <m:sub>
                    <m:r>
                      <w:rPr>
                        <w:rFonts w:ascii="Cambria Math" w:hAnsi="Cambria Math"/>
                        <w:sz w:val="24"/>
                        <w:szCs w:val="24"/>
                      </w:rPr>
                      <m:t>0</m:t>
                    </m:r>
                  </m:sub>
                </m:sSub>
                <m:r>
                  <w:rPr>
                    <w:rFonts w:ascii="Cambria Math" w:hAnsi="Cambria Math"/>
                    <w:sz w:val="24"/>
                    <w:szCs w:val="24"/>
                  </w:rPr>
                  <m:t>-Permitivity of free space</m:t>
                </m:r>
              </m:oMath>
            </m:oMathPara>
          </w:p>
        </w:tc>
        <w:tc>
          <w:tcPr>
            <w:tcW w:w="1525" w:type="dxa"/>
            <w:vAlign w:val="center"/>
          </w:tcPr>
          <w:p w14:paraId="5231AEF8" w14:textId="77777777" w:rsidR="007B4ED4" w:rsidRPr="00A04862" w:rsidRDefault="007B4ED4" w:rsidP="00FF4DBC">
            <w:pPr>
              <w:jc w:val="center"/>
              <w:rPr>
                <w:rFonts w:ascii="Cambria Math" w:hAnsi="Cambria Math"/>
                <w:sz w:val="24"/>
                <w:szCs w:val="24"/>
                <w:lang w:val="en-US"/>
              </w:rPr>
            </w:pPr>
          </w:p>
        </w:tc>
      </w:tr>
    </w:tbl>
    <w:p w14:paraId="59F59DA0" w14:textId="77777777" w:rsidR="00751363" w:rsidRPr="00927D68" w:rsidRDefault="00751363" w:rsidP="00751363">
      <w:pPr>
        <w:pStyle w:val="ListParagraph"/>
        <w:ind w:left="1080"/>
        <w:rPr>
          <w:rFonts w:ascii="Cambria" w:eastAsiaTheme="minorEastAsia" w:hAnsi="Cambria"/>
          <w:sz w:val="24"/>
          <w:szCs w:val="24"/>
        </w:rPr>
      </w:pPr>
    </w:p>
    <w:p w14:paraId="03FEF6B9" w14:textId="3EACE296" w:rsidR="007B4ED4" w:rsidRDefault="00751363" w:rsidP="00751363">
      <w:pPr>
        <w:pStyle w:val="ListParagraph"/>
        <w:ind w:left="1080"/>
        <w:rPr>
          <w:rFonts w:ascii="Cambria" w:hAnsi="Cambria"/>
          <w:sz w:val="24"/>
          <w:szCs w:val="24"/>
        </w:rPr>
      </w:pPr>
      <w:r w:rsidRPr="00927D68">
        <w:rPr>
          <w:rFonts w:ascii="Cambria" w:hAnsi="Cambria"/>
          <w:sz w:val="24"/>
          <w:szCs w:val="24"/>
        </w:rPr>
        <w:t>The net electric flow stays 0 if no charges are contained by a surface. The number of electric field lines entering the surface equals the number of field lines exiting the surface.</w:t>
      </w:r>
    </w:p>
    <w:p w14:paraId="3F65F74F" w14:textId="6FBDB1C4" w:rsidR="006517E3" w:rsidRPr="00927D68" w:rsidRDefault="006517E3" w:rsidP="00567ED1">
      <w:pPr>
        <w:pStyle w:val="ListParagraph"/>
        <w:ind w:left="1080"/>
        <w:rPr>
          <w:rFonts w:ascii="Cambria" w:hAnsi="Cambria"/>
          <w:sz w:val="24"/>
          <w:szCs w:val="24"/>
        </w:rPr>
      </w:pPr>
    </w:p>
    <w:p w14:paraId="50589056" w14:textId="77777777" w:rsidR="00F743EE" w:rsidRPr="00927D68" w:rsidRDefault="00F743EE" w:rsidP="00567ED1">
      <w:pPr>
        <w:pStyle w:val="ListParagraph"/>
        <w:ind w:left="1080"/>
        <w:rPr>
          <w:rFonts w:ascii="Cambria" w:hAnsi="Cambria"/>
          <w:sz w:val="24"/>
          <w:szCs w:val="24"/>
        </w:rPr>
      </w:pPr>
    </w:p>
    <w:p w14:paraId="05DC065F" w14:textId="237A7022" w:rsidR="00567ED1" w:rsidRPr="00927D68" w:rsidRDefault="00567ED1" w:rsidP="00567ED1">
      <w:pPr>
        <w:pStyle w:val="ListParagraph"/>
        <w:numPr>
          <w:ilvl w:val="0"/>
          <w:numId w:val="5"/>
        </w:numPr>
        <w:rPr>
          <w:rFonts w:ascii="Cambria" w:hAnsi="Cambria"/>
          <w:sz w:val="24"/>
          <w:szCs w:val="24"/>
        </w:rPr>
      </w:pPr>
      <w:r w:rsidRPr="00927D68">
        <w:rPr>
          <w:rFonts w:ascii="Cambria" w:hAnsi="Cambria"/>
          <w:sz w:val="24"/>
          <w:szCs w:val="24"/>
        </w:rPr>
        <w:t>Gauss law for magnetic field</w:t>
      </w:r>
    </w:p>
    <w:p w14:paraId="32A8004A" w14:textId="77777777" w:rsidR="00CD0F2A" w:rsidRPr="00927D68" w:rsidRDefault="00CD0F2A" w:rsidP="00CD0F2A">
      <w:pPr>
        <w:pStyle w:val="ListParagraph"/>
        <w:ind w:left="1080"/>
        <w:rPr>
          <w:rFonts w:ascii="Cambria" w:hAnsi="Cambria"/>
          <w:sz w:val="24"/>
          <w:szCs w:val="24"/>
        </w:rPr>
      </w:pPr>
    </w:p>
    <w:p w14:paraId="4C6E9162" w14:textId="4EB7177E" w:rsidR="00CD0F2A" w:rsidRPr="00927D68" w:rsidRDefault="00725C36" w:rsidP="00CD0F2A">
      <w:pPr>
        <w:pStyle w:val="ListParagraph"/>
        <w:ind w:left="1080"/>
        <w:rPr>
          <w:rFonts w:ascii="Cambria" w:hAnsi="Cambria"/>
          <w:noProof/>
          <w:sz w:val="24"/>
          <w:szCs w:val="24"/>
        </w:rPr>
      </w:pPr>
      <w:r w:rsidRPr="00927D68">
        <w:rPr>
          <w:rFonts w:ascii="Cambria" w:hAnsi="Cambria"/>
          <w:noProof/>
          <w:sz w:val="24"/>
          <w:szCs w:val="24"/>
        </w:rPr>
        <w:lastRenderedPageBreak/>
        <w:drawing>
          <wp:inline distT="0" distB="0" distL="0" distR="0" wp14:anchorId="0D77B2CA" wp14:editId="36B3267F">
            <wp:extent cx="1419283" cy="2329033"/>
            <wp:effectExtent l="0" t="0" r="0" b="0"/>
            <wp:docPr id="4957678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426345" cy="2340622"/>
                    </a:xfrm>
                    <a:prstGeom prst="rect">
                      <a:avLst/>
                    </a:prstGeom>
                    <a:noFill/>
                  </pic:spPr>
                </pic:pic>
              </a:graphicData>
            </a:graphic>
          </wp:inline>
        </w:drawing>
      </w:r>
    </w:p>
    <w:p w14:paraId="339F1A36" w14:textId="77777777" w:rsidR="006010EF" w:rsidRPr="00927D68" w:rsidRDefault="006010EF" w:rsidP="00CD0F2A">
      <w:pPr>
        <w:pStyle w:val="ListParagraph"/>
        <w:ind w:left="1080"/>
        <w:rPr>
          <w:rFonts w:ascii="Cambria" w:hAnsi="Cambria"/>
          <w:sz w:val="24"/>
          <w:szCs w:val="24"/>
        </w:rPr>
      </w:pPr>
    </w:p>
    <w:p w14:paraId="33F5C22A" w14:textId="5CDD4C2A" w:rsidR="006517E3" w:rsidRPr="00927D68" w:rsidRDefault="00D30C14" w:rsidP="00CD0F2A">
      <w:pPr>
        <w:pStyle w:val="ListParagraph"/>
        <w:ind w:left="1080"/>
        <w:rPr>
          <w:rFonts w:ascii="Cambria" w:hAnsi="Cambria"/>
          <w:sz w:val="24"/>
          <w:szCs w:val="24"/>
        </w:rPr>
      </w:pPr>
      <w:r w:rsidRPr="00927D68">
        <w:rPr>
          <w:rFonts w:ascii="Cambria" w:hAnsi="Cambria"/>
          <w:sz w:val="24"/>
          <w:szCs w:val="24"/>
        </w:rPr>
        <w:t>The net magnetic flux through any closed surface is equal to zero. There are no magnetic charges. Magnetic field lines always close in themselves. No matter how the (closed) Gaussian surface is chosen, the net magnetic flux through it always vanishes.</w:t>
      </w:r>
    </w:p>
    <w:p w14:paraId="42EBD12B" w14:textId="77777777" w:rsidR="006517E3" w:rsidRDefault="006517E3" w:rsidP="00CD0F2A">
      <w:pPr>
        <w:pStyle w:val="ListParagraph"/>
        <w:ind w:left="1080"/>
        <w:rPr>
          <w:rFonts w:ascii="Cambria" w:hAnsi="Cambria"/>
          <w:sz w:val="24"/>
          <w:szCs w:val="24"/>
        </w:rPr>
      </w:pPr>
    </w:p>
    <w:tbl>
      <w:tblPr>
        <w:tblStyle w:val="TableGrid"/>
        <w:tblW w:w="0" w:type="auto"/>
        <w:tblLook w:val="04A0" w:firstRow="1" w:lastRow="0" w:firstColumn="1" w:lastColumn="0" w:noHBand="0" w:noVBand="1"/>
      </w:tblPr>
      <w:tblGrid>
        <w:gridCol w:w="1435"/>
        <w:gridCol w:w="6390"/>
        <w:gridCol w:w="1525"/>
      </w:tblGrid>
      <w:tr w:rsidR="00751363" w:rsidRPr="00A04862" w14:paraId="3DCD517C" w14:textId="77777777" w:rsidTr="00FF4DBC">
        <w:tc>
          <w:tcPr>
            <w:tcW w:w="1435" w:type="dxa"/>
            <w:vAlign w:val="center"/>
          </w:tcPr>
          <w:p w14:paraId="4767A740" w14:textId="77777777" w:rsidR="00751363" w:rsidRPr="00A04862" w:rsidRDefault="00751363" w:rsidP="00FF4DBC">
            <w:pPr>
              <w:jc w:val="center"/>
              <w:rPr>
                <w:rFonts w:ascii="Cambria Math" w:hAnsi="Cambria Math"/>
                <w:sz w:val="24"/>
                <w:szCs w:val="24"/>
                <w:lang w:val="en-US"/>
              </w:rPr>
            </w:pPr>
          </w:p>
        </w:tc>
        <w:tc>
          <w:tcPr>
            <w:tcW w:w="6390" w:type="dxa"/>
            <w:vAlign w:val="center"/>
          </w:tcPr>
          <w:p w14:paraId="6E881C03" w14:textId="77777777" w:rsidR="00751363" w:rsidRPr="00927D68" w:rsidRDefault="00751363" w:rsidP="00FF4DBC">
            <w:pPr>
              <w:pStyle w:val="ListParagraph"/>
              <w:ind w:left="1080"/>
              <w:rPr>
                <w:rFonts w:ascii="Cambria" w:hAnsi="Cambria"/>
                <w:sz w:val="24"/>
                <w:szCs w:val="24"/>
              </w:rPr>
            </w:pPr>
          </w:p>
          <w:p w14:paraId="7197A38B" w14:textId="77777777" w:rsidR="00751363" w:rsidRPr="00751363" w:rsidRDefault="00751363" w:rsidP="00751363">
            <w:pPr>
              <w:pStyle w:val="ListParagraph"/>
              <w:ind w:left="1080"/>
              <w:rPr>
                <w:rFonts w:ascii="Cambria" w:eastAsiaTheme="minorEastAsia" w:hAnsi="Cambria"/>
                <w:sz w:val="24"/>
                <w:szCs w:val="24"/>
              </w:rPr>
            </w:pPr>
            <m:oMathPara>
              <m:oMath>
                <m:acc>
                  <m:accPr>
                    <m:chr m:val="⃗"/>
                    <m:ctrlPr>
                      <w:rPr>
                        <w:rFonts w:ascii="Cambria Math" w:hAnsi="Cambria Math"/>
                        <w:sz w:val="24"/>
                        <w:szCs w:val="24"/>
                      </w:rPr>
                    </m:ctrlPr>
                  </m:accPr>
                  <m:e>
                    <m:r>
                      <m:rPr>
                        <m:sty m:val="p"/>
                      </m:rPr>
                      <w:rPr>
                        <w:rFonts w:ascii="Cambria Math" w:hAnsi="Cambria Math"/>
                        <w:sz w:val="24"/>
                        <w:szCs w:val="24"/>
                      </w:rPr>
                      <m:t>∇</m:t>
                    </m:r>
                  </m:e>
                </m:acc>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B</m:t>
                    </m:r>
                  </m:e>
                </m:acc>
                <m:r>
                  <w:rPr>
                    <w:rFonts w:ascii="Cambria Math" w:hAnsi="Cambria Math"/>
                    <w:sz w:val="24"/>
                    <w:szCs w:val="24"/>
                  </w:rPr>
                  <m:t>=0</m:t>
                </m:r>
              </m:oMath>
            </m:oMathPara>
          </w:p>
          <w:p w14:paraId="0C734FCC" w14:textId="1991D315" w:rsidR="00751363" w:rsidRPr="00751363" w:rsidRDefault="00751363" w:rsidP="00751363">
            <w:pPr>
              <w:pStyle w:val="ListParagraph"/>
              <w:ind w:left="1080"/>
              <w:rPr>
                <w:rFonts w:ascii="Cambria" w:eastAsiaTheme="minorEastAsia" w:hAnsi="Cambria"/>
                <w:sz w:val="24"/>
                <w:szCs w:val="24"/>
              </w:rPr>
            </w:pPr>
          </w:p>
        </w:tc>
        <w:tc>
          <w:tcPr>
            <w:tcW w:w="1525" w:type="dxa"/>
            <w:vAlign w:val="center"/>
          </w:tcPr>
          <w:p w14:paraId="3EC8F0DE" w14:textId="77777777" w:rsidR="00751363" w:rsidRPr="00A04862" w:rsidRDefault="00751363" w:rsidP="00FF4DBC">
            <w:pPr>
              <w:jc w:val="center"/>
              <w:rPr>
                <w:rFonts w:ascii="Cambria Math" w:hAnsi="Cambria Math"/>
                <w:sz w:val="24"/>
                <w:szCs w:val="24"/>
                <w:lang w:val="en-US"/>
              </w:rPr>
            </w:pPr>
          </w:p>
        </w:tc>
      </w:tr>
    </w:tbl>
    <w:p w14:paraId="604B514E" w14:textId="77777777" w:rsidR="00751363" w:rsidRDefault="00751363" w:rsidP="00CD0F2A">
      <w:pPr>
        <w:pStyle w:val="ListParagraph"/>
        <w:ind w:left="1080"/>
        <w:rPr>
          <w:rFonts w:ascii="Cambria" w:hAnsi="Cambria"/>
          <w:sz w:val="24"/>
          <w:szCs w:val="24"/>
        </w:rPr>
      </w:pPr>
    </w:p>
    <w:p w14:paraId="4BF1991E" w14:textId="0BE1DDFD" w:rsidR="00D30C14" w:rsidRPr="00927D68" w:rsidRDefault="00D30C14" w:rsidP="00CD0F2A">
      <w:pPr>
        <w:pStyle w:val="ListParagraph"/>
        <w:ind w:left="1080"/>
        <w:rPr>
          <w:rFonts w:ascii="Cambria" w:hAnsi="Cambria"/>
          <w:sz w:val="24"/>
          <w:szCs w:val="24"/>
        </w:rPr>
      </w:pPr>
    </w:p>
    <w:p w14:paraId="2AB60B9E" w14:textId="77777777" w:rsidR="00D30C14" w:rsidRPr="00927D68" w:rsidRDefault="00D30C14" w:rsidP="00CD0F2A">
      <w:pPr>
        <w:pStyle w:val="ListParagraph"/>
        <w:ind w:left="1080"/>
        <w:rPr>
          <w:rFonts w:ascii="Cambria" w:hAnsi="Cambria"/>
          <w:sz w:val="24"/>
          <w:szCs w:val="24"/>
        </w:rPr>
      </w:pPr>
    </w:p>
    <w:p w14:paraId="6C74A8E5" w14:textId="2015DFF2" w:rsidR="00CD0F2A" w:rsidRPr="00927D68" w:rsidRDefault="00CD0F2A" w:rsidP="00567ED1">
      <w:pPr>
        <w:pStyle w:val="ListParagraph"/>
        <w:numPr>
          <w:ilvl w:val="0"/>
          <w:numId w:val="5"/>
        </w:numPr>
        <w:rPr>
          <w:rFonts w:ascii="Cambria" w:hAnsi="Cambria"/>
          <w:sz w:val="24"/>
          <w:szCs w:val="24"/>
        </w:rPr>
      </w:pPr>
      <w:r w:rsidRPr="00927D68">
        <w:rPr>
          <w:rFonts w:ascii="Cambria" w:hAnsi="Cambria"/>
          <w:sz w:val="24"/>
          <w:szCs w:val="24"/>
        </w:rPr>
        <w:t>D</w:t>
      </w:r>
      <w:r w:rsidR="008D1371" w:rsidRPr="00927D68">
        <w:rPr>
          <w:rFonts w:ascii="Cambria" w:hAnsi="Cambria"/>
          <w:sz w:val="24"/>
          <w:szCs w:val="24"/>
        </w:rPr>
        <w:t>ifferential form of Faraday’s law</w:t>
      </w:r>
    </w:p>
    <w:p w14:paraId="04E96CD8" w14:textId="77777777" w:rsidR="001750CC" w:rsidRDefault="001750CC" w:rsidP="00426EE7">
      <w:pPr>
        <w:ind w:left="1080"/>
        <w:rPr>
          <w:rFonts w:ascii="Cambria" w:hAnsi="Cambria"/>
          <w:sz w:val="24"/>
          <w:szCs w:val="24"/>
        </w:rPr>
      </w:pPr>
    </w:p>
    <w:p w14:paraId="1EE8F129" w14:textId="0F713420" w:rsidR="00426EE7" w:rsidRDefault="00086E0D" w:rsidP="00426EE7">
      <w:pPr>
        <w:ind w:left="1080"/>
        <w:rPr>
          <w:rFonts w:ascii="Cambria" w:hAnsi="Cambria"/>
          <w:sz w:val="24"/>
          <w:szCs w:val="24"/>
        </w:rPr>
      </w:pPr>
      <w:r>
        <w:rPr>
          <w:noProof/>
        </w:rPr>
        <w:drawing>
          <wp:inline distT="0" distB="0" distL="0" distR="0" wp14:anchorId="68C85670" wp14:editId="00F3CB02">
            <wp:extent cx="1828800" cy="1905000"/>
            <wp:effectExtent l="0" t="0" r="0" b="0"/>
            <wp:docPr id="1453832010" name="Picture 1" descr="A graph of a mathematical equ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832010" name="Picture 1" descr="A graph of a mathematical equation&#10;&#10;Description automatically generated with medium confidence"/>
                    <pic:cNvPicPr/>
                  </pic:nvPicPr>
                  <pic:blipFill>
                    <a:blip r:embed="rId25"/>
                    <a:stretch>
                      <a:fillRect/>
                    </a:stretch>
                  </pic:blipFill>
                  <pic:spPr>
                    <a:xfrm>
                      <a:off x="0" y="0"/>
                      <a:ext cx="1833234" cy="1909619"/>
                    </a:xfrm>
                    <a:prstGeom prst="rect">
                      <a:avLst/>
                    </a:prstGeom>
                  </pic:spPr>
                </pic:pic>
              </a:graphicData>
            </a:graphic>
          </wp:inline>
        </w:drawing>
      </w:r>
    </w:p>
    <w:p w14:paraId="0B6A7E05" w14:textId="77777777" w:rsidR="001750CC" w:rsidRDefault="001750CC" w:rsidP="00426EE7">
      <w:pPr>
        <w:ind w:left="1080"/>
        <w:rPr>
          <w:rFonts w:ascii="Cambria" w:hAnsi="Cambria"/>
          <w:sz w:val="24"/>
          <w:szCs w:val="24"/>
        </w:rPr>
      </w:pPr>
    </w:p>
    <w:p w14:paraId="1247DBE5" w14:textId="0E4EA228" w:rsidR="001750CC" w:rsidRPr="00927D68" w:rsidRDefault="006857CB" w:rsidP="006857CB">
      <w:pPr>
        <w:ind w:left="1080"/>
        <w:rPr>
          <w:rFonts w:ascii="Cambria" w:hAnsi="Cambria"/>
          <w:sz w:val="24"/>
          <w:szCs w:val="24"/>
        </w:rPr>
      </w:pPr>
      <w:r w:rsidRPr="006857CB">
        <w:rPr>
          <w:rFonts w:ascii="Cambria" w:hAnsi="Cambria"/>
          <w:sz w:val="24"/>
          <w:szCs w:val="24"/>
        </w:rPr>
        <w:t>A circulating electric field is produced by a magnetic field that changes</w:t>
      </w:r>
      <w:r>
        <w:rPr>
          <w:rFonts w:ascii="Cambria" w:hAnsi="Cambria"/>
          <w:sz w:val="24"/>
          <w:szCs w:val="24"/>
        </w:rPr>
        <w:t xml:space="preserve"> </w:t>
      </w:r>
      <w:r w:rsidRPr="006857CB">
        <w:rPr>
          <w:rFonts w:ascii="Cambria" w:hAnsi="Cambria"/>
          <w:sz w:val="24"/>
          <w:szCs w:val="24"/>
        </w:rPr>
        <w:t>with time</w:t>
      </w:r>
      <w:r w:rsidR="001750CC" w:rsidRPr="00927D68">
        <w:rPr>
          <w:rFonts w:ascii="Cambria" w:hAnsi="Cambria"/>
          <w:sz w:val="24"/>
          <w:szCs w:val="24"/>
        </w:rPr>
        <w:t>.</w:t>
      </w:r>
    </w:p>
    <w:p w14:paraId="4AB6209B" w14:textId="6A94C4BD" w:rsidR="00426EE7" w:rsidRPr="00927D68" w:rsidRDefault="00426EE7" w:rsidP="00426EE7">
      <w:pPr>
        <w:ind w:left="1080"/>
        <w:rPr>
          <w:rFonts w:ascii="Cambria" w:hAnsi="Cambria"/>
          <w:sz w:val="24"/>
          <w:szCs w:val="24"/>
        </w:rPr>
      </w:pPr>
    </w:p>
    <w:tbl>
      <w:tblPr>
        <w:tblStyle w:val="TableGrid"/>
        <w:tblW w:w="0" w:type="auto"/>
        <w:tblLook w:val="04A0" w:firstRow="1" w:lastRow="0" w:firstColumn="1" w:lastColumn="0" w:noHBand="0" w:noVBand="1"/>
      </w:tblPr>
      <w:tblGrid>
        <w:gridCol w:w="1435"/>
        <w:gridCol w:w="6390"/>
        <w:gridCol w:w="1525"/>
      </w:tblGrid>
      <w:tr w:rsidR="00751363" w:rsidRPr="00A04862" w14:paraId="1C7AD894" w14:textId="77777777" w:rsidTr="00FF4DBC">
        <w:tc>
          <w:tcPr>
            <w:tcW w:w="1435" w:type="dxa"/>
            <w:vAlign w:val="center"/>
          </w:tcPr>
          <w:p w14:paraId="510827D1" w14:textId="77777777" w:rsidR="00751363" w:rsidRPr="00A04862" w:rsidRDefault="00751363" w:rsidP="00FF4DBC">
            <w:pPr>
              <w:jc w:val="center"/>
              <w:rPr>
                <w:rFonts w:ascii="Cambria Math" w:hAnsi="Cambria Math"/>
                <w:sz w:val="24"/>
                <w:szCs w:val="24"/>
                <w:lang w:val="en-US"/>
              </w:rPr>
            </w:pPr>
          </w:p>
        </w:tc>
        <w:tc>
          <w:tcPr>
            <w:tcW w:w="6390" w:type="dxa"/>
            <w:vAlign w:val="center"/>
          </w:tcPr>
          <w:p w14:paraId="40EC6048" w14:textId="77777777" w:rsidR="00751363" w:rsidRPr="00927D68" w:rsidRDefault="00751363" w:rsidP="00FF4DBC">
            <w:pPr>
              <w:pStyle w:val="ListParagraph"/>
              <w:ind w:left="1080"/>
              <w:rPr>
                <w:rFonts w:ascii="Cambria" w:hAnsi="Cambria"/>
                <w:sz w:val="24"/>
                <w:szCs w:val="24"/>
              </w:rPr>
            </w:pPr>
          </w:p>
          <w:p w14:paraId="47367E73" w14:textId="79F39899" w:rsidR="00751363" w:rsidRPr="00751363" w:rsidRDefault="00751363" w:rsidP="00FF4DBC">
            <w:pPr>
              <w:pStyle w:val="ListParagraph"/>
              <w:ind w:left="1080"/>
              <w:rPr>
                <w:rFonts w:ascii="Cambria" w:eastAsiaTheme="minorEastAsia" w:hAnsi="Cambria"/>
                <w:sz w:val="24"/>
                <w:szCs w:val="24"/>
              </w:rPr>
            </w:pPr>
            <m:oMathPara>
              <m:oMath>
                <m:acc>
                  <m:accPr>
                    <m:chr m:val="⃗"/>
                    <m:ctrlPr>
                      <w:rPr>
                        <w:rFonts w:ascii="Cambria Math" w:hAnsi="Cambria Math"/>
                        <w:sz w:val="24"/>
                        <w:szCs w:val="24"/>
                      </w:rPr>
                    </m:ctrlPr>
                  </m:accPr>
                  <m:e>
                    <m:r>
                      <m:rPr>
                        <m:sty m:val="p"/>
                      </m:rPr>
                      <w:rPr>
                        <w:rFonts w:ascii="Cambria Math" w:hAnsi="Cambria Math"/>
                        <w:sz w:val="24"/>
                        <w:szCs w:val="24"/>
                      </w:rPr>
                      <m:t>∇</m:t>
                    </m:r>
                  </m:e>
                </m:acc>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E</m:t>
                    </m:r>
                  </m:e>
                </m:acc>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B</m:t>
                        </m:r>
                      </m:e>
                    </m:acc>
                  </m:num>
                  <m:den>
                    <m:r>
                      <w:rPr>
                        <w:rFonts w:ascii="Cambria Math" w:hAnsi="Cambria Math"/>
                        <w:sz w:val="24"/>
                        <w:szCs w:val="24"/>
                      </w:rPr>
                      <m:t>∂t</m:t>
                    </m:r>
                  </m:den>
                </m:f>
              </m:oMath>
            </m:oMathPara>
          </w:p>
          <w:p w14:paraId="109DE8E2" w14:textId="77777777" w:rsidR="00751363" w:rsidRPr="00751363" w:rsidRDefault="00751363" w:rsidP="00FF4DBC">
            <w:pPr>
              <w:pStyle w:val="ListParagraph"/>
              <w:ind w:left="1080"/>
              <w:rPr>
                <w:rFonts w:ascii="Cambria" w:eastAsiaTheme="minorEastAsia" w:hAnsi="Cambria"/>
                <w:sz w:val="24"/>
                <w:szCs w:val="24"/>
              </w:rPr>
            </w:pPr>
          </w:p>
        </w:tc>
        <w:tc>
          <w:tcPr>
            <w:tcW w:w="1525" w:type="dxa"/>
            <w:vAlign w:val="center"/>
          </w:tcPr>
          <w:p w14:paraId="14FBD72F" w14:textId="77777777" w:rsidR="00751363" w:rsidRPr="00A04862" w:rsidRDefault="00751363" w:rsidP="00FF4DBC">
            <w:pPr>
              <w:jc w:val="center"/>
              <w:rPr>
                <w:rFonts w:ascii="Cambria Math" w:hAnsi="Cambria Math"/>
                <w:sz w:val="24"/>
                <w:szCs w:val="24"/>
                <w:lang w:val="en-US"/>
              </w:rPr>
            </w:pPr>
          </w:p>
        </w:tc>
      </w:tr>
    </w:tbl>
    <w:p w14:paraId="4716B1EA" w14:textId="77777777" w:rsidR="008D1371" w:rsidRPr="00927D68" w:rsidRDefault="008D1371" w:rsidP="008D1371">
      <w:pPr>
        <w:ind w:left="360"/>
        <w:rPr>
          <w:rFonts w:ascii="Cambria" w:hAnsi="Cambria"/>
          <w:sz w:val="24"/>
          <w:szCs w:val="24"/>
        </w:rPr>
      </w:pPr>
    </w:p>
    <w:p w14:paraId="38A3E621" w14:textId="70290876" w:rsidR="00CD0F2A" w:rsidRDefault="001E61BA" w:rsidP="00567ED1">
      <w:pPr>
        <w:pStyle w:val="ListParagraph"/>
        <w:numPr>
          <w:ilvl w:val="0"/>
          <w:numId w:val="5"/>
        </w:numPr>
        <w:rPr>
          <w:rFonts w:ascii="Cambria" w:hAnsi="Cambria"/>
          <w:sz w:val="24"/>
          <w:szCs w:val="24"/>
        </w:rPr>
      </w:pPr>
      <w:r>
        <w:rPr>
          <w:rFonts w:ascii="Cambria" w:hAnsi="Cambria"/>
          <w:sz w:val="24"/>
          <w:szCs w:val="24"/>
        </w:rPr>
        <w:t>Ampere – Maxwell’s law</w:t>
      </w:r>
    </w:p>
    <w:p w14:paraId="6E30C84B" w14:textId="77777777" w:rsidR="002329AD" w:rsidRDefault="002329AD" w:rsidP="001E61BA">
      <w:pPr>
        <w:pStyle w:val="ListParagraph"/>
        <w:ind w:left="1080"/>
        <w:rPr>
          <w:rFonts w:ascii="Cambria" w:hAnsi="Cambria"/>
          <w:sz w:val="24"/>
          <w:szCs w:val="24"/>
        </w:rPr>
      </w:pPr>
    </w:p>
    <w:p w14:paraId="456D1305" w14:textId="3F1F5DB8" w:rsidR="00E14379" w:rsidRDefault="001E5F3E" w:rsidP="001E61BA">
      <w:pPr>
        <w:pStyle w:val="ListParagraph"/>
        <w:ind w:left="1080"/>
        <w:rPr>
          <w:rFonts w:ascii="Cambria" w:hAnsi="Cambria"/>
          <w:sz w:val="24"/>
          <w:szCs w:val="24"/>
        </w:rPr>
      </w:pPr>
      <w:r>
        <w:rPr>
          <w:rFonts w:ascii="Cambria" w:hAnsi="Cambria"/>
          <w:noProof/>
          <w:sz w:val="24"/>
          <w:szCs w:val="24"/>
        </w:rPr>
        <w:drawing>
          <wp:inline distT="0" distB="0" distL="0" distR="0" wp14:anchorId="63DFCE7E" wp14:editId="128DEC7D">
            <wp:extent cx="4285899" cy="2155097"/>
            <wp:effectExtent l="0" t="0" r="635" b="0"/>
            <wp:docPr id="13643787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319129" cy="2171806"/>
                    </a:xfrm>
                    <a:prstGeom prst="rect">
                      <a:avLst/>
                    </a:prstGeom>
                    <a:noFill/>
                  </pic:spPr>
                </pic:pic>
              </a:graphicData>
            </a:graphic>
          </wp:inline>
        </w:drawing>
      </w:r>
    </w:p>
    <w:p w14:paraId="2A6EDF18" w14:textId="77777777" w:rsidR="00E14379" w:rsidRDefault="00E14379" w:rsidP="001E61BA">
      <w:pPr>
        <w:pStyle w:val="ListParagraph"/>
        <w:ind w:left="1080"/>
        <w:rPr>
          <w:rFonts w:ascii="Cambria" w:hAnsi="Cambria"/>
          <w:sz w:val="24"/>
          <w:szCs w:val="24"/>
        </w:rPr>
      </w:pPr>
    </w:p>
    <w:p w14:paraId="4707171D" w14:textId="06747D49" w:rsidR="002329AD" w:rsidRDefault="00293913" w:rsidP="00293913">
      <w:pPr>
        <w:pStyle w:val="ListParagraph"/>
        <w:ind w:left="1080"/>
        <w:rPr>
          <w:rFonts w:ascii="Cambria" w:hAnsi="Cambria"/>
          <w:sz w:val="24"/>
          <w:szCs w:val="24"/>
        </w:rPr>
      </w:pPr>
      <w:r w:rsidRPr="00293913">
        <w:rPr>
          <w:rFonts w:ascii="Cambria" w:hAnsi="Cambria"/>
          <w:sz w:val="24"/>
          <w:szCs w:val="24"/>
        </w:rPr>
        <w:t>An electric current or a changing electric flux through a surface</w:t>
      </w:r>
      <w:r w:rsidR="0070360D">
        <w:rPr>
          <w:rFonts w:ascii="Cambria" w:hAnsi="Cambria"/>
          <w:sz w:val="24"/>
          <w:szCs w:val="24"/>
        </w:rPr>
        <w:t xml:space="preserve"> </w:t>
      </w:r>
      <w:r w:rsidRPr="00293913">
        <w:rPr>
          <w:rFonts w:ascii="Cambria" w:hAnsi="Cambria"/>
          <w:sz w:val="24"/>
          <w:szCs w:val="24"/>
        </w:rPr>
        <w:t>produces a</w:t>
      </w:r>
      <w:r w:rsidR="00663992">
        <w:rPr>
          <w:rFonts w:ascii="Cambria" w:hAnsi="Cambria"/>
          <w:sz w:val="24"/>
          <w:szCs w:val="24"/>
        </w:rPr>
        <w:t xml:space="preserve"> </w:t>
      </w:r>
      <w:r w:rsidRPr="00293913">
        <w:rPr>
          <w:rFonts w:ascii="Cambria" w:hAnsi="Cambria"/>
          <w:sz w:val="24"/>
          <w:szCs w:val="24"/>
        </w:rPr>
        <w:t>circulating magnetic field around any path that bounds</w:t>
      </w:r>
      <w:r w:rsidR="0070360D">
        <w:rPr>
          <w:rFonts w:ascii="Cambria" w:hAnsi="Cambria"/>
          <w:sz w:val="24"/>
          <w:szCs w:val="24"/>
        </w:rPr>
        <w:t xml:space="preserve"> </w:t>
      </w:r>
      <w:r w:rsidRPr="00293913">
        <w:rPr>
          <w:rFonts w:ascii="Cambria" w:hAnsi="Cambria"/>
          <w:sz w:val="24"/>
          <w:szCs w:val="24"/>
        </w:rPr>
        <w:t>that surface.</w:t>
      </w:r>
    </w:p>
    <w:p w14:paraId="1226E135" w14:textId="77777777" w:rsidR="00663992" w:rsidRDefault="00663992" w:rsidP="00293913">
      <w:pPr>
        <w:pStyle w:val="ListParagraph"/>
        <w:ind w:left="1080"/>
        <w:rPr>
          <w:rFonts w:ascii="Cambria" w:hAnsi="Cambria"/>
          <w:sz w:val="24"/>
          <w:szCs w:val="24"/>
        </w:rPr>
      </w:pPr>
    </w:p>
    <w:tbl>
      <w:tblPr>
        <w:tblStyle w:val="TableGrid"/>
        <w:tblW w:w="0" w:type="auto"/>
        <w:tblLook w:val="04A0" w:firstRow="1" w:lastRow="0" w:firstColumn="1" w:lastColumn="0" w:noHBand="0" w:noVBand="1"/>
      </w:tblPr>
      <w:tblGrid>
        <w:gridCol w:w="1435"/>
        <w:gridCol w:w="6390"/>
        <w:gridCol w:w="1525"/>
      </w:tblGrid>
      <w:tr w:rsidR="00751363" w:rsidRPr="00A04862" w14:paraId="08FAC935" w14:textId="77777777" w:rsidTr="00FF4DBC">
        <w:tc>
          <w:tcPr>
            <w:tcW w:w="1435" w:type="dxa"/>
            <w:vAlign w:val="center"/>
          </w:tcPr>
          <w:p w14:paraId="0C159BF6" w14:textId="77777777" w:rsidR="00751363" w:rsidRPr="00A04862" w:rsidRDefault="00751363" w:rsidP="00FF4DBC">
            <w:pPr>
              <w:jc w:val="center"/>
              <w:rPr>
                <w:rFonts w:ascii="Cambria Math" w:hAnsi="Cambria Math"/>
                <w:sz w:val="24"/>
                <w:szCs w:val="24"/>
                <w:lang w:val="en-US"/>
              </w:rPr>
            </w:pPr>
          </w:p>
        </w:tc>
        <w:tc>
          <w:tcPr>
            <w:tcW w:w="6390" w:type="dxa"/>
            <w:vAlign w:val="center"/>
          </w:tcPr>
          <w:p w14:paraId="5107EA46" w14:textId="50F54D8F" w:rsidR="00751363" w:rsidRPr="00751363" w:rsidRDefault="00751363" w:rsidP="00751363">
            <w:pPr>
              <w:rPr>
                <w:rFonts w:ascii="Cambria" w:hAnsi="Cambria"/>
                <w:sz w:val="24"/>
                <w:szCs w:val="24"/>
              </w:rPr>
            </w:pPr>
            <w:r w:rsidRPr="00751363">
              <w:rPr>
                <w:rFonts w:ascii="Cambria" w:hAnsi="Cambria"/>
                <w:sz w:val="24"/>
                <w:szCs w:val="24"/>
              </w:rPr>
              <w:t>A circulating magnetic field is produced by an electric</w:t>
            </w:r>
            <w:r>
              <w:rPr>
                <w:rFonts w:ascii="Cambria" w:hAnsi="Cambria"/>
                <w:sz w:val="24"/>
                <w:szCs w:val="24"/>
              </w:rPr>
              <w:t xml:space="preserve"> </w:t>
            </w:r>
            <w:r w:rsidRPr="00751363">
              <w:rPr>
                <w:rFonts w:ascii="Cambria" w:hAnsi="Cambria"/>
                <w:sz w:val="24"/>
                <w:szCs w:val="24"/>
              </w:rPr>
              <w:t>current and by an electric field that changes with time.</w:t>
            </w:r>
          </w:p>
          <w:p w14:paraId="37B367E1" w14:textId="77777777" w:rsidR="00751363" w:rsidRDefault="00751363" w:rsidP="00751363">
            <w:pPr>
              <w:pStyle w:val="ListParagraph"/>
              <w:ind w:left="1080"/>
              <w:rPr>
                <w:rFonts w:ascii="Cambria" w:hAnsi="Cambria"/>
                <w:sz w:val="24"/>
                <w:szCs w:val="24"/>
              </w:rPr>
            </w:pPr>
          </w:p>
          <w:p w14:paraId="78A50484" w14:textId="77777777" w:rsidR="00751363" w:rsidRPr="00385C5B" w:rsidRDefault="00751363" w:rsidP="00751363">
            <w:pPr>
              <w:pStyle w:val="ListParagraph"/>
              <w:ind w:left="1080"/>
              <w:rPr>
                <w:rFonts w:ascii="Cambria" w:eastAsiaTheme="minorEastAsia" w:hAnsi="Cambria"/>
                <w:sz w:val="24"/>
                <w:szCs w:val="24"/>
              </w:rPr>
            </w:pPr>
            <m:oMathPara>
              <m:oMath>
                <m:acc>
                  <m:accPr>
                    <m:chr m:val="⃗"/>
                    <m:ctrlPr>
                      <w:rPr>
                        <w:rFonts w:ascii="Cambria Math" w:hAnsi="Cambria Math"/>
                        <w:sz w:val="24"/>
                        <w:szCs w:val="24"/>
                      </w:rPr>
                    </m:ctrlPr>
                  </m:accPr>
                  <m:e>
                    <m:r>
                      <m:rPr>
                        <m:sty m:val="p"/>
                      </m:rPr>
                      <w:rPr>
                        <w:rFonts w:ascii="Cambria Math" w:hAnsi="Cambria Math"/>
                        <w:sz w:val="24"/>
                        <w:szCs w:val="24"/>
                      </w:rPr>
                      <m:t>∇</m:t>
                    </m:r>
                  </m:e>
                </m:acc>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B</m:t>
                    </m:r>
                  </m:e>
                </m:acc>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0</m:t>
                    </m:r>
                  </m:sub>
                </m:sSub>
                <m:d>
                  <m:dPr>
                    <m:ctrlPr>
                      <w:rPr>
                        <w:rFonts w:ascii="Cambria Math" w:hAnsi="Cambria Math"/>
                        <w:i/>
                        <w:sz w:val="24"/>
                        <w:szCs w:val="24"/>
                      </w:rPr>
                    </m:ctrlPr>
                  </m:dPr>
                  <m:e>
                    <m:acc>
                      <m:accPr>
                        <m:chr m:val="⃗"/>
                        <m:ctrlPr>
                          <w:rPr>
                            <w:rFonts w:ascii="Cambria Math" w:hAnsi="Cambria Math"/>
                            <w:i/>
                            <w:sz w:val="24"/>
                            <w:szCs w:val="24"/>
                          </w:rPr>
                        </m:ctrlPr>
                      </m:accPr>
                      <m:e>
                        <m:r>
                          <w:rPr>
                            <w:rFonts w:ascii="Cambria Math" w:hAnsi="Cambria Math"/>
                            <w:sz w:val="24"/>
                            <w:szCs w:val="24"/>
                          </w:rPr>
                          <m:t>J</m:t>
                        </m:r>
                      </m:e>
                    </m:acc>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ε</m:t>
                        </m:r>
                      </m:e>
                      <m:sub>
                        <m:r>
                          <w:rPr>
                            <w:rFonts w:ascii="Cambria Math" w:hAnsi="Cambria Math"/>
                            <w:sz w:val="24"/>
                            <w:szCs w:val="24"/>
                          </w:rPr>
                          <m:t>0</m:t>
                        </m:r>
                      </m:sub>
                    </m:sSub>
                    <m:f>
                      <m:fPr>
                        <m:ctrlPr>
                          <w:rPr>
                            <w:rFonts w:ascii="Cambria Math" w:hAnsi="Cambria Math"/>
                            <w:i/>
                            <w:sz w:val="24"/>
                            <w:szCs w:val="24"/>
                          </w:rPr>
                        </m:ctrlPr>
                      </m:fPr>
                      <m:num>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E</m:t>
                            </m:r>
                          </m:e>
                        </m:acc>
                      </m:num>
                      <m:den>
                        <m:r>
                          <w:rPr>
                            <w:rFonts w:ascii="Cambria Math" w:hAnsi="Cambria Math"/>
                            <w:sz w:val="24"/>
                            <w:szCs w:val="24"/>
                          </w:rPr>
                          <m:t>∂t</m:t>
                        </m:r>
                      </m:den>
                    </m:f>
                  </m:e>
                </m:d>
              </m:oMath>
            </m:oMathPara>
          </w:p>
          <w:p w14:paraId="6DAB3DBA" w14:textId="77777777" w:rsidR="00751363" w:rsidRDefault="00751363" w:rsidP="00751363">
            <w:pPr>
              <w:pStyle w:val="ListParagraph"/>
              <w:ind w:left="1080"/>
              <w:rPr>
                <w:rFonts w:ascii="Cambria" w:eastAsiaTheme="minorEastAsia" w:hAnsi="Cambria"/>
                <w:sz w:val="24"/>
                <w:szCs w:val="24"/>
              </w:rPr>
            </w:pPr>
          </w:p>
          <w:p w14:paraId="5D6BF97C" w14:textId="77777777" w:rsidR="00751363" w:rsidRDefault="00751363" w:rsidP="00751363">
            <w:pPr>
              <w:pStyle w:val="ListParagraph"/>
              <w:ind w:left="1080"/>
              <w:rPr>
                <w:rFonts w:ascii="Cambria" w:eastAsiaTheme="minorEastAsia" w:hAnsi="Cambria"/>
                <w:sz w:val="24"/>
                <w:szCs w:val="24"/>
              </w:rPr>
            </w:pPr>
          </w:p>
          <w:p w14:paraId="124F0010" w14:textId="77777777" w:rsidR="00751363" w:rsidRDefault="00751363" w:rsidP="00751363">
            <w:pPr>
              <w:pStyle w:val="ListParagraph"/>
              <w:ind w:left="1080"/>
              <w:rPr>
                <w:rFonts w:ascii="Cambria" w:eastAsiaTheme="minorEastAsia" w:hAnsi="Cambria"/>
                <w:sz w:val="24"/>
                <w:szCs w:val="24"/>
              </w:rPr>
            </w:pPr>
            <m:oMathPara>
              <m:oMath>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0</m:t>
                    </m:r>
                  </m:sub>
                </m:sSub>
                <m:r>
                  <w:rPr>
                    <w:rFonts w:ascii="Cambria Math" w:eastAsiaTheme="minorEastAsia" w:hAnsi="Cambria Math"/>
                    <w:sz w:val="24"/>
                    <w:szCs w:val="24"/>
                  </w:rPr>
                  <m:t>-Magnetic permeability of free space</m:t>
                </m:r>
              </m:oMath>
            </m:oMathPara>
          </w:p>
          <w:p w14:paraId="6B78C436" w14:textId="60CC97FE" w:rsidR="00751363" w:rsidRPr="00751363" w:rsidRDefault="00751363" w:rsidP="00751363">
            <w:pPr>
              <w:pStyle w:val="ListParagraph"/>
              <w:ind w:left="1080"/>
              <w:rPr>
                <w:rFonts w:ascii="Cambria" w:eastAsiaTheme="minorEastAsia" w:hAnsi="Cambria"/>
                <w:sz w:val="24"/>
                <w:szCs w:val="24"/>
              </w:rPr>
            </w:pPr>
            <m:oMathPara>
              <m:oMath>
                <m:acc>
                  <m:accPr>
                    <m:chr m:val="⃗"/>
                    <m:ctrlPr>
                      <w:rPr>
                        <w:rFonts w:ascii="Cambria Math" w:hAnsi="Cambria Math"/>
                        <w:i/>
                        <w:sz w:val="24"/>
                        <w:szCs w:val="24"/>
                      </w:rPr>
                    </m:ctrlPr>
                  </m:accPr>
                  <m:e>
                    <m:r>
                      <w:rPr>
                        <w:rFonts w:ascii="Cambria Math" w:hAnsi="Cambria Math"/>
                        <w:sz w:val="24"/>
                        <w:szCs w:val="24"/>
                      </w:rPr>
                      <m:t>J</m:t>
                    </m:r>
                  </m:e>
                </m:acc>
                <m:r>
                  <w:rPr>
                    <w:rFonts w:ascii="Cambria Math" w:eastAsiaTheme="minorEastAsia" w:hAnsi="Cambria Math"/>
                    <w:sz w:val="24"/>
                    <w:szCs w:val="24"/>
                  </w:rPr>
                  <m:t>-Eletric current density in amperes per square meter</m:t>
                </m:r>
              </m:oMath>
            </m:oMathPara>
          </w:p>
          <w:p w14:paraId="161324C1" w14:textId="77777777" w:rsidR="00751363" w:rsidRDefault="00751363" w:rsidP="00751363">
            <w:pPr>
              <w:rPr>
                <w:rFonts w:ascii="Cambria" w:hAnsi="Cambria"/>
                <w:sz w:val="24"/>
                <w:szCs w:val="24"/>
              </w:rPr>
            </w:pPr>
            <w:r>
              <w:rPr>
                <w:rFonts w:ascii="Cambria" w:hAnsi="Cambria"/>
                <w:sz w:val="24"/>
                <w:szCs w:val="24"/>
              </w:rPr>
              <w:t>Electric current density is proportional to the electric field.</w:t>
            </w:r>
          </w:p>
          <w:p w14:paraId="130C2BE7" w14:textId="14F373BC" w:rsidR="00751363" w:rsidRPr="00751363" w:rsidRDefault="00751363" w:rsidP="00751363">
            <w:pPr>
              <w:rPr>
                <w:rFonts w:ascii="Cambria" w:hAnsi="Cambria"/>
                <w:sz w:val="24"/>
                <w:szCs w:val="24"/>
              </w:rPr>
            </w:pPr>
          </w:p>
        </w:tc>
        <w:tc>
          <w:tcPr>
            <w:tcW w:w="1525" w:type="dxa"/>
            <w:vAlign w:val="center"/>
          </w:tcPr>
          <w:p w14:paraId="54FD0021" w14:textId="77777777" w:rsidR="00751363" w:rsidRPr="00A04862" w:rsidRDefault="00751363" w:rsidP="00FF4DBC">
            <w:pPr>
              <w:jc w:val="center"/>
              <w:rPr>
                <w:rFonts w:ascii="Cambria Math" w:hAnsi="Cambria Math"/>
                <w:sz w:val="24"/>
                <w:szCs w:val="24"/>
                <w:lang w:val="en-US"/>
              </w:rPr>
            </w:pPr>
          </w:p>
        </w:tc>
      </w:tr>
    </w:tbl>
    <w:p w14:paraId="4C0D0665" w14:textId="77777777" w:rsidR="00751363" w:rsidRDefault="00751363" w:rsidP="00293913">
      <w:pPr>
        <w:pStyle w:val="ListParagraph"/>
        <w:ind w:left="1080"/>
        <w:rPr>
          <w:rFonts w:ascii="Cambria" w:hAnsi="Cambria"/>
          <w:sz w:val="24"/>
          <w:szCs w:val="24"/>
        </w:rPr>
      </w:pPr>
    </w:p>
    <w:p w14:paraId="6A8F073D" w14:textId="77777777" w:rsidR="00751363" w:rsidRDefault="00751363" w:rsidP="00293913">
      <w:pPr>
        <w:pStyle w:val="ListParagraph"/>
        <w:ind w:left="1080"/>
        <w:rPr>
          <w:rFonts w:ascii="Cambria" w:hAnsi="Cambria"/>
          <w:sz w:val="24"/>
          <w:szCs w:val="24"/>
        </w:rPr>
      </w:pPr>
    </w:p>
    <w:p w14:paraId="67AF0084" w14:textId="32B346AB" w:rsidR="00385C5B" w:rsidRPr="005C39B4" w:rsidRDefault="00385C5B" w:rsidP="005C39B4">
      <w:pPr>
        <w:rPr>
          <w:rFonts w:ascii="Cambria" w:hAnsi="Cambria"/>
          <w:sz w:val="24"/>
          <w:szCs w:val="24"/>
        </w:rPr>
      </w:pPr>
    </w:p>
    <w:p w14:paraId="03463B08" w14:textId="77777777" w:rsidR="00F0057B" w:rsidRDefault="00F0057B" w:rsidP="00F0057B">
      <w:pPr>
        <w:rPr>
          <w:rFonts w:ascii="Cambria" w:hAnsi="Cambria"/>
          <w:sz w:val="24"/>
          <w:szCs w:val="24"/>
        </w:rPr>
      </w:pPr>
    </w:p>
    <w:p w14:paraId="385365B8" w14:textId="77777777" w:rsidR="00F0057B" w:rsidRPr="001E2890" w:rsidRDefault="00F0057B" w:rsidP="00F0057B">
      <w:pPr>
        <w:rPr>
          <w:lang w:val="en-US"/>
        </w:rPr>
      </w:pPr>
    </w:p>
    <w:p w14:paraId="72720614" w14:textId="4ABD4454" w:rsidR="00F0057B" w:rsidRDefault="00F0057B" w:rsidP="00F0057B">
      <w:pPr>
        <w:pStyle w:val="Heading2"/>
        <w:rPr>
          <w:rFonts w:ascii="Cambria Math" w:hAnsi="Cambria Math"/>
        </w:rPr>
      </w:pPr>
      <w:r>
        <w:rPr>
          <w:rFonts w:ascii="Cambria Math" w:hAnsi="Cambria Math"/>
        </w:rPr>
        <w:lastRenderedPageBreak/>
        <w:t>Delayed Potential</w:t>
      </w:r>
    </w:p>
    <w:p w14:paraId="1B6033FD" w14:textId="77777777" w:rsidR="00F0057B" w:rsidRPr="00927D68" w:rsidRDefault="00F0057B" w:rsidP="00F0057B">
      <w:pPr>
        <w:rPr>
          <w:rFonts w:ascii="Cambria" w:hAnsi="Cambria"/>
          <w:sz w:val="24"/>
          <w:szCs w:val="24"/>
        </w:rPr>
      </w:pPr>
    </w:p>
    <w:tbl>
      <w:tblPr>
        <w:tblStyle w:val="TableGrid"/>
        <w:tblW w:w="0" w:type="auto"/>
        <w:tblLook w:val="04A0" w:firstRow="1" w:lastRow="0" w:firstColumn="1" w:lastColumn="0" w:noHBand="0" w:noVBand="1"/>
      </w:tblPr>
      <w:tblGrid>
        <w:gridCol w:w="1435"/>
        <w:gridCol w:w="6390"/>
        <w:gridCol w:w="1525"/>
      </w:tblGrid>
      <w:tr w:rsidR="00593CA2" w:rsidRPr="00A04862" w14:paraId="6509EF78" w14:textId="77777777" w:rsidTr="00FF4DBC">
        <w:tc>
          <w:tcPr>
            <w:tcW w:w="1435" w:type="dxa"/>
            <w:vAlign w:val="center"/>
          </w:tcPr>
          <w:p w14:paraId="72651440" w14:textId="77777777" w:rsidR="00593CA2" w:rsidRPr="00A04862" w:rsidRDefault="00593CA2" w:rsidP="00FF4DBC">
            <w:pPr>
              <w:jc w:val="center"/>
              <w:rPr>
                <w:rFonts w:ascii="Cambria Math" w:hAnsi="Cambria Math"/>
                <w:sz w:val="24"/>
                <w:szCs w:val="24"/>
                <w:lang w:val="en-US"/>
              </w:rPr>
            </w:pPr>
          </w:p>
        </w:tc>
        <w:tc>
          <w:tcPr>
            <w:tcW w:w="6390" w:type="dxa"/>
            <w:vAlign w:val="center"/>
          </w:tcPr>
          <w:p w14:paraId="2AC6BCE2" w14:textId="5DD81BA3" w:rsidR="00593CA2" w:rsidRPr="00751363" w:rsidRDefault="00593CA2" w:rsidP="00FF4DBC">
            <w:pPr>
              <w:rPr>
                <w:rFonts w:ascii="Cambria" w:hAnsi="Cambria"/>
                <w:sz w:val="24"/>
                <w:szCs w:val="24"/>
              </w:rPr>
            </w:pPr>
            <w:r>
              <w:rPr>
                <w:rFonts w:ascii="Cambria" w:hAnsi="Cambria"/>
                <w:sz w:val="24"/>
                <w:szCs w:val="24"/>
              </w:rPr>
              <w:t>In the static case, the Poisson’s equation</w:t>
            </w:r>
            <w:r w:rsidR="003D3DB3">
              <w:rPr>
                <w:rFonts w:ascii="Cambria" w:hAnsi="Cambria"/>
                <w:sz w:val="24"/>
                <w:szCs w:val="24"/>
              </w:rPr>
              <w:t xml:space="preserve"> of Electric scalar potential and magnetic vector potential,</w:t>
            </w:r>
          </w:p>
          <w:p w14:paraId="2548F7A8" w14:textId="77777777" w:rsidR="00593CA2" w:rsidRDefault="00593CA2" w:rsidP="00FF4DBC">
            <w:pPr>
              <w:pStyle w:val="ListParagraph"/>
              <w:ind w:left="1080"/>
              <w:rPr>
                <w:rFonts w:ascii="Cambria" w:hAnsi="Cambria"/>
                <w:sz w:val="24"/>
                <w:szCs w:val="24"/>
              </w:rPr>
            </w:pPr>
          </w:p>
          <w:p w14:paraId="655E71A7" w14:textId="1974634F" w:rsidR="00593CA2" w:rsidRPr="00CB47F0" w:rsidRDefault="00CB47F0" w:rsidP="00CB47F0">
            <w:pPr>
              <w:pStyle w:val="ListParagraph"/>
              <w:ind w:left="1080"/>
              <w:rPr>
                <w:rFonts w:ascii="Cambria" w:eastAsiaTheme="minorEastAsia" w:hAnsi="Cambria"/>
                <w:sz w:val="24"/>
                <w:szCs w:val="24"/>
              </w:rPr>
            </w:pPr>
            <m:oMathPara>
              <m:oMath>
                <m:sSup>
                  <m:sSupPr>
                    <m:ctrlPr>
                      <w:rPr>
                        <w:rFonts w:ascii="Cambria Math" w:hAnsi="Cambria Math"/>
                        <w:sz w:val="24"/>
                        <w:szCs w:val="24"/>
                      </w:rPr>
                    </m:ctrlPr>
                  </m:sSupPr>
                  <m:e>
                    <m:r>
                      <m:rPr>
                        <m:sty m:val="p"/>
                      </m:rPr>
                      <w:rPr>
                        <w:rFonts w:ascii="Cambria Math" w:hAnsi="Cambria Math"/>
                        <w:sz w:val="24"/>
                        <w:szCs w:val="24"/>
                      </w:rPr>
                      <m:t>∇</m:t>
                    </m:r>
                  </m:e>
                  <m:sup>
                    <m:r>
                      <m:rPr>
                        <m:sty m:val="p"/>
                      </m:rPr>
                      <w:rPr>
                        <w:rFonts w:ascii="Cambria Math" w:hAnsi="Cambria Math"/>
                        <w:sz w:val="24"/>
                        <w:szCs w:val="24"/>
                      </w:rPr>
                      <m:t>2</m:t>
                    </m:r>
                  </m:sup>
                </m:sSup>
                <m:r>
                  <w:rPr>
                    <w:rFonts w:ascii="Cambria Math" w:hAnsi="Cambria Math"/>
                    <w:sz w:val="24"/>
                    <w:szCs w:val="24"/>
                  </w:rPr>
                  <m:t>V= -</m:t>
                </m:r>
                <m:f>
                  <m:fPr>
                    <m:ctrlPr>
                      <w:rPr>
                        <w:rFonts w:ascii="Cambria Math" w:hAnsi="Cambria Math"/>
                        <w:i/>
                        <w:sz w:val="24"/>
                        <w:szCs w:val="24"/>
                      </w:rPr>
                    </m:ctrlPr>
                  </m:fPr>
                  <m:num>
                    <m:r>
                      <w:rPr>
                        <w:rFonts w:ascii="Cambria Math" w:hAnsi="Cambria Math"/>
                        <w:sz w:val="24"/>
                        <w:szCs w:val="24"/>
                      </w:rPr>
                      <m:t>1</m:t>
                    </m:r>
                  </m:num>
                  <m:den>
                    <m:sSub>
                      <m:sSubPr>
                        <m:ctrlPr>
                          <w:rPr>
                            <w:rFonts w:ascii="Cambria Math" w:hAnsi="Cambria Math"/>
                            <w:i/>
                            <w:sz w:val="24"/>
                            <w:szCs w:val="24"/>
                          </w:rPr>
                        </m:ctrlPr>
                      </m:sSubPr>
                      <m:e>
                        <m:r>
                          <w:rPr>
                            <w:rFonts w:ascii="Cambria Math" w:hAnsi="Cambria Math"/>
                            <w:sz w:val="24"/>
                            <w:szCs w:val="24"/>
                          </w:rPr>
                          <m:t>ε</m:t>
                        </m:r>
                      </m:e>
                      <m:sub>
                        <m:r>
                          <w:rPr>
                            <w:rFonts w:ascii="Cambria Math" w:hAnsi="Cambria Math"/>
                            <w:sz w:val="24"/>
                            <w:szCs w:val="24"/>
                          </w:rPr>
                          <m:t>0</m:t>
                        </m:r>
                      </m:sub>
                    </m:sSub>
                  </m:den>
                </m:f>
                <m:r>
                  <w:rPr>
                    <w:rFonts w:ascii="Cambria Math" w:hAnsi="Cambria Math"/>
                    <w:sz w:val="24"/>
                    <w:szCs w:val="24"/>
                  </w:rPr>
                  <m:t>ρ</m:t>
                </m:r>
              </m:oMath>
            </m:oMathPara>
          </w:p>
          <w:p w14:paraId="733AEF4D" w14:textId="77777777" w:rsidR="00593CA2" w:rsidRPr="00751363" w:rsidRDefault="00593CA2" w:rsidP="00FF4DBC">
            <w:pPr>
              <w:rPr>
                <w:rFonts w:ascii="Cambria" w:hAnsi="Cambria"/>
                <w:sz w:val="24"/>
                <w:szCs w:val="24"/>
              </w:rPr>
            </w:pPr>
          </w:p>
        </w:tc>
        <w:tc>
          <w:tcPr>
            <w:tcW w:w="1525" w:type="dxa"/>
            <w:vAlign w:val="center"/>
          </w:tcPr>
          <w:p w14:paraId="36FB62CC" w14:textId="77777777" w:rsidR="00593CA2" w:rsidRPr="00A04862" w:rsidRDefault="00593CA2" w:rsidP="00FF4DBC">
            <w:pPr>
              <w:jc w:val="center"/>
              <w:rPr>
                <w:rFonts w:ascii="Cambria Math" w:hAnsi="Cambria Math"/>
                <w:sz w:val="24"/>
                <w:szCs w:val="24"/>
                <w:lang w:val="en-US"/>
              </w:rPr>
            </w:pPr>
          </w:p>
        </w:tc>
      </w:tr>
      <w:tr w:rsidR="00CB47F0" w:rsidRPr="00A04862" w14:paraId="3A9885A8" w14:textId="77777777" w:rsidTr="00FF4DBC">
        <w:tc>
          <w:tcPr>
            <w:tcW w:w="1435" w:type="dxa"/>
            <w:vAlign w:val="center"/>
          </w:tcPr>
          <w:p w14:paraId="5717B82E" w14:textId="77777777" w:rsidR="00CB47F0" w:rsidRPr="00A04862" w:rsidRDefault="00CB47F0" w:rsidP="00FF4DBC">
            <w:pPr>
              <w:jc w:val="center"/>
              <w:rPr>
                <w:rFonts w:ascii="Cambria Math" w:hAnsi="Cambria Math"/>
                <w:sz w:val="24"/>
                <w:szCs w:val="24"/>
                <w:lang w:val="en-US"/>
              </w:rPr>
            </w:pPr>
          </w:p>
        </w:tc>
        <w:tc>
          <w:tcPr>
            <w:tcW w:w="6390" w:type="dxa"/>
            <w:vAlign w:val="center"/>
          </w:tcPr>
          <w:p w14:paraId="732D1F2F" w14:textId="77777777" w:rsidR="00CB47F0" w:rsidRDefault="00CB47F0" w:rsidP="00FF4DBC">
            <w:pPr>
              <w:rPr>
                <w:rFonts w:ascii="Cambria" w:hAnsi="Cambria"/>
                <w:sz w:val="24"/>
                <w:szCs w:val="24"/>
              </w:rPr>
            </w:pPr>
          </w:p>
          <w:p w14:paraId="45D3FF45" w14:textId="14B3BD97" w:rsidR="00CB47F0" w:rsidRDefault="00CB47F0" w:rsidP="00FF4DBC">
            <w:pPr>
              <w:rPr>
                <w:rFonts w:ascii="Cambria" w:hAnsi="Cambria"/>
                <w:sz w:val="24"/>
                <w:szCs w:val="24"/>
              </w:rPr>
            </w:pPr>
            <m:oMathPara>
              <m:oMath>
                <m:sSup>
                  <m:sSupPr>
                    <m:ctrlPr>
                      <w:rPr>
                        <w:rFonts w:ascii="Cambria Math" w:hAnsi="Cambria Math"/>
                        <w:sz w:val="24"/>
                        <w:szCs w:val="24"/>
                      </w:rPr>
                    </m:ctrlPr>
                  </m:sSupPr>
                  <m:e>
                    <m:r>
                      <m:rPr>
                        <m:sty m:val="p"/>
                      </m:rPr>
                      <w:rPr>
                        <w:rFonts w:ascii="Cambria Math" w:hAnsi="Cambria Math"/>
                        <w:sz w:val="24"/>
                        <w:szCs w:val="24"/>
                      </w:rPr>
                      <m:t>∇</m:t>
                    </m:r>
                  </m:e>
                  <m:sup>
                    <m:r>
                      <m:rPr>
                        <m:sty m:val="p"/>
                      </m:rPr>
                      <w:rPr>
                        <w:rFonts w:ascii="Cambria Math" w:hAnsi="Cambria Math"/>
                        <w:sz w:val="24"/>
                        <w:szCs w:val="24"/>
                      </w:rPr>
                      <m:t>2</m:t>
                    </m:r>
                  </m:sup>
                </m:sSup>
                <m:r>
                  <w:rPr>
                    <w:rFonts w:ascii="Cambria Math" w:hAnsi="Cambria Math"/>
                    <w:sz w:val="24"/>
                    <w:szCs w:val="24"/>
                  </w:rPr>
                  <m:t>A</m:t>
                </m:r>
                <m:r>
                  <w:rPr>
                    <w:rFonts w:ascii="Cambria Math" w:hAnsi="Cambria Math"/>
                    <w:sz w:val="24"/>
                    <w:szCs w:val="24"/>
                  </w:rPr>
                  <m:t>= -</m:t>
                </m:r>
                <m:sSub>
                  <m:sSubPr>
                    <m:ctrlPr>
                      <w:rPr>
                        <w:rFonts w:ascii="Cambria Math" w:eastAsiaTheme="minorHAnsi" w:hAnsi="Cambria Math"/>
                        <w:i/>
                        <w:sz w:val="24"/>
                        <w:szCs w:val="24"/>
                        <w:lang w:val="en-US"/>
                      </w:rPr>
                    </m:ctrlPr>
                  </m:sSubPr>
                  <m:e>
                    <m:r>
                      <w:rPr>
                        <w:rFonts w:ascii="Cambria Math" w:eastAsiaTheme="minorHAnsi" w:hAnsi="Cambria Math"/>
                        <w:sz w:val="24"/>
                        <w:szCs w:val="24"/>
                        <w:lang w:val="en-US"/>
                      </w:rPr>
                      <m:t>μ</m:t>
                    </m:r>
                    <m:ctrlPr>
                      <w:rPr>
                        <w:rFonts w:ascii="Cambria Math" w:hAnsi="Cambria Math"/>
                        <w:i/>
                        <w:sz w:val="24"/>
                        <w:szCs w:val="24"/>
                      </w:rPr>
                    </m:ctrlPr>
                  </m:e>
                  <m:sub>
                    <m:r>
                      <w:rPr>
                        <w:rFonts w:ascii="Cambria Math" w:hAnsi="Cambria Math"/>
                        <w:sz w:val="24"/>
                        <w:szCs w:val="24"/>
                      </w:rPr>
                      <m:t>0</m:t>
                    </m:r>
                  </m:sub>
                </m:sSub>
                <m:r>
                  <w:rPr>
                    <w:rFonts w:ascii="Cambria Math" w:hAnsi="Cambria Math"/>
                    <w:sz w:val="24"/>
                    <w:szCs w:val="24"/>
                  </w:rPr>
                  <m:t>J</m:t>
                </m:r>
              </m:oMath>
            </m:oMathPara>
          </w:p>
          <w:p w14:paraId="44019055" w14:textId="77777777" w:rsidR="00CB47F0" w:rsidRDefault="00CB47F0" w:rsidP="00FF4DBC">
            <w:pPr>
              <w:rPr>
                <w:rFonts w:ascii="Cambria" w:hAnsi="Cambria"/>
                <w:sz w:val="24"/>
                <w:szCs w:val="24"/>
              </w:rPr>
            </w:pPr>
          </w:p>
        </w:tc>
        <w:tc>
          <w:tcPr>
            <w:tcW w:w="1525" w:type="dxa"/>
            <w:vAlign w:val="center"/>
          </w:tcPr>
          <w:p w14:paraId="0B0ADBA2" w14:textId="77777777" w:rsidR="00CB47F0" w:rsidRPr="00A04862" w:rsidRDefault="00CB47F0" w:rsidP="00FF4DBC">
            <w:pPr>
              <w:jc w:val="center"/>
              <w:rPr>
                <w:rFonts w:ascii="Cambria Math" w:hAnsi="Cambria Math"/>
                <w:sz w:val="24"/>
                <w:szCs w:val="24"/>
                <w:lang w:val="en-US"/>
              </w:rPr>
            </w:pPr>
          </w:p>
        </w:tc>
      </w:tr>
      <w:tr w:rsidR="00CB47F0" w:rsidRPr="00A04862" w14:paraId="1F144669" w14:textId="77777777" w:rsidTr="00FF4DBC">
        <w:tc>
          <w:tcPr>
            <w:tcW w:w="1435" w:type="dxa"/>
            <w:vAlign w:val="center"/>
          </w:tcPr>
          <w:p w14:paraId="0A60E265" w14:textId="77777777" w:rsidR="00CB47F0" w:rsidRPr="00A04862" w:rsidRDefault="00CB47F0" w:rsidP="00FF4DBC">
            <w:pPr>
              <w:jc w:val="center"/>
              <w:rPr>
                <w:rFonts w:ascii="Cambria Math" w:hAnsi="Cambria Math"/>
                <w:sz w:val="24"/>
                <w:szCs w:val="24"/>
                <w:lang w:val="en-US"/>
              </w:rPr>
            </w:pPr>
          </w:p>
        </w:tc>
        <w:tc>
          <w:tcPr>
            <w:tcW w:w="6390" w:type="dxa"/>
            <w:vAlign w:val="center"/>
          </w:tcPr>
          <w:p w14:paraId="3176C51F" w14:textId="77777777" w:rsidR="00CB47F0" w:rsidRDefault="00EF1F4A" w:rsidP="00FF4DBC">
            <w:pPr>
              <w:rPr>
                <w:rFonts w:ascii="Cambria" w:hAnsi="Cambria"/>
                <w:sz w:val="24"/>
                <w:szCs w:val="24"/>
              </w:rPr>
            </w:pPr>
            <w:r>
              <w:rPr>
                <w:rFonts w:ascii="Cambria" w:hAnsi="Cambria"/>
                <w:sz w:val="24"/>
                <w:szCs w:val="24"/>
              </w:rPr>
              <w:t>With the familiar solution</w:t>
            </w:r>
          </w:p>
          <w:p w14:paraId="07B8A0FC" w14:textId="77777777" w:rsidR="00EF1F4A" w:rsidRDefault="00EF1F4A" w:rsidP="00FF4DBC">
            <w:pPr>
              <w:rPr>
                <w:rFonts w:ascii="Cambria" w:hAnsi="Cambria"/>
                <w:sz w:val="24"/>
                <w:szCs w:val="24"/>
              </w:rPr>
            </w:pPr>
          </w:p>
          <w:p w14:paraId="3ADA338E" w14:textId="7465DBC5" w:rsidR="00EF1F4A" w:rsidRDefault="00FA0648" w:rsidP="00FF4DBC">
            <w:pPr>
              <w:rPr>
                <w:rFonts w:ascii="Cambria" w:hAnsi="Cambria"/>
                <w:sz w:val="24"/>
                <w:szCs w:val="24"/>
              </w:rPr>
            </w:pPr>
            <m:oMathPara>
              <m:oMath>
                <m:r>
                  <w:rPr>
                    <w:rFonts w:ascii="Cambria Math" w:hAnsi="Cambria Math"/>
                    <w:sz w:val="24"/>
                    <w:szCs w:val="24"/>
                  </w:rPr>
                  <m:t>V</m:t>
                </m:r>
                <m:d>
                  <m:dPr>
                    <m:ctrlPr>
                      <w:rPr>
                        <w:rFonts w:ascii="Cambria Math" w:hAnsi="Cambria Math"/>
                        <w:i/>
                        <w:sz w:val="24"/>
                        <w:szCs w:val="24"/>
                      </w:rPr>
                    </m:ctrlPr>
                  </m:dPr>
                  <m:e>
                    <m:r>
                      <w:rPr>
                        <w:rFonts w:ascii="Cambria Math" w:hAnsi="Cambria Math"/>
                        <w:sz w:val="24"/>
                        <w:szCs w:val="24"/>
                      </w:rPr>
                      <m:t>r</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4π</m:t>
                    </m:r>
                    <m:sSub>
                      <m:sSubPr>
                        <m:ctrlPr>
                          <w:rPr>
                            <w:rFonts w:ascii="Cambria Math" w:hAnsi="Cambria Math"/>
                            <w:i/>
                            <w:sz w:val="24"/>
                            <w:szCs w:val="24"/>
                          </w:rPr>
                        </m:ctrlPr>
                      </m:sSubPr>
                      <m:e>
                        <m:r>
                          <w:rPr>
                            <w:rFonts w:ascii="Cambria Math" w:hAnsi="Cambria Math"/>
                            <w:sz w:val="24"/>
                            <w:szCs w:val="24"/>
                          </w:rPr>
                          <m:t>ε</m:t>
                        </m:r>
                      </m:e>
                      <m:sub>
                        <m:r>
                          <w:rPr>
                            <w:rFonts w:ascii="Cambria Math" w:hAnsi="Cambria Math"/>
                            <w:sz w:val="24"/>
                            <w:szCs w:val="24"/>
                          </w:rPr>
                          <m:t>0</m:t>
                        </m:r>
                      </m:sub>
                    </m:sSub>
                  </m:den>
                </m:f>
                <m:nary>
                  <m:naryPr>
                    <m:limLoc m:val="undOvr"/>
                    <m:subHide m:val="1"/>
                    <m:supHide m:val="1"/>
                    <m:ctrlPr>
                      <w:rPr>
                        <w:rFonts w:ascii="Cambria Math" w:hAnsi="Cambria Math"/>
                        <w:i/>
                        <w:sz w:val="24"/>
                        <w:szCs w:val="24"/>
                      </w:rPr>
                    </m:ctrlPr>
                  </m:naryPr>
                  <m:sub/>
                  <m:sup/>
                  <m:e>
                    <m:f>
                      <m:fPr>
                        <m:ctrlPr>
                          <w:rPr>
                            <w:rFonts w:ascii="Cambria Math" w:hAnsi="Cambria Math"/>
                            <w:i/>
                            <w:sz w:val="24"/>
                            <w:szCs w:val="24"/>
                          </w:rPr>
                        </m:ctrlPr>
                      </m:fPr>
                      <m:num>
                        <m:r>
                          <w:rPr>
                            <w:rFonts w:ascii="Cambria Math" w:hAnsi="Cambria Math"/>
                            <w:sz w:val="24"/>
                            <w:szCs w:val="24"/>
                          </w:rPr>
                          <m:t>ρ</m:t>
                        </m:r>
                        <m:d>
                          <m:dPr>
                            <m:ctrlPr>
                              <w:rPr>
                                <w:rFonts w:ascii="Cambria Math" w:hAnsi="Cambria Math"/>
                                <w:i/>
                                <w:sz w:val="24"/>
                                <w:szCs w:val="24"/>
                              </w:rPr>
                            </m:ctrlPr>
                          </m:dPr>
                          <m:e>
                            <m:r>
                              <w:rPr>
                                <w:rFonts w:ascii="Cambria Math" w:hAnsi="Cambria Math"/>
                                <w:sz w:val="24"/>
                                <w:szCs w:val="24"/>
                              </w:rPr>
                              <m:t>r</m:t>
                            </m:r>
                          </m:e>
                        </m:d>
                      </m:num>
                      <m:den>
                        <m:r>
                          <w:rPr>
                            <w:rFonts w:ascii="Cambria Math" w:hAnsi="Cambria Math"/>
                            <w:sz w:val="24"/>
                            <w:szCs w:val="24"/>
                          </w:rPr>
                          <m:t>r</m:t>
                        </m:r>
                      </m:den>
                    </m:f>
                  </m:e>
                </m:nary>
                <m:r>
                  <w:rPr>
                    <w:rFonts w:ascii="Cambria Math" w:hAnsi="Cambria Math"/>
                    <w:sz w:val="24"/>
                    <w:szCs w:val="24"/>
                  </w:rPr>
                  <m:t>dτ</m:t>
                </m:r>
              </m:oMath>
            </m:oMathPara>
          </w:p>
          <w:p w14:paraId="41D9E1EE" w14:textId="416CCBFE" w:rsidR="00EF1F4A" w:rsidRDefault="00EF1F4A" w:rsidP="00FF4DBC">
            <w:pPr>
              <w:rPr>
                <w:rFonts w:ascii="Cambria" w:hAnsi="Cambria"/>
                <w:sz w:val="24"/>
                <w:szCs w:val="24"/>
              </w:rPr>
            </w:pPr>
          </w:p>
        </w:tc>
        <w:tc>
          <w:tcPr>
            <w:tcW w:w="1525" w:type="dxa"/>
            <w:vAlign w:val="center"/>
          </w:tcPr>
          <w:p w14:paraId="5EBD4BDD" w14:textId="77777777" w:rsidR="00CB47F0" w:rsidRPr="00A04862" w:rsidRDefault="00CB47F0" w:rsidP="00FF4DBC">
            <w:pPr>
              <w:jc w:val="center"/>
              <w:rPr>
                <w:rFonts w:ascii="Cambria Math" w:hAnsi="Cambria Math"/>
                <w:sz w:val="24"/>
                <w:szCs w:val="24"/>
                <w:lang w:val="en-US"/>
              </w:rPr>
            </w:pPr>
          </w:p>
        </w:tc>
      </w:tr>
      <w:tr w:rsidR="0093687C" w:rsidRPr="00A04862" w14:paraId="651E2DC7" w14:textId="77777777" w:rsidTr="00FF4DBC">
        <w:tc>
          <w:tcPr>
            <w:tcW w:w="1435" w:type="dxa"/>
            <w:vAlign w:val="center"/>
          </w:tcPr>
          <w:p w14:paraId="16135514" w14:textId="77777777" w:rsidR="0093687C" w:rsidRPr="00A04862" w:rsidRDefault="0093687C" w:rsidP="00FF4DBC">
            <w:pPr>
              <w:jc w:val="center"/>
              <w:rPr>
                <w:rFonts w:ascii="Cambria Math" w:hAnsi="Cambria Math"/>
                <w:sz w:val="24"/>
                <w:szCs w:val="24"/>
                <w:lang w:val="en-US"/>
              </w:rPr>
            </w:pPr>
          </w:p>
        </w:tc>
        <w:tc>
          <w:tcPr>
            <w:tcW w:w="6390" w:type="dxa"/>
            <w:vAlign w:val="center"/>
          </w:tcPr>
          <w:p w14:paraId="0F664B1F" w14:textId="77777777" w:rsidR="0093687C" w:rsidRDefault="0093687C" w:rsidP="00FF4DBC">
            <w:pPr>
              <w:rPr>
                <w:rFonts w:ascii="Cambria" w:hAnsi="Cambria"/>
                <w:sz w:val="24"/>
                <w:szCs w:val="24"/>
              </w:rPr>
            </w:pPr>
          </w:p>
          <w:p w14:paraId="13EB6E35" w14:textId="704933B8" w:rsidR="0093687C" w:rsidRDefault="00FA0648" w:rsidP="00FF4DBC">
            <w:pPr>
              <w:rPr>
                <w:rFonts w:ascii="Cambria" w:hAnsi="Cambria"/>
                <w:sz w:val="24"/>
                <w:szCs w:val="24"/>
              </w:rPr>
            </w:pPr>
            <m:oMathPara>
              <m:oMath>
                <m:r>
                  <w:rPr>
                    <w:rFonts w:ascii="Cambria Math" w:hAnsi="Cambria Math"/>
                    <w:sz w:val="24"/>
                    <w:szCs w:val="24"/>
                  </w:rPr>
                  <m:t>A</m:t>
                </m:r>
                <m:d>
                  <m:dPr>
                    <m:ctrlPr>
                      <w:rPr>
                        <w:rFonts w:ascii="Cambria Math" w:hAnsi="Cambria Math"/>
                        <w:i/>
                        <w:sz w:val="24"/>
                        <w:szCs w:val="24"/>
                      </w:rPr>
                    </m:ctrlPr>
                  </m:dPr>
                  <m:e>
                    <m:r>
                      <w:rPr>
                        <w:rFonts w:ascii="Cambria Math" w:hAnsi="Cambria Math"/>
                        <w:sz w:val="24"/>
                        <w:szCs w:val="24"/>
                      </w:rPr>
                      <m:t>r</m:t>
                    </m:r>
                  </m:e>
                </m:d>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0</m:t>
                        </m:r>
                      </m:sub>
                    </m:sSub>
                  </m:num>
                  <m:den>
                    <m:r>
                      <w:rPr>
                        <w:rFonts w:ascii="Cambria Math" w:hAnsi="Cambria Math"/>
                        <w:sz w:val="24"/>
                        <w:szCs w:val="24"/>
                      </w:rPr>
                      <m:t>4π</m:t>
                    </m:r>
                  </m:den>
                </m:f>
                <m:nary>
                  <m:naryPr>
                    <m:limLoc m:val="undOvr"/>
                    <m:subHide m:val="1"/>
                    <m:supHide m:val="1"/>
                    <m:ctrlPr>
                      <w:rPr>
                        <w:rFonts w:ascii="Cambria Math" w:hAnsi="Cambria Math"/>
                        <w:i/>
                        <w:sz w:val="24"/>
                        <w:szCs w:val="24"/>
                      </w:rPr>
                    </m:ctrlPr>
                  </m:naryPr>
                  <m:sub/>
                  <m:sup/>
                  <m:e>
                    <m:f>
                      <m:fPr>
                        <m:ctrlPr>
                          <w:rPr>
                            <w:rFonts w:ascii="Cambria Math" w:hAnsi="Cambria Math"/>
                            <w:i/>
                            <w:sz w:val="24"/>
                            <w:szCs w:val="24"/>
                          </w:rPr>
                        </m:ctrlPr>
                      </m:fPr>
                      <m:num>
                        <m:r>
                          <w:rPr>
                            <w:rFonts w:ascii="Cambria Math" w:hAnsi="Cambria Math"/>
                            <w:sz w:val="24"/>
                            <w:szCs w:val="24"/>
                          </w:rPr>
                          <m:t>J</m:t>
                        </m:r>
                        <m:d>
                          <m:dPr>
                            <m:ctrlPr>
                              <w:rPr>
                                <w:rFonts w:ascii="Cambria Math" w:hAnsi="Cambria Math"/>
                                <w:i/>
                                <w:sz w:val="24"/>
                                <w:szCs w:val="24"/>
                              </w:rPr>
                            </m:ctrlPr>
                          </m:dPr>
                          <m:e>
                            <m:r>
                              <w:rPr>
                                <w:rFonts w:ascii="Cambria Math" w:hAnsi="Cambria Math"/>
                                <w:sz w:val="24"/>
                                <w:szCs w:val="24"/>
                              </w:rPr>
                              <m:t>r</m:t>
                            </m:r>
                          </m:e>
                        </m:d>
                      </m:num>
                      <m:den>
                        <m:r>
                          <w:rPr>
                            <w:rFonts w:ascii="Cambria Math" w:hAnsi="Cambria Math"/>
                            <w:sz w:val="24"/>
                            <w:szCs w:val="24"/>
                          </w:rPr>
                          <m:t>r</m:t>
                        </m:r>
                      </m:den>
                    </m:f>
                  </m:e>
                </m:nary>
                <m:r>
                  <w:rPr>
                    <w:rFonts w:ascii="Cambria Math" w:hAnsi="Cambria Math"/>
                    <w:sz w:val="24"/>
                    <w:szCs w:val="24"/>
                  </w:rPr>
                  <m:t>dτ</m:t>
                </m:r>
              </m:oMath>
            </m:oMathPara>
          </w:p>
          <w:p w14:paraId="7EB39F94" w14:textId="77777777" w:rsidR="0093687C" w:rsidRDefault="0093687C" w:rsidP="00FF4DBC">
            <w:pPr>
              <w:rPr>
                <w:rFonts w:ascii="Cambria" w:hAnsi="Cambria"/>
                <w:sz w:val="24"/>
                <w:szCs w:val="24"/>
              </w:rPr>
            </w:pPr>
          </w:p>
        </w:tc>
        <w:tc>
          <w:tcPr>
            <w:tcW w:w="1525" w:type="dxa"/>
            <w:vAlign w:val="center"/>
          </w:tcPr>
          <w:p w14:paraId="4BFDDD43" w14:textId="77777777" w:rsidR="0093687C" w:rsidRPr="00A04862" w:rsidRDefault="0093687C" w:rsidP="00FF4DBC">
            <w:pPr>
              <w:jc w:val="center"/>
              <w:rPr>
                <w:rFonts w:ascii="Cambria Math" w:hAnsi="Cambria Math"/>
                <w:sz w:val="24"/>
                <w:szCs w:val="24"/>
                <w:lang w:val="en-US"/>
              </w:rPr>
            </w:pPr>
          </w:p>
        </w:tc>
      </w:tr>
      <w:tr w:rsidR="007838FF" w:rsidRPr="00A04862" w14:paraId="141DCB66" w14:textId="77777777" w:rsidTr="00FF4DBC">
        <w:tc>
          <w:tcPr>
            <w:tcW w:w="1435" w:type="dxa"/>
            <w:vAlign w:val="center"/>
          </w:tcPr>
          <w:p w14:paraId="35C3B408" w14:textId="77777777" w:rsidR="007838FF" w:rsidRPr="00A04862" w:rsidRDefault="007838FF" w:rsidP="00FF4DBC">
            <w:pPr>
              <w:jc w:val="center"/>
              <w:rPr>
                <w:rFonts w:ascii="Cambria Math" w:hAnsi="Cambria Math"/>
                <w:sz w:val="24"/>
                <w:szCs w:val="24"/>
                <w:lang w:val="en-US"/>
              </w:rPr>
            </w:pPr>
          </w:p>
        </w:tc>
        <w:tc>
          <w:tcPr>
            <w:tcW w:w="6390" w:type="dxa"/>
            <w:vAlign w:val="center"/>
          </w:tcPr>
          <w:p w14:paraId="5DC2F8E1" w14:textId="77777777" w:rsidR="007838FF" w:rsidRDefault="007838FF" w:rsidP="00FF4DBC">
            <w:pPr>
              <w:rPr>
                <w:rFonts w:ascii="Cambria" w:hAnsi="Cambria"/>
                <w:sz w:val="24"/>
                <w:szCs w:val="24"/>
              </w:rPr>
            </w:pPr>
          </w:p>
          <w:p w14:paraId="7BC6242D" w14:textId="77777777" w:rsidR="007838FF" w:rsidRDefault="007838FF" w:rsidP="00FF4DBC">
            <w:pPr>
              <w:rPr>
                <w:rFonts w:ascii="Cambria" w:hAnsi="Cambria"/>
                <w:sz w:val="24"/>
                <w:szCs w:val="24"/>
              </w:rPr>
            </w:pPr>
          </w:p>
          <w:p w14:paraId="2FDE6775" w14:textId="77777777" w:rsidR="007838FF" w:rsidRDefault="007838FF" w:rsidP="00FF4DBC">
            <w:pPr>
              <w:rPr>
                <w:rFonts w:ascii="Cambria" w:hAnsi="Cambria"/>
                <w:sz w:val="24"/>
                <w:szCs w:val="24"/>
              </w:rPr>
            </w:pPr>
          </w:p>
        </w:tc>
        <w:tc>
          <w:tcPr>
            <w:tcW w:w="1525" w:type="dxa"/>
            <w:vAlign w:val="center"/>
          </w:tcPr>
          <w:p w14:paraId="0233B119" w14:textId="77777777" w:rsidR="007838FF" w:rsidRPr="00A04862" w:rsidRDefault="007838FF" w:rsidP="00FF4DBC">
            <w:pPr>
              <w:jc w:val="center"/>
              <w:rPr>
                <w:rFonts w:ascii="Cambria Math" w:hAnsi="Cambria Math"/>
                <w:sz w:val="24"/>
                <w:szCs w:val="24"/>
                <w:lang w:val="en-US"/>
              </w:rPr>
            </w:pPr>
          </w:p>
        </w:tc>
      </w:tr>
    </w:tbl>
    <w:p w14:paraId="21EB9B8F" w14:textId="77777777" w:rsidR="008C2FC3" w:rsidRPr="006A659F" w:rsidRDefault="008C2FC3" w:rsidP="00966D31">
      <w:pPr>
        <w:rPr>
          <w:rFonts w:ascii="Cambria" w:hAnsi="Cambria"/>
          <w:sz w:val="24"/>
          <w:szCs w:val="24"/>
          <w:lang w:val="en-US"/>
        </w:rPr>
      </w:pPr>
    </w:p>
    <w:p w14:paraId="4258BA4D" w14:textId="77777777" w:rsidR="008C2FC3" w:rsidRPr="006A659F" w:rsidRDefault="008C2FC3" w:rsidP="00966D31">
      <w:pPr>
        <w:rPr>
          <w:rFonts w:ascii="Cambria" w:hAnsi="Cambria"/>
          <w:sz w:val="24"/>
          <w:szCs w:val="24"/>
          <w:lang w:val="en-US"/>
        </w:rPr>
      </w:pPr>
    </w:p>
    <w:p w14:paraId="7048C325" w14:textId="77777777" w:rsidR="008C2FC3" w:rsidRPr="006A659F" w:rsidRDefault="008C2FC3" w:rsidP="00966D31">
      <w:pPr>
        <w:rPr>
          <w:rFonts w:ascii="Cambria" w:hAnsi="Cambria"/>
          <w:sz w:val="24"/>
          <w:szCs w:val="24"/>
          <w:lang w:val="en-US"/>
        </w:rPr>
      </w:pPr>
    </w:p>
    <w:p w14:paraId="10EB2FEB" w14:textId="77777777" w:rsidR="006A659F" w:rsidRPr="006A659F" w:rsidRDefault="006A659F" w:rsidP="00966D31">
      <w:pPr>
        <w:rPr>
          <w:rFonts w:ascii="Cambria" w:hAnsi="Cambria"/>
          <w:sz w:val="24"/>
          <w:szCs w:val="24"/>
          <w:lang w:val="en-US"/>
        </w:rPr>
      </w:pPr>
    </w:p>
    <w:p w14:paraId="1424FA13" w14:textId="77777777" w:rsidR="006A659F" w:rsidRPr="006A659F" w:rsidRDefault="006A659F" w:rsidP="00966D31">
      <w:pPr>
        <w:rPr>
          <w:rFonts w:ascii="Cambria" w:hAnsi="Cambria"/>
          <w:sz w:val="24"/>
          <w:szCs w:val="24"/>
          <w:lang w:val="en-US"/>
        </w:rPr>
      </w:pPr>
    </w:p>
    <w:p w14:paraId="64E0E15A" w14:textId="77777777" w:rsidR="006A659F" w:rsidRPr="006A659F" w:rsidRDefault="006A659F" w:rsidP="00966D31">
      <w:pPr>
        <w:rPr>
          <w:rFonts w:ascii="Cambria" w:hAnsi="Cambria"/>
          <w:sz w:val="24"/>
          <w:szCs w:val="24"/>
          <w:lang w:val="en-US"/>
        </w:rPr>
      </w:pPr>
    </w:p>
    <w:p w14:paraId="7A9C4CF7" w14:textId="77777777" w:rsidR="006A659F" w:rsidRPr="006A659F" w:rsidRDefault="006A659F" w:rsidP="00966D31">
      <w:pPr>
        <w:rPr>
          <w:rFonts w:ascii="Cambria" w:hAnsi="Cambria"/>
          <w:sz w:val="24"/>
          <w:szCs w:val="24"/>
          <w:lang w:val="en-US"/>
        </w:rPr>
      </w:pPr>
    </w:p>
    <w:p w14:paraId="46FA560D" w14:textId="77777777" w:rsidR="006A659F" w:rsidRPr="006A659F" w:rsidRDefault="006A659F" w:rsidP="00966D31">
      <w:pPr>
        <w:rPr>
          <w:rFonts w:ascii="Cambria" w:hAnsi="Cambria"/>
          <w:sz w:val="24"/>
          <w:szCs w:val="24"/>
          <w:lang w:val="en-US"/>
        </w:rPr>
      </w:pPr>
    </w:p>
    <w:p w14:paraId="5971157D" w14:textId="77777777" w:rsidR="006A659F" w:rsidRPr="006A659F" w:rsidRDefault="006A659F" w:rsidP="00966D31">
      <w:pPr>
        <w:rPr>
          <w:rFonts w:ascii="Cambria" w:hAnsi="Cambria"/>
          <w:sz w:val="24"/>
          <w:szCs w:val="24"/>
          <w:lang w:val="en-US"/>
        </w:rPr>
      </w:pPr>
    </w:p>
    <w:p w14:paraId="0A92BD69" w14:textId="77777777" w:rsidR="006A659F" w:rsidRPr="006A659F" w:rsidRDefault="006A659F" w:rsidP="00966D31">
      <w:pPr>
        <w:rPr>
          <w:rFonts w:ascii="Cambria" w:hAnsi="Cambria"/>
          <w:sz w:val="24"/>
          <w:szCs w:val="24"/>
          <w:lang w:val="en-US"/>
        </w:rPr>
      </w:pPr>
    </w:p>
    <w:p w14:paraId="559ADBF0" w14:textId="77777777" w:rsidR="006A659F" w:rsidRPr="006A659F" w:rsidRDefault="006A659F" w:rsidP="00966D31">
      <w:pPr>
        <w:rPr>
          <w:rFonts w:ascii="Cambria" w:hAnsi="Cambria"/>
          <w:sz w:val="24"/>
          <w:szCs w:val="24"/>
          <w:lang w:val="en-US"/>
        </w:rPr>
      </w:pPr>
    </w:p>
    <w:p w14:paraId="2B091339" w14:textId="77777777" w:rsidR="006A659F" w:rsidRPr="006A659F" w:rsidRDefault="006A659F" w:rsidP="00966D31">
      <w:pPr>
        <w:rPr>
          <w:rFonts w:ascii="Cambria" w:hAnsi="Cambria"/>
          <w:sz w:val="24"/>
          <w:szCs w:val="24"/>
          <w:lang w:val="en-US"/>
        </w:rPr>
      </w:pPr>
    </w:p>
    <w:p w14:paraId="481434F9" w14:textId="77777777" w:rsidR="006A659F" w:rsidRPr="006A659F" w:rsidRDefault="006A659F" w:rsidP="00966D31">
      <w:pPr>
        <w:rPr>
          <w:rFonts w:ascii="Cambria" w:hAnsi="Cambria"/>
          <w:sz w:val="24"/>
          <w:szCs w:val="24"/>
          <w:lang w:val="en-US"/>
        </w:rPr>
      </w:pPr>
    </w:p>
    <w:p w14:paraId="3BD43688" w14:textId="77777777" w:rsidR="006A659F" w:rsidRPr="006A659F" w:rsidRDefault="006A659F" w:rsidP="00966D31">
      <w:pPr>
        <w:rPr>
          <w:rFonts w:ascii="Cambria" w:hAnsi="Cambria"/>
          <w:sz w:val="24"/>
          <w:szCs w:val="24"/>
          <w:lang w:val="en-US"/>
        </w:rPr>
      </w:pPr>
    </w:p>
    <w:p w14:paraId="5652A171" w14:textId="77777777" w:rsidR="006A659F" w:rsidRPr="006A659F" w:rsidRDefault="006A659F" w:rsidP="00966D31">
      <w:pPr>
        <w:rPr>
          <w:rFonts w:ascii="Cambria" w:hAnsi="Cambria"/>
          <w:sz w:val="24"/>
          <w:szCs w:val="24"/>
          <w:lang w:val="en-US"/>
        </w:rPr>
      </w:pPr>
    </w:p>
    <w:p w14:paraId="4AFD4481" w14:textId="77777777" w:rsidR="006A659F" w:rsidRPr="006A659F" w:rsidRDefault="006A659F" w:rsidP="00966D31">
      <w:pPr>
        <w:rPr>
          <w:rFonts w:ascii="Cambria" w:hAnsi="Cambria"/>
          <w:sz w:val="24"/>
          <w:szCs w:val="24"/>
          <w:lang w:val="en-US"/>
        </w:rPr>
      </w:pPr>
    </w:p>
    <w:p w14:paraId="545C0954" w14:textId="77777777" w:rsidR="006A659F" w:rsidRPr="006A659F" w:rsidRDefault="006A659F" w:rsidP="00966D31">
      <w:pPr>
        <w:rPr>
          <w:rFonts w:ascii="Cambria" w:hAnsi="Cambria"/>
          <w:sz w:val="24"/>
          <w:szCs w:val="24"/>
          <w:lang w:val="en-US"/>
        </w:rPr>
      </w:pPr>
    </w:p>
    <w:p w14:paraId="22F3D24C" w14:textId="77777777" w:rsidR="006A659F" w:rsidRPr="006A659F" w:rsidRDefault="006A659F" w:rsidP="00966D31">
      <w:pPr>
        <w:rPr>
          <w:rFonts w:ascii="Cambria" w:hAnsi="Cambria"/>
          <w:sz w:val="24"/>
          <w:szCs w:val="24"/>
          <w:lang w:val="en-US"/>
        </w:rPr>
      </w:pPr>
    </w:p>
    <w:p w14:paraId="2AE4B5F0" w14:textId="77777777" w:rsidR="006A659F" w:rsidRPr="006A659F" w:rsidRDefault="006A659F" w:rsidP="00966D31">
      <w:pPr>
        <w:rPr>
          <w:rFonts w:ascii="Cambria" w:hAnsi="Cambria"/>
          <w:sz w:val="24"/>
          <w:szCs w:val="24"/>
          <w:lang w:val="en-US"/>
        </w:rPr>
      </w:pPr>
    </w:p>
    <w:p w14:paraId="4A0C0A5B" w14:textId="77777777" w:rsidR="006A659F" w:rsidRPr="006A659F" w:rsidRDefault="006A659F" w:rsidP="00966D31">
      <w:pPr>
        <w:rPr>
          <w:rFonts w:ascii="Cambria" w:hAnsi="Cambria"/>
          <w:sz w:val="24"/>
          <w:szCs w:val="24"/>
          <w:lang w:val="en-US"/>
        </w:rPr>
      </w:pPr>
    </w:p>
    <w:p w14:paraId="610BD834" w14:textId="77777777" w:rsidR="006A659F" w:rsidRPr="006A659F" w:rsidRDefault="006A659F" w:rsidP="00966D31">
      <w:pPr>
        <w:rPr>
          <w:rFonts w:ascii="Cambria" w:hAnsi="Cambria"/>
          <w:sz w:val="24"/>
          <w:szCs w:val="24"/>
          <w:lang w:val="en-US"/>
        </w:rPr>
      </w:pPr>
    </w:p>
    <w:p w14:paraId="1FC14A30" w14:textId="77777777" w:rsidR="006A659F" w:rsidRPr="006A659F" w:rsidRDefault="006A659F" w:rsidP="00966D31">
      <w:pPr>
        <w:rPr>
          <w:rFonts w:ascii="Cambria" w:hAnsi="Cambria"/>
          <w:sz w:val="24"/>
          <w:szCs w:val="24"/>
          <w:lang w:val="en-US"/>
        </w:rPr>
      </w:pPr>
    </w:p>
    <w:p w14:paraId="3F55FD48" w14:textId="77777777" w:rsidR="006A659F" w:rsidRPr="006A659F" w:rsidRDefault="006A659F" w:rsidP="00966D31">
      <w:pPr>
        <w:rPr>
          <w:rFonts w:ascii="Cambria" w:hAnsi="Cambria"/>
          <w:sz w:val="24"/>
          <w:szCs w:val="24"/>
          <w:lang w:val="en-US"/>
        </w:rPr>
      </w:pPr>
    </w:p>
    <w:p w14:paraId="6D8FEC95" w14:textId="77777777" w:rsidR="006A659F" w:rsidRPr="006A659F" w:rsidRDefault="006A659F" w:rsidP="00966D31">
      <w:pPr>
        <w:rPr>
          <w:rFonts w:ascii="Cambria" w:hAnsi="Cambria"/>
          <w:sz w:val="24"/>
          <w:szCs w:val="24"/>
          <w:lang w:val="en-US"/>
        </w:rPr>
      </w:pPr>
    </w:p>
    <w:p w14:paraId="0FDA27AF" w14:textId="77777777" w:rsidR="006A659F" w:rsidRPr="006A659F" w:rsidRDefault="006A659F" w:rsidP="00966D31">
      <w:pPr>
        <w:rPr>
          <w:rFonts w:ascii="Cambria" w:hAnsi="Cambria"/>
          <w:sz w:val="24"/>
          <w:szCs w:val="24"/>
          <w:lang w:val="en-US"/>
        </w:rPr>
      </w:pPr>
    </w:p>
    <w:p w14:paraId="57AB70F5" w14:textId="77777777" w:rsidR="006A659F" w:rsidRPr="006A659F" w:rsidRDefault="006A659F" w:rsidP="00966D31">
      <w:pPr>
        <w:rPr>
          <w:rFonts w:ascii="Cambria" w:hAnsi="Cambria"/>
          <w:sz w:val="24"/>
          <w:szCs w:val="24"/>
          <w:lang w:val="en-US"/>
        </w:rPr>
      </w:pPr>
    </w:p>
    <w:p w14:paraId="4F3E0B9D" w14:textId="77777777" w:rsidR="006A659F" w:rsidRPr="006A659F" w:rsidRDefault="006A659F" w:rsidP="00966D31">
      <w:pPr>
        <w:rPr>
          <w:rFonts w:ascii="Cambria" w:hAnsi="Cambria"/>
          <w:sz w:val="24"/>
          <w:szCs w:val="24"/>
          <w:lang w:val="en-US"/>
        </w:rPr>
      </w:pPr>
    </w:p>
    <w:p w14:paraId="19CB36EB" w14:textId="77777777" w:rsidR="006A659F" w:rsidRPr="006A659F" w:rsidRDefault="006A659F" w:rsidP="00966D31">
      <w:pPr>
        <w:rPr>
          <w:rFonts w:ascii="Cambria" w:hAnsi="Cambria"/>
          <w:sz w:val="24"/>
          <w:szCs w:val="24"/>
          <w:lang w:val="en-US"/>
        </w:rPr>
      </w:pPr>
    </w:p>
    <w:p w14:paraId="2C26C2B3" w14:textId="77777777" w:rsidR="006A659F" w:rsidRPr="006A659F" w:rsidRDefault="006A659F" w:rsidP="00966D31">
      <w:pPr>
        <w:rPr>
          <w:rFonts w:ascii="Cambria" w:hAnsi="Cambria"/>
          <w:sz w:val="24"/>
          <w:szCs w:val="24"/>
          <w:lang w:val="en-US"/>
        </w:rPr>
      </w:pPr>
    </w:p>
    <w:p w14:paraId="6129CB6E" w14:textId="77777777" w:rsidR="006A659F" w:rsidRPr="006A659F" w:rsidRDefault="006A659F" w:rsidP="00966D31">
      <w:pPr>
        <w:rPr>
          <w:rFonts w:ascii="Cambria" w:hAnsi="Cambria"/>
          <w:sz w:val="24"/>
          <w:szCs w:val="24"/>
          <w:lang w:val="en-US"/>
        </w:rPr>
      </w:pPr>
    </w:p>
    <w:p w14:paraId="6E4832C8" w14:textId="77777777" w:rsidR="006A659F" w:rsidRPr="006A659F" w:rsidRDefault="006A659F" w:rsidP="00966D31">
      <w:pPr>
        <w:rPr>
          <w:rFonts w:ascii="Cambria" w:hAnsi="Cambria"/>
          <w:sz w:val="24"/>
          <w:szCs w:val="24"/>
          <w:lang w:val="en-US"/>
        </w:rPr>
      </w:pPr>
    </w:p>
    <w:p w14:paraId="0A5E98AD" w14:textId="77777777" w:rsidR="006A659F" w:rsidRPr="006A659F" w:rsidRDefault="006A659F" w:rsidP="00966D31">
      <w:pPr>
        <w:rPr>
          <w:rFonts w:ascii="Cambria" w:hAnsi="Cambria"/>
          <w:sz w:val="24"/>
          <w:szCs w:val="24"/>
          <w:lang w:val="en-US"/>
        </w:rPr>
      </w:pPr>
    </w:p>
    <w:p w14:paraId="193BB8D9" w14:textId="77777777" w:rsidR="006A659F" w:rsidRPr="006A659F" w:rsidRDefault="006A659F" w:rsidP="00966D31">
      <w:pPr>
        <w:rPr>
          <w:rFonts w:ascii="Cambria" w:hAnsi="Cambria"/>
          <w:sz w:val="24"/>
          <w:szCs w:val="24"/>
          <w:lang w:val="en-US"/>
        </w:rPr>
      </w:pPr>
    </w:p>
    <w:p w14:paraId="62FE30ED" w14:textId="77777777" w:rsidR="006A659F" w:rsidRPr="006A659F" w:rsidRDefault="006A659F" w:rsidP="00966D31">
      <w:pPr>
        <w:rPr>
          <w:rFonts w:ascii="Cambria" w:hAnsi="Cambria"/>
          <w:sz w:val="24"/>
          <w:szCs w:val="24"/>
          <w:lang w:val="en-US"/>
        </w:rPr>
      </w:pPr>
    </w:p>
    <w:p w14:paraId="5DDED2FC" w14:textId="77777777" w:rsidR="006A659F" w:rsidRPr="006A659F" w:rsidRDefault="006A659F" w:rsidP="00966D31">
      <w:pPr>
        <w:rPr>
          <w:rFonts w:ascii="Cambria" w:hAnsi="Cambria"/>
          <w:sz w:val="24"/>
          <w:szCs w:val="24"/>
          <w:lang w:val="en-US"/>
        </w:rPr>
      </w:pPr>
    </w:p>
    <w:p w14:paraId="666FC89B" w14:textId="77777777" w:rsidR="006A659F" w:rsidRPr="006A659F" w:rsidRDefault="006A659F" w:rsidP="00966D31">
      <w:pPr>
        <w:rPr>
          <w:rFonts w:ascii="Cambria" w:hAnsi="Cambria"/>
          <w:sz w:val="24"/>
          <w:szCs w:val="24"/>
          <w:lang w:val="en-US"/>
        </w:rPr>
      </w:pPr>
    </w:p>
    <w:p w14:paraId="7F01EA6E" w14:textId="77777777" w:rsidR="006A659F" w:rsidRPr="006A659F" w:rsidRDefault="006A659F" w:rsidP="00966D31">
      <w:pPr>
        <w:rPr>
          <w:rFonts w:ascii="Cambria" w:hAnsi="Cambria"/>
          <w:sz w:val="24"/>
          <w:szCs w:val="24"/>
          <w:lang w:val="en-US"/>
        </w:rPr>
      </w:pPr>
    </w:p>
    <w:p w14:paraId="0C4BD041" w14:textId="77777777" w:rsidR="006A659F" w:rsidRPr="006A659F" w:rsidRDefault="006A659F" w:rsidP="00966D31">
      <w:pPr>
        <w:rPr>
          <w:rFonts w:ascii="Cambria" w:hAnsi="Cambria"/>
          <w:sz w:val="24"/>
          <w:szCs w:val="24"/>
          <w:lang w:val="en-US"/>
        </w:rPr>
      </w:pPr>
    </w:p>
    <w:p w14:paraId="17613D8A" w14:textId="77777777" w:rsidR="006A659F" w:rsidRPr="006A659F" w:rsidRDefault="006A659F" w:rsidP="00966D31">
      <w:pPr>
        <w:rPr>
          <w:rFonts w:ascii="Cambria" w:hAnsi="Cambria"/>
          <w:sz w:val="24"/>
          <w:szCs w:val="24"/>
          <w:lang w:val="en-US"/>
        </w:rPr>
      </w:pPr>
    </w:p>
    <w:p w14:paraId="138DAE87" w14:textId="77777777" w:rsidR="006A659F" w:rsidRPr="006A659F" w:rsidRDefault="006A659F" w:rsidP="00966D31">
      <w:pPr>
        <w:rPr>
          <w:rFonts w:ascii="Cambria" w:hAnsi="Cambria"/>
          <w:sz w:val="24"/>
          <w:szCs w:val="24"/>
          <w:lang w:val="en-US"/>
        </w:rPr>
      </w:pPr>
    </w:p>
    <w:p w14:paraId="2001E9C6" w14:textId="77777777" w:rsidR="006A659F" w:rsidRPr="006A659F" w:rsidRDefault="006A659F" w:rsidP="00966D31">
      <w:pPr>
        <w:rPr>
          <w:rFonts w:ascii="Cambria" w:hAnsi="Cambria"/>
          <w:sz w:val="24"/>
          <w:szCs w:val="24"/>
          <w:lang w:val="en-US"/>
        </w:rPr>
      </w:pPr>
    </w:p>
    <w:p w14:paraId="28029A38" w14:textId="77777777" w:rsidR="006A659F" w:rsidRPr="006A659F" w:rsidRDefault="006A659F" w:rsidP="00966D31">
      <w:pPr>
        <w:rPr>
          <w:rFonts w:ascii="Cambria" w:hAnsi="Cambria"/>
          <w:sz w:val="24"/>
          <w:szCs w:val="24"/>
          <w:lang w:val="en-US"/>
        </w:rPr>
      </w:pPr>
    </w:p>
    <w:p w14:paraId="512D15BE" w14:textId="77777777" w:rsidR="006A659F" w:rsidRPr="006A659F" w:rsidRDefault="006A659F" w:rsidP="00966D31">
      <w:pPr>
        <w:rPr>
          <w:rFonts w:ascii="Cambria" w:hAnsi="Cambria"/>
          <w:sz w:val="24"/>
          <w:szCs w:val="24"/>
          <w:lang w:val="en-US"/>
        </w:rPr>
      </w:pPr>
    </w:p>
    <w:p w14:paraId="4B7F943E" w14:textId="77777777" w:rsidR="006A659F" w:rsidRPr="006A659F" w:rsidRDefault="006A659F" w:rsidP="00966D31">
      <w:pPr>
        <w:rPr>
          <w:rFonts w:ascii="Cambria" w:hAnsi="Cambria"/>
          <w:sz w:val="24"/>
          <w:szCs w:val="24"/>
          <w:lang w:val="en-US"/>
        </w:rPr>
      </w:pPr>
    </w:p>
    <w:p w14:paraId="1D633B2D" w14:textId="77777777" w:rsidR="006A659F" w:rsidRPr="006A659F" w:rsidRDefault="006A659F" w:rsidP="00966D31">
      <w:pPr>
        <w:rPr>
          <w:rFonts w:ascii="Cambria" w:hAnsi="Cambria"/>
          <w:sz w:val="24"/>
          <w:szCs w:val="24"/>
          <w:lang w:val="en-US"/>
        </w:rPr>
      </w:pPr>
    </w:p>
    <w:p w14:paraId="328B6182" w14:textId="77777777" w:rsidR="006A659F" w:rsidRPr="006A659F" w:rsidRDefault="006A659F" w:rsidP="00966D31">
      <w:pPr>
        <w:rPr>
          <w:rFonts w:ascii="Cambria" w:hAnsi="Cambria"/>
          <w:sz w:val="24"/>
          <w:szCs w:val="24"/>
          <w:lang w:val="en-US"/>
        </w:rPr>
      </w:pPr>
    </w:p>
    <w:p w14:paraId="380DF820" w14:textId="77777777" w:rsidR="006A659F" w:rsidRPr="006A659F" w:rsidRDefault="006A659F" w:rsidP="00966D31">
      <w:pPr>
        <w:rPr>
          <w:rFonts w:ascii="Cambria" w:hAnsi="Cambria"/>
          <w:sz w:val="24"/>
          <w:szCs w:val="24"/>
          <w:lang w:val="en-US"/>
        </w:rPr>
      </w:pPr>
    </w:p>
    <w:p w14:paraId="6B09A4E8" w14:textId="77777777" w:rsidR="006A659F" w:rsidRPr="006A659F" w:rsidRDefault="006A659F" w:rsidP="00966D31">
      <w:pPr>
        <w:rPr>
          <w:rFonts w:ascii="Cambria" w:hAnsi="Cambria"/>
          <w:sz w:val="24"/>
          <w:szCs w:val="24"/>
          <w:lang w:val="en-US"/>
        </w:rPr>
      </w:pPr>
    </w:p>
    <w:p w14:paraId="16658850" w14:textId="77777777" w:rsidR="006A659F" w:rsidRPr="006A659F" w:rsidRDefault="006A659F" w:rsidP="00966D31">
      <w:pPr>
        <w:rPr>
          <w:rFonts w:ascii="Cambria" w:hAnsi="Cambria"/>
          <w:sz w:val="24"/>
          <w:szCs w:val="24"/>
          <w:lang w:val="en-US"/>
        </w:rPr>
      </w:pPr>
    </w:p>
    <w:p w14:paraId="2178AAE0" w14:textId="77777777" w:rsidR="006A659F" w:rsidRPr="006A659F" w:rsidRDefault="006A659F" w:rsidP="00966D31">
      <w:pPr>
        <w:rPr>
          <w:rFonts w:ascii="Cambria" w:hAnsi="Cambria"/>
          <w:sz w:val="24"/>
          <w:szCs w:val="24"/>
          <w:lang w:val="en-US"/>
        </w:rPr>
      </w:pPr>
    </w:p>
    <w:p w14:paraId="0DBDDA93" w14:textId="77777777" w:rsidR="006A659F" w:rsidRPr="006A659F" w:rsidRDefault="006A659F" w:rsidP="00966D31">
      <w:pPr>
        <w:rPr>
          <w:rFonts w:ascii="Cambria" w:hAnsi="Cambria"/>
          <w:sz w:val="24"/>
          <w:szCs w:val="24"/>
          <w:lang w:val="en-US"/>
        </w:rPr>
      </w:pPr>
    </w:p>
    <w:p w14:paraId="3B052768" w14:textId="77777777" w:rsidR="006A659F" w:rsidRPr="006A659F" w:rsidRDefault="006A659F" w:rsidP="00966D31">
      <w:pPr>
        <w:rPr>
          <w:rFonts w:ascii="Cambria" w:hAnsi="Cambria"/>
          <w:sz w:val="24"/>
          <w:szCs w:val="24"/>
          <w:lang w:val="en-US"/>
        </w:rPr>
      </w:pPr>
    </w:p>
    <w:p w14:paraId="6B2B5309" w14:textId="77777777" w:rsidR="006A659F" w:rsidRPr="006A659F" w:rsidRDefault="006A659F" w:rsidP="00966D31">
      <w:pPr>
        <w:rPr>
          <w:rFonts w:ascii="Cambria" w:hAnsi="Cambria"/>
          <w:sz w:val="24"/>
          <w:szCs w:val="24"/>
          <w:lang w:val="en-US"/>
        </w:rPr>
      </w:pPr>
    </w:p>
    <w:p w14:paraId="1B051FAD" w14:textId="77777777" w:rsidR="006A659F" w:rsidRPr="006A659F" w:rsidRDefault="006A659F" w:rsidP="00966D31">
      <w:pPr>
        <w:rPr>
          <w:rFonts w:ascii="Cambria" w:hAnsi="Cambria"/>
          <w:sz w:val="24"/>
          <w:szCs w:val="24"/>
          <w:lang w:val="en-US"/>
        </w:rPr>
      </w:pPr>
    </w:p>
    <w:p w14:paraId="57C90AC8" w14:textId="77777777" w:rsidR="006A659F" w:rsidRPr="006A659F" w:rsidRDefault="006A659F" w:rsidP="00966D31">
      <w:pPr>
        <w:rPr>
          <w:rFonts w:ascii="Cambria" w:hAnsi="Cambria"/>
          <w:sz w:val="24"/>
          <w:szCs w:val="24"/>
          <w:lang w:val="en-US"/>
        </w:rPr>
      </w:pPr>
    </w:p>
    <w:p w14:paraId="285F0C68" w14:textId="77777777" w:rsidR="006A659F" w:rsidRPr="006A659F" w:rsidRDefault="006A659F" w:rsidP="00966D31">
      <w:pPr>
        <w:rPr>
          <w:rFonts w:ascii="Cambria" w:hAnsi="Cambria"/>
          <w:sz w:val="24"/>
          <w:szCs w:val="24"/>
          <w:lang w:val="en-US"/>
        </w:rPr>
      </w:pPr>
    </w:p>
    <w:p w14:paraId="7F2A6789" w14:textId="77777777" w:rsidR="006A659F" w:rsidRPr="006A659F" w:rsidRDefault="006A659F" w:rsidP="00966D31">
      <w:pPr>
        <w:rPr>
          <w:rFonts w:ascii="Cambria" w:hAnsi="Cambria"/>
          <w:sz w:val="24"/>
          <w:szCs w:val="24"/>
          <w:lang w:val="en-US"/>
        </w:rPr>
      </w:pPr>
    </w:p>
    <w:p w14:paraId="6D41E8E9" w14:textId="77777777" w:rsidR="006A659F" w:rsidRPr="006A659F" w:rsidRDefault="006A659F" w:rsidP="00966D31">
      <w:pPr>
        <w:rPr>
          <w:rFonts w:ascii="Cambria" w:hAnsi="Cambria"/>
          <w:sz w:val="24"/>
          <w:szCs w:val="24"/>
          <w:lang w:val="en-US"/>
        </w:rPr>
      </w:pPr>
    </w:p>
    <w:p w14:paraId="21725F58" w14:textId="77777777" w:rsidR="006A659F" w:rsidRPr="006A659F" w:rsidRDefault="006A659F" w:rsidP="00966D31">
      <w:pPr>
        <w:rPr>
          <w:rFonts w:ascii="Cambria" w:hAnsi="Cambria"/>
          <w:sz w:val="24"/>
          <w:szCs w:val="24"/>
          <w:lang w:val="en-US"/>
        </w:rPr>
      </w:pPr>
    </w:p>
    <w:p w14:paraId="5F4693A9" w14:textId="77777777" w:rsidR="006A659F" w:rsidRPr="006A659F" w:rsidRDefault="006A659F" w:rsidP="00966D31">
      <w:pPr>
        <w:rPr>
          <w:rFonts w:ascii="Cambria" w:hAnsi="Cambria"/>
          <w:sz w:val="24"/>
          <w:szCs w:val="24"/>
          <w:lang w:val="en-US"/>
        </w:rPr>
      </w:pPr>
    </w:p>
    <w:p w14:paraId="3D35BE0F" w14:textId="77777777" w:rsidR="006A659F" w:rsidRPr="006A659F" w:rsidRDefault="006A659F" w:rsidP="00966D31">
      <w:pPr>
        <w:rPr>
          <w:rFonts w:ascii="Cambria" w:hAnsi="Cambria"/>
          <w:sz w:val="24"/>
          <w:szCs w:val="24"/>
          <w:lang w:val="en-US"/>
        </w:rPr>
      </w:pPr>
    </w:p>
    <w:p w14:paraId="29976484" w14:textId="77777777" w:rsidR="006A659F" w:rsidRPr="006A659F" w:rsidRDefault="006A659F" w:rsidP="00966D31">
      <w:pPr>
        <w:rPr>
          <w:rFonts w:ascii="Cambria" w:hAnsi="Cambria"/>
          <w:sz w:val="24"/>
          <w:szCs w:val="24"/>
          <w:lang w:val="en-US"/>
        </w:rPr>
      </w:pPr>
    </w:p>
    <w:p w14:paraId="550230E9" w14:textId="77777777" w:rsidR="006A659F" w:rsidRPr="006A659F" w:rsidRDefault="006A659F" w:rsidP="00966D31">
      <w:pPr>
        <w:rPr>
          <w:rFonts w:ascii="Cambria" w:hAnsi="Cambria"/>
          <w:sz w:val="24"/>
          <w:szCs w:val="24"/>
          <w:lang w:val="en-US"/>
        </w:rPr>
      </w:pPr>
    </w:p>
    <w:p w14:paraId="40BBD392" w14:textId="77777777" w:rsidR="006A659F" w:rsidRPr="006A659F" w:rsidRDefault="006A659F" w:rsidP="00966D31">
      <w:pPr>
        <w:rPr>
          <w:rFonts w:ascii="Cambria" w:hAnsi="Cambria"/>
          <w:sz w:val="24"/>
          <w:szCs w:val="24"/>
          <w:lang w:val="en-US"/>
        </w:rPr>
      </w:pPr>
    </w:p>
    <w:p w14:paraId="08463652" w14:textId="77777777" w:rsidR="006A659F" w:rsidRPr="006A659F" w:rsidRDefault="006A659F" w:rsidP="00966D31">
      <w:pPr>
        <w:rPr>
          <w:rFonts w:ascii="Cambria" w:hAnsi="Cambria"/>
          <w:sz w:val="24"/>
          <w:szCs w:val="24"/>
          <w:lang w:val="en-US"/>
        </w:rPr>
      </w:pPr>
    </w:p>
    <w:p w14:paraId="48DF6F8E" w14:textId="77777777" w:rsidR="006A659F" w:rsidRPr="006A659F" w:rsidRDefault="006A659F" w:rsidP="00966D31">
      <w:pPr>
        <w:rPr>
          <w:rFonts w:ascii="Cambria" w:hAnsi="Cambria"/>
          <w:sz w:val="24"/>
          <w:szCs w:val="24"/>
          <w:lang w:val="en-US"/>
        </w:rPr>
      </w:pPr>
    </w:p>
    <w:p w14:paraId="068C26FF" w14:textId="77777777" w:rsidR="006A659F" w:rsidRPr="006A659F" w:rsidRDefault="006A659F" w:rsidP="00966D31">
      <w:pPr>
        <w:rPr>
          <w:rFonts w:ascii="Cambria" w:hAnsi="Cambria"/>
          <w:sz w:val="24"/>
          <w:szCs w:val="24"/>
          <w:lang w:val="en-US"/>
        </w:rPr>
      </w:pPr>
    </w:p>
    <w:p w14:paraId="01E27C85" w14:textId="77777777" w:rsidR="006A659F" w:rsidRPr="006A659F" w:rsidRDefault="006A659F" w:rsidP="00966D31">
      <w:pPr>
        <w:rPr>
          <w:rFonts w:ascii="Cambria" w:hAnsi="Cambria"/>
          <w:sz w:val="24"/>
          <w:szCs w:val="24"/>
          <w:lang w:val="en-US"/>
        </w:rPr>
      </w:pPr>
    </w:p>
    <w:p w14:paraId="03CC4518" w14:textId="77777777" w:rsidR="006A659F" w:rsidRPr="006A659F" w:rsidRDefault="006A659F" w:rsidP="00966D31">
      <w:pPr>
        <w:rPr>
          <w:rFonts w:ascii="Cambria" w:hAnsi="Cambria"/>
          <w:sz w:val="24"/>
          <w:szCs w:val="24"/>
          <w:lang w:val="en-US"/>
        </w:rPr>
      </w:pPr>
    </w:p>
    <w:p w14:paraId="21B7AC09" w14:textId="77777777" w:rsidR="006A659F" w:rsidRPr="006A659F" w:rsidRDefault="006A659F" w:rsidP="00966D31">
      <w:pPr>
        <w:rPr>
          <w:rFonts w:ascii="Cambria" w:hAnsi="Cambria"/>
          <w:sz w:val="24"/>
          <w:szCs w:val="24"/>
          <w:lang w:val="en-US"/>
        </w:rPr>
      </w:pPr>
    </w:p>
    <w:p w14:paraId="6E4621A6" w14:textId="77777777" w:rsidR="006A659F" w:rsidRPr="006A659F" w:rsidRDefault="006A659F" w:rsidP="00966D31">
      <w:pPr>
        <w:rPr>
          <w:rFonts w:ascii="Cambria" w:hAnsi="Cambria"/>
          <w:sz w:val="24"/>
          <w:szCs w:val="24"/>
          <w:lang w:val="en-US"/>
        </w:rPr>
      </w:pPr>
    </w:p>
    <w:p w14:paraId="0EF1D42F" w14:textId="77777777" w:rsidR="006A659F" w:rsidRPr="006A659F" w:rsidRDefault="006A659F" w:rsidP="00966D31">
      <w:pPr>
        <w:rPr>
          <w:rFonts w:ascii="Cambria" w:hAnsi="Cambria"/>
          <w:sz w:val="24"/>
          <w:szCs w:val="24"/>
          <w:lang w:val="en-US"/>
        </w:rPr>
      </w:pPr>
    </w:p>
    <w:p w14:paraId="5315F3AD" w14:textId="77777777" w:rsidR="006A659F" w:rsidRPr="006A659F" w:rsidRDefault="006A659F" w:rsidP="00966D31">
      <w:pPr>
        <w:rPr>
          <w:rFonts w:ascii="Cambria" w:hAnsi="Cambria"/>
          <w:sz w:val="24"/>
          <w:szCs w:val="24"/>
          <w:lang w:val="en-US"/>
        </w:rPr>
      </w:pPr>
    </w:p>
    <w:p w14:paraId="778327C3" w14:textId="77777777" w:rsidR="006A659F" w:rsidRPr="006A659F" w:rsidRDefault="006A659F" w:rsidP="00966D31">
      <w:pPr>
        <w:rPr>
          <w:rFonts w:ascii="Cambria" w:hAnsi="Cambria"/>
          <w:sz w:val="24"/>
          <w:szCs w:val="24"/>
          <w:lang w:val="en-US"/>
        </w:rPr>
      </w:pPr>
    </w:p>
    <w:p w14:paraId="7E77E492" w14:textId="77777777" w:rsidR="006A659F" w:rsidRPr="006A659F" w:rsidRDefault="006A659F" w:rsidP="00966D31">
      <w:pPr>
        <w:rPr>
          <w:rFonts w:ascii="Cambria" w:hAnsi="Cambria"/>
          <w:sz w:val="24"/>
          <w:szCs w:val="24"/>
          <w:lang w:val="en-US"/>
        </w:rPr>
      </w:pPr>
    </w:p>
    <w:p w14:paraId="0E72EAB9" w14:textId="77777777" w:rsidR="006A659F" w:rsidRPr="006A659F" w:rsidRDefault="006A659F" w:rsidP="00966D31">
      <w:pPr>
        <w:rPr>
          <w:rFonts w:ascii="Cambria" w:hAnsi="Cambria"/>
          <w:sz w:val="24"/>
          <w:szCs w:val="24"/>
          <w:lang w:val="en-US"/>
        </w:rPr>
      </w:pPr>
    </w:p>
    <w:p w14:paraId="3FD10A9D" w14:textId="77777777" w:rsidR="006A659F" w:rsidRPr="006A659F" w:rsidRDefault="006A659F" w:rsidP="00966D31">
      <w:pPr>
        <w:rPr>
          <w:rFonts w:ascii="Cambria" w:hAnsi="Cambria"/>
          <w:sz w:val="24"/>
          <w:szCs w:val="24"/>
          <w:lang w:val="en-US"/>
        </w:rPr>
      </w:pPr>
    </w:p>
    <w:p w14:paraId="443EF081" w14:textId="77777777" w:rsidR="006A659F" w:rsidRPr="006A659F" w:rsidRDefault="006A659F" w:rsidP="00966D31">
      <w:pPr>
        <w:rPr>
          <w:rFonts w:ascii="Cambria" w:hAnsi="Cambria"/>
          <w:sz w:val="24"/>
          <w:szCs w:val="24"/>
          <w:lang w:val="en-US"/>
        </w:rPr>
      </w:pPr>
    </w:p>
    <w:p w14:paraId="56CBADA4" w14:textId="77777777" w:rsidR="006A659F" w:rsidRPr="006A659F" w:rsidRDefault="006A659F" w:rsidP="00966D31">
      <w:pPr>
        <w:rPr>
          <w:rFonts w:ascii="Cambria" w:hAnsi="Cambria"/>
          <w:sz w:val="24"/>
          <w:szCs w:val="24"/>
          <w:lang w:val="en-US"/>
        </w:rPr>
      </w:pPr>
    </w:p>
    <w:p w14:paraId="21B7784E" w14:textId="77777777" w:rsidR="006A659F" w:rsidRPr="006A659F" w:rsidRDefault="006A659F" w:rsidP="00966D31">
      <w:pPr>
        <w:rPr>
          <w:rFonts w:ascii="Cambria" w:hAnsi="Cambria"/>
          <w:sz w:val="24"/>
          <w:szCs w:val="24"/>
          <w:lang w:val="en-US"/>
        </w:rPr>
      </w:pPr>
    </w:p>
    <w:p w14:paraId="0BA90F53" w14:textId="77777777" w:rsidR="006A659F" w:rsidRPr="006A659F" w:rsidRDefault="006A659F" w:rsidP="00966D31">
      <w:pPr>
        <w:rPr>
          <w:rFonts w:ascii="Cambria" w:hAnsi="Cambria"/>
          <w:sz w:val="24"/>
          <w:szCs w:val="24"/>
          <w:lang w:val="en-US"/>
        </w:rPr>
      </w:pPr>
    </w:p>
    <w:p w14:paraId="598A362A" w14:textId="77777777" w:rsidR="006A659F" w:rsidRPr="006A659F" w:rsidRDefault="006A659F" w:rsidP="00966D31">
      <w:pPr>
        <w:rPr>
          <w:rFonts w:ascii="Cambria" w:hAnsi="Cambria"/>
          <w:sz w:val="24"/>
          <w:szCs w:val="24"/>
          <w:lang w:val="en-US"/>
        </w:rPr>
      </w:pPr>
    </w:p>
    <w:p w14:paraId="6C2FCD5E" w14:textId="77777777" w:rsidR="006A659F" w:rsidRPr="006A659F" w:rsidRDefault="006A659F" w:rsidP="00966D31">
      <w:pPr>
        <w:rPr>
          <w:rFonts w:ascii="Cambria" w:hAnsi="Cambria"/>
          <w:sz w:val="24"/>
          <w:szCs w:val="24"/>
          <w:lang w:val="en-US"/>
        </w:rPr>
      </w:pPr>
    </w:p>
    <w:p w14:paraId="28837C88" w14:textId="77777777" w:rsidR="006A659F" w:rsidRPr="006A659F" w:rsidRDefault="006A659F" w:rsidP="00966D31">
      <w:pPr>
        <w:rPr>
          <w:rFonts w:ascii="Cambria" w:hAnsi="Cambria"/>
          <w:sz w:val="24"/>
          <w:szCs w:val="24"/>
          <w:lang w:val="en-US"/>
        </w:rPr>
      </w:pPr>
    </w:p>
    <w:p w14:paraId="4574B575" w14:textId="77777777" w:rsidR="006A659F" w:rsidRPr="006A659F" w:rsidRDefault="006A659F" w:rsidP="00966D31">
      <w:pPr>
        <w:rPr>
          <w:rFonts w:ascii="Cambria" w:hAnsi="Cambria"/>
          <w:sz w:val="24"/>
          <w:szCs w:val="24"/>
          <w:lang w:val="en-US"/>
        </w:rPr>
      </w:pPr>
    </w:p>
    <w:p w14:paraId="3249774B" w14:textId="77777777" w:rsidR="006A659F" w:rsidRPr="006A659F" w:rsidRDefault="006A659F" w:rsidP="00966D31">
      <w:pPr>
        <w:rPr>
          <w:rFonts w:ascii="Cambria" w:hAnsi="Cambria"/>
          <w:sz w:val="24"/>
          <w:szCs w:val="24"/>
          <w:lang w:val="en-US"/>
        </w:rPr>
      </w:pPr>
    </w:p>
    <w:p w14:paraId="04966C44" w14:textId="77777777" w:rsidR="006A659F" w:rsidRPr="006A659F" w:rsidRDefault="006A659F" w:rsidP="00966D31">
      <w:pPr>
        <w:rPr>
          <w:rFonts w:ascii="Cambria" w:hAnsi="Cambria"/>
          <w:sz w:val="24"/>
          <w:szCs w:val="24"/>
          <w:lang w:val="en-US"/>
        </w:rPr>
      </w:pPr>
    </w:p>
    <w:p w14:paraId="164F5CA6" w14:textId="77777777" w:rsidR="006A659F" w:rsidRPr="006A659F" w:rsidRDefault="006A659F" w:rsidP="00966D31">
      <w:pPr>
        <w:rPr>
          <w:rFonts w:ascii="Cambria" w:hAnsi="Cambria"/>
          <w:sz w:val="24"/>
          <w:szCs w:val="24"/>
          <w:lang w:val="en-US"/>
        </w:rPr>
      </w:pPr>
    </w:p>
    <w:p w14:paraId="4E6224D9" w14:textId="77777777" w:rsidR="006A659F" w:rsidRPr="006A659F" w:rsidRDefault="006A659F" w:rsidP="00966D31">
      <w:pPr>
        <w:rPr>
          <w:rFonts w:ascii="Cambria" w:hAnsi="Cambria"/>
          <w:sz w:val="24"/>
          <w:szCs w:val="24"/>
          <w:lang w:val="en-US"/>
        </w:rPr>
      </w:pPr>
    </w:p>
    <w:p w14:paraId="145469D9" w14:textId="77777777" w:rsidR="006A659F" w:rsidRPr="006A659F" w:rsidRDefault="006A659F" w:rsidP="00966D31">
      <w:pPr>
        <w:rPr>
          <w:rFonts w:ascii="Cambria" w:hAnsi="Cambria"/>
          <w:sz w:val="24"/>
          <w:szCs w:val="24"/>
          <w:lang w:val="en-US"/>
        </w:rPr>
      </w:pPr>
    </w:p>
    <w:p w14:paraId="4E70BF14" w14:textId="77777777" w:rsidR="006A659F" w:rsidRPr="006A659F" w:rsidRDefault="006A659F" w:rsidP="00966D31">
      <w:pPr>
        <w:rPr>
          <w:rFonts w:ascii="Cambria" w:hAnsi="Cambria"/>
          <w:sz w:val="24"/>
          <w:szCs w:val="24"/>
          <w:lang w:val="en-US"/>
        </w:rPr>
      </w:pPr>
    </w:p>
    <w:p w14:paraId="20B990A7" w14:textId="77777777" w:rsidR="006A659F" w:rsidRPr="006A659F" w:rsidRDefault="006A659F" w:rsidP="00966D31">
      <w:pPr>
        <w:rPr>
          <w:rFonts w:ascii="Cambria" w:hAnsi="Cambria"/>
          <w:sz w:val="24"/>
          <w:szCs w:val="24"/>
          <w:lang w:val="en-US"/>
        </w:rPr>
      </w:pPr>
    </w:p>
    <w:p w14:paraId="347BA70F" w14:textId="77777777" w:rsidR="006A659F" w:rsidRPr="006A659F" w:rsidRDefault="006A659F" w:rsidP="00966D31">
      <w:pPr>
        <w:rPr>
          <w:rFonts w:ascii="Cambria" w:hAnsi="Cambria"/>
          <w:sz w:val="24"/>
          <w:szCs w:val="24"/>
          <w:lang w:val="en-US"/>
        </w:rPr>
      </w:pPr>
    </w:p>
    <w:p w14:paraId="45B69C0A" w14:textId="77777777" w:rsidR="006A659F" w:rsidRPr="006A659F" w:rsidRDefault="006A659F" w:rsidP="00966D31">
      <w:pPr>
        <w:rPr>
          <w:rFonts w:ascii="Cambria" w:hAnsi="Cambria"/>
          <w:sz w:val="24"/>
          <w:szCs w:val="24"/>
          <w:lang w:val="en-US"/>
        </w:rPr>
      </w:pPr>
    </w:p>
    <w:p w14:paraId="7F8E21DA" w14:textId="77777777" w:rsidR="006A659F" w:rsidRPr="006A659F" w:rsidRDefault="006A659F" w:rsidP="00966D31">
      <w:pPr>
        <w:rPr>
          <w:rFonts w:ascii="Cambria" w:hAnsi="Cambria"/>
          <w:sz w:val="24"/>
          <w:szCs w:val="24"/>
          <w:lang w:val="en-US"/>
        </w:rPr>
      </w:pPr>
    </w:p>
    <w:p w14:paraId="77911136" w14:textId="77777777" w:rsidR="006A659F" w:rsidRPr="006A659F" w:rsidRDefault="006A659F" w:rsidP="00966D31">
      <w:pPr>
        <w:rPr>
          <w:rFonts w:ascii="Cambria" w:hAnsi="Cambria"/>
          <w:sz w:val="24"/>
          <w:szCs w:val="24"/>
          <w:lang w:val="en-US"/>
        </w:rPr>
      </w:pPr>
    </w:p>
    <w:p w14:paraId="3A2C3B36" w14:textId="77777777" w:rsidR="006A659F" w:rsidRPr="006A659F" w:rsidRDefault="006A659F" w:rsidP="00966D31">
      <w:pPr>
        <w:rPr>
          <w:rFonts w:ascii="Cambria" w:hAnsi="Cambria"/>
          <w:sz w:val="24"/>
          <w:szCs w:val="24"/>
          <w:lang w:val="en-US"/>
        </w:rPr>
      </w:pPr>
    </w:p>
    <w:p w14:paraId="6408F9DC" w14:textId="77777777" w:rsidR="006A659F" w:rsidRPr="006A659F" w:rsidRDefault="006A659F" w:rsidP="00966D31">
      <w:pPr>
        <w:rPr>
          <w:rFonts w:ascii="Cambria" w:hAnsi="Cambria"/>
          <w:sz w:val="24"/>
          <w:szCs w:val="24"/>
          <w:lang w:val="en-US"/>
        </w:rPr>
      </w:pPr>
    </w:p>
    <w:p w14:paraId="3B78C435" w14:textId="77777777" w:rsidR="006A659F" w:rsidRPr="006A659F" w:rsidRDefault="006A659F" w:rsidP="00966D31">
      <w:pPr>
        <w:rPr>
          <w:rFonts w:ascii="Cambria" w:hAnsi="Cambria"/>
          <w:sz w:val="24"/>
          <w:szCs w:val="24"/>
          <w:lang w:val="en-US"/>
        </w:rPr>
      </w:pPr>
    </w:p>
    <w:p w14:paraId="1EFB253F" w14:textId="77777777" w:rsidR="006A659F" w:rsidRPr="006A659F" w:rsidRDefault="006A659F" w:rsidP="00966D31">
      <w:pPr>
        <w:rPr>
          <w:rFonts w:ascii="Cambria" w:hAnsi="Cambria"/>
          <w:sz w:val="24"/>
          <w:szCs w:val="24"/>
          <w:lang w:val="en-US"/>
        </w:rPr>
      </w:pPr>
    </w:p>
    <w:p w14:paraId="1543B3D9" w14:textId="77777777" w:rsidR="006A659F" w:rsidRPr="006A659F" w:rsidRDefault="006A659F" w:rsidP="00966D31">
      <w:pPr>
        <w:rPr>
          <w:rFonts w:ascii="Cambria" w:hAnsi="Cambria"/>
          <w:sz w:val="24"/>
          <w:szCs w:val="24"/>
          <w:lang w:val="en-US"/>
        </w:rPr>
      </w:pPr>
    </w:p>
    <w:p w14:paraId="6A473554" w14:textId="77777777" w:rsidR="006A659F" w:rsidRPr="006A659F" w:rsidRDefault="006A659F" w:rsidP="00966D31">
      <w:pPr>
        <w:rPr>
          <w:rFonts w:ascii="Cambria" w:hAnsi="Cambria"/>
          <w:sz w:val="24"/>
          <w:szCs w:val="24"/>
          <w:lang w:val="en-US"/>
        </w:rPr>
      </w:pPr>
    </w:p>
    <w:p w14:paraId="4A801088" w14:textId="77777777" w:rsidR="006A659F" w:rsidRPr="006A659F" w:rsidRDefault="006A659F" w:rsidP="00966D31">
      <w:pPr>
        <w:rPr>
          <w:rFonts w:ascii="Cambria" w:hAnsi="Cambria"/>
          <w:sz w:val="24"/>
          <w:szCs w:val="24"/>
          <w:lang w:val="en-US"/>
        </w:rPr>
      </w:pPr>
    </w:p>
    <w:p w14:paraId="5D8F7558" w14:textId="77777777" w:rsidR="006A659F" w:rsidRPr="006A659F" w:rsidRDefault="006A659F" w:rsidP="00966D31">
      <w:pPr>
        <w:rPr>
          <w:rFonts w:ascii="Cambria" w:hAnsi="Cambria"/>
          <w:sz w:val="24"/>
          <w:szCs w:val="24"/>
          <w:lang w:val="en-US"/>
        </w:rPr>
      </w:pPr>
    </w:p>
    <w:p w14:paraId="7D6ABCCE" w14:textId="77777777" w:rsidR="006A659F" w:rsidRPr="006A659F" w:rsidRDefault="006A659F" w:rsidP="00966D31">
      <w:pPr>
        <w:rPr>
          <w:rFonts w:ascii="Cambria" w:hAnsi="Cambria"/>
          <w:sz w:val="24"/>
          <w:szCs w:val="24"/>
          <w:lang w:val="en-US"/>
        </w:rPr>
      </w:pPr>
    </w:p>
    <w:p w14:paraId="04D7A5CC" w14:textId="77777777" w:rsidR="006A659F" w:rsidRPr="006A659F" w:rsidRDefault="006A659F" w:rsidP="00966D31">
      <w:pPr>
        <w:rPr>
          <w:rFonts w:ascii="Cambria" w:hAnsi="Cambria"/>
          <w:sz w:val="24"/>
          <w:szCs w:val="24"/>
          <w:lang w:val="en-US"/>
        </w:rPr>
      </w:pPr>
    </w:p>
    <w:p w14:paraId="03AB1C1E" w14:textId="77777777" w:rsidR="006A659F" w:rsidRPr="006A659F" w:rsidRDefault="006A659F" w:rsidP="00966D31">
      <w:pPr>
        <w:rPr>
          <w:rFonts w:ascii="Cambria" w:hAnsi="Cambria"/>
          <w:sz w:val="24"/>
          <w:szCs w:val="24"/>
          <w:lang w:val="en-US"/>
        </w:rPr>
      </w:pPr>
    </w:p>
    <w:p w14:paraId="17BCCFB0" w14:textId="77777777" w:rsidR="006A659F" w:rsidRPr="006A659F" w:rsidRDefault="006A659F" w:rsidP="00966D31">
      <w:pPr>
        <w:rPr>
          <w:rFonts w:ascii="Cambria" w:hAnsi="Cambria"/>
          <w:sz w:val="24"/>
          <w:szCs w:val="24"/>
          <w:lang w:val="en-US"/>
        </w:rPr>
      </w:pPr>
    </w:p>
    <w:p w14:paraId="3DFE6482" w14:textId="77777777" w:rsidR="006A659F" w:rsidRPr="006A659F" w:rsidRDefault="006A659F" w:rsidP="00966D31">
      <w:pPr>
        <w:rPr>
          <w:rFonts w:ascii="Cambria" w:hAnsi="Cambria"/>
          <w:sz w:val="24"/>
          <w:szCs w:val="24"/>
          <w:lang w:val="en-US"/>
        </w:rPr>
      </w:pPr>
    </w:p>
    <w:p w14:paraId="5A89C805" w14:textId="77777777" w:rsidR="006A659F" w:rsidRPr="006A659F" w:rsidRDefault="006A659F" w:rsidP="00966D31">
      <w:pPr>
        <w:rPr>
          <w:rFonts w:ascii="Cambria" w:hAnsi="Cambria"/>
          <w:sz w:val="24"/>
          <w:szCs w:val="24"/>
          <w:lang w:val="en-US"/>
        </w:rPr>
      </w:pPr>
    </w:p>
    <w:p w14:paraId="7C4648D1" w14:textId="77777777" w:rsidR="006A659F" w:rsidRPr="006A659F" w:rsidRDefault="006A659F" w:rsidP="00966D31">
      <w:pPr>
        <w:rPr>
          <w:rFonts w:ascii="Cambria" w:hAnsi="Cambria"/>
          <w:sz w:val="24"/>
          <w:szCs w:val="24"/>
          <w:lang w:val="en-US"/>
        </w:rPr>
      </w:pPr>
    </w:p>
    <w:p w14:paraId="3E6E8190" w14:textId="77777777" w:rsidR="006A659F" w:rsidRPr="006A659F" w:rsidRDefault="006A659F" w:rsidP="00966D31">
      <w:pPr>
        <w:rPr>
          <w:rFonts w:ascii="Cambria" w:hAnsi="Cambria"/>
          <w:sz w:val="24"/>
          <w:szCs w:val="24"/>
          <w:lang w:val="en-US"/>
        </w:rPr>
      </w:pPr>
    </w:p>
    <w:p w14:paraId="6887AFC4" w14:textId="77777777" w:rsidR="006A659F" w:rsidRPr="006A659F" w:rsidRDefault="006A659F" w:rsidP="00966D31">
      <w:pPr>
        <w:rPr>
          <w:rFonts w:ascii="Cambria" w:hAnsi="Cambria"/>
          <w:sz w:val="24"/>
          <w:szCs w:val="24"/>
          <w:lang w:val="en-US"/>
        </w:rPr>
      </w:pPr>
    </w:p>
    <w:p w14:paraId="0F70DE55" w14:textId="77777777" w:rsidR="006A659F" w:rsidRPr="006A659F" w:rsidRDefault="006A659F" w:rsidP="00966D31">
      <w:pPr>
        <w:rPr>
          <w:rFonts w:ascii="Cambria" w:hAnsi="Cambria"/>
          <w:sz w:val="24"/>
          <w:szCs w:val="24"/>
          <w:lang w:val="en-US"/>
        </w:rPr>
      </w:pPr>
    </w:p>
    <w:p w14:paraId="51008145" w14:textId="77777777" w:rsidR="006A659F" w:rsidRPr="006A659F" w:rsidRDefault="006A659F" w:rsidP="00966D31">
      <w:pPr>
        <w:rPr>
          <w:rFonts w:ascii="Cambria" w:hAnsi="Cambria"/>
          <w:sz w:val="24"/>
          <w:szCs w:val="24"/>
          <w:lang w:val="en-US"/>
        </w:rPr>
      </w:pPr>
    </w:p>
    <w:p w14:paraId="1E2CEEA0" w14:textId="77777777" w:rsidR="006A659F" w:rsidRPr="006A659F" w:rsidRDefault="006A659F" w:rsidP="00966D31">
      <w:pPr>
        <w:rPr>
          <w:rFonts w:ascii="Cambria" w:hAnsi="Cambria"/>
          <w:sz w:val="24"/>
          <w:szCs w:val="24"/>
          <w:lang w:val="en-US"/>
        </w:rPr>
      </w:pPr>
    </w:p>
    <w:p w14:paraId="58E513D2" w14:textId="77777777" w:rsidR="006A659F" w:rsidRPr="006A659F" w:rsidRDefault="006A659F" w:rsidP="00966D31">
      <w:pPr>
        <w:rPr>
          <w:rFonts w:ascii="Cambria" w:hAnsi="Cambria"/>
          <w:sz w:val="24"/>
          <w:szCs w:val="24"/>
          <w:lang w:val="en-US"/>
        </w:rPr>
      </w:pPr>
    </w:p>
    <w:p w14:paraId="2A288B66" w14:textId="77777777" w:rsidR="006A659F" w:rsidRPr="006A659F" w:rsidRDefault="006A659F" w:rsidP="00966D31">
      <w:pPr>
        <w:rPr>
          <w:rFonts w:ascii="Cambria" w:hAnsi="Cambria"/>
          <w:sz w:val="24"/>
          <w:szCs w:val="24"/>
          <w:lang w:val="en-US"/>
        </w:rPr>
      </w:pPr>
    </w:p>
    <w:p w14:paraId="5B66C836" w14:textId="77777777" w:rsidR="006A659F" w:rsidRPr="006A659F" w:rsidRDefault="006A659F" w:rsidP="00966D31">
      <w:pPr>
        <w:rPr>
          <w:rFonts w:ascii="Cambria" w:hAnsi="Cambria"/>
          <w:sz w:val="24"/>
          <w:szCs w:val="24"/>
          <w:lang w:val="en-US"/>
        </w:rPr>
      </w:pPr>
    </w:p>
    <w:p w14:paraId="6DC64D8C" w14:textId="77777777" w:rsidR="006A659F" w:rsidRPr="006A659F" w:rsidRDefault="006A659F" w:rsidP="00966D31">
      <w:pPr>
        <w:rPr>
          <w:rFonts w:ascii="Cambria" w:hAnsi="Cambria"/>
          <w:sz w:val="24"/>
          <w:szCs w:val="24"/>
          <w:lang w:val="en-US"/>
        </w:rPr>
      </w:pPr>
    </w:p>
    <w:p w14:paraId="0C8B17AF" w14:textId="77777777" w:rsidR="006A659F" w:rsidRPr="006A659F" w:rsidRDefault="006A659F" w:rsidP="00966D31">
      <w:pPr>
        <w:rPr>
          <w:rFonts w:ascii="Cambria" w:hAnsi="Cambria"/>
          <w:sz w:val="24"/>
          <w:szCs w:val="24"/>
          <w:lang w:val="en-US"/>
        </w:rPr>
      </w:pPr>
    </w:p>
    <w:p w14:paraId="71462FC1" w14:textId="77777777" w:rsidR="006A659F" w:rsidRPr="006A659F" w:rsidRDefault="006A659F" w:rsidP="00966D31">
      <w:pPr>
        <w:rPr>
          <w:rFonts w:ascii="Cambria" w:hAnsi="Cambria"/>
          <w:sz w:val="24"/>
          <w:szCs w:val="24"/>
          <w:lang w:val="en-US"/>
        </w:rPr>
      </w:pPr>
    </w:p>
    <w:p w14:paraId="02E7A6A9" w14:textId="77777777" w:rsidR="006A659F" w:rsidRPr="006A659F" w:rsidRDefault="006A659F" w:rsidP="00966D31">
      <w:pPr>
        <w:rPr>
          <w:rFonts w:ascii="Cambria" w:hAnsi="Cambria"/>
          <w:sz w:val="24"/>
          <w:szCs w:val="24"/>
          <w:lang w:val="en-US"/>
        </w:rPr>
      </w:pPr>
    </w:p>
    <w:p w14:paraId="4579D35E" w14:textId="77777777" w:rsidR="006A659F" w:rsidRPr="006A659F" w:rsidRDefault="006A659F" w:rsidP="00966D31">
      <w:pPr>
        <w:rPr>
          <w:rFonts w:ascii="Cambria" w:hAnsi="Cambria"/>
          <w:sz w:val="24"/>
          <w:szCs w:val="24"/>
          <w:lang w:val="en-US"/>
        </w:rPr>
      </w:pPr>
    </w:p>
    <w:p w14:paraId="5B257D20" w14:textId="77777777" w:rsidR="006A659F" w:rsidRPr="006A659F" w:rsidRDefault="006A659F" w:rsidP="00966D31">
      <w:pPr>
        <w:rPr>
          <w:rFonts w:ascii="Cambria" w:hAnsi="Cambria"/>
          <w:sz w:val="24"/>
          <w:szCs w:val="24"/>
          <w:lang w:val="en-US"/>
        </w:rPr>
      </w:pPr>
    </w:p>
    <w:p w14:paraId="10983314" w14:textId="77777777" w:rsidR="006A659F" w:rsidRPr="006A659F" w:rsidRDefault="006A659F" w:rsidP="00966D31">
      <w:pPr>
        <w:rPr>
          <w:rFonts w:ascii="Cambria" w:hAnsi="Cambria"/>
          <w:sz w:val="24"/>
          <w:szCs w:val="24"/>
          <w:lang w:val="en-US"/>
        </w:rPr>
      </w:pPr>
    </w:p>
    <w:p w14:paraId="356D4B56" w14:textId="77777777" w:rsidR="006A659F" w:rsidRPr="006A659F" w:rsidRDefault="006A659F" w:rsidP="00966D31">
      <w:pPr>
        <w:rPr>
          <w:rFonts w:ascii="Cambria" w:hAnsi="Cambria"/>
          <w:sz w:val="24"/>
          <w:szCs w:val="24"/>
          <w:lang w:val="en-US"/>
        </w:rPr>
      </w:pPr>
    </w:p>
    <w:p w14:paraId="5BAC9A10" w14:textId="77777777" w:rsidR="006A659F" w:rsidRPr="006A659F" w:rsidRDefault="006A659F" w:rsidP="00966D31">
      <w:pPr>
        <w:rPr>
          <w:rFonts w:ascii="Cambria" w:hAnsi="Cambria"/>
          <w:sz w:val="24"/>
          <w:szCs w:val="24"/>
          <w:lang w:val="en-US"/>
        </w:rPr>
      </w:pPr>
    </w:p>
    <w:p w14:paraId="00A56C54" w14:textId="77777777" w:rsidR="006A659F" w:rsidRPr="006A659F" w:rsidRDefault="006A659F" w:rsidP="00966D31">
      <w:pPr>
        <w:rPr>
          <w:rFonts w:ascii="Cambria" w:hAnsi="Cambria"/>
          <w:sz w:val="24"/>
          <w:szCs w:val="24"/>
          <w:lang w:val="en-US"/>
        </w:rPr>
      </w:pPr>
    </w:p>
    <w:p w14:paraId="699FC0E9" w14:textId="77777777" w:rsidR="006A659F" w:rsidRPr="006A659F" w:rsidRDefault="006A659F" w:rsidP="00966D31">
      <w:pPr>
        <w:rPr>
          <w:rFonts w:ascii="Cambria" w:hAnsi="Cambria"/>
          <w:sz w:val="24"/>
          <w:szCs w:val="24"/>
          <w:lang w:val="en-US"/>
        </w:rPr>
      </w:pPr>
    </w:p>
    <w:p w14:paraId="36DB3FE0" w14:textId="77777777" w:rsidR="006A659F" w:rsidRPr="006A659F" w:rsidRDefault="006A659F" w:rsidP="00966D31">
      <w:pPr>
        <w:rPr>
          <w:rFonts w:ascii="Cambria" w:hAnsi="Cambria"/>
          <w:sz w:val="24"/>
          <w:szCs w:val="24"/>
          <w:lang w:val="en-US"/>
        </w:rPr>
      </w:pPr>
    </w:p>
    <w:p w14:paraId="501F3E48" w14:textId="77777777" w:rsidR="006A659F" w:rsidRPr="006A659F" w:rsidRDefault="006A659F" w:rsidP="00966D31">
      <w:pPr>
        <w:rPr>
          <w:rFonts w:ascii="Cambria" w:hAnsi="Cambria"/>
          <w:sz w:val="24"/>
          <w:szCs w:val="24"/>
          <w:lang w:val="en-US"/>
        </w:rPr>
      </w:pPr>
    </w:p>
    <w:p w14:paraId="2F82963C" w14:textId="77777777" w:rsidR="006A659F" w:rsidRPr="006A659F" w:rsidRDefault="006A659F" w:rsidP="00966D31">
      <w:pPr>
        <w:rPr>
          <w:rFonts w:ascii="Cambria" w:hAnsi="Cambria"/>
          <w:sz w:val="24"/>
          <w:szCs w:val="24"/>
          <w:lang w:val="en-US"/>
        </w:rPr>
      </w:pPr>
    </w:p>
    <w:p w14:paraId="4CD1A797" w14:textId="77777777" w:rsidR="006A659F" w:rsidRPr="006A659F" w:rsidRDefault="006A659F" w:rsidP="00966D31">
      <w:pPr>
        <w:rPr>
          <w:rFonts w:ascii="Cambria" w:hAnsi="Cambria"/>
          <w:sz w:val="24"/>
          <w:szCs w:val="24"/>
          <w:lang w:val="en-US"/>
        </w:rPr>
      </w:pPr>
    </w:p>
    <w:p w14:paraId="6CDD1188" w14:textId="77777777" w:rsidR="006A659F" w:rsidRPr="006A659F" w:rsidRDefault="006A659F" w:rsidP="00966D31">
      <w:pPr>
        <w:rPr>
          <w:rFonts w:ascii="Cambria" w:hAnsi="Cambria"/>
          <w:sz w:val="24"/>
          <w:szCs w:val="24"/>
          <w:lang w:val="en-US"/>
        </w:rPr>
      </w:pPr>
    </w:p>
    <w:p w14:paraId="47B8B4A1" w14:textId="77777777" w:rsidR="006A659F" w:rsidRPr="006A659F" w:rsidRDefault="006A659F" w:rsidP="00966D31">
      <w:pPr>
        <w:rPr>
          <w:rFonts w:ascii="Cambria" w:hAnsi="Cambria"/>
          <w:sz w:val="24"/>
          <w:szCs w:val="24"/>
          <w:lang w:val="en-US"/>
        </w:rPr>
      </w:pPr>
    </w:p>
    <w:p w14:paraId="6EAD0141" w14:textId="77777777" w:rsidR="006A659F" w:rsidRPr="006A659F" w:rsidRDefault="006A659F" w:rsidP="00966D31">
      <w:pPr>
        <w:rPr>
          <w:rFonts w:ascii="Cambria" w:hAnsi="Cambria"/>
          <w:sz w:val="24"/>
          <w:szCs w:val="24"/>
          <w:lang w:val="en-US"/>
        </w:rPr>
      </w:pPr>
    </w:p>
    <w:p w14:paraId="2CBA0798" w14:textId="77777777" w:rsidR="006A659F" w:rsidRPr="006A659F" w:rsidRDefault="006A659F" w:rsidP="00966D31">
      <w:pPr>
        <w:rPr>
          <w:rFonts w:ascii="Cambria" w:hAnsi="Cambria"/>
          <w:sz w:val="24"/>
          <w:szCs w:val="24"/>
          <w:lang w:val="en-US"/>
        </w:rPr>
      </w:pPr>
    </w:p>
    <w:p w14:paraId="6D0A652C" w14:textId="77777777" w:rsidR="006A659F" w:rsidRPr="006A659F" w:rsidRDefault="006A659F" w:rsidP="00966D31">
      <w:pPr>
        <w:rPr>
          <w:rFonts w:ascii="Cambria" w:hAnsi="Cambria"/>
          <w:sz w:val="24"/>
          <w:szCs w:val="24"/>
          <w:lang w:val="en-US"/>
        </w:rPr>
      </w:pPr>
    </w:p>
    <w:p w14:paraId="7E4E8A40" w14:textId="77777777" w:rsidR="006A659F" w:rsidRPr="006A659F" w:rsidRDefault="006A659F" w:rsidP="00966D31">
      <w:pPr>
        <w:rPr>
          <w:rFonts w:ascii="Cambria" w:hAnsi="Cambria"/>
          <w:sz w:val="24"/>
          <w:szCs w:val="24"/>
          <w:lang w:val="en-US"/>
        </w:rPr>
      </w:pPr>
    </w:p>
    <w:p w14:paraId="69A59055" w14:textId="77777777" w:rsidR="006A659F" w:rsidRPr="006A659F" w:rsidRDefault="006A659F" w:rsidP="00966D31">
      <w:pPr>
        <w:rPr>
          <w:rFonts w:ascii="Cambria" w:hAnsi="Cambria"/>
          <w:sz w:val="24"/>
          <w:szCs w:val="24"/>
          <w:lang w:val="en-US"/>
        </w:rPr>
      </w:pPr>
    </w:p>
    <w:p w14:paraId="60C07316" w14:textId="77777777" w:rsidR="006A659F" w:rsidRPr="006A659F" w:rsidRDefault="006A659F" w:rsidP="00966D31">
      <w:pPr>
        <w:rPr>
          <w:rFonts w:ascii="Cambria" w:hAnsi="Cambria"/>
          <w:sz w:val="24"/>
          <w:szCs w:val="24"/>
          <w:lang w:val="en-US"/>
        </w:rPr>
      </w:pPr>
    </w:p>
    <w:p w14:paraId="339F9E78" w14:textId="77777777" w:rsidR="006A659F" w:rsidRPr="006A659F" w:rsidRDefault="006A659F" w:rsidP="00966D31">
      <w:pPr>
        <w:rPr>
          <w:rFonts w:ascii="Cambria" w:hAnsi="Cambria"/>
          <w:sz w:val="24"/>
          <w:szCs w:val="24"/>
          <w:lang w:val="en-US"/>
        </w:rPr>
      </w:pPr>
    </w:p>
    <w:p w14:paraId="47082F9D" w14:textId="77777777" w:rsidR="006A659F" w:rsidRPr="006A659F" w:rsidRDefault="006A659F" w:rsidP="00966D31">
      <w:pPr>
        <w:rPr>
          <w:rFonts w:ascii="Cambria" w:hAnsi="Cambria"/>
          <w:sz w:val="24"/>
          <w:szCs w:val="24"/>
          <w:lang w:val="en-US"/>
        </w:rPr>
      </w:pPr>
    </w:p>
    <w:p w14:paraId="3F0D06D0" w14:textId="77777777" w:rsidR="006A659F" w:rsidRPr="006A659F" w:rsidRDefault="006A659F" w:rsidP="00966D31">
      <w:pPr>
        <w:rPr>
          <w:rFonts w:ascii="Cambria" w:hAnsi="Cambria"/>
          <w:sz w:val="24"/>
          <w:szCs w:val="24"/>
          <w:lang w:val="en-US"/>
        </w:rPr>
      </w:pPr>
    </w:p>
    <w:p w14:paraId="1D3D540C" w14:textId="77777777" w:rsidR="006A659F" w:rsidRPr="006A659F" w:rsidRDefault="006A659F" w:rsidP="00966D31">
      <w:pPr>
        <w:rPr>
          <w:rFonts w:ascii="Cambria" w:hAnsi="Cambria"/>
          <w:sz w:val="24"/>
          <w:szCs w:val="24"/>
          <w:lang w:val="en-US"/>
        </w:rPr>
      </w:pPr>
    </w:p>
    <w:p w14:paraId="006A23EA" w14:textId="77777777" w:rsidR="006A659F" w:rsidRPr="006A659F" w:rsidRDefault="006A659F" w:rsidP="00966D31">
      <w:pPr>
        <w:rPr>
          <w:rFonts w:ascii="Cambria" w:hAnsi="Cambria"/>
          <w:sz w:val="24"/>
          <w:szCs w:val="24"/>
          <w:lang w:val="en-US"/>
        </w:rPr>
      </w:pPr>
    </w:p>
    <w:p w14:paraId="60730210" w14:textId="77777777" w:rsidR="006A659F" w:rsidRPr="006A659F" w:rsidRDefault="006A659F" w:rsidP="00966D31">
      <w:pPr>
        <w:rPr>
          <w:rFonts w:ascii="Cambria" w:hAnsi="Cambria"/>
          <w:sz w:val="24"/>
          <w:szCs w:val="24"/>
          <w:lang w:val="en-US"/>
        </w:rPr>
      </w:pPr>
    </w:p>
    <w:p w14:paraId="53954906" w14:textId="77777777" w:rsidR="006A659F" w:rsidRPr="006A659F" w:rsidRDefault="006A659F" w:rsidP="00966D31">
      <w:pPr>
        <w:rPr>
          <w:rFonts w:ascii="Cambria" w:hAnsi="Cambria"/>
          <w:sz w:val="24"/>
          <w:szCs w:val="24"/>
          <w:lang w:val="en-US"/>
        </w:rPr>
      </w:pPr>
    </w:p>
    <w:p w14:paraId="4AA16037" w14:textId="77777777" w:rsidR="006A659F" w:rsidRPr="006A659F" w:rsidRDefault="006A659F" w:rsidP="00966D31">
      <w:pPr>
        <w:rPr>
          <w:rFonts w:ascii="Cambria" w:hAnsi="Cambria"/>
          <w:sz w:val="24"/>
          <w:szCs w:val="24"/>
          <w:lang w:val="en-US"/>
        </w:rPr>
      </w:pPr>
    </w:p>
    <w:p w14:paraId="72D3826E" w14:textId="77777777" w:rsidR="006A659F" w:rsidRPr="006A659F" w:rsidRDefault="006A659F" w:rsidP="00966D31">
      <w:pPr>
        <w:rPr>
          <w:rFonts w:ascii="Cambria" w:hAnsi="Cambria"/>
          <w:sz w:val="24"/>
          <w:szCs w:val="24"/>
        </w:rPr>
      </w:pPr>
    </w:p>
    <w:p w14:paraId="1E3FC8D8" w14:textId="77777777" w:rsidR="006A659F" w:rsidRPr="006A659F" w:rsidRDefault="006A659F" w:rsidP="00966D31">
      <w:pPr>
        <w:rPr>
          <w:rFonts w:ascii="Cambria" w:hAnsi="Cambria"/>
          <w:sz w:val="24"/>
          <w:szCs w:val="24"/>
        </w:rPr>
      </w:pPr>
    </w:p>
    <w:p w14:paraId="3A876270" w14:textId="77777777" w:rsidR="006A659F" w:rsidRPr="006A659F" w:rsidRDefault="006A659F" w:rsidP="00966D31">
      <w:pPr>
        <w:rPr>
          <w:rFonts w:ascii="Cambria" w:hAnsi="Cambria"/>
          <w:sz w:val="24"/>
          <w:szCs w:val="24"/>
        </w:rPr>
      </w:pPr>
    </w:p>
    <w:p w14:paraId="61DBAA19" w14:textId="77777777" w:rsidR="006A659F" w:rsidRPr="006A659F" w:rsidRDefault="006A659F" w:rsidP="00966D31">
      <w:pPr>
        <w:rPr>
          <w:rFonts w:ascii="Cambria" w:hAnsi="Cambria"/>
          <w:sz w:val="24"/>
          <w:szCs w:val="24"/>
        </w:rPr>
      </w:pPr>
    </w:p>
    <w:p w14:paraId="43A72905" w14:textId="77777777" w:rsidR="006A659F" w:rsidRPr="006A659F" w:rsidRDefault="006A659F" w:rsidP="00966D31">
      <w:pPr>
        <w:rPr>
          <w:rFonts w:ascii="Cambria" w:hAnsi="Cambria"/>
          <w:sz w:val="24"/>
          <w:szCs w:val="24"/>
        </w:rPr>
      </w:pPr>
    </w:p>
    <w:p w14:paraId="1330FA9E" w14:textId="77777777" w:rsidR="006A659F" w:rsidRPr="006A659F" w:rsidRDefault="006A659F" w:rsidP="00966D31">
      <w:pPr>
        <w:rPr>
          <w:rFonts w:ascii="Cambria" w:hAnsi="Cambria"/>
          <w:sz w:val="24"/>
          <w:szCs w:val="24"/>
        </w:rPr>
      </w:pPr>
    </w:p>
    <w:p w14:paraId="212C64B3" w14:textId="77777777" w:rsidR="006A659F" w:rsidRPr="006A659F" w:rsidRDefault="006A659F" w:rsidP="00966D31">
      <w:pPr>
        <w:rPr>
          <w:rFonts w:ascii="Cambria" w:hAnsi="Cambria"/>
          <w:sz w:val="24"/>
          <w:szCs w:val="24"/>
        </w:rPr>
      </w:pPr>
    </w:p>
    <w:p w14:paraId="1003A109" w14:textId="77777777" w:rsidR="008C2FC3" w:rsidRPr="006A659F" w:rsidRDefault="008C2FC3" w:rsidP="00966D31">
      <w:pPr>
        <w:rPr>
          <w:rFonts w:ascii="Cambria" w:hAnsi="Cambria"/>
          <w:sz w:val="24"/>
          <w:szCs w:val="24"/>
        </w:rPr>
      </w:pPr>
    </w:p>
    <w:p w14:paraId="667FC203" w14:textId="77777777" w:rsidR="008C2FC3" w:rsidRPr="006A659F" w:rsidRDefault="008C2FC3" w:rsidP="00966D31">
      <w:pPr>
        <w:rPr>
          <w:rFonts w:ascii="Cambria" w:hAnsi="Cambria"/>
          <w:sz w:val="24"/>
          <w:szCs w:val="24"/>
          <w:lang w:val="en-US"/>
        </w:rPr>
      </w:pPr>
    </w:p>
    <w:p w14:paraId="41A14703" w14:textId="030F9F67" w:rsidR="001A0317" w:rsidRDefault="00966D31" w:rsidP="001A0317">
      <w:pPr>
        <w:pStyle w:val="Heading2"/>
        <w:rPr>
          <w:rFonts w:ascii="Cambria Math" w:hAnsi="Cambria Math"/>
        </w:rPr>
      </w:pPr>
      <w:r>
        <w:rPr>
          <w:rFonts w:ascii="Cambria Math" w:hAnsi="Cambria Math"/>
        </w:rPr>
        <w:t>I</w:t>
      </w:r>
      <w:r w:rsidR="00FC6A39">
        <w:rPr>
          <w:rFonts w:ascii="Cambria Math" w:hAnsi="Cambria Math"/>
        </w:rPr>
        <w:t>nputs for implementation</w:t>
      </w:r>
    </w:p>
    <w:p w14:paraId="09D25A86" w14:textId="77777777" w:rsidR="001A0317" w:rsidRPr="001A0317" w:rsidRDefault="001A0317" w:rsidP="001A0317">
      <w:pPr>
        <w:rPr>
          <w:rFonts w:ascii="Cambria" w:hAnsi="Cambria"/>
          <w:sz w:val="24"/>
          <w:szCs w:val="24"/>
        </w:rPr>
      </w:pPr>
    </w:p>
    <w:p w14:paraId="3469B7BB" w14:textId="745E9963" w:rsidR="00A22274" w:rsidRDefault="00E133EA" w:rsidP="000948DF">
      <w:pPr>
        <w:jc w:val="both"/>
        <w:rPr>
          <w:rFonts w:ascii="Cambria" w:hAnsi="Cambria"/>
          <w:sz w:val="24"/>
          <w:szCs w:val="24"/>
        </w:rPr>
      </w:pPr>
      <w:r>
        <w:rPr>
          <w:rFonts w:ascii="Cambria" w:hAnsi="Cambria"/>
          <w:sz w:val="24"/>
          <w:szCs w:val="24"/>
        </w:rPr>
        <w:t>The input</w:t>
      </w:r>
      <w:r w:rsidR="00B9723B">
        <w:rPr>
          <w:rFonts w:ascii="Cambria" w:hAnsi="Cambria"/>
          <w:sz w:val="24"/>
          <w:szCs w:val="24"/>
        </w:rPr>
        <w:t>s</w:t>
      </w:r>
      <w:r>
        <w:rPr>
          <w:rFonts w:ascii="Cambria" w:hAnsi="Cambria"/>
          <w:sz w:val="24"/>
          <w:szCs w:val="24"/>
        </w:rPr>
        <w:t xml:space="preserve"> for implementation </w:t>
      </w:r>
      <w:r w:rsidR="00B9723B">
        <w:rPr>
          <w:rFonts w:ascii="Cambria" w:hAnsi="Cambria"/>
          <w:sz w:val="24"/>
          <w:szCs w:val="24"/>
        </w:rPr>
        <w:t>are</w:t>
      </w:r>
      <w:r>
        <w:rPr>
          <w:rFonts w:ascii="Cambria" w:hAnsi="Cambria"/>
          <w:sz w:val="24"/>
          <w:szCs w:val="24"/>
        </w:rPr>
        <w:t xml:space="preserve"> the </w:t>
      </w:r>
      <w:r w:rsidR="006620E9">
        <w:rPr>
          <w:rFonts w:ascii="Cambria" w:hAnsi="Cambria"/>
          <w:sz w:val="24"/>
          <w:szCs w:val="24"/>
        </w:rPr>
        <w:t>path of the particle, frequency of oscillation</w:t>
      </w:r>
      <w:r w:rsidR="00B9723B">
        <w:rPr>
          <w:rFonts w:ascii="Cambria" w:hAnsi="Cambria"/>
          <w:sz w:val="24"/>
          <w:szCs w:val="24"/>
        </w:rPr>
        <w:t xml:space="preserve"> and number of cycles</w:t>
      </w:r>
      <w:r w:rsidR="006620E9">
        <w:rPr>
          <w:rFonts w:ascii="Cambria" w:hAnsi="Cambria"/>
          <w:sz w:val="24"/>
          <w:szCs w:val="24"/>
        </w:rPr>
        <w:t>.</w:t>
      </w:r>
      <w:r w:rsidR="00E25A2B">
        <w:rPr>
          <w:rFonts w:ascii="Cambria" w:hAnsi="Cambria"/>
          <w:sz w:val="24"/>
          <w:szCs w:val="24"/>
        </w:rPr>
        <w:t xml:space="preserve"> </w:t>
      </w:r>
      <w:r w:rsidR="00880640">
        <w:rPr>
          <w:rFonts w:ascii="Cambria" w:hAnsi="Cambria"/>
          <w:sz w:val="24"/>
          <w:szCs w:val="24"/>
        </w:rPr>
        <w:t>Path option</w:t>
      </w:r>
      <w:r w:rsidR="001679BB">
        <w:rPr>
          <w:rFonts w:ascii="Cambria" w:hAnsi="Cambria"/>
          <w:sz w:val="24"/>
          <w:szCs w:val="24"/>
        </w:rPr>
        <w:t>s</w:t>
      </w:r>
      <w:r w:rsidR="00880640">
        <w:rPr>
          <w:rFonts w:ascii="Cambria" w:hAnsi="Cambria"/>
          <w:sz w:val="24"/>
          <w:szCs w:val="24"/>
        </w:rPr>
        <w:t xml:space="preserve"> will be </w:t>
      </w:r>
      <w:r w:rsidR="001679BB">
        <w:rPr>
          <w:rFonts w:ascii="Cambria" w:hAnsi="Cambria"/>
          <w:sz w:val="24"/>
          <w:szCs w:val="24"/>
        </w:rPr>
        <w:t>closed curve</w:t>
      </w:r>
      <w:r w:rsidR="00C105CC">
        <w:rPr>
          <w:rFonts w:ascii="Cambria" w:hAnsi="Cambria"/>
          <w:sz w:val="24"/>
          <w:szCs w:val="24"/>
        </w:rPr>
        <w:t xml:space="preserve"> or </w:t>
      </w:r>
      <w:r w:rsidR="001679BB">
        <w:rPr>
          <w:rFonts w:ascii="Cambria" w:hAnsi="Cambria"/>
          <w:sz w:val="24"/>
          <w:szCs w:val="24"/>
        </w:rPr>
        <w:t>open curve</w:t>
      </w:r>
      <w:r w:rsidR="000D50B4">
        <w:rPr>
          <w:rFonts w:ascii="Cambria" w:hAnsi="Cambria"/>
          <w:sz w:val="24"/>
          <w:szCs w:val="24"/>
        </w:rPr>
        <w:t>.</w:t>
      </w:r>
      <w:r w:rsidR="006132A4">
        <w:rPr>
          <w:rFonts w:ascii="Cambria" w:hAnsi="Cambria"/>
          <w:sz w:val="24"/>
          <w:szCs w:val="24"/>
        </w:rPr>
        <w:t xml:space="preserve"> The path extend will be scaled to unit square</w:t>
      </w:r>
      <w:r w:rsidR="000F6045">
        <w:rPr>
          <w:rFonts w:ascii="Cambria" w:hAnsi="Cambria"/>
          <w:sz w:val="24"/>
          <w:szCs w:val="24"/>
        </w:rPr>
        <w:t>.</w:t>
      </w:r>
    </w:p>
    <w:p w14:paraId="70AF6398" w14:textId="77777777" w:rsidR="000F6045" w:rsidRDefault="000F6045" w:rsidP="000948DF">
      <w:pPr>
        <w:jc w:val="both"/>
        <w:rPr>
          <w:rFonts w:ascii="Cambria" w:hAnsi="Cambria"/>
          <w:sz w:val="24"/>
          <w:szCs w:val="24"/>
        </w:rPr>
      </w:pPr>
    </w:p>
    <w:p w14:paraId="161F2D44" w14:textId="286A6502" w:rsidR="000F6045" w:rsidRDefault="00B226BE" w:rsidP="000948DF">
      <w:pPr>
        <w:jc w:val="both"/>
        <w:rPr>
          <w:rFonts w:ascii="Cambria" w:hAnsi="Cambria"/>
          <w:sz w:val="24"/>
          <w:szCs w:val="24"/>
        </w:rPr>
      </w:pPr>
      <w:r>
        <w:rPr>
          <w:noProof/>
        </w:rPr>
        <w:lastRenderedPageBreak/>
        <w:drawing>
          <wp:inline distT="0" distB="0" distL="0" distR="0" wp14:anchorId="14B1D3D2" wp14:editId="088A5ADC">
            <wp:extent cx="4095166" cy="3065249"/>
            <wp:effectExtent l="0" t="0" r="635" b="1905"/>
            <wp:docPr id="1995930904" name="Picture 1" descr="A diagram of a curved pat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930904" name="Picture 1" descr="A diagram of a curved path&#10;&#10;Description automatically generated with medium confidence"/>
                    <pic:cNvPicPr/>
                  </pic:nvPicPr>
                  <pic:blipFill>
                    <a:blip r:embed="rId27"/>
                    <a:stretch>
                      <a:fillRect/>
                    </a:stretch>
                  </pic:blipFill>
                  <pic:spPr>
                    <a:xfrm>
                      <a:off x="0" y="0"/>
                      <a:ext cx="4101996" cy="3070361"/>
                    </a:xfrm>
                    <a:prstGeom prst="rect">
                      <a:avLst/>
                    </a:prstGeom>
                  </pic:spPr>
                </pic:pic>
              </a:graphicData>
            </a:graphic>
          </wp:inline>
        </w:drawing>
      </w:r>
    </w:p>
    <w:p w14:paraId="5FFC4475" w14:textId="77777777" w:rsidR="000D50B4" w:rsidRDefault="000D50B4" w:rsidP="000948DF">
      <w:pPr>
        <w:jc w:val="both"/>
        <w:rPr>
          <w:rFonts w:ascii="Cambria" w:hAnsi="Cambria"/>
          <w:sz w:val="24"/>
          <w:szCs w:val="24"/>
        </w:rPr>
      </w:pPr>
    </w:p>
    <w:p w14:paraId="51A400BB" w14:textId="77777777" w:rsidR="000D50B4" w:rsidRDefault="000D50B4" w:rsidP="000948DF">
      <w:pPr>
        <w:jc w:val="both"/>
        <w:rPr>
          <w:rFonts w:ascii="Cambria" w:hAnsi="Cambria"/>
          <w:sz w:val="24"/>
          <w:szCs w:val="24"/>
        </w:rPr>
      </w:pPr>
    </w:p>
    <w:p w14:paraId="3E390A3C" w14:textId="77777777" w:rsidR="000948DF" w:rsidRDefault="000948DF" w:rsidP="000948DF">
      <w:pPr>
        <w:jc w:val="both"/>
        <w:rPr>
          <w:rFonts w:ascii="Cambria" w:hAnsi="Cambria"/>
          <w:sz w:val="24"/>
          <w:szCs w:val="24"/>
        </w:rPr>
      </w:pPr>
    </w:p>
    <w:p w14:paraId="41B15AB2" w14:textId="77777777" w:rsidR="000948DF" w:rsidRPr="001A0317" w:rsidRDefault="000948DF" w:rsidP="000948DF">
      <w:pPr>
        <w:jc w:val="both"/>
        <w:rPr>
          <w:rFonts w:ascii="Cambria" w:hAnsi="Cambria"/>
          <w:sz w:val="24"/>
          <w:szCs w:val="24"/>
        </w:rPr>
      </w:pPr>
    </w:p>
    <w:sectPr w:rsidR="000948DF" w:rsidRPr="001A0317" w:rsidSect="002F01C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B7F12B" w14:textId="77777777" w:rsidR="008D7DCE" w:rsidRDefault="008D7DCE" w:rsidP="00612E79">
      <w:pPr>
        <w:spacing w:after="0" w:line="240" w:lineRule="auto"/>
      </w:pPr>
      <w:r>
        <w:separator/>
      </w:r>
    </w:p>
  </w:endnote>
  <w:endnote w:type="continuationSeparator" w:id="0">
    <w:p w14:paraId="5CBE76FC" w14:textId="77777777" w:rsidR="008D7DCE" w:rsidRDefault="008D7DCE" w:rsidP="00612E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C5D7B6" w14:textId="77777777" w:rsidR="008D7DCE" w:rsidRDefault="008D7DCE" w:rsidP="00612E79">
      <w:pPr>
        <w:spacing w:after="0" w:line="240" w:lineRule="auto"/>
      </w:pPr>
      <w:r>
        <w:separator/>
      </w:r>
    </w:p>
  </w:footnote>
  <w:footnote w:type="continuationSeparator" w:id="0">
    <w:p w14:paraId="0D7ED395" w14:textId="77777777" w:rsidR="008D7DCE" w:rsidRDefault="008D7DCE" w:rsidP="00612E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A47D0"/>
    <w:multiLevelType w:val="hybridMultilevel"/>
    <w:tmpl w:val="5CD02E82"/>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328654C"/>
    <w:multiLevelType w:val="hybridMultilevel"/>
    <w:tmpl w:val="BE5ECAB0"/>
    <w:lvl w:ilvl="0" w:tplc="9E2A2A4A">
      <w:start w:val="1"/>
      <w:numFmt w:val="upperRoman"/>
      <w:lvlText w:val="%1)"/>
      <w:lvlJc w:val="left"/>
      <w:pPr>
        <w:ind w:left="1080" w:hanging="720"/>
      </w:pPr>
      <w:rPr>
        <w:rFonts w:ascii="Cambria" w:hAnsi="Cambria" w:hint="default"/>
        <w:sz w:val="24"/>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4E12548D"/>
    <w:multiLevelType w:val="hybridMultilevel"/>
    <w:tmpl w:val="6620698C"/>
    <w:lvl w:ilvl="0" w:tplc="E65CF3BE">
      <w:start w:val="1"/>
      <w:numFmt w:val="upperRoman"/>
      <w:lvlText w:val="%1)"/>
      <w:lvlJc w:val="left"/>
      <w:pPr>
        <w:ind w:left="1800" w:hanging="72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3" w15:restartNumberingAfterBreak="0">
    <w:nsid w:val="642D6DBE"/>
    <w:multiLevelType w:val="hybridMultilevel"/>
    <w:tmpl w:val="A1DC16C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6B2A0762"/>
    <w:multiLevelType w:val="hybridMultilevel"/>
    <w:tmpl w:val="BCFA5898"/>
    <w:lvl w:ilvl="0" w:tplc="8AD80568">
      <w:start w:val="1"/>
      <w:numFmt w:val="lowerRoman"/>
      <w:lvlText w:val="%1)"/>
      <w:lvlJc w:val="left"/>
      <w:pPr>
        <w:ind w:left="1080" w:hanging="720"/>
      </w:pPr>
      <w:rPr>
        <w:rFonts w:ascii="Cambria" w:hAnsi="Cambria" w:hint="default"/>
        <w:sz w:val="24"/>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239143043">
    <w:abstractNumId w:val="0"/>
  </w:num>
  <w:num w:numId="2" w16cid:durableId="421684229">
    <w:abstractNumId w:val="3"/>
  </w:num>
  <w:num w:numId="3" w16cid:durableId="1426728486">
    <w:abstractNumId w:val="4"/>
  </w:num>
  <w:num w:numId="4" w16cid:durableId="191069421">
    <w:abstractNumId w:val="2"/>
  </w:num>
  <w:num w:numId="5" w16cid:durableId="20075867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hdrShapeDefaults>
    <o:shapedefaults v:ext="edit" spidmax="2054"/>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EB3"/>
    <w:rsid w:val="000016B9"/>
    <w:rsid w:val="000022C4"/>
    <w:rsid w:val="000022EE"/>
    <w:rsid w:val="00002578"/>
    <w:rsid w:val="000027F9"/>
    <w:rsid w:val="00005BDC"/>
    <w:rsid w:val="00005D17"/>
    <w:rsid w:val="00006C86"/>
    <w:rsid w:val="000071C9"/>
    <w:rsid w:val="00007328"/>
    <w:rsid w:val="00007330"/>
    <w:rsid w:val="00010C1B"/>
    <w:rsid w:val="00011F56"/>
    <w:rsid w:val="00012FC7"/>
    <w:rsid w:val="00014B7A"/>
    <w:rsid w:val="00015EA9"/>
    <w:rsid w:val="00016DC4"/>
    <w:rsid w:val="00017D64"/>
    <w:rsid w:val="00020CFD"/>
    <w:rsid w:val="00021A9F"/>
    <w:rsid w:val="00021E67"/>
    <w:rsid w:val="0002507C"/>
    <w:rsid w:val="0002582E"/>
    <w:rsid w:val="000273A0"/>
    <w:rsid w:val="000277A0"/>
    <w:rsid w:val="000300B0"/>
    <w:rsid w:val="00031EAE"/>
    <w:rsid w:val="00032554"/>
    <w:rsid w:val="000331EA"/>
    <w:rsid w:val="000348A6"/>
    <w:rsid w:val="000378B6"/>
    <w:rsid w:val="00040509"/>
    <w:rsid w:val="00041E2F"/>
    <w:rsid w:val="000420EE"/>
    <w:rsid w:val="0004331D"/>
    <w:rsid w:val="00043EED"/>
    <w:rsid w:val="00044262"/>
    <w:rsid w:val="0005233C"/>
    <w:rsid w:val="00052799"/>
    <w:rsid w:val="000572A9"/>
    <w:rsid w:val="00057CF1"/>
    <w:rsid w:val="0006021C"/>
    <w:rsid w:val="0006033B"/>
    <w:rsid w:val="00064119"/>
    <w:rsid w:val="000671AE"/>
    <w:rsid w:val="0007006F"/>
    <w:rsid w:val="00071170"/>
    <w:rsid w:val="00073DE8"/>
    <w:rsid w:val="0007496C"/>
    <w:rsid w:val="00077FB2"/>
    <w:rsid w:val="000812A7"/>
    <w:rsid w:val="00083BB5"/>
    <w:rsid w:val="00085FCD"/>
    <w:rsid w:val="00086C0A"/>
    <w:rsid w:val="00086E0D"/>
    <w:rsid w:val="000872E3"/>
    <w:rsid w:val="00087588"/>
    <w:rsid w:val="00087B41"/>
    <w:rsid w:val="00091036"/>
    <w:rsid w:val="00091902"/>
    <w:rsid w:val="00091C0B"/>
    <w:rsid w:val="0009311D"/>
    <w:rsid w:val="00093475"/>
    <w:rsid w:val="0009451D"/>
    <w:rsid w:val="000948DF"/>
    <w:rsid w:val="0009596D"/>
    <w:rsid w:val="00097EC4"/>
    <w:rsid w:val="000A06CE"/>
    <w:rsid w:val="000A158F"/>
    <w:rsid w:val="000A41CB"/>
    <w:rsid w:val="000A5E70"/>
    <w:rsid w:val="000A7B9C"/>
    <w:rsid w:val="000B0324"/>
    <w:rsid w:val="000B084D"/>
    <w:rsid w:val="000B0ABE"/>
    <w:rsid w:val="000B2210"/>
    <w:rsid w:val="000B2338"/>
    <w:rsid w:val="000B25F3"/>
    <w:rsid w:val="000B3D17"/>
    <w:rsid w:val="000B5534"/>
    <w:rsid w:val="000B5968"/>
    <w:rsid w:val="000B6253"/>
    <w:rsid w:val="000C3869"/>
    <w:rsid w:val="000C5017"/>
    <w:rsid w:val="000D0121"/>
    <w:rsid w:val="000D0504"/>
    <w:rsid w:val="000D1076"/>
    <w:rsid w:val="000D218E"/>
    <w:rsid w:val="000D2709"/>
    <w:rsid w:val="000D434A"/>
    <w:rsid w:val="000D4742"/>
    <w:rsid w:val="000D50B4"/>
    <w:rsid w:val="000D53B2"/>
    <w:rsid w:val="000D5BDB"/>
    <w:rsid w:val="000D695C"/>
    <w:rsid w:val="000D6D54"/>
    <w:rsid w:val="000D6F75"/>
    <w:rsid w:val="000E2E6B"/>
    <w:rsid w:val="000E33F5"/>
    <w:rsid w:val="000E33FD"/>
    <w:rsid w:val="000E355A"/>
    <w:rsid w:val="000E4222"/>
    <w:rsid w:val="000E7B50"/>
    <w:rsid w:val="000F0362"/>
    <w:rsid w:val="000F061D"/>
    <w:rsid w:val="000F342B"/>
    <w:rsid w:val="000F345D"/>
    <w:rsid w:val="000F6045"/>
    <w:rsid w:val="000F724A"/>
    <w:rsid w:val="000F7FA9"/>
    <w:rsid w:val="00100B61"/>
    <w:rsid w:val="00103295"/>
    <w:rsid w:val="00103BA5"/>
    <w:rsid w:val="00103CD3"/>
    <w:rsid w:val="0010463C"/>
    <w:rsid w:val="00106307"/>
    <w:rsid w:val="001067C1"/>
    <w:rsid w:val="00107FBE"/>
    <w:rsid w:val="00110592"/>
    <w:rsid w:val="00111DC8"/>
    <w:rsid w:val="00112B99"/>
    <w:rsid w:val="00113059"/>
    <w:rsid w:val="00113A4A"/>
    <w:rsid w:val="00120BA9"/>
    <w:rsid w:val="00121FAD"/>
    <w:rsid w:val="0012217B"/>
    <w:rsid w:val="00123DC2"/>
    <w:rsid w:val="00124739"/>
    <w:rsid w:val="0012508C"/>
    <w:rsid w:val="00126213"/>
    <w:rsid w:val="00126873"/>
    <w:rsid w:val="00126A27"/>
    <w:rsid w:val="001278D6"/>
    <w:rsid w:val="00127D72"/>
    <w:rsid w:val="00131160"/>
    <w:rsid w:val="0013131A"/>
    <w:rsid w:val="00133311"/>
    <w:rsid w:val="001345FB"/>
    <w:rsid w:val="00137AF8"/>
    <w:rsid w:val="00137E21"/>
    <w:rsid w:val="0014042F"/>
    <w:rsid w:val="00140EA8"/>
    <w:rsid w:val="00140F8B"/>
    <w:rsid w:val="00142F91"/>
    <w:rsid w:val="00143D95"/>
    <w:rsid w:val="0014574D"/>
    <w:rsid w:val="001471C0"/>
    <w:rsid w:val="00151492"/>
    <w:rsid w:val="0015183F"/>
    <w:rsid w:val="00151C65"/>
    <w:rsid w:val="00152663"/>
    <w:rsid w:val="00152803"/>
    <w:rsid w:val="001552BE"/>
    <w:rsid w:val="001565F4"/>
    <w:rsid w:val="001567FC"/>
    <w:rsid w:val="00156BAC"/>
    <w:rsid w:val="00161572"/>
    <w:rsid w:val="00162832"/>
    <w:rsid w:val="0016305A"/>
    <w:rsid w:val="00163519"/>
    <w:rsid w:val="00163AF2"/>
    <w:rsid w:val="00163CF4"/>
    <w:rsid w:val="00166658"/>
    <w:rsid w:val="001679BB"/>
    <w:rsid w:val="001709C7"/>
    <w:rsid w:val="001731DF"/>
    <w:rsid w:val="001731EE"/>
    <w:rsid w:val="0017419A"/>
    <w:rsid w:val="001750CC"/>
    <w:rsid w:val="0017565D"/>
    <w:rsid w:val="00175837"/>
    <w:rsid w:val="00176EE9"/>
    <w:rsid w:val="00180421"/>
    <w:rsid w:val="00181945"/>
    <w:rsid w:val="001843EA"/>
    <w:rsid w:val="001845F4"/>
    <w:rsid w:val="001868A5"/>
    <w:rsid w:val="00191313"/>
    <w:rsid w:val="00192210"/>
    <w:rsid w:val="00193877"/>
    <w:rsid w:val="00193E44"/>
    <w:rsid w:val="00196719"/>
    <w:rsid w:val="00196D77"/>
    <w:rsid w:val="00197BB0"/>
    <w:rsid w:val="00197F3F"/>
    <w:rsid w:val="001A0317"/>
    <w:rsid w:val="001A0458"/>
    <w:rsid w:val="001A40EA"/>
    <w:rsid w:val="001A41C4"/>
    <w:rsid w:val="001A52AD"/>
    <w:rsid w:val="001A5888"/>
    <w:rsid w:val="001B2886"/>
    <w:rsid w:val="001B6AB5"/>
    <w:rsid w:val="001C0873"/>
    <w:rsid w:val="001C2B9E"/>
    <w:rsid w:val="001C2E07"/>
    <w:rsid w:val="001C3940"/>
    <w:rsid w:val="001C3BE1"/>
    <w:rsid w:val="001C79F6"/>
    <w:rsid w:val="001D200D"/>
    <w:rsid w:val="001D4D3E"/>
    <w:rsid w:val="001D6892"/>
    <w:rsid w:val="001D7A65"/>
    <w:rsid w:val="001E093C"/>
    <w:rsid w:val="001E0BCF"/>
    <w:rsid w:val="001E2890"/>
    <w:rsid w:val="001E3722"/>
    <w:rsid w:val="001E3B42"/>
    <w:rsid w:val="001E4789"/>
    <w:rsid w:val="001E5EDD"/>
    <w:rsid w:val="001E5F3E"/>
    <w:rsid w:val="001E60B4"/>
    <w:rsid w:val="001E61BA"/>
    <w:rsid w:val="001E6BE1"/>
    <w:rsid w:val="001F0ECC"/>
    <w:rsid w:val="001F29E4"/>
    <w:rsid w:val="001F335C"/>
    <w:rsid w:val="001F671C"/>
    <w:rsid w:val="001F673A"/>
    <w:rsid w:val="00201011"/>
    <w:rsid w:val="00204A35"/>
    <w:rsid w:val="00207113"/>
    <w:rsid w:val="002100CA"/>
    <w:rsid w:val="00210390"/>
    <w:rsid w:val="00210859"/>
    <w:rsid w:val="00210C43"/>
    <w:rsid w:val="00212D1A"/>
    <w:rsid w:val="002130FD"/>
    <w:rsid w:val="002139BD"/>
    <w:rsid w:val="00216656"/>
    <w:rsid w:val="00217363"/>
    <w:rsid w:val="00217F5C"/>
    <w:rsid w:val="00224164"/>
    <w:rsid w:val="002242AB"/>
    <w:rsid w:val="00224CB1"/>
    <w:rsid w:val="0022598E"/>
    <w:rsid w:val="00227326"/>
    <w:rsid w:val="002278A3"/>
    <w:rsid w:val="00227B39"/>
    <w:rsid w:val="00227EE9"/>
    <w:rsid w:val="00230EF6"/>
    <w:rsid w:val="00231B01"/>
    <w:rsid w:val="002329AD"/>
    <w:rsid w:val="002336F8"/>
    <w:rsid w:val="0023404E"/>
    <w:rsid w:val="002353FA"/>
    <w:rsid w:val="002363E8"/>
    <w:rsid w:val="00236C0B"/>
    <w:rsid w:val="002401FF"/>
    <w:rsid w:val="00240C12"/>
    <w:rsid w:val="00240DD9"/>
    <w:rsid w:val="00241B16"/>
    <w:rsid w:val="00241ECE"/>
    <w:rsid w:val="00243194"/>
    <w:rsid w:val="002432A0"/>
    <w:rsid w:val="002432D8"/>
    <w:rsid w:val="00247A22"/>
    <w:rsid w:val="00251804"/>
    <w:rsid w:val="002523E6"/>
    <w:rsid w:val="0025565D"/>
    <w:rsid w:val="00255B1F"/>
    <w:rsid w:val="00257AA2"/>
    <w:rsid w:val="00262117"/>
    <w:rsid w:val="00265593"/>
    <w:rsid w:val="00266C35"/>
    <w:rsid w:val="00271DDB"/>
    <w:rsid w:val="002753F5"/>
    <w:rsid w:val="00280141"/>
    <w:rsid w:val="0028547D"/>
    <w:rsid w:val="00287D35"/>
    <w:rsid w:val="002900C5"/>
    <w:rsid w:val="00292BE3"/>
    <w:rsid w:val="00293913"/>
    <w:rsid w:val="00294739"/>
    <w:rsid w:val="00294D43"/>
    <w:rsid w:val="002953AE"/>
    <w:rsid w:val="002968CC"/>
    <w:rsid w:val="002978F2"/>
    <w:rsid w:val="002A0688"/>
    <w:rsid w:val="002A095F"/>
    <w:rsid w:val="002A1737"/>
    <w:rsid w:val="002A4273"/>
    <w:rsid w:val="002A5840"/>
    <w:rsid w:val="002A6583"/>
    <w:rsid w:val="002B2710"/>
    <w:rsid w:val="002B27E3"/>
    <w:rsid w:val="002B446D"/>
    <w:rsid w:val="002B6EAC"/>
    <w:rsid w:val="002C03A9"/>
    <w:rsid w:val="002C1968"/>
    <w:rsid w:val="002C3479"/>
    <w:rsid w:val="002C428A"/>
    <w:rsid w:val="002C43EC"/>
    <w:rsid w:val="002C52D8"/>
    <w:rsid w:val="002C57B2"/>
    <w:rsid w:val="002C5B31"/>
    <w:rsid w:val="002C5F99"/>
    <w:rsid w:val="002C6883"/>
    <w:rsid w:val="002C726D"/>
    <w:rsid w:val="002D1804"/>
    <w:rsid w:val="002D24A4"/>
    <w:rsid w:val="002D26EF"/>
    <w:rsid w:val="002D3E65"/>
    <w:rsid w:val="002D4097"/>
    <w:rsid w:val="002D58D2"/>
    <w:rsid w:val="002D7E60"/>
    <w:rsid w:val="002E1DCA"/>
    <w:rsid w:val="002E2DE1"/>
    <w:rsid w:val="002E4963"/>
    <w:rsid w:val="002E5B0F"/>
    <w:rsid w:val="002E6E63"/>
    <w:rsid w:val="002F01C0"/>
    <w:rsid w:val="002F038D"/>
    <w:rsid w:val="002F1808"/>
    <w:rsid w:val="002F3A0E"/>
    <w:rsid w:val="002F4C31"/>
    <w:rsid w:val="00303728"/>
    <w:rsid w:val="003047A9"/>
    <w:rsid w:val="003079F3"/>
    <w:rsid w:val="0031024F"/>
    <w:rsid w:val="00310ED6"/>
    <w:rsid w:val="00312D7A"/>
    <w:rsid w:val="00320F28"/>
    <w:rsid w:val="00323624"/>
    <w:rsid w:val="003246EF"/>
    <w:rsid w:val="003256A1"/>
    <w:rsid w:val="003261C5"/>
    <w:rsid w:val="00327214"/>
    <w:rsid w:val="00330CA1"/>
    <w:rsid w:val="00331B9C"/>
    <w:rsid w:val="00331BEA"/>
    <w:rsid w:val="00334E46"/>
    <w:rsid w:val="00335126"/>
    <w:rsid w:val="00336CCF"/>
    <w:rsid w:val="00337E2F"/>
    <w:rsid w:val="003402C7"/>
    <w:rsid w:val="003433A5"/>
    <w:rsid w:val="0034549A"/>
    <w:rsid w:val="00347483"/>
    <w:rsid w:val="0035037E"/>
    <w:rsid w:val="00351630"/>
    <w:rsid w:val="00351FEF"/>
    <w:rsid w:val="0035455A"/>
    <w:rsid w:val="00354F40"/>
    <w:rsid w:val="0035523F"/>
    <w:rsid w:val="00355341"/>
    <w:rsid w:val="0035540B"/>
    <w:rsid w:val="00356DC8"/>
    <w:rsid w:val="00357AC7"/>
    <w:rsid w:val="00357F31"/>
    <w:rsid w:val="00361606"/>
    <w:rsid w:val="00362B71"/>
    <w:rsid w:val="00364BBA"/>
    <w:rsid w:val="00365671"/>
    <w:rsid w:val="00366444"/>
    <w:rsid w:val="00370A5C"/>
    <w:rsid w:val="00371702"/>
    <w:rsid w:val="00373CBE"/>
    <w:rsid w:val="003744EA"/>
    <w:rsid w:val="0037526F"/>
    <w:rsid w:val="003756C3"/>
    <w:rsid w:val="003769D4"/>
    <w:rsid w:val="00377FC0"/>
    <w:rsid w:val="00380D2D"/>
    <w:rsid w:val="003815EA"/>
    <w:rsid w:val="003816A0"/>
    <w:rsid w:val="00381D1E"/>
    <w:rsid w:val="003823F7"/>
    <w:rsid w:val="0038407C"/>
    <w:rsid w:val="0038545F"/>
    <w:rsid w:val="00385C5B"/>
    <w:rsid w:val="0039080B"/>
    <w:rsid w:val="0039081B"/>
    <w:rsid w:val="00391FD1"/>
    <w:rsid w:val="00392004"/>
    <w:rsid w:val="00392CA8"/>
    <w:rsid w:val="00393CD6"/>
    <w:rsid w:val="003943DA"/>
    <w:rsid w:val="003A276E"/>
    <w:rsid w:val="003A581C"/>
    <w:rsid w:val="003A67EE"/>
    <w:rsid w:val="003A73D4"/>
    <w:rsid w:val="003B0F5D"/>
    <w:rsid w:val="003B1E13"/>
    <w:rsid w:val="003B3E98"/>
    <w:rsid w:val="003B48C3"/>
    <w:rsid w:val="003B737D"/>
    <w:rsid w:val="003C028F"/>
    <w:rsid w:val="003C02F4"/>
    <w:rsid w:val="003C223B"/>
    <w:rsid w:val="003C3595"/>
    <w:rsid w:val="003C3C00"/>
    <w:rsid w:val="003C4C37"/>
    <w:rsid w:val="003C50B5"/>
    <w:rsid w:val="003C5C97"/>
    <w:rsid w:val="003C5DE7"/>
    <w:rsid w:val="003C64B1"/>
    <w:rsid w:val="003C64CF"/>
    <w:rsid w:val="003D2949"/>
    <w:rsid w:val="003D3DB3"/>
    <w:rsid w:val="003D7D86"/>
    <w:rsid w:val="003E0D83"/>
    <w:rsid w:val="003E1D5A"/>
    <w:rsid w:val="003E433E"/>
    <w:rsid w:val="003E48C6"/>
    <w:rsid w:val="003E5015"/>
    <w:rsid w:val="003E5ED8"/>
    <w:rsid w:val="003E64BD"/>
    <w:rsid w:val="003E696B"/>
    <w:rsid w:val="003E74CB"/>
    <w:rsid w:val="003E79A5"/>
    <w:rsid w:val="003F44A7"/>
    <w:rsid w:val="003F6000"/>
    <w:rsid w:val="003F6351"/>
    <w:rsid w:val="003F66AD"/>
    <w:rsid w:val="00400D92"/>
    <w:rsid w:val="004019C0"/>
    <w:rsid w:val="00403676"/>
    <w:rsid w:val="004054C0"/>
    <w:rsid w:val="00406364"/>
    <w:rsid w:val="0040664A"/>
    <w:rsid w:val="00407534"/>
    <w:rsid w:val="00407B18"/>
    <w:rsid w:val="0041394C"/>
    <w:rsid w:val="00413C4D"/>
    <w:rsid w:val="00413CA1"/>
    <w:rsid w:val="0041472E"/>
    <w:rsid w:val="00415404"/>
    <w:rsid w:val="004155A1"/>
    <w:rsid w:val="004160DC"/>
    <w:rsid w:val="00425A0C"/>
    <w:rsid w:val="00425FB3"/>
    <w:rsid w:val="004266C5"/>
    <w:rsid w:val="00426EE7"/>
    <w:rsid w:val="00430E38"/>
    <w:rsid w:val="00433438"/>
    <w:rsid w:val="004337AE"/>
    <w:rsid w:val="00434029"/>
    <w:rsid w:val="00434037"/>
    <w:rsid w:val="00434302"/>
    <w:rsid w:val="00434BC6"/>
    <w:rsid w:val="00435EB7"/>
    <w:rsid w:val="0043644C"/>
    <w:rsid w:val="004365A4"/>
    <w:rsid w:val="00436847"/>
    <w:rsid w:val="004410F3"/>
    <w:rsid w:val="00443E48"/>
    <w:rsid w:val="004441C3"/>
    <w:rsid w:val="0044494E"/>
    <w:rsid w:val="00445341"/>
    <w:rsid w:val="00445A90"/>
    <w:rsid w:val="004468F1"/>
    <w:rsid w:val="00446FB7"/>
    <w:rsid w:val="00454099"/>
    <w:rsid w:val="00454835"/>
    <w:rsid w:val="00456810"/>
    <w:rsid w:val="00456EDD"/>
    <w:rsid w:val="00457204"/>
    <w:rsid w:val="00461465"/>
    <w:rsid w:val="004624C7"/>
    <w:rsid w:val="0046290F"/>
    <w:rsid w:val="00462CB0"/>
    <w:rsid w:val="00465972"/>
    <w:rsid w:val="004669F3"/>
    <w:rsid w:val="00466C8C"/>
    <w:rsid w:val="00467464"/>
    <w:rsid w:val="00470776"/>
    <w:rsid w:val="004712CF"/>
    <w:rsid w:val="004720B9"/>
    <w:rsid w:val="004724F8"/>
    <w:rsid w:val="00472A53"/>
    <w:rsid w:val="004730F1"/>
    <w:rsid w:val="00474017"/>
    <w:rsid w:val="00474FCC"/>
    <w:rsid w:val="00477D62"/>
    <w:rsid w:val="00480035"/>
    <w:rsid w:val="0048360B"/>
    <w:rsid w:val="00484298"/>
    <w:rsid w:val="00486637"/>
    <w:rsid w:val="00490228"/>
    <w:rsid w:val="00490830"/>
    <w:rsid w:val="00493109"/>
    <w:rsid w:val="00494892"/>
    <w:rsid w:val="004951C5"/>
    <w:rsid w:val="004A0F87"/>
    <w:rsid w:val="004A217E"/>
    <w:rsid w:val="004A618C"/>
    <w:rsid w:val="004A685F"/>
    <w:rsid w:val="004A7B25"/>
    <w:rsid w:val="004B17D8"/>
    <w:rsid w:val="004B2343"/>
    <w:rsid w:val="004B5CD6"/>
    <w:rsid w:val="004B6C0D"/>
    <w:rsid w:val="004B7B3E"/>
    <w:rsid w:val="004C0C73"/>
    <w:rsid w:val="004C3ED9"/>
    <w:rsid w:val="004C47A4"/>
    <w:rsid w:val="004D0774"/>
    <w:rsid w:val="004D1C6C"/>
    <w:rsid w:val="004D1D60"/>
    <w:rsid w:val="004D404B"/>
    <w:rsid w:val="004D419B"/>
    <w:rsid w:val="004D58E7"/>
    <w:rsid w:val="004E115D"/>
    <w:rsid w:val="004E124B"/>
    <w:rsid w:val="004E2984"/>
    <w:rsid w:val="004E5112"/>
    <w:rsid w:val="004F2E21"/>
    <w:rsid w:val="004F4F8F"/>
    <w:rsid w:val="004F7B6C"/>
    <w:rsid w:val="00502B73"/>
    <w:rsid w:val="0050369B"/>
    <w:rsid w:val="00504377"/>
    <w:rsid w:val="00504EB6"/>
    <w:rsid w:val="00505E1D"/>
    <w:rsid w:val="005079D2"/>
    <w:rsid w:val="00510A1E"/>
    <w:rsid w:val="005113B9"/>
    <w:rsid w:val="0051312C"/>
    <w:rsid w:val="00513DCD"/>
    <w:rsid w:val="005150AB"/>
    <w:rsid w:val="00523AE6"/>
    <w:rsid w:val="00523E66"/>
    <w:rsid w:val="005244BA"/>
    <w:rsid w:val="00524601"/>
    <w:rsid w:val="00525481"/>
    <w:rsid w:val="005259A8"/>
    <w:rsid w:val="00526C78"/>
    <w:rsid w:val="00531E4C"/>
    <w:rsid w:val="00533132"/>
    <w:rsid w:val="005372DF"/>
    <w:rsid w:val="00537FCD"/>
    <w:rsid w:val="00540E8B"/>
    <w:rsid w:val="00541981"/>
    <w:rsid w:val="00541A0B"/>
    <w:rsid w:val="00542C8C"/>
    <w:rsid w:val="00542D0F"/>
    <w:rsid w:val="005437AB"/>
    <w:rsid w:val="00545F54"/>
    <w:rsid w:val="0055001E"/>
    <w:rsid w:val="005516B5"/>
    <w:rsid w:val="00551F31"/>
    <w:rsid w:val="00552750"/>
    <w:rsid w:val="005534D4"/>
    <w:rsid w:val="005537A7"/>
    <w:rsid w:val="00553B2F"/>
    <w:rsid w:val="00553DEC"/>
    <w:rsid w:val="0055455F"/>
    <w:rsid w:val="00554E82"/>
    <w:rsid w:val="005558B3"/>
    <w:rsid w:val="00555DBE"/>
    <w:rsid w:val="005565F0"/>
    <w:rsid w:val="00556676"/>
    <w:rsid w:val="00556F8F"/>
    <w:rsid w:val="00560992"/>
    <w:rsid w:val="005609FD"/>
    <w:rsid w:val="00565AD3"/>
    <w:rsid w:val="00566B83"/>
    <w:rsid w:val="005677C5"/>
    <w:rsid w:val="005678A1"/>
    <w:rsid w:val="00567ED1"/>
    <w:rsid w:val="0057111D"/>
    <w:rsid w:val="00572737"/>
    <w:rsid w:val="005734BB"/>
    <w:rsid w:val="005746C2"/>
    <w:rsid w:val="00574AC5"/>
    <w:rsid w:val="0057504F"/>
    <w:rsid w:val="0057572E"/>
    <w:rsid w:val="0058173A"/>
    <w:rsid w:val="0059171C"/>
    <w:rsid w:val="00592A97"/>
    <w:rsid w:val="00593341"/>
    <w:rsid w:val="00593CA2"/>
    <w:rsid w:val="00594FBC"/>
    <w:rsid w:val="00595494"/>
    <w:rsid w:val="00595675"/>
    <w:rsid w:val="00596B83"/>
    <w:rsid w:val="00596C3F"/>
    <w:rsid w:val="00596CE7"/>
    <w:rsid w:val="005A13A6"/>
    <w:rsid w:val="005A2E7E"/>
    <w:rsid w:val="005A38ED"/>
    <w:rsid w:val="005A52D2"/>
    <w:rsid w:val="005A651D"/>
    <w:rsid w:val="005B07AC"/>
    <w:rsid w:val="005B1891"/>
    <w:rsid w:val="005B27F6"/>
    <w:rsid w:val="005B41B8"/>
    <w:rsid w:val="005B6531"/>
    <w:rsid w:val="005B7249"/>
    <w:rsid w:val="005C1B12"/>
    <w:rsid w:val="005C1FBB"/>
    <w:rsid w:val="005C39B4"/>
    <w:rsid w:val="005C43B6"/>
    <w:rsid w:val="005C59D0"/>
    <w:rsid w:val="005C6302"/>
    <w:rsid w:val="005C646C"/>
    <w:rsid w:val="005C671F"/>
    <w:rsid w:val="005C75DE"/>
    <w:rsid w:val="005D1D16"/>
    <w:rsid w:val="005D21CC"/>
    <w:rsid w:val="005D2D86"/>
    <w:rsid w:val="005D49FC"/>
    <w:rsid w:val="005D4F9B"/>
    <w:rsid w:val="005E201A"/>
    <w:rsid w:val="005E6E69"/>
    <w:rsid w:val="005E7622"/>
    <w:rsid w:val="005F009D"/>
    <w:rsid w:val="005F0720"/>
    <w:rsid w:val="005F277E"/>
    <w:rsid w:val="005F2C52"/>
    <w:rsid w:val="005F4119"/>
    <w:rsid w:val="005F4295"/>
    <w:rsid w:val="005F4782"/>
    <w:rsid w:val="005F56D4"/>
    <w:rsid w:val="00600ADC"/>
    <w:rsid w:val="006010EF"/>
    <w:rsid w:val="00601BEB"/>
    <w:rsid w:val="006020A4"/>
    <w:rsid w:val="00602383"/>
    <w:rsid w:val="00603588"/>
    <w:rsid w:val="006037E1"/>
    <w:rsid w:val="00603CDB"/>
    <w:rsid w:val="0060449D"/>
    <w:rsid w:val="00604798"/>
    <w:rsid w:val="00604FFB"/>
    <w:rsid w:val="006118BE"/>
    <w:rsid w:val="006125A5"/>
    <w:rsid w:val="00612E79"/>
    <w:rsid w:val="006132A4"/>
    <w:rsid w:val="006149E2"/>
    <w:rsid w:val="00614EB3"/>
    <w:rsid w:val="00616EF5"/>
    <w:rsid w:val="006203CB"/>
    <w:rsid w:val="006206B4"/>
    <w:rsid w:val="006208E4"/>
    <w:rsid w:val="006212E2"/>
    <w:rsid w:val="006214CD"/>
    <w:rsid w:val="00624588"/>
    <w:rsid w:val="00625134"/>
    <w:rsid w:val="00625DFE"/>
    <w:rsid w:val="006267FA"/>
    <w:rsid w:val="00626B5C"/>
    <w:rsid w:val="00626E1E"/>
    <w:rsid w:val="00627D37"/>
    <w:rsid w:val="0063056F"/>
    <w:rsid w:val="006313BA"/>
    <w:rsid w:val="006316F6"/>
    <w:rsid w:val="00632BE3"/>
    <w:rsid w:val="006336C0"/>
    <w:rsid w:val="006336F1"/>
    <w:rsid w:val="00634285"/>
    <w:rsid w:val="006350AA"/>
    <w:rsid w:val="00637ADD"/>
    <w:rsid w:val="00637E5E"/>
    <w:rsid w:val="00640FBC"/>
    <w:rsid w:val="00641345"/>
    <w:rsid w:val="00641AB4"/>
    <w:rsid w:val="006467DC"/>
    <w:rsid w:val="00646D96"/>
    <w:rsid w:val="00647B35"/>
    <w:rsid w:val="00647D29"/>
    <w:rsid w:val="0065006C"/>
    <w:rsid w:val="0065028A"/>
    <w:rsid w:val="006515A3"/>
    <w:rsid w:val="006517E3"/>
    <w:rsid w:val="00653D95"/>
    <w:rsid w:val="00655116"/>
    <w:rsid w:val="00657DD0"/>
    <w:rsid w:val="0066125F"/>
    <w:rsid w:val="00661431"/>
    <w:rsid w:val="00661B30"/>
    <w:rsid w:val="006620E9"/>
    <w:rsid w:val="00662837"/>
    <w:rsid w:val="00662C51"/>
    <w:rsid w:val="00663992"/>
    <w:rsid w:val="00663A36"/>
    <w:rsid w:val="00663C94"/>
    <w:rsid w:val="00664A52"/>
    <w:rsid w:val="00664F48"/>
    <w:rsid w:val="00666D65"/>
    <w:rsid w:val="006729D7"/>
    <w:rsid w:val="00674CE5"/>
    <w:rsid w:val="006756CE"/>
    <w:rsid w:val="00675F10"/>
    <w:rsid w:val="006761EE"/>
    <w:rsid w:val="006770E4"/>
    <w:rsid w:val="00677135"/>
    <w:rsid w:val="00680671"/>
    <w:rsid w:val="00681C3A"/>
    <w:rsid w:val="006842D4"/>
    <w:rsid w:val="006848B6"/>
    <w:rsid w:val="00685229"/>
    <w:rsid w:val="006857CB"/>
    <w:rsid w:val="00685941"/>
    <w:rsid w:val="00685F65"/>
    <w:rsid w:val="00690826"/>
    <w:rsid w:val="00690FF1"/>
    <w:rsid w:val="00691258"/>
    <w:rsid w:val="006928EA"/>
    <w:rsid w:val="00692B7C"/>
    <w:rsid w:val="006940CE"/>
    <w:rsid w:val="00694C7C"/>
    <w:rsid w:val="00697130"/>
    <w:rsid w:val="00697AB6"/>
    <w:rsid w:val="00697C6F"/>
    <w:rsid w:val="006A0C5B"/>
    <w:rsid w:val="006A39BD"/>
    <w:rsid w:val="006A56BC"/>
    <w:rsid w:val="006A5CA8"/>
    <w:rsid w:val="006A5D0E"/>
    <w:rsid w:val="006A5FA6"/>
    <w:rsid w:val="006A6568"/>
    <w:rsid w:val="006A659F"/>
    <w:rsid w:val="006A7DEF"/>
    <w:rsid w:val="006B1385"/>
    <w:rsid w:val="006B2296"/>
    <w:rsid w:val="006B3CBC"/>
    <w:rsid w:val="006B4392"/>
    <w:rsid w:val="006B4C87"/>
    <w:rsid w:val="006B61E6"/>
    <w:rsid w:val="006B62DD"/>
    <w:rsid w:val="006B721E"/>
    <w:rsid w:val="006C1A3A"/>
    <w:rsid w:val="006C26EA"/>
    <w:rsid w:val="006C3480"/>
    <w:rsid w:val="006C45F2"/>
    <w:rsid w:val="006C70AC"/>
    <w:rsid w:val="006D01EF"/>
    <w:rsid w:val="006D028F"/>
    <w:rsid w:val="006D0E47"/>
    <w:rsid w:val="006D0E8C"/>
    <w:rsid w:val="006D1B01"/>
    <w:rsid w:val="006D2548"/>
    <w:rsid w:val="006D3BB3"/>
    <w:rsid w:val="006D3EC8"/>
    <w:rsid w:val="006D6EA3"/>
    <w:rsid w:val="006E082D"/>
    <w:rsid w:val="006E08DD"/>
    <w:rsid w:val="006E1B36"/>
    <w:rsid w:val="006E233E"/>
    <w:rsid w:val="006E3E97"/>
    <w:rsid w:val="006E4E6A"/>
    <w:rsid w:val="006E74B8"/>
    <w:rsid w:val="006F0A41"/>
    <w:rsid w:val="006F12F2"/>
    <w:rsid w:val="006F42B8"/>
    <w:rsid w:val="006F51FE"/>
    <w:rsid w:val="006F58E6"/>
    <w:rsid w:val="006F5C5C"/>
    <w:rsid w:val="006F70E7"/>
    <w:rsid w:val="0070360D"/>
    <w:rsid w:val="00703F8E"/>
    <w:rsid w:val="0071153B"/>
    <w:rsid w:val="00711B6E"/>
    <w:rsid w:val="00713C6E"/>
    <w:rsid w:val="00714010"/>
    <w:rsid w:val="007160FD"/>
    <w:rsid w:val="00717405"/>
    <w:rsid w:val="00717548"/>
    <w:rsid w:val="00717B39"/>
    <w:rsid w:val="007207D2"/>
    <w:rsid w:val="00720C32"/>
    <w:rsid w:val="00720D30"/>
    <w:rsid w:val="00720E62"/>
    <w:rsid w:val="00721F3E"/>
    <w:rsid w:val="00722E0E"/>
    <w:rsid w:val="0072338D"/>
    <w:rsid w:val="0072424E"/>
    <w:rsid w:val="007251A5"/>
    <w:rsid w:val="00725C36"/>
    <w:rsid w:val="0072731F"/>
    <w:rsid w:val="00730C83"/>
    <w:rsid w:val="0073322A"/>
    <w:rsid w:val="00733322"/>
    <w:rsid w:val="00733D19"/>
    <w:rsid w:val="00741BB6"/>
    <w:rsid w:val="007430D6"/>
    <w:rsid w:val="00743271"/>
    <w:rsid w:val="007451CD"/>
    <w:rsid w:val="00746574"/>
    <w:rsid w:val="007466CB"/>
    <w:rsid w:val="007466F5"/>
    <w:rsid w:val="00751363"/>
    <w:rsid w:val="00751503"/>
    <w:rsid w:val="00752B27"/>
    <w:rsid w:val="00754DD6"/>
    <w:rsid w:val="00760EE6"/>
    <w:rsid w:val="00763524"/>
    <w:rsid w:val="0076520A"/>
    <w:rsid w:val="0077129D"/>
    <w:rsid w:val="007729EA"/>
    <w:rsid w:val="00774FF8"/>
    <w:rsid w:val="00775717"/>
    <w:rsid w:val="007758CE"/>
    <w:rsid w:val="00775C5B"/>
    <w:rsid w:val="007765F4"/>
    <w:rsid w:val="007777D2"/>
    <w:rsid w:val="00780686"/>
    <w:rsid w:val="0078196F"/>
    <w:rsid w:val="0078285E"/>
    <w:rsid w:val="00782995"/>
    <w:rsid w:val="007838FF"/>
    <w:rsid w:val="00784175"/>
    <w:rsid w:val="00784E2C"/>
    <w:rsid w:val="00785161"/>
    <w:rsid w:val="00787386"/>
    <w:rsid w:val="007878E6"/>
    <w:rsid w:val="00790DA0"/>
    <w:rsid w:val="00791E3D"/>
    <w:rsid w:val="0079365E"/>
    <w:rsid w:val="007936D8"/>
    <w:rsid w:val="00796019"/>
    <w:rsid w:val="00796523"/>
    <w:rsid w:val="007A01DB"/>
    <w:rsid w:val="007A3887"/>
    <w:rsid w:val="007A3936"/>
    <w:rsid w:val="007A583E"/>
    <w:rsid w:val="007A590C"/>
    <w:rsid w:val="007A5A2B"/>
    <w:rsid w:val="007A6EAE"/>
    <w:rsid w:val="007A6EF9"/>
    <w:rsid w:val="007A7AF4"/>
    <w:rsid w:val="007B06AE"/>
    <w:rsid w:val="007B328E"/>
    <w:rsid w:val="007B4218"/>
    <w:rsid w:val="007B486F"/>
    <w:rsid w:val="007B4ED4"/>
    <w:rsid w:val="007B51FC"/>
    <w:rsid w:val="007B7F34"/>
    <w:rsid w:val="007C14F0"/>
    <w:rsid w:val="007C17FB"/>
    <w:rsid w:val="007C27BC"/>
    <w:rsid w:val="007C305B"/>
    <w:rsid w:val="007C4915"/>
    <w:rsid w:val="007C524E"/>
    <w:rsid w:val="007D27D3"/>
    <w:rsid w:val="007D42A3"/>
    <w:rsid w:val="007D72A8"/>
    <w:rsid w:val="007E4E28"/>
    <w:rsid w:val="007E50F4"/>
    <w:rsid w:val="007E5281"/>
    <w:rsid w:val="007E62EB"/>
    <w:rsid w:val="007E711B"/>
    <w:rsid w:val="007E7804"/>
    <w:rsid w:val="007E7BC3"/>
    <w:rsid w:val="007F0F21"/>
    <w:rsid w:val="007F486E"/>
    <w:rsid w:val="007F61A4"/>
    <w:rsid w:val="007F63BC"/>
    <w:rsid w:val="007F7985"/>
    <w:rsid w:val="0080059A"/>
    <w:rsid w:val="00800862"/>
    <w:rsid w:val="008009D6"/>
    <w:rsid w:val="0080153E"/>
    <w:rsid w:val="00802178"/>
    <w:rsid w:val="00802D7F"/>
    <w:rsid w:val="00803A53"/>
    <w:rsid w:val="00803A68"/>
    <w:rsid w:val="00806B58"/>
    <w:rsid w:val="008079E4"/>
    <w:rsid w:val="008124D4"/>
    <w:rsid w:val="00815564"/>
    <w:rsid w:val="00815572"/>
    <w:rsid w:val="00820C72"/>
    <w:rsid w:val="008232CC"/>
    <w:rsid w:val="00823795"/>
    <w:rsid w:val="00832030"/>
    <w:rsid w:val="00832C13"/>
    <w:rsid w:val="00833EFC"/>
    <w:rsid w:val="008366A0"/>
    <w:rsid w:val="00842E00"/>
    <w:rsid w:val="00843AEE"/>
    <w:rsid w:val="00844ACF"/>
    <w:rsid w:val="0084527A"/>
    <w:rsid w:val="0084548B"/>
    <w:rsid w:val="00845E93"/>
    <w:rsid w:val="00846669"/>
    <w:rsid w:val="00846804"/>
    <w:rsid w:val="00847368"/>
    <w:rsid w:val="00852FF0"/>
    <w:rsid w:val="00853220"/>
    <w:rsid w:val="0085336F"/>
    <w:rsid w:val="0085405D"/>
    <w:rsid w:val="00854221"/>
    <w:rsid w:val="008552E7"/>
    <w:rsid w:val="00855A7C"/>
    <w:rsid w:val="00862750"/>
    <w:rsid w:val="008643BF"/>
    <w:rsid w:val="00864B97"/>
    <w:rsid w:val="00864DF4"/>
    <w:rsid w:val="00865217"/>
    <w:rsid w:val="00865B70"/>
    <w:rsid w:val="00867377"/>
    <w:rsid w:val="008677F7"/>
    <w:rsid w:val="00875E14"/>
    <w:rsid w:val="00876DE7"/>
    <w:rsid w:val="0087709A"/>
    <w:rsid w:val="00877AFA"/>
    <w:rsid w:val="00877D78"/>
    <w:rsid w:val="00880640"/>
    <w:rsid w:val="00881456"/>
    <w:rsid w:val="008818A6"/>
    <w:rsid w:val="00881DA6"/>
    <w:rsid w:val="00884A83"/>
    <w:rsid w:val="0088670B"/>
    <w:rsid w:val="0088763F"/>
    <w:rsid w:val="00890C86"/>
    <w:rsid w:val="00892FFD"/>
    <w:rsid w:val="00896694"/>
    <w:rsid w:val="008966DB"/>
    <w:rsid w:val="008A0525"/>
    <w:rsid w:val="008A12DA"/>
    <w:rsid w:val="008A3707"/>
    <w:rsid w:val="008A46E0"/>
    <w:rsid w:val="008A649B"/>
    <w:rsid w:val="008A6889"/>
    <w:rsid w:val="008A7158"/>
    <w:rsid w:val="008A7692"/>
    <w:rsid w:val="008B2CBA"/>
    <w:rsid w:val="008B3EBF"/>
    <w:rsid w:val="008B492C"/>
    <w:rsid w:val="008B67F2"/>
    <w:rsid w:val="008B7F5B"/>
    <w:rsid w:val="008C162B"/>
    <w:rsid w:val="008C2FC3"/>
    <w:rsid w:val="008C3398"/>
    <w:rsid w:val="008C3C8E"/>
    <w:rsid w:val="008C4181"/>
    <w:rsid w:val="008C4CB4"/>
    <w:rsid w:val="008C5AFA"/>
    <w:rsid w:val="008D04C4"/>
    <w:rsid w:val="008D1371"/>
    <w:rsid w:val="008D24FF"/>
    <w:rsid w:val="008D366B"/>
    <w:rsid w:val="008D4977"/>
    <w:rsid w:val="008D559D"/>
    <w:rsid w:val="008D642F"/>
    <w:rsid w:val="008D7DCE"/>
    <w:rsid w:val="008E1392"/>
    <w:rsid w:val="008E345A"/>
    <w:rsid w:val="008E3EC1"/>
    <w:rsid w:val="008E540A"/>
    <w:rsid w:val="008E69EC"/>
    <w:rsid w:val="008E7928"/>
    <w:rsid w:val="008F2149"/>
    <w:rsid w:val="008F4253"/>
    <w:rsid w:val="009015B2"/>
    <w:rsid w:val="00903317"/>
    <w:rsid w:val="00903E3B"/>
    <w:rsid w:val="00907858"/>
    <w:rsid w:val="00907941"/>
    <w:rsid w:val="0091081C"/>
    <w:rsid w:val="0091148B"/>
    <w:rsid w:val="00911840"/>
    <w:rsid w:val="009120DA"/>
    <w:rsid w:val="009127BA"/>
    <w:rsid w:val="00912DF0"/>
    <w:rsid w:val="009159B3"/>
    <w:rsid w:val="00915C85"/>
    <w:rsid w:val="0092326E"/>
    <w:rsid w:val="00926A26"/>
    <w:rsid w:val="0092733E"/>
    <w:rsid w:val="00927D68"/>
    <w:rsid w:val="0093145B"/>
    <w:rsid w:val="009334F1"/>
    <w:rsid w:val="00933880"/>
    <w:rsid w:val="0093556D"/>
    <w:rsid w:val="0093687C"/>
    <w:rsid w:val="00942FD6"/>
    <w:rsid w:val="00944BB2"/>
    <w:rsid w:val="009457BC"/>
    <w:rsid w:val="00950903"/>
    <w:rsid w:val="00951D80"/>
    <w:rsid w:val="009522F2"/>
    <w:rsid w:val="0095257F"/>
    <w:rsid w:val="009525FC"/>
    <w:rsid w:val="00954177"/>
    <w:rsid w:val="00954ADB"/>
    <w:rsid w:val="00960318"/>
    <w:rsid w:val="00960DA4"/>
    <w:rsid w:val="009614C2"/>
    <w:rsid w:val="009642DF"/>
    <w:rsid w:val="0096512D"/>
    <w:rsid w:val="0096539E"/>
    <w:rsid w:val="00965511"/>
    <w:rsid w:val="0096690E"/>
    <w:rsid w:val="00966D31"/>
    <w:rsid w:val="00970BD5"/>
    <w:rsid w:val="00971FA9"/>
    <w:rsid w:val="0097239E"/>
    <w:rsid w:val="00973553"/>
    <w:rsid w:val="00975F32"/>
    <w:rsid w:val="00977E07"/>
    <w:rsid w:val="009803AE"/>
    <w:rsid w:val="009825F2"/>
    <w:rsid w:val="0098475A"/>
    <w:rsid w:val="009854E2"/>
    <w:rsid w:val="0098585D"/>
    <w:rsid w:val="009858F7"/>
    <w:rsid w:val="009859AD"/>
    <w:rsid w:val="009867CA"/>
    <w:rsid w:val="009904CE"/>
    <w:rsid w:val="00992058"/>
    <w:rsid w:val="00994C55"/>
    <w:rsid w:val="00994DF3"/>
    <w:rsid w:val="009970B5"/>
    <w:rsid w:val="00997BB9"/>
    <w:rsid w:val="009A2730"/>
    <w:rsid w:val="009A30BE"/>
    <w:rsid w:val="009A3A42"/>
    <w:rsid w:val="009A6A10"/>
    <w:rsid w:val="009A7383"/>
    <w:rsid w:val="009A77E9"/>
    <w:rsid w:val="009A7979"/>
    <w:rsid w:val="009B57A6"/>
    <w:rsid w:val="009B674E"/>
    <w:rsid w:val="009C0A69"/>
    <w:rsid w:val="009C2000"/>
    <w:rsid w:val="009C209A"/>
    <w:rsid w:val="009C23EA"/>
    <w:rsid w:val="009C3F4B"/>
    <w:rsid w:val="009C4008"/>
    <w:rsid w:val="009C45BB"/>
    <w:rsid w:val="009C54DE"/>
    <w:rsid w:val="009C6958"/>
    <w:rsid w:val="009C73E4"/>
    <w:rsid w:val="009C7B98"/>
    <w:rsid w:val="009D0F22"/>
    <w:rsid w:val="009D25A6"/>
    <w:rsid w:val="009D47AD"/>
    <w:rsid w:val="009D496D"/>
    <w:rsid w:val="009D4F16"/>
    <w:rsid w:val="009D5010"/>
    <w:rsid w:val="009D7580"/>
    <w:rsid w:val="009E0025"/>
    <w:rsid w:val="009E0283"/>
    <w:rsid w:val="009E3A1A"/>
    <w:rsid w:val="009E40D1"/>
    <w:rsid w:val="009E5C36"/>
    <w:rsid w:val="009E5D69"/>
    <w:rsid w:val="009E7B67"/>
    <w:rsid w:val="009F1DDC"/>
    <w:rsid w:val="009F2942"/>
    <w:rsid w:val="009F2A17"/>
    <w:rsid w:val="009F491B"/>
    <w:rsid w:val="009F55C4"/>
    <w:rsid w:val="009F5C4A"/>
    <w:rsid w:val="009F6888"/>
    <w:rsid w:val="009F76BC"/>
    <w:rsid w:val="00A00ED0"/>
    <w:rsid w:val="00A016FF"/>
    <w:rsid w:val="00A034E0"/>
    <w:rsid w:val="00A04720"/>
    <w:rsid w:val="00A04862"/>
    <w:rsid w:val="00A07A56"/>
    <w:rsid w:val="00A11A9D"/>
    <w:rsid w:val="00A11B63"/>
    <w:rsid w:val="00A15FBE"/>
    <w:rsid w:val="00A15FDC"/>
    <w:rsid w:val="00A17268"/>
    <w:rsid w:val="00A21993"/>
    <w:rsid w:val="00A22097"/>
    <w:rsid w:val="00A22274"/>
    <w:rsid w:val="00A2303A"/>
    <w:rsid w:val="00A27B5E"/>
    <w:rsid w:val="00A27D42"/>
    <w:rsid w:val="00A27FC8"/>
    <w:rsid w:val="00A30064"/>
    <w:rsid w:val="00A333AE"/>
    <w:rsid w:val="00A33552"/>
    <w:rsid w:val="00A335FB"/>
    <w:rsid w:val="00A35898"/>
    <w:rsid w:val="00A36C07"/>
    <w:rsid w:val="00A37404"/>
    <w:rsid w:val="00A4006A"/>
    <w:rsid w:val="00A41658"/>
    <w:rsid w:val="00A434A7"/>
    <w:rsid w:val="00A43730"/>
    <w:rsid w:val="00A52E9D"/>
    <w:rsid w:val="00A5587C"/>
    <w:rsid w:val="00A5595A"/>
    <w:rsid w:val="00A5637C"/>
    <w:rsid w:val="00A57BCC"/>
    <w:rsid w:val="00A60395"/>
    <w:rsid w:val="00A61C0D"/>
    <w:rsid w:val="00A6251B"/>
    <w:rsid w:val="00A63294"/>
    <w:rsid w:val="00A63492"/>
    <w:rsid w:val="00A638FD"/>
    <w:rsid w:val="00A645F9"/>
    <w:rsid w:val="00A6485C"/>
    <w:rsid w:val="00A64959"/>
    <w:rsid w:val="00A65711"/>
    <w:rsid w:val="00A65821"/>
    <w:rsid w:val="00A65F1A"/>
    <w:rsid w:val="00A66ACD"/>
    <w:rsid w:val="00A67664"/>
    <w:rsid w:val="00A72AD6"/>
    <w:rsid w:val="00A73946"/>
    <w:rsid w:val="00A749AC"/>
    <w:rsid w:val="00A808BF"/>
    <w:rsid w:val="00A82BC8"/>
    <w:rsid w:val="00A8549C"/>
    <w:rsid w:val="00A859E3"/>
    <w:rsid w:val="00A8676D"/>
    <w:rsid w:val="00A87B7C"/>
    <w:rsid w:val="00A917F0"/>
    <w:rsid w:val="00A9278B"/>
    <w:rsid w:val="00A97F1F"/>
    <w:rsid w:val="00AA0ABB"/>
    <w:rsid w:val="00AA0DA8"/>
    <w:rsid w:val="00AA6B25"/>
    <w:rsid w:val="00AA7396"/>
    <w:rsid w:val="00AA774F"/>
    <w:rsid w:val="00AB085C"/>
    <w:rsid w:val="00AB19F9"/>
    <w:rsid w:val="00AB6BB2"/>
    <w:rsid w:val="00AC1209"/>
    <w:rsid w:val="00AC18EC"/>
    <w:rsid w:val="00AC56F4"/>
    <w:rsid w:val="00AC794F"/>
    <w:rsid w:val="00AD0BE3"/>
    <w:rsid w:val="00AD1C17"/>
    <w:rsid w:val="00AD357F"/>
    <w:rsid w:val="00AD5AC5"/>
    <w:rsid w:val="00AD6D55"/>
    <w:rsid w:val="00AE5A74"/>
    <w:rsid w:val="00AE6437"/>
    <w:rsid w:val="00AE68E2"/>
    <w:rsid w:val="00AF151D"/>
    <w:rsid w:val="00AF26F4"/>
    <w:rsid w:val="00AF7F21"/>
    <w:rsid w:val="00B01745"/>
    <w:rsid w:val="00B03059"/>
    <w:rsid w:val="00B0555A"/>
    <w:rsid w:val="00B10250"/>
    <w:rsid w:val="00B11FFB"/>
    <w:rsid w:val="00B12F13"/>
    <w:rsid w:val="00B1324B"/>
    <w:rsid w:val="00B14AB1"/>
    <w:rsid w:val="00B16EEE"/>
    <w:rsid w:val="00B20F62"/>
    <w:rsid w:val="00B226BE"/>
    <w:rsid w:val="00B25676"/>
    <w:rsid w:val="00B263AA"/>
    <w:rsid w:val="00B26986"/>
    <w:rsid w:val="00B27ED2"/>
    <w:rsid w:val="00B27FA2"/>
    <w:rsid w:val="00B31329"/>
    <w:rsid w:val="00B31CB1"/>
    <w:rsid w:val="00B345D1"/>
    <w:rsid w:val="00B40D84"/>
    <w:rsid w:val="00B45668"/>
    <w:rsid w:val="00B466BD"/>
    <w:rsid w:val="00B4684A"/>
    <w:rsid w:val="00B47114"/>
    <w:rsid w:val="00B47FAE"/>
    <w:rsid w:val="00B5211E"/>
    <w:rsid w:val="00B54406"/>
    <w:rsid w:val="00B550AE"/>
    <w:rsid w:val="00B568C3"/>
    <w:rsid w:val="00B56BEF"/>
    <w:rsid w:val="00B57178"/>
    <w:rsid w:val="00B5790E"/>
    <w:rsid w:val="00B57D45"/>
    <w:rsid w:val="00B608B0"/>
    <w:rsid w:val="00B609E3"/>
    <w:rsid w:val="00B610A4"/>
    <w:rsid w:val="00B616E3"/>
    <w:rsid w:val="00B61ED5"/>
    <w:rsid w:val="00B6771C"/>
    <w:rsid w:val="00B67EDC"/>
    <w:rsid w:val="00B67F37"/>
    <w:rsid w:val="00B70243"/>
    <w:rsid w:val="00B70435"/>
    <w:rsid w:val="00B70E50"/>
    <w:rsid w:val="00B71116"/>
    <w:rsid w:val="00B71BD9"/>
    <w:rsid w:val="00B72ABA"/>
    <w:rsid w:val="00B7522A"/>
    <w:rsid w:val="00B755CF"/>
    <w:rsid w:val="00B766FD"/>
    <w:rsid w:val="00B7679C"/>
    <w:rsid w:val="00B81BCF"/>
    <w:rsid w:val="00B81F1E"/>
    <w:rsid w:val="00B87CC5"/>
    <w:rsid w:val="00B9398F"/>
    <w:rsid w:val="00B94249"/>
    <w:rsid w:val="00B944B1"/>
    <w:rsid w:val="00B958A7"/>
    <w:rsid w:val="00B9723B"/>
    <w:rsid w:val="00B97CC2"/>
    <w:rsid w:val="00BA1CBF"/>
    <w:rsid w:val="00BA1E67"/>
    <w:rsid w:val="00BA22E1"/>
    <w:rsid w:val="00BA2748"/>
    <w:rsid w:val="00BA2A5B"/>
    <w:rsid w:val="00BA49BC"/>
    <w:rsid w:val="00BA4B00"/>
    <w:rsid w:val="00BA5063"/>
    <w:rsid w:val="00BA5494"/>
    <w:rsid w:val="00BA756B"/>
    <w:rsid w:val="00BB07C5"/>
    <w:rsid w:val="00BB16F7"/>
    <w:rsid w:val="00BB20AC"/>
    <w:rsid w:val="00BB26F2"/>
    <w:rsid w:val="00BB2F56"/>
    <w:rsid w:val="00BB65FC"/>
    <w:rsid w:val="00BC05DF"/>
    <w:rsid w:val="00BC10A6"/>
    <w:rsid w:val="00BC19A4"/>
    <w:rsid w:val="00BC6039"/>
    <w:rsid w:val="00BC675C"/>
    <w:rsid w:val="00BC678C"/>
    <w:rsid w:val="00BC6E58"/>
    <w:rsid w:val="00BC75A2"/>
    <w:rsid w:val="00BD0C77"/>
    <w:rsid w:val="00BD2488"/>
    <w:rsid w:val="00BD31C1"/>
    <w:rsid w:val="00BE05E7"/>
    <w:rsid w:val="00BE0C7A"/>
    <w:rsid w:val="00BE2307"/>
    <w:rsid w:val="00BE29B0"/>
    <w:rsid w:val="00BE3E1F"/>
    <w:rsid w:val="00BE6C0F"/>
    <w:rsid w:val="00BE778D"/>
    <w:rsid w:val="00BE7D9E"/>
    <w:rsid w:val="00BF0C06"/>
    <w:rsid w:val="00C01392"/>
    <w:rsid w:val="00C051CC"/>
    <w:rsid w:val="00C105CC"/>
    <w:rsid w:val="00C119E6"/>
    <w:rsid w:val="00C13FAC"/>
    <w:rsid w:val="00C166D0"/>
    <w:rsid w:val="00C16BAF"/>
    <w:rsid w:val="00C177B5"/>
    <w:rsid w:val="00C200BF"/>
    <w:rsid w:val="00C22602"/>
    <w:rsid w:val="00C233EF"/>
    <w:rsid w:val="00C23502"/>
    <w:rsid w:val="00C3084A"/>
    <w:rsid w:val="00C32DB2"/>
    <w:rsid w:val="00C34AB2"/>
    <w:rsid w:val="00C35251"/>
    <w:rsid w:val="00C3597C"/>
    <w:rsid w:val="00C35FF1"/>
    <w:rsid w:val="00C3667A"/>
    <w:rsid w:val="00C36B87"/>
    <w:rsid w:val="00C40F8B"/>
    <w:rsid w:val="00C41232"/>
    <w:rsid w:val="00C420CB"/>
    <w:rsid w:val="00C423C7"/>
    <w:rsid w:val="00C44075"/>
    <w:rsid w:val="00C444AC"/>
    <w:rsid w:val="00C44C23"/>
    <w:rsid w:val="00C502A3"/>
    <w:rsid w:val="00C51384"/>
    <w:rsid w:val="00C51E84"/>
    <w:rsid w:val="00C541A9"/>
    <w:rsid w:val="00C547C1"/>
    <w:rsid w:val="00C54E43"/>
    <w:rsid w:val="00C56AB4"/>
    <w:rsid w:val="00C57034"/>
    <w:rsid w:val="00C601B6"/>
    <w:rsid w:val="00C628D2"/>
    <w:rsid w:val="00C67ED2"/>
    <w:rsid w:val="00C7019F"/>
    <w:rsid w:val="00C709D6"/>
    <w:rsid w:val="00C71970"/>
    <w:rsid w:val="00C71B30"/>
    <w:rsid w:val="00C73011"/>
    <w:rsid w:val="00C73516"/>
    <w:rsid w:val="00C73C47"/>
    <w:rsid w:val="00C74771"/>
    <w:rsid w:val="00C77B02"/>
    <w:rsid w:val="00C807B4"/>
    <w:rsid w:val="00C816BF"/>
    <w:rsid w:val="00C869C2"/>
    <w:rsid w:val="00C9092C"/>
    <w:rsid w:val="00C91A3F"/>
    <w:rsid w:val="00C9224C"/>
    <w:rsid w:val="00C93A10"/>
    <w:rsid w:val="00C95752"/>
    <w:rsid w:val="00C96BE8"/>
    <w:rsid w:val="00C97B07"/>
    <w:rsid w:val="00CA2B9E"/>
    <w:rsid w:val="00CA2F11"/>
    <w:rsid w:val="00CA3C30"/>
    <w:rsid w:val="00CA4FFE"/>
    <w:rsid w:val="00CA56C0"/>
    <w:rsid w:val="00CB04F9"/>
    <w:rsid w:val="00CB1EF9"/>
    <w:rsid w:val="00CB2FF0"/>
    <w:rsid w:val="00CB394F"/>
    <w:rsid w:val="00CB3EB0"/>
    <w:rsid w:val="00CB47F0"/>
    <w:rsid w:val="00CB577E"/>
    <w:rsid w:val="00CB6485"/>
    <w:rsid w:val="00CB6CBB"/>
    <w:rsid w:val="00CB6E05"/>
    <w:rsid w:val="00CB7937"/>
    <w:rsid w:val="00CC03C1"/>
    <w:rsid w:val="00CC04D4"/>
    <w:rsid w:val="00CC19EE"/>
    <w:rsid w:val="00CC4B61"/>
    <w:rsid w:val="00CC57F0"/>
    <w:rsid w:val="00CC5C3D"/>
    <w:rsid w:val="00CC6001"/>
    <w:rsid w:val="00CC6319"/>
    <w:rsid w:val="00CD0F2A"/>
    <w:rsid w:val="00CD14CC"/>
    <w:rsid w:val="00CD253A"/>
    <w:rsid w:val="00CD2D79"/>
    <w:rsid w:val="00CD4EB2"/>
    <w:rsid w:val="00CD7DAA"/>
    <w:rsid w:val="00CE06A3"/>
    <w:rsid w:val="00CE2E61"/>
    <w:rsid w:val="00CE3EBB"/>
    <w:rsid w:val="00CE4853"/>
    <w:rsid w:val="00CE4EE0"/>
    <w:rsid w:val="00CE6565"/>
    <w:rsid w:val="00CE6566"/>
    <w:rsid w:val="00CE6A61"/>
    <w:rsid w:val="00CE7095"/>
    <w:rsid w:val="00CE7156"/>
    <w:rsid w:val="00CF36ED"/>
    <w:rsid w:val="00CF3D8B"/>
    <w:rsid w:val="00D00531"/>
    <w:rsid w:val="00D00802"/>
    <w:rsid w:val="00D037D9"/>
    <w:rsid w:val="00D04A77"/>
    <w:rsid w:val="00D061D2"/>
    <w:rsid w:val="00D111FD"/>
    <w:rsid w:val="00D11969"/>
    <w:rsid w:val="00D14120"/>
    <w:rsid w:val="00D15BCC"/>
    <w:rsid w:val="00D179A2"/>
    <w:rsid w:val="00D20574"/>
    <w:rsid w:val="00D206DF"/>
    <w:rsid w:val="00D20DC5"/>
    <w:rsid w:val="00D2159B"/>
    <w:rsid w:val="00D265B8"/>
    <w:rsid w:val="00D266AD"/>
    <w:rsid w:val="00D27423"/>
    <w:rsid w:val="00D2786C"/>
    <w:rsid w:val="00D30C14"/>
    <w:rsid w:val="00D30F71"/>
    <w:rsid w:val="00D36675"/>
    <w:rsid w:val="00D3731D"/>
    <w:rsid w:val="00D37637"/>
    <w:rsid w:val="00D37ECC"/>
    <w:rsid w:val="00D40C4B"/>
    <w:rsid w:val="00D413CA"/>
    <w:rsid w:val="00D414DB"/>
    <w:rsid w:val="00D416F4"/>
    <w:rsid w:val="00D42B0B"/>
    <w:rsid w:val="00D437F8"/>
    <w:rsid w:val="00D476DE"/>
    <w:rsid w:val="00D47875"/>
    <w:rsid w:val="00D51CF9"/>
    <w:rsid w:val="00D536E2"/>
    <w:rsid w:val="00D53DC1"/>
    <w:rsid w:val="00D54794"/>
    <w:rsid w:val="00D559AF"/>
    <w:rsid w:val="00D56ABE"/>
    <w:rsid w:val="00D61011"/>
    <w:rsid w:val="00D62C95"/>
    <w:rsid w:val="00D62F18"/>
    <w:rsid w:val="00D63286"/>
    <w:rsid w:val="00D63D68"/>
    <w:rsid w:val="00D63F3E"/>
    <w:rsid w:val="00D65B41"/>
    <w:rsid w:val="00D66E5C"/>
    <w:rsid w:val="00D67609"/>
    <w:rsid w:val="00D67A07"/>
    <w:rsid w:val="00D70627"/>
    <w:rsid w:val="00D7085D"/>
    <w:rsid w:val="00D7336E"/>
    <w:rsid w:val="00D73A5C"/>
    <w:rsid w:val="00D74FE8"/>
    <w:rsid w:val="00D76537"/>
    <w:rsid w:val="00D80543"/>
    <w:rsid w:val="00D805E8"/>
    <w:rsid w:val="00D81B80"/>
    <w:rsid w:val="00D83594"/>
    <w:rsid w:val="00D848D5"/>
    <w:rsid w:val="00D85393"/>
    <w:rsid w:val="00D87023"/>
    <w:rsid w:val="00D9098A"/>
    <w:rsid w:val="00D9200E"/>
    <w:rsid w:val="00D92FDD"/>
    <w:rsid w:val="00D944C5"/>
    <w:rsid w:val="00D949FE"/>
    <w:rsid w:val="00D95B7F"/>
    <w:rsid w:val="00D95F75"/>
    <w:rsid w:val="00D96066"/>
    <w:rsid w:val="00D96090"/>
    <w:rsid w:val="00D9620E"/>
    <w:rsid w:val="00DA03C8"/>
    <w:rsid w:val="00DA0590"/>
    <w:rsid w:val="00DA0CC7"/>
    <w:rsid w:val="00DA74DC"/>
    <w:rsid w:val="00DA7A6A"/>
    <w:rsid w:val="00DB0CB6"/>
    <w:rsid w:val="00DB3EFA"/>
    <w:rsid w:val="00DB4146"/>
    <w:rsid w:val="00DB7682"/>
    <w:rsid w:val="00DB7E9D"/>
    <w:rsid w:val="00DC0518"/>
    <w:rsid w:val="00DC2E86"/>
    <w:rsid w:val="00DC3BB3"/>
    <w:rsid w:val="00DC7210"/>
    <w:rsid w:val="00DC7B55"/>
    <w:rsid w:val="00DC7BA2"/>
    <w:rsid w:val="00DD013F"/>
    <w:rsid w:val="00DD4101"/>
    <w:rsid w:val="00DD4F52"/>
    <w:rsid w:val="00DD5C8E"/>
    <w:rsid w:val="00DD6381"/>
    <w:rsid w:val="00DD6834"/>
    <w:rsid w:val="00DD794A"/>
    <w:rsid w:val="00DE0BEE"/>
    <w:rsid w:val="00DE1D4D"/>
    <w:rsid w:val="00DE1F83"/>
    <w:rsid w:val="00DE5B04"/>
    <w:rsid w:val="00DE5E4E"/>
    <w:rsid w:val="00DF40F8"/>
    <w:rsid w:val="00DF46CA"/>
    <w:rsid w:val="00DF5A78"/>
    <w:rsid w:val="00E00651"/>
    <w:rsid w:val="00E027CB"/>
    <w:rsid w:val="00E037EC"/>
    <w:rsid w:val="00E038D1"/>
    <w:rsid w:val="00E0411C"/>
    <w:rsid w:val="00E041A3"/>
    <w:rsid w:val="00E046B1"/>
    <w:rsid w:val="00E050F8"/>
    <w:rsid w:val="00E05FB6"/>
    <w:rsid w:val="00E067B4"/>
    <w:rsid w:val="00E06918"/>
    <w:rsid w:val="00E06DBF"/>
    <w:rsid w:val="00E11690"/>
    <w:rsid w:val="00E12B32"/>
    <w:rsid w:val="00E133EA"/>
    <w:rsid w:val="00E13D9D"/>
    <w:rsid w:val="00E13FD4"/>
    <w:rsid w:val="00E14379"/>
    <w:rsid w:val="00E158E7"/>
    <w:rsid w:val="00E16B0D"/>
    <w:rsid w:val="00E17DD6"/>
    <w:rsid w:val="00E17EDC"/>
    <w:rsid w:val="00E21F1B"/>
    <w:rsid w:val="00E2215F"/>
    <w:rsid w:val="00E22B28"/>
    <w:rsid w:val="00E25A2B"/>
    <w:rsid w:val="00E25F01"/>
    <w:rsid w:val="00E306C1"/>
    <w:rsid w:val="00E30F92"/>
    <w:rsid w:val="00E3388E"/>
    <w:rsid w:val="00E339CB"/>
    <w:rsid w:val="00E340B4"/>
    <w:rsid w:val="00E366AE"/>
    <w:rsid w:val="00E36AA9"/>
    <w:rsid w:val="00E3731B"/>
    <w:rsid w:val="00E3732E"/>
    <w:rsid w:val="00E37F5A"/>
    <w:rsid w:val="00E42FF0"/>
    <w:rsid w:val="00E458B5"/>
    <w:rsid w:val="00E47A9C"/>
    <w:rsid w:val="00E51441"/>
    <w:rsid w:val="00E51747"/>
    <w:rsid w:val="00E5174F"/>
    <w:rsid w:val="00E528DC"/>
    <w:rsid w:val="00E53DA6"/>
    <w:rsid w:val="00E54228"/>
    <w:rsid w:val="00E55FE6"/>
    <w:rsid w:val="00E56E1B"/>
    <w:rsid w:val="00E57222"/>
    <w:rsid w:val="00E617B5"/>
    <w:rsid w:val="00E61E0B"/>
    <w:rsid w:val="00E62499"/>
    <w:rsid w:val="00E627FA"/>
    <w:rsid w:val="00E635D2"/>
    <w:rsid w:val="00E64A19"/>
    <w:rsid w:val="00E677EC"/>
    <w:rsid w:val="00E7013A"/>
    <w:rsid w:val="00E70427"/>
    <w:rsid w:val="00E71BB9"/>
    <w:rsid w:val="00E767A0"/>
    <w:rsid w:val="00E85C91"/>
    <w:rsid w:val="00E86037"/>
    <w:rsid w:val="00E863BC"/>
    <w:rsid w:val="00E87839"/>
    <w:rsid w:val="00E87D60"/>
    <w:rsid w:val="00E917F6"/>
    <w:rsid w:val="00E9311C"/>
    <w:rsid w:val="00E977CD"/>
    <w:rsid w:val="00EA19C0"/>
    <w:rsid w:val="00EA207D"/>
    <w:rsid w:val="00EA4952"/>
    <w:rsid w:val="00EB014B"/>
    <w:rsid w:val="00EB0160"/>
    <w:rsid w:val="00EB2698"/>
    <w:rsid w:val="00EB296D"/>
    <w:rsid w:val="00EB4624"/>
    <w:rsid w:val="00EB4F87"/>
    <w:rsid w:val="00EB71E1"/>
    <w:rsid w:val="00EB7F64"/>
    <w:rsid w:val="00EC0BC7"/>
    <w:rsid w:val="00EC5A45"/>
    <w:rsid w:val="00EC6CC9"/>
    <w:rsid w:val="00EC757E"/>
    <w:rsid w:val="00EC7D2B"/>
    <w:rsid w:val="00ED0224"/>
    <w:rsid w:val="00ED162D"/>
    <w:rsid w:val="00ED1942"/>
    <w:rsid w:val="00ED3E74"/>
    <w:rsid w:val="00ED4EFE"/>
    <w:rsid w:val="00ED52FA"/>
    <w:rsid w:val="00ED5EBD"/>
    <w:rsid w:val="00ED6C2C"/>
    <w:rsid w:val="00EE1247"/>
    <w:rsid w:val="00EE327A"/>
    <w:rsid w:val="00EE3302"/>
    <w:rsid w:val="00EE5EBD"/>
    <w:rsid w:val="00EE6A23"/>
    <w:rsid w:val="00EF19C0"/>
    <w:rsid w:val="00EF1F4A"/>
    <w:rsid w:val="00EF3157"/>
    <w:rsid w:val="00EF625F"/>
    <w:rsid w:val="00EF64EB"/>
    <w:rsid w:val="00F0057B"/>
    <w:rsid w:val="00F00874"/>
    <w:rsid w:val="00F02B60"/>
    <w:rsid w:val="00F02BF9"/>
    <w:rsid w:val="00F0407D"/>
    <w:rsid w:val="00F0442C"/>
    <w:rsid w:val="00F04DBC"/>
    <w:rsid w:val="00F05E34"/>
    <w:rsid w:val="00F07BA0"/>
    <w:rsid w:val="00F12170"/>
    <w:rsid w:val="00F148CD"/>
    <w:rsid w:val="00F14ADB"/>
    <w:rsid w:val="00F15B57"/>
    <w:rsid w:val="00F1769B"/>
    <w:rsid w:val="00F21249"/>
    <w:rsid w:val="00F236C9"/>
    <w:rsid w:val="00F2559E"/>
    <w:rsid w:val="00F26340"/>
    <w:rsid w:val="00F30141"/>
    <w:rsid w:val="00F31D86"/>
    <w:rsid w:val="00F3376B"/>
    <w:rsid w:val="00F340FE"/>
    <w:rsid w:val="00F358DE"/>
    <w:rsid w:val="00F3788E"/>
    <w:rsid w:val="00F37E49"/>
    <w:rsid w:val="00F41D1E"/>
    <w:rsid w:val="00F42A48"/>
    <w:rsid w:val="00F43BED"/>
    <w:rsid w:val="00F4470F"/>
    <w:rsid w:val="00F50688"/>
    <w:rsid w:val="00F50F09"/>
    <w:rsid w:val="00F538F1"/>
    <w:rsid w:val="00F54135"/>
    <w:rsid w:val="00F557E8"/>
    <w:rsid w:val="00F56CB1"/>
    <w:rsid w:val="00F57081"/>
    <w:rsid w:val="00F60451"/>
    <w:rsid w:val="00F60B12"/>
    <w:rsid w:val="00F61AD5"/>
    <w:rsid w:val="00F63B9F"/>
    <w:rsid w:val="00F65D1C"/>
    <w:rsid w:val="00F67DCC"/>
    <w:rsid w:val="00F71341"/>
    <w:rsid w:val="00F71E97"/>
    <w:rsid w:val="00F73745"/>
    <w:rsid w:val="00F743EE"/>
    <w:rsid w:val="00F7726F"/>
    <w:rsid w:val="00F80781"/>
    <w:rsid w:val="00F814BC"/>
    <w:rsid w:val="00F817CE"/>
    <w:rsid w:val="00F818FF"/>
    <w:rsid w:val="00F819C6"/>
    <w:rsid w:val="00F82205"/>
    <w:rsid w:val="00F83CC7"/>
    <w:rsid w:val="00F842B8"/>
    <w:rsid w:val="00F84F43"/>
    <w:rsid w:val="00F85509"/>
    <w:rsid w:val="00F86F41"/>
    <w:rsid w:val="00F879BB"/>
    <w:rsid w:val="00F87EA4"/>
    <w:rsid w:val="00F902E9"/>
    <w:rsid w:val="00F904C9"/>
    <w:rsid w:val="00F916DA"/>
    <w:rsid w:val="00F92567"/>
    <w:rsid w:val="00F95116"/>
    <w:rsid w:val="00F97424"/>
    <w:rsid w:val="00FA0648"/>
    <w:rsid w:val="00FA6CAB"/>
    <w:rsid w:val="00FB1A61"/>
    <w:rsid w:val="00FB3DCF"/>
    <w:rsid w:val="00FC131E"/>
    <w:rsid w:val="00FC1BD8"/>
    <w:rsid w:val="00FC2030"/>
    <w:rsid w:val="00FC434B"/>
    <w:rsid w:val="00FC4725"/>
    <w:rsid w:val="00FC571C"/>
    <w:rsid w:val="00FC5A6F"/>
    <w:rsid w:val="00FC5D39"/>
    <w:rsid w:val="00FC6454"/>
    <w:rsid w:val="00FC6A39"/>
    <w:rsid w:val="00FC6C5D"/>
    <w:rsid w:val="00FC7D15"/>
    <w:rsid w:val="00FD0416"/>
    <w:rsid w:val="00FD2C08"/>
    <w:rsid w:val="00FD447E"/>
    <w:rsid w:val="00FD5A93"/>
    <w:rsid w:val="00FD7535"/>
    <w:rsid w:val="00FE44AC"/>
    <w:rsid w:val="00FE46E7"/>
    <w:rsid w:val="00FE5147"/>
    <w:rsid w:val="00FE743A"/>
    <w:rsid w:val="00FF0480"/>
    <w:rsid w:val="00FF0EFA"/>
    <w:rsid w:val="00FF243F"/>
    <w:rsid w:val="00FF3C3D"/>
    <w:rsid w:val="00FF557A"/>
    <w:rsid w:val="00FF6BBA"/>
    <w:rsid w:val="00FF6DE4"/>
    <w:rsid w:val="00FF7E50"/>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2"/>
    </o:shapelayout>
  </w:shapeDefaults>
  <w:decimalSymbol w:val="."/>
  <w:listSeparator w:val=","/>
  <w14:docId w14:val="0AAA8236"/>
  <w15:chartTrackingRefBased/>
  <w15:docId w15:val="{D0350B80-A247-48D4-A568-333AD5884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CA"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3CA2"/>
  </w:style>
  <w:style w:type="paragraph" w:styleId="Heading1">
    <w:name w:val="heading 1"/>
    <w:basedOn w:val="Normal"/>
    <w:next w:val="Normal"/>
    <w:link w:val="Heading1Char"/>
    <w:uiPriority w:val="9"/>
    <w:qFormat/>
    <w:rsid w:val="002F01C0"/>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F01C0"/>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2F01C0"/>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2F01C0"/>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2F01C0"/>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2F01C0"/>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2F01C0"/>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2F01C0"/>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2F01C0"/>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01C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F01C0"/>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2F01C0"/>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2F01C0"/>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2F01C0"/>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2F01C0"/>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2F01C0"/>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2F01C0"/>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2F01C0"/>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2F01C0"/>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2F01C0"/>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2F01C0"/>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2F01C0"/>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2F01C0"/>
    <w:rPr>
      <w:rFonts w:asciiTheme="majorHAnsi" w:eastAsiaTheme="majorEastAsia" w:hAnsiTheme="majorHAnsi" w:cstheme="majorBidi"/>
      <w:sz w:val="24"/>
      <w:szCs w:val="24"/>
    </w:rPr>
  </w:style>
  <w:style w:type="character" w:styleId="Strong">
    <w:name w:val="Strong"/>
    <w:basedOn w:val="DefaultParagraphFont"/>
    <w:uiPriority w:val="22"/>
    <w:qFormat/>
    <w:rsid w:val="002F01C0"/>
    <w:rPr>
      <w:b/>
      <w:bCs/>
    </w:rPr>
  </w:style>
  <w:style w:type="character" w:styleId="Emphasis">
    <w:name w:val="Emphasis"/>
    <w:basedOn w:val="DefaultParagraphFont"/>
    <w:uiPriority w:val="20"/>
    <w:qFormat/>
    <w:rsid w:val="002F01C0"/>
    <w:rPr>
      <w:i/>
      <w:iCs/>
    </w:rPr>
  </w:style>
  <w:style w:type="paragraph" w:styleId="NoSpacing">
    <w:name w:val="No Spacing"/>
    <w:link w:val="NoSpacingChar"/>
    <w:uiPriority w:val="1"/>
    <w:qFormat/>
    <w:rsid w:val="002F01C0"/>
    <w:pPr>
      <w:spacing w:after="0" w:line="240" w:lineRule="auto"/>
    </w:pPr>
  </w:style>
  <w:style w:type="paragraph" w:styleId="Quote">
    <w:name w:val="Quote"/>
    <w:basedOn w:val="Normal"/>
    <w:next w:val="Normal"/>
    <w:link w:val="QuoteChar"/>
    <w:uiPriority w:val="29"/>
    <w:qFormat/>
    <w:rsid w:val="002F01C0"/>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2F01C0"/>
    <w:rPr>
      <w:i/>
      <w:iCs/>
      <w:color w:val="404040" w:themeColor="text1" w:themeTint="BF"/>
    </w:rPr>
  </w:style>
  <w:style w:type="paragraph" w:styleId="IntenseQuote">
    <w:name w:val="Intense Quote"/>
    <w:basedOn w:val="Normal"/>
    <w:next w:val="Normal"/>
    <w:link w:val="IntenseQuoteChar"/>
    <w:uiPriority w:val="30"/>
    <w:qFormat/>
    <w:rsid w:val="002F01C0"/>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2F01C0"/>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2F01C0"/>
    <w:rPr>
      <w:i/>
      <w:iCs/>
      <w:color w:val="404040" w:themeColor="text1" w:themeTint="BF"/>
    </w:rPr>
  </w:style>
  <w:style w:type="character" w:styleId="IntenseEmphasis">
    <w:name w:val="Intense Emphasis"/>
    <w:basedOn w:val="DefaultParagraphFont"/>
    <w:uiPriority w:val="21"/>
    <w:qFormat/>
    <w:rsid w:val="002F01C0"/>
    <w:rPr>
      <w:b/>
      <w:bCs/>
      <w:i/>
      <w:iCs/>
    </w:rPr>
  </w:style>
  <w:style w:type="character" w:styleId="SubtleReference">
    <w:name w:val="Subtle Reference"/>
    <w:basedOn w:val="DefaultParagraphFont"/>
    <w:uiPriority w:val="31"/>
    <w:qFormat/>
    <w:rsid w:val="002F01C0"/>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F01C0"/>
    <w:rPr>
      <w:b/>
      <w:bCs/>
      <w:smallCaps/>
      <w:spacing w:val="5"/>
      <w:u w:val="single"/>
    </w:rPr>
  </w:style>
  <w:style w:type="character" w:styleId="BookTitle">
    <w:name w:val="Book Title"/>
    <w:basedOn w:val="DefaultParagraphFont"/>
    <w:uiPriority w:val="33"/>
    <w:qFormat/>
    <w:rsid w:val="002F01C0"/>
    <w:rPr>
      <w:b/>
      <w:bCs/>
      <w:smallCaps/>
    </w:rPr>
  </w:style>
  <w:style w:type="paragraph" w:styleId="TOCHeading">
    <w:name w:val="TOC Heading"/>
    <w:basedOn w:val="Heading1"/>
    <w:next w:val="Normal"/>
    <w:uiPriority w:val="39"/>
    <w:unhideWhenUsed/>
    <w:qFormat/>
    <w:rsid w:val="002F01C0"/>
    <w:pPr>
      <w:outlineLvl w:val="9"/>
    </w:pPr>
  </w:style>
  <w:style w:type="character" w:customStyle="1" w:styleId="NoSpacingChar">
    <w:name w:val="No Spacing Char"/>
    <w:basedOn w:val="DefaultParagraphFont"/>
    <w:link w:val="NoSpacing"/>
    <w:uiPriority w:val="1"/>
    <w:rsid w:val="002F01C0"/>
  </w:style>
  <w:style w:type="character" w:styleId="Hyperlink">
    <w:name w:val="Hyperlink"/>
    <w:basedOn w:val="DefaultParagraphFont"/>
    <w:uiPriority w:val="99"/>
    <w:unhideWhenUsed/>
    <w:rsid w:val="002F01C0"/>
    <w:rPr>
      <w:color w:val="0563C1" w:themeColor="hyperlink"/>
      <w:u w:val="single"/>
    </w:rPr>
  </w:style>
  <w:style w:type="character" w:styleId="UnresolvedMention">
    <w:name w:val="Unresolved Mention"/>
    <w:basedOn w:val="DefaultParagraphFont"/>
    <w:uiPriority w:val="99"/>
    <w:semiHidden/>
    <w:unhideWhenUsed/>
    <w:rsid w:val="002F01C0"/>
    <w:rPr>
      <w:color w:val="605E5C"/>
      <w:shd w:val="clear" w:color="auto" w:fill="E1DFDD"/>
    </w:rPr>
  </w:style>
  <w:style w:type="table" w:styleId="TableGrid">
    <w:name w:val="Table Grid"/>
    <w:basedOn w:val="TableNormal"/>
    <w:uiPriority w:val="39"/>
    <w:rsid w:val="002F01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FD2C08"/>
    <w:pPr>
      <w:spacing w:after="100"/>
    </w:pPr>
  </w:style>
  <w:style w:type="paragraph" w:styleId="ListParagraph">
    <w:name w:val="List Paragraph"/>
    <w:basedOn w:val="Normal"/>
    <w:uiPriority w:val="34"/>
    <w:qFormat/>
    <w:rsid w:val="00A04862"/>
    <w:pPr>
      <w:spacing w:after="160" w:line="259" w:lineRule="auto"/>
      <w:ind w:left="720"/>
      <w:contextualSpacing/>
    </w:pPr>
    <w:rPr>
      <w:rFonts w:eastAsiaTheme="minorHAnsi"/>
      <w:sz w:val="22"/>
      <w:szCs w:val="22"/>
      <w:lang w:val="en-US"/>
    </w:rPr>
  </w:style>
  <w:style w:type="character" w:styleId="PlaceholderText">
    <w:name w:val="Placeholder Text"/>
    <w:basedOn w:val="DefaultParagraphFont"/>
    <w:uiPriority w:val="99"/>
    <w:semiHidden/>
    <w:rsid w:val="00A04862"/>
    <w:rPr>
      <w:color w:val="808080"/>
    </w:rPr>
  </w:style>
  <w:style w:type="paragraph" w:styleId="TOC2">
    <w:name w:val="toc 2"/>
    <w:basedOn w:val="Normal"/>
    <w:next w:val="Normal"/>
    <w:autoRedefine/>
    <w:uiPriority w:val="39"/>
    <w:unhideWhenUsed/>
    <w:rsid w:val="00F71341"/>
    <w:pPr>
      <w:spacing w:after="100"/>
      <w:ind w:left="200"/>
    </w:pPr>
  </w:style>
  <w:style w:type="paragraph" w:styleId="NormalWeb">
    <w:name w:val="Normal (Web)"/>
    <w:basedOn w:val="Normal"/>
    <w:uiPriority w:val="99"/>
    <w:semiHidden/>
    <w:unhideWhenUsed/>
    <w:rsid w:val="006F0A4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Header">
    <w:name w:val="header"/>
    <w:basedOn w:val="Normal"/>
    <w:link w:val="HeaderChar"/>
    <w:uiPriority w:val="99"/>
    <w:unhideWhenUsed/>
    <w:rsid w:val="00612E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2E79"/>
  </w:style>
  <w:style w:type="paragraph" w:styleId="Footer">
    <w:name w:val="footer"/>
    <w:basedOn w:val="Normal"/>
    <w:link w:val="FooterChar"/>
    <w:uiPriority w:val="99"/>
    <w:unhideWhenUsed/>
    <w:rsid w:val="00612E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2E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0210">
      <w:bodyDiv w:val="1"/>
      <w:marLeft w:val="0"/>
      <w:marRight w:val="0"/>
      <w:marTop w:val="0"/>
      <w:marBottom w:val="0"/>
      <w:divBdr>
        <w:top w:val="none" w:sz="0" w:space="0" w:color="auto"/>
        <w:left w:val="none" w:sz="0" w:space="0" w:color="auto"/>
        <w:bottom w:val="none" w:sz="0" w:space="0" w:color="auto"/>
        <w:right w:val="none" w:sz="0" w:space="0" w:color="auto"/>
      </w:divBdr>
    </w:div>
    <w:div w:id="55670814">
      <w:bodyDiv w:val="1"/>
      <w:marLeft w:val="0"/>
      <w:marRight w:val="0"/>
      <w:marTop w:val="0"/>
      <w:marBottom w:val="0"/>
      <w:divBdr>
        <w:top w:val="none" w:sz="0" w:space="0" w:color="auto"/>
        <w:left w:val="none" w:sz="0" w:space="0" w:color="auto"/>
        <w:bottom w:val="none" w:sz="0" w:space="0" w:color="auto"/>
        <w:right w:val="none" w:sz="0" w:space="0" w:color="auto"/>
      </w:divBdr>
    </w:div>
    <w:div w:id="405810834">
      <w:bodyDiv w:val="1"/>
      <w:marLeft w:val="0"/>
      <w:marRight w:val="0"/>
      <w:marTop w:val="0"/>
      <w:marBottom w:val="0"/>
      <w:divBdr>
        <w:top w:val="none" w:sz="0" w:space="0" w:color="auto"/>
        <w:left w:val="none" w:sz="0" w:space="0" w:color="auto"/>
        <w:bottom w:val="none" w:sz="0" w:space="0" w:color="auto"/>
        <w:right w:val="none" w:sz="0" w:space="0" w:color="auto"/>
      </w:divBdr>
    </w:div>
    <w:div w:id="456408812">
      <w:bodyDiv w:val="1"/>
      <w:marLeft w:val="0"/>
      <w:marRight w:val="0"/>
      <w:marTop w:val="0"/>
      <w:marBottom w:val="0"/>
      <w:divBdr>
        <w:top w:val="none" w:sz="0" w:space="0" w:color="auto"/>
        <w:left w:val="none" w:sz="0" w:space="0" w:color="auto"/>
        <w:bottom w:val="none" w:sz="0" w:space="0" w:color="auto"/>
        <w:right w:val="none" w:sz="0" w:space="0" w:color="auto"/>
      </w:divBdr>
    </w:div>
    <w:div w:id="492137365">
      <w:bodyDiv w:val="1"/>
      <w:marLeft w:val="0"/>
      <w:marRight w:val="0"/>
      <w:marTop w:val="0"/>
      <w:marBottom w:val="0"/>
      <w:divBdr>
        <w:top w:val="none" w:sz="0" w:space="0" w:color="auto"/>
        <w:left w:val="none" w:sz="0" w:space="0" w:color="auto"/>
        <w:bottom w:val="none" w:sz="0" w:space="0" w:color="auto"/>
        <w:right w:val="none" w:sz="0" w:space="0" w:color="auto"/>
      </w:divBdr>
    </w:div>
    <w:div w:id="740637356">
      <w:bodyDiv w:val="1"/>
      <w:marLeft w:val="0"/>
      <w:marRight w:val="0"/>
      <w:marTop w:val="0"/>
      <w:marBottom w:val="0"/>
      <w:divBdr>
        <w:top w:val="none" w:sz="0" w:space="0" w:color="auto"/>
        <w:left w:val="none" w:sz="0" w:space="0" w:color="auto"/>
        <w:bottom w:val="none" w:sz="0" w:space="0" w:color="auto"/>
        <w:right w:val="none" w:sz="0" w:space="0" w:color="auto"/>
      </w:divBdr>
    </w:div>
    <w:div w:id="863597760">
      <w:bodyDiv w:val="1"/>
      <w:marLeft w:val="0"/>
      <w:marRight w:val="0"/>
      <w:marTop w:val="0"/>
      <w:marBottom w:val="0"/>
      <w:divBdr>
        <w:top w:val="none" w:sz="0" w:space="0" w:color="auto"/>
        <w:left w:val="none" w:sz="0" w:space="0" w:color="auto"/>
        <w:bottom w:val="none" w:sz="0" w:space="0" w:color="auto"/>
        <w:right w:val="none" w:sz="0" w:space="0" w:color="auto"/>
      </w:divBdr>
    </w:div>
    <w:div w:id="919413774">
      <w:bodyDiv w:val="1"/>
      <w:marLeft w:val="0"/>
      <w:marRight w:val="0"/>
      <w:marTop w:val="0"/>
      <w:marBottom w:val="0"/>
      <w:divBdr>
        <w:top w:val="none" w:sz="0" w:space="0" w:color="auto"/>
        <w:left w:val="none" w:sz="0" w:space="0" w:color="auto"/>
        <w:bottom w:val="none" w:sz="0" w:space="0" w:color="auto"/>
        <w:right w:val="none" w:sz="0" w:space="0" w:color="auto"/>
      </w:divBdr>
    </w:div>
    <w:div w:id="1147671597">
      <w:bodyDiv w:val="1"/>
      <w:marLeft w:val="0"/>
      <w:marRight w:val="0"/>
      <w:marTop w:val="0"/>
      <w:marBottom w:val="0"/>
      <w:divBdr>
        <w:top w:val="none" w:sz="0" w:space="0" w:color="auto"/>
        <w:left w:val="none" w:sz="0" w:space="0" w:color="auto"/>
        <w:bottom w:val="none" w:sz="0" w:space="0" w:color="auto"/>
        <w:right w:val="none" w:sz="0" w:space="0" w:color="auto"/>
      </w:divBdr>
    </w:div>
    <w:div w:id="1326055521">
      <w:bodyDiv w:val="1"/>
      <w:marLeft w:val="0"/>
      <w:marRight w:val="0"/>
      <w:marTop w:val="0"/>
      <w:marBottom w:val="0"/>
      <w:divBdr>
        <w:top w:val="none" w:sz="0" w:space="0" w:color="auto"/>
        <w:left w:val="none" w:sz="0" w:space="0" w:color="auto"/>
        <w:bottom w:val="none" w:sz="0" w:space="0" w:color="auto"/>
        <w:right w:val="none" w:sz="0" w:space="0" w:color="auto"/>
      </w:divBdr>
    </w:div>
    <w:div w:id="1568223560">
      <w:bodyDiv w:val="1"/>
      <w:marLeft w:val="0"/>
      <w:marRight w:val="0"/>
      <w:marTop w:val="0"/>
      <w:marBottom w:val="0"/>
      <w:divBdr>
        <w:top w:val="none" w:sz="0" w:space="0" w:color="auto"/>
        <w:left w:val="none" w:sz="0" w:space="0" w:color="auto"/>
        <w:bottom w:val="none" w:sz="0" w:space="0" w:color="auto"/>
        <w:right w:val="none" w:sz="0" w:space="0" w:color="auto"/>
      </w:divBdr>
    </w:div>
    <w:div w:id="1586380415">
      <w:bodyDiv w:val="1"/>
      <w:marLeft w:val="0"/>
      <w:marRight w:val="0"/>
      <w:marTop w:val="0"/>
      <w:marBottom w:val="0"/>
      <w:divBdr>
        <w:top w:val="none" w:sz="0" w:space="0" w:color="auto"/>
        <w:left w:val="none" w:sz="0" w:space="0" w:color="auto"/>
        <w:bottom w:val="none" w:sz="0" w:space="0" w:color="auto"/>
        <w:right w:val="none" w:sz="0" w:space="0" w:color="auto"/>
      </w:divBdr>
    </w:div>
    <w:div w:id="1891913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20https://github.com/Samson-Mano" TargetMode="Externa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hyperlink" Target="https://sites.google.com/site/samsoninfinite/" TargetMode="Externa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2.png"/><Relationship Id="rId5" Type="http://schemas.openxmlformats.org/officeDocument/2006/relationships/settings" Target="settings.xml"/><Relationship Id="rId15" Type="http://schemas.openxmlformats.org/officeDocument/2006/relationships/hyperlink" Target="%20https://github.com/Samson-Mano" TargetMode="External"/><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sites.google.com/site/samsoninfinite/" TargetMode="External"/><Relationship Id="rId22" Type="http://schemas.openxmlformats.org/officeDocument/2006/relationships/image" Target="media/image10.png"/><Relationship Id="rId27"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2020-09-15T00:00:00</PublishDate>
  <Abstract>Modelling oscillation of charged particle </Abstract>
  <CompanyAddress/>
  <CompanyPhone/>
  <CompanyFax/>
  <CompanyEmail>saminnx@gmail.com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EDBB456-A6A1-4817-AB23-54EDAF396E53}">
  <ds:schemaRefs>
    <ds:schemaRef ds:uri="http://schemas.openxmlformats.org/officeDocument/2006/bibliography"/>
  </ds:schemaRefs>
</ds:datastoreItem>
</file>

<file path=docMetadata/LabelInfo.xml><?xml version="1.0" encoding="utf-8"?>
<clbl:labelList xmlns:clbl="http://schemas.microsoft.com/office/2020/mipLabelMetadata">
  <clbl:label id="{8d2d5684-10a2-4364-952f-c78858d41697}" enabled="1" method="Standard" siteId="{4a3454a0-8cf4-4a9c-b1c0-6ce4d1495f82}" removed="0"/>
</clbl:labelList>
</file>

<file path=docProps/app.xml><?xml version="1.0" encoding="utf-8"?>
<Properties xmlns="http://schemas.openxmlformats.org/officeDocument/2006/extended-properties" xmlns:vt="http://schemas.openxmlformats.org/officeDocument/2006/docPropsVTypes">
  <Template>Normal.dotm</Template>
  <TotalTime>1333</TotalTime>
  <Pages>20</Pages>
  <Words>1227</Words>
  <Characters>7000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1D WAVE EQUATION</vt:lpstr>
    </vt:vector>
  </TitlesOfParts>
  <Company>___________________</Company>
  <LinksUpToDate>false</LinksUpToDate>
  <CharactersWithSpaces>8211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 WAVE PROPAGATION</dc:title>
  <dc:subject>A BRIEF NOTES ON FUNDAMENTALS OF MECHANICAL VIBRATION</dc:subject>
  <dc:creator>Samson Mano</dc:creator>
  <cp:keywords/>
  <dc:description/>
  <cp:lastModifiedBy>Sundar, Mano</cp:lastModifiedBy>
  <cp:revision>243</cp:revision>
  <dcterms:created xsi:type="dcterms:W3CDTF">2023-10-01T02:21:00Z</dcterms:created>
  <dcterms:modified xsi:type="dcterms:W3CDTF">2023-10-16T04:37:00Z</dcterms:modified>
  <cp:category>Structural Engineer</cp:category>
</cp:coreProperties>
</file>