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W w:w="6300" w:type="pct"/>
        <w:tblInd w:w="-1134" w:type="dxa"/>
        <w:tblCellMar>
          <w:left w:w="0" w:type="dxa"/>
          <w:bottom w:w="115" w:type="dxa"/>
          <w:right w:w="0" w:type="dxa"/>
        </w:tblCellMar>
        <w:tblLook w:val="04A0"/>
      </w:tblPr>
      <w:tblGrid>
        <w:gridCol w:w="11794"/>
      </w:tblGrid>
      <w:tr w14:paraId="6917439E" w14:textId="77777777" w:rsidTr="00344D0A">
        <w:tblPrEx>
          <w:tblW w:w="6300" w:type="pct"/>
          <w:tblInd w:w="-1134" w:type="dxa"/>
          <w:tblCellMar>
            <w:left w:w="0" w:type="dxa"/>
            <w:bottom w:w="115" w:type="dxa"/>
            <w:right w:w="0" w:type="dxa"/>
          </w:tblCellMar>
          <w:tblLook w:val="04A0"/>
        </w:tblPrEx>
        <w:trPr>
          <w:trHeight w:hRule="exact" w:val="1844"/>
        </w:trPr>
        <w:tc>
          <w:tcPr>
            <w:tcW w:w="11793" w:type="dxa"/>
            <w:tcMar>
              <w:top w:w="0" w:type="dxa"/>
              <w:bottom w:w="0" w:type="dxa"/>
            </w:tcMar>
          </w:tcPr>
          <w:p w:rsidR="00692703" w:rsidRPr="0050214D" w:rsidP="0050214D" w14:paraId="4D5F3A6F" w14:textId="40A6D337">
            <w:pPr>
              <w:pStyle w:val="Title"/>
              <w:rPr>
                <w:szCs w:val="52"/>
              </w:rPr>
            </w:pPr>
            <w:r w:rsidRPr="0050214D">
              <w:rPr>
                <w:rFonts w:hint="cs"/>
                <w:szCs w:val="52"/>
                <w:lang w:bidi="te-IN"/>
              </w:rPr>
              <w:t>p</w:t>
            </w:r>
            <w:r w:rsidRPr="0050214D">
              <w:rPr>
                <w:szCs w:val="52"/>
              </w:rPr>
              <w:t xml:space="preserve">rasada </w:t>
            </w:r>
            <w:r w:rsidRPr="0050214D" w:rsidR="004F40A3">
              <w:rPr>
                <w:szCs w:val="52"/>
              </w:rPr>
              <w:t>RAO UPPUTHOLLA</w:t>
            </w:r>
          </w:p>
          <w:p w:rsidR="00692703" w:rsidRPr="00805683" w:rsidP="00805683" w14:paraId="59518C70" w14:textId="1A434984">
            <w:pPr>
              <w:pStyle w:val="ContactInfoEmphasis"/>
            </w:pPr>
            <w:r w:rsidRPr="00B461B6">
              <w:rPr>
                <w:sz w:val="20"/>
                <w:szCs w:val="20"/>
              </w:rPr>
              <w:t>P</w:t>
            </w:r>
            <w:r w:rsidRPr="00B461B6" w:rsidR="006807CD">
              <w:rPr>
                <w:sz w:val="20"/>
                <w:szCs w:val="20"/>
              </w:rPr>
              <w:t>hone</w:t>
            </w:r>
            <w:r w:rsidRPr="00B461B6">
              <w:rPr>
                <w:sz w:val="20"/>
                <w:szCs w:val="20"/>
              </w:rPr>
              <w:t>:</w:t>
            </w:r>
            <w:r w:rsidR="00077216">
              <w:rPr>
                <w:sz w:val="20"/>
                <w:szCs w:val="20"/>
              </w:rPr>
              <w:t xml:space="preserve"> </w:t>
            </w:r>
            <w:r w:rsidR="00930B64">
              <w:rPr>
                <w:color w:val="595959" w:themeColor="text1" w:themeTint="A6"/>
              </w:rPr>
              <w:t xml:space="preserve"> </w:t>
            </w:r>
            <w:r w:rsidRPr="00805683" w:rsidR="005D13DE">
              <w:rPr>
                <w:color w:val="595959" w:themeColor="text1" w:themeTint="A6"/>
              </w:rPr>
              <w:t>9059759524</w:t>
            </w:r>
            <w:r w:rsidR="00782D8B">
              <w:rPr>
                <w:color w:val="595959" w:themeColor="text1" w:themeTint="A6"/>
              </w:rPr>
              <w:t xml:space="preserve"> / </w:t>
            </w:r>
            <w:r w:rsidRPr="00805683" w:rsidR="00782D8B">
              <w:rPr>
                <w:color w:val="595959" w:themeColor="text1" w:themeTint="A6"/>
              </w:rPr>
              <w:t>9640575831</w:t>
            </w:r>
          </w:p>
          <w:p w:rsidR="0059149B" w:rsidP="00805683" w14:paraId="288595E8" w14:textId="247C8E20">
            <w:pPr>
              <w:pStyle w:val="ContactInfoEmphasis"/>
            </w:pPr>
            <w:r w:rsidRPr="00B461B6">
              <w:rPr>
                <w:sz w:val="20"/>
                <w:szCs w:val="20"/>
              </w:rPr>
              <w:t>e-</w:t>
            </w:r>
            <w:r w:rsidRPr="00B461B6" w:rsidR="00805683">
              <w:rPr>
                <w:sz w:val="20"/>
                <w:szCs w:val="20"/>
              </w:rPr>
              <w:t>mail</w:t>
            </w:r>
            <w:r w:rsidRPr="00B461B6">
              <w:rPr>
                <w:sz w:val="20"/>
                <w:szCs w:val="20"/>
              </w:rPr>
              <w:t>:</w:t>
            </w:r>
            <w:r w:rsidR="00077216">
              <w:rPr>
                <w:sz w:val="20"/>
                <w:szCs w:val="20"/>
              </w:rPr>
              <w:t xml:space="preserve"> </w:t>
            </w:r>
            <w:r w:rsidR="00F00118">
              <w:rPr>
                <w:i/>
                <w:color w:val="595959" w:themeColor="text1" w:themeTint="A6"/>
              </w:rPr>
              <w:t>prasadarao0219</w:t>
            </w:r>
            <w:r w:rsidRPr="00805683">
              <w:rPr>
                <w:i/>
                <w:color w:val="595959" w:themeColor="text1" w:themeTint="A6"/>
              </w:rPr>
              <w:t>@gmail.com</w:t>
            </w:r>
          </w:p>
          <w:p w:rsidR="00692703" w:rsidP="00913946" w14:paraId="27D4AA5E" w14:textId="03E54870">
            <w:pPr>
              <w:pStyle w:val="ContactInfoEmphasis"/>
              <w:contextualSpacing w:val="0"/>
              <w:rPr>
                <w:color w:val="595959" w:themeColor="text1" w:themeTint="A6"/>
              </w:rPr>
            </w:pPr>
            <w:r w:rsidRPr="00B461B6">
              <w:rPr>
                <w:sz w:val="20"/>
                <w:szCs w:val="20"/>
              </w:rPr>
              <w:t>LinkedIn:</w:t>
            </w:r>
            <w:r w:rsidR="009E6BC5">
              <w:rPr>
                <w:sz w:val="20"/>
                <w:szCs w:val="20"/>
              </w:rPr>
              <w:t xml:space="preserve"> </w:t>
            </w:r>
            <w:r w:rsidR="00077216">
              <w:rPr>
                <w:sz w:val="20"/>
                <w:szCs w:val="20"/>
              </w:rPr>
              <w:t xml:space="preserve"> </w:t>
            </w:r>
            <w:hyperlink r:id="rId4" w:history="1">
              <w:r w:rsidRPr="00E738DE" w:rsidR="00E738DE">
                <w:rPr>
                  <w:rStyle w:val="Hyperlink"/>
                  <w:sz w:val="20"/>
                  <w:szCs w:val="20"/>
                </w:rPr>
                <w:t>https://www.linkedin.com/in/prasada-rao-upputholla-a7580921b</w:t>
              </w:r>
            </w:hyperlink>
          </w:p>
          <w:p w:rsidR="0041051C" w:rsidP="0041051C" w14:paraId="24989DC2" w14:textId="77777777">
            <w:pPr>
              <w:pStyle w:val="ContactInfoEmphasis"/>
              <w:rPr>
                <w:i/>
                <w:color w:val="595959" w:themeColor="text1" w:themeTint="A6"/>
              </w:rPr>
            </w:pPr>
            <w:r>
              <w:rPr>
                <w:sz w:val="20"/>
                <w:szCs w:val="20"/>
              </w:rPr>
              <w:t>Skype Id</w:t>
            </w:r>
            <w:r w:rsidRPr="00B461B6">
              <w:rPr>
                <w:sz w:val="20"/>
                <w:szCs w:val="20"/>
              </w:rPr>
              <w:t>:</w:t>
            </w:r>
            <w:r w:rsidR="00077216">
              <w:rPr>
                <w:sz w:val="20"/>
                <w:szCs w:val="20"/>
              </w:rPr>
              <w:t xml:space="preserve"> </w:t>
            </w:r>
            <w:r w:rsidRPr="0041051C">
              <w:rPr>
                <w:i/>
                <w:color w:val="595959" w:themeColor="text1" w:themeTint="A6"/>
              </w:rPr>
              <w:t>live:prasadarao84</w:t>
            </w:r>
          </w:p>
          <w:p w:rsidR="00E25E36" w:rsidP="0041051C" w14:paraId="0DE8EB81" w14:textId="77777777">
            <w:pPr>
              <w:pStyle w:val="ContactInfoEmphasis"/>
            </w:pPr>
          </w:p>
          <w:p w:rsidR="00E25E36" w:rsidP="0041051C" w14:paraId="3B9F670A" w14:textId="77777777">
            <w:pPr>
              <w:pStyle w:val="ContactInfoEmphasis"/>
            </w:pPr>
          </w:p>
          <w:p w:rsidR="0041051C" w:rsidRPr="00CF1A49" w:rsidP="00913946" w14:paraId="6D40C6CB" w14:textId="77777777">
            <w:pPr>
              <w:pStyle w:val="ContactInfoEmphasis"/>
              <w:contextualSpacing w:val="0"/>
            </w:pPr>
          </w:p>
        </w:tc>
      </w:tr>
      <w:tr w14:paraId="792D2669" w14:textId="77777777" w:rsidTr="00344D0A">
        <w:tblPrEx>
          <w:tblW w:w="6300" w:type="pct"/>
          <w:tblInd w:w="-1134" w:type="dxa"/>
          <w:tblCellMar>
            <w:left w:w="0" w:type="dxa"/>
            <w:bottom w:w="115" w:type="dxa"/>
            <w:right w:w="0" w:type="dxa"/>
          </w:tblCellMar>
          <w:tblLook w:val="04A0"/>
        </w:tblPrEx>
        <w:trPr>
          <w:trHeight w:val="6654"/>
        </w:trPr>
        <w:tc>
          <w:tcPr>
            <w:tcW w:w="11793" w:type="dxa"/>
            <w:tcMar>
              <w:top w:w="432" w:type="dxa"/>
            </w:tcMar>
          </w:tcPr>
          <w:p w:rsidR="0022248E" w:rsidP="00DF4A00" w14:paraId="13EB301F" w14:textId="7ABE101C">
            <w:pPr>
              <w:jc w:val="both"/>
            </w:pPr>
            <w:r>
              <w:t>Seeking a challenging and rewarding position in an organization where I can help the organization to achieve it’s over all goals by leveraging my technical and managerial skills and</w:t>
            </w:r>
            <w:bookmarkStart w:id="0" w:name="_GoBack"/>
            <w:bookmarkEnd w:id="0"/>
            <w:r>
              <w:t xml:space="preserve"> there by create a niche for myself.</w:t>
            </w:r>
          </w:p>
          <w:sdt>
            <w:sdtPr>
              <w:alias w:val="Activities:"/>
              <w:tag w:val="Activities:"/>
              <w:id w:val="-1190906486"/>
              <w:placeholder>
                <w:docPart w:val="FC39DC96BA1A43F0BAE9F2EB765AE75D"/>
              </w:placeholder>
              <w:showingPlcHdr/>
              <w:richText/>
              <w:temporary/>
            </w:sdtPr>
            <w:sdtContent>
              <w:p w:rsidR="00305434" w:rsidRPr="00305434" w:rsidP="00305434" w14:paraId="40A1E2D0" w14:textId="77777777">
                <w:pPr>
                  <w:pStyle w:val="Heading1"/>
                  <w:outlineLvl w:val="0"/>
                  <w:rPr>
                    <w:rFonts w:asciiTheme="minorHAnsi" w:eastAsiaTheme="minorHAnsi" w:hAnsiTheme="minorHAnsi" w:cstheme="minorBidi"/>
                    <w:b w:val="0"/>
                    <w:caps w:val="0"/>
                    <w:color w:val="595959" w:themeColor="text1" w:themeTint="A6"/>
                    <w:sz w:val="22"/>
                    <w:szCs w:val="22"/>
                  </w:rPr>
                </w:pPr>
                <w:r w:rsidRPr="0061529D">
                  <w:rPr>
                    <w:color w:val="B11F35" w:themeColor="accent3"/>
                  </w:rPr>
                  <w:t>Activities</w:t>
                </w:r>
              </w:p>
            </w:sdtContent>
          </w:sdt>
          <w:tbl>
            <w:tblPr>
              <w:tblStyle w:val="TableGrid"/>
              <w:tblW w:w="11203" w:type="dxa"/>
              <w:tblBorders>
                <w:left w:val="dotted" w:sz="18" w:space="0" w:color="BFBFBF" w:themeColor="background1" w:themeShade="BF"/>
              </w:tblBorders>
              <w:tblCellMar>
                <w:left w:w="576" w:type="dxa"/>
                <w:right w:w="0" w:type="dxa"/>
              </w:tblCellMar>
              <w:tblLook w:val="04A0"/>
            </w:tblPr>
            <w:tblGrid>
              <w:gridCol w:w="11203"/>
            </w:tblGrid>
            <w:tr w14:paraId="4DF68667" w14:textId="77777777" w:rsidTr="00344D0A">
              <w:tblPrEx>
                <w:tblW w:w="11203" w:type="dxa"/>
                <w:tblBorders>
                  <w:left w:val="dotted" w:sz="18" w:space="0" w:color="BFBFBF" w:themeColor="background1" w:themeShade="BF"/>
                </w:tblBorders>
                <w:tblCellMar>
                  <w:left w:w="576" w:type="dxa"/>
                  <w:right w:w="0" w:type="dxa"/>
                </w:tblCellMar>
                <w:tblLook w:val="04A0"/>
              </w:tblPrEx>
              <w:trPr>
                <w:trHeight w:val="70"/>
              </w:trPr>
              <w:tc>
                <w:tcPr>
                  <w:tcW w:w="11203" w:type="dxa"/>
                </w:tcPr>
                <w:p w:rsidR="00CC41B7" w:rsidP="006427B9" w14:paraId="1D871F54" w14:textId="52422F1C">
                  <w:pPr>
                    <w:pStyle w:val="ListParagraph"/>
                    <w:numPr>
                      <w:ilvl w:val="0"/>
                      <w:numId w:val="29"/>
                    </w:numPr>
                    <w:spacing w:line="360" w:lineRule="auto"/>
                  </w:pPr>
                  <w:r>
                    <w:rPr>
                      <w:rStyle w:val="Heading4Char"/>
                      <w:rFonts w:asciiTheme="minorHAnsi" w:hAnsiTheme="minorHAnsi" w:cstheme="minorHAnsi"/>
                      <w:b/>
                    </w:rPr>
                    <w:t>12</w:t>
                  </w:r>
                  <w:r w:rsidR="0081567E">
                    <w:rPr>
                      <w:rStyle w:val="Heading4Char"/>
                      <w:rFonts w:asciiTheme="minorBidi" w:hAnsiTheme="minorBidi" w:cstheme="minorBidi"/>
                      <w:b/>
                      <w:lang w:bidi="te-IN"/>
                    </w:rPr>
                    <w:t xml:space="preserve"> </w:t>
                  </w:r>
                  <w:r w:rsidR="0081567E">
                    <w:rPr>
                      <w:rStyle w:val="Heading4Char"/>
                      <w:rFonts w:asciiTheme="minorHAnsi" w:hAnsiTheme="minorHAnsi" w:cstheme="minorHAnsi"/>
                      <w:b/>
                    </w:rPr>
                    <w:t>years</w:t>
                  </w:r>
                  <w:r w:rsidRPr="008D517D" w:rsidR="00305434">
                    <w:t xml:space="preserve"> of experience </w:t>
                  </w:r>
                  <w:r w:rsidR="00666DEC">
                    <w:t xml:space="preserve">as </w:t>
                  </w:r>
                  <w:r w:rsidR="00A617D5">
                    <w:t xml:space="preserve">a </w:t>
                  </w:r>
                  <w:r w:rsidR="00796086">
                    <w:rPr>
                      <w:b/>
                      <w:i/>
                      <w:color w:val="156138" w:themeColor="accent1" w:themeShade="BF"/>
                    </w:rPr>
                    <w:t>Tech</w:t>
                  </w:r>
                  <w:r>
                    <w:rPr>
                      <w:b/>
                      <w:i/>
                      <w:color w:val="156138" w:themeColor="accent1" w:themeShade="BF"/>
                    </w:rPr>
                    <w:t xml:space="preserve">nical </w:t>
                  </w:r>
                  <w:r w:rsidR="0081567E">
                    <w:rPr>
                      <w:b/>
                      <w:i/>
                      <w:color w:val="156138" w:themeColor="accent1" w:themeShade="BF"/>
                    </w:rPr>
                    <w:t xml:space="preserve">Architect </w:t>
                  </w:r>
                  <w:r>
                    <w:rPr>
                      <w:b/>
                      <w:i/>
                      <w:color w:val="156138" w:themeColor="accent1" w:themeShade="BF"/>
                    </w:rPr>
                    <w:t>in the JAVA</w:t>
                  </w:r>
                  <w:r w:rsidR="0081567E">
                    <w:rPr>
                      <w:b/>
                      <w:i/>
                      <w:color w:val="156138" w:themeColor="accent1" w:themeShade="BF"/>
                    </w:rPr>
                    <w:t xml:space="preserve"> </w:t>
                  </w:r>
                  <w:r>
                    <w:rPr>
                      <w:b/>
                      <w:i/>
                      <w:color w:val="156138" w:themeColor="accent1" w:themeShade="BF"/>
                    </w:rPr>
                    <w:t>f</w:t>
                  </w:r>
                  <w:r w:rsidR="008318CE">
                    <w:rPr>
                      <w:b/>
                      <w:i/>
                      <w:color w:val="156138" w:themeColor="accent1" w:themeShade="BF"/>
                    </w:rPr>
                    <w:t>ull s</w:t>
                  </w:r>
                  <w:r w:rsidRPr="0050214D" w:rsidR="00DE1E9E">
                    <w:rPr>
                      <w:b/>
                      <w:i/>
                      <w:color w:val="156138" w:themeColor="accent1" w:themeShade="BF"/>
                    </w:rPr>
                    <w:t>tack</w:t>
                  </w:r>
                  <w:r>
                    <w:rPr>
                      <w:b/>
                      <w:i/>
                      <w:color w:val="156138" w:themeColor="accent1" w:themeShade="BF"/>
                    </w:rPr>
                    <w:t xml:space="preserve"> development</w:t>
                  </w:r>
                  <w:r w:rsidR="0081567E">
                    <w:rPr>
                      <w:b/>
                      <w:i/>
                      <w:color w:val="156138" w:themeColor="accent1" w:themeShade="BF"/>
                    </w:rPr>
                    <w:t xml:space="preserve">. </w:t>
                  </w:r>
                </w:p>
                <w:p w:rsidR="00305434" w:rsidRPr="0050214D" w:rsidP="006427B9" w14:paraId="63C9A438" w14:textId="56A2DAFC">
                  <w:pPr>
                    <w:pStyle w:val="ListParagraph"/>
                    <w:numPr>
                      <w:ilvl w:val="0"/>
                      <w:numId w:val="29"/>
                    </w:numPr>
                    <w:spacing w:line="360" w:lineRule="auto"/>
                    <w:rPr>
                      <w:b/>
                    </w:rPr>
                  </w:pPr>
                  <w:r w:rsidRPr="008D517D">
                    <w:t>Proficient</w:t>
                  </w:r>
                  <w:r w:rsidRPr="0050214D">
                    <w:rPr>
                      <w:color w:val="000000"/>
                    </w:rPr>
                    <w:t xml:space="preserve"> in </w:t>
                  </w:r>
                  <w:r w:rsidRPr="0050214D">
                    <w:rPr>
                      <w:rStyle w:val="Heading4Char"/>
                      <w:rFonts w:asciiTheme="minorHAnsi" w:hAnsiTheme="minorHAnsi" w:cstheme="minorHAnsi"/>
                      <w:b/>
                    </w:rPr>
                    <w:t xml:space="preserve">Java </w:t>
                  </w:r>
                  <w:r w:rsidRPr="0050214D" w:rsidR="00C90AF6">
                    <w:rPr>
                      <w:rStyle w:val="Heading4Char"/>
                      <w:rFonts w:asciiTheme="minorHAnsi" w:hAnsiTheme="minorHAnsi" w:cstheme="minorHAnsi"/>
                      <w:b/>
                    </w:rPr>
                    <w:t>1</w:t>
                  </w:r>
                  <w:r w:rsidRPr="0050214D" w:rsidR="00C90AF6">
                    <w:rPr>
                      <w:rStyle w:val="Heading4Char"/>
                      <w:rFonts w:cstheme="minorHAnsi"/>
                      <w:b/>
                    </w:rPr>
                    <w:t>.</w:t>
                  </w:r>
                  <w:r w:rsidRPr="0050214D">
                    <w:rPr>
                      <w:rStyle w:val="Heading4Char"/>
                      <w:rFonts w:asciiTheme="minorHAnsi" w:hAnsiTheme="minorHAnsi" w:cstheme="minorHAnsi"/>
                      <w:b/>
                    </w:rPr>
                    <w:t xml:space="preserve">8, J2EE, Spring </w:t>
                  </w:r>
                  <w:r w:rsidR="00B11AAB">
                    <w:rPr>
                      <w:rStyle w:val="Heading4Char"/>
                      <w:rFonts w:asciiTheme="minorHAnsi" w:hAnsiTheme="minorHAnsi" w:cstheme="minorHAnsi"/>
                      <w:b/>
                    </w:rPr>
                    <w:t>MVC</w:t>
                  </w:r>
                  <w:r w:rsidR="0086762A">
                    <w:rPr>
                      <w:rStyle w:val="Heading4Char"/>
                      <w:rFonts w:asciiTheme="minorHAnsi" w:hAnsiTheme="minorHAnsi" w:cstheme="minorHAnsi"/>
                      <w:b/>
                    </w:rPr>
                    <w:t xml:space="preserve"> Framework</w:t>
                  </w:r>
                  <w:r w:rsidRPr="0050214D">
                    <w:rPr>
                      <w:rStyle w:val="Heading4Char"/>
                      <w:rFonts w:asciiTheme="minorHAnsi" w:hAnsiTheme="minorHAnsi" w:cstheme="minorHAnsi"/>
                      <w:b/>
                    </w:rPr>
                    <w:t xml:space="preserve">, </w:t>
                  </w:r>
                  <w:r w:rsidR="001819FF">
                    <w:rPr>
                      <w:rStyle w:val="Heading4Char"/>
                      <w:rFonts w:asciiTheme="minorHAnsi" w:hAnsiTheme="minorHAnsi" w:cstheme="minorHAnsi"/>
                      <w:b/>
                    </w:rPr>
                    <w:t>Spring Security</w:t>
                  </w:r>
                  <w:r w:rsidR="002B6921">
                    <w:rPr>
                      <w:rStyle w:val="Heading4Char"/>
                      <w:rFonts w:asciiTheme="minorHAnsi" w:hAnsiTheme="minorHAnsi" w:cstheme="minorHAnsi"/>
                      <w:b/>
                    </w:rPr>
                    <w:t xml:space="preserve">, </w:t>
                  </w:r>
                  <w:r w:rsidR="00141D92">
                    <w:rPr>
                      <w:rStyle w:val="Heading4Char"/>
                      <w:rFonts w:asciiTheme="minorHAnsi" w:hAnsiTheme="minorHAnsi" w:cstheme="minorHAnsi"/>
                      <w:b/>
                    </w:rPr>
                    <w:t>Spring Boot</w:t>
                  </w:r>
                  <w:r w:rsidR="00EA22D7">
                    <w:rPr>
                      <w:rStyle w:val="Heading4Char"/>
                      <w:rFonts w:asciiTheme="minorHAnsi" w:hAnsiTheme="minorHAnsi" w:cstheme="minorHAnsi"/>
                      <w:b/>
                    </w:rPr>
                    <w:t xml:space="preserve">, </w:t>
                  </w:r>
                  <w:r w:rsidR="00432F43">
                    <w:rPr>
                      <w:rStyle w:val="Heading4Char"/>
                      <w:rFonts w:asciiTheme="minorHAnsi" w:hAnsiTheme="minorHAnsi" w:cstheme="minorHAnsi"/>
                      <w:b/>
                    </w:rPr>
                    <w:t>Hibernate</w:t>
                  </w:r>
                  <w:r w:rsidRPr="0050214D">
                    <w:rPr>
                      <w:rStyle w:val="Heading4Char"/>
                      <w:rFonts w:asciiTheme="minorHAnsi" w:hAnsiTheme="minorHAnsi" w:cstheme="minorHAnsi"/>
                      <w:b/>
                    </w:rPr>
                    <w:t xml:space="preserve">, </w:t>
                  </w:r>
                  <w:r w:rsidR="00B225CE">
                    <w:rPr>
                      <w:rStyle w:val="Heading4Char"/>
                      <w:rFonts w:asciiTheme="minorHAnsi" w:hAnsiTheme="minorHAnsi" w:cstheme="minorHAnsi"/>
                      <w:b/>
                    </w:rPr>
                    <w:t>R</w:t>
                  </w:r>
                  <w:r w:rsidR="0082023D">
                    <w:rPr>
                      <w:rStyle w:val="Heading4Char"/>
                      <w:rFonts w:asciiTheme="minorHAnsi" w:hAnsiTheme="minorHAnsi" w:cstheme="minorHAnsi"/>
                      <w:b/>
                    </w:rPr>
                    <w:t>EST</w:t>
                  </w:r>
                  <w:r w:rsidRPr="00B225CE" w:rsidR="00B225CE">
                    <w:rPr>
                      <w:rStyle w:val="Heading4Char"/>
                      <w:rFonts w:asciiTheme="minorHAnsi" w:hAnsiTheme="minorHAnsi" w:cstheme="minorHAnsi"/>
                      <w:b/>
                    </w:rPr>
                    <w:t>ful</w:t>
                  </w:r>
                  <w:r w:rsidRPr="00B225CE" w:rsidR="00B225CE">
                    <w:rPr>
                      <w:rStyle w:val="Heading4Char"/>
                      <w:rFonts w:asciiTheme="minorHAnsi" w:hAnsiTheme="minorHAnsi" w:cstheme="minorHAnsi"/>
                      <w:b/>
                    </w:rPr>
                    <w:t xml:space="preserve"> web services</w:t>
                  </w:r>
                  <w:r w:rsidR="001B61BF">
                    <w:rPr>
                      <w:rStyle w:val="Heading4Char"/>
                      <w:rFonts w:asciiTheme="minorHAnsi" w:hAnsiTheme="minorHAnsi" w:cstheme="minorHAnsi"/>
                      <w:b/>
                    </w:rPr>
                    <w:t xml:space="preserve">, </w:t>
                  </w:r>
                  <w:r w:rsidR="00B62478">
                    <w:rPr>
                      <w:rStyle w:val="Heading4Char"/>
                      <w:rFonts w:asciiTheme="minorHAnsi" w:hAnsiTheme="minorHAnsi" w:cstheme="minorHAnsi"/>
                      <w:b/>
                    </w:rPr>
                    <w:t>Micro s</w:t>
                  </w:r>
                  <w:r w:rsidR="00B53AD4">
                    <w:rPr>
                      <w:rStyle w:val="Heading4Char"/>
                      <w:rFonts w:asciiTheme="minorHAnsi" w:hAnsiTheme="minorHAnsi" w:cstheme="minorHAnsi"/>
                      <w:b/>
                    </w:rPr>
                    <w:t xml:space="preserve">ervices, </w:t>
                  </w:r>
                  <w:r w:rsidR="00781087">
                    <w:rPr>
                      <w:rStyle w:val="Heading4Char"/>
                      <w:rFonts w:asciiTheme="minorHAnsi" w:hAnsiTheme="minorHAnsi" w:cstheme="minorHAnsi"/>
                      <w:b/>
                    </w:rPr>
                    <w:t xml:space="preserve">AWS, </w:t>
                  </w:r>
                  <w:r w:rsidR="001B61BF">
                    <w:rPr>
                      <w:rStyle w:val="Heading4Char"/>
                      <w:rFonts w:asciiTheme="minorHAnsi" w:hAnsiTheme="minorHAnsi" w:cstheme="minorHAnsi"/>
                      <w:b/>
                    </w:rPr>
                    <w:t>Angular</w:t>
                  </w:r>
                  <w:r w:rsidR="007F1C8D">
                    <w:rPr>
                      <w:rStyle w:val="Heading4Char"/>
                      <w:rFonts w:asciiTheme="minorHAnsi" w:hAnsiTheme="minorHAnsi" w:cstheme="minorHAnsi"/>
                      <w:b/>
                    </w:rPr>
                    <w:t xml:space="preserve"> 8</w:t>
                  </w:r>
                  <w:r w:rsidRPr="0050214D" w:rsidR="00FB267E">
                    <w:rPr>
                      <w:rStyle w:val="Heading4Char"/>
                      <w:rFonts w:asciiTheme="minorHAnsi" w:hAnsiTheme="minorHAnsi" w:cstheme="minorHAnsi"/>
                      <w:b/>
                    </w:rPr>
                    <w:t xml:space="preserve">, </w:t>
                  </w:r>
                  <w:r w:rsidR="00361F29">
                    <w:rPr>
                      <w:rStyle w:val="Heading4Char"/>
                      <w:rFonts w:asciiTheme="minorHAnsi" w:hAnsiTheme="minorHAnsi" w:cstheme="minorHAnsi"/>
                      <w:b/>
                    </w:rPr>
                    <w:t>JWT,</w:t>
                  </w:r>
                  <w:r w:rsidR="004D077D">
                    <w:rPr>
                      <w:rStyle w:val="Heading4Char"/>
                      <w:rFonts w:asciiTheme="minorHAnsi" w:hAnsiTheme="minorHAnsi" w:cstheme="minorHAnsi"/>
                      <w:b/>
                    </w:rPr>
                    <w:t xml:space="preserve"> J</w:t>
                  </w:r>
                  <w:r w:rsidRPr="0050214D">
                    <w:rPr>
                      <w:rStyle w:val="Heading4Char"/>
                      <w:rFonts w:asciiTheme="minorHAnsi" w:hAnsiTheme="minorHAnsi" w:cstheme="minorHAnsi"/>
                      <w:b/>
                    </w:rPr>
                    <w:t xml:space="preserve">avaScript, </w:t>
                  </w:r>
                  <w:r w:rsidRPr="0050214D" w:rsidR="00FB57AA">
                    <w:rPr>
                      <w:rStyle w:val="Heading4Char"/>
                      <w:rFonts w:asciiTheme="minorHAnsi" w:hAnsiTheme="minorHAnsi" w:cstheme="minorHAnsi"/>
                      <w:b/>
                    </w:rPr>
                    <w:t>jQuery</w:t>
                  </w:r>
                  <w:r w:rsidRPr="0050214D">
                    <w:rPr>
                      <w:rStyle w:val="Heading4Char"/>
                      <w:rFonts w:asciiTheme="minorHAnsi" w:hAnsiTheme="minorHAnsi" w:cstheme="minorHAnsi"/>
                      <w:b/>
                    </w:rPr>
                    <w:t xml:space="preserve">, </w:t>
                  </w:r>
                  <w:r w:rsidR="008872A0">
                    <w:rPr>
                      <w:rStyle w:val="Heading4Char"/>
                      <w:rFonts w:asciiTheme="minorHAnsi" w:hAnsiTheme="minorHAnsi" w:cstheme="minorHAnsi"/>
                      <w:b/>
                    </w:rPr>
                    <w:t xml:space="preserve">Typescript, </w:t>
                  </w:r>
                  <w:r w:rsidRPr="0050214D">
                    <w:rPr>
                      <w:rStyle w:val="Heading4Char"/>
                      <w:rFonts w:asciiTheme="minorHAnsi" w:hAnsiTheme="minorHAnsi" w:cstheme="minorHAnsi"/>
                      <w:b/>
                    </w:rPr>
                    <w:t>CSS</w:t>
                  </w:r>
                  <w:r w:rsidRPr="0050214D" w:rsidR="008F04C6">
                    <w:rPr>
                      <w:rStyle w:val="Heading4Char"/>
                      <w:rFonts w:asciiTheme="minorHAnsi" w:hAnsiTheme="minorHAnsi" w:cstheme="minorHAnsi"/>
                      <w:b/>
                    </w:rPr>
                    <w:t>3</w:t>
                  </w:r>
                  <w:r w:rsidRPr="0050214D" w:rsidR="001B61BF">
                    <w:rPr>
                      <w:rStyle w:val="Heading4Char"/>
                      <w:rFonts w:asciiTheme="minorHAnsi" w:hAnsiTheme="minorHAnsi" w:cstheme="minorHAnsi"/>
                      <w:b/>
                    </w:rPr>
                    <w:t xml:space="preserve">, </w:t>
                  </w:r>
                  <w:r w:rsidR="001B61BF">
                    <w:rPr>
                      <w:rStyle w:val="Heading4Char"/>
                      <w:rFonts w:asciiTheme="minorHAnsi" w:hAnsiTheme="minorHAnsi" w:cstheme="minorHAnsi"/>
                      <w:b/>
                    </w:rPr>
                    <w:t>MySQL 5.7</w:t>
                  </w:r>
                  <w:r w:rsidRPr="0050214D">
                    <w:rPr>
                      <w:rStyle w:val="Heading4Char"/>
                      <w:rFonts w:asciiTheme="minorHAnsi" w:hAnsiTheme="minorHAnsi" w:cstheme="minorHAnsi"/>
                      <w:b/>
                    </w:rPr>
                    <w:t xml:space="preserve"> </w:t>
                  </w:r>
                  <w:r w:rsidRPr="0050214D" w:rsidR="001B61BF">
                    <w:rPr>
                      <w:rStyle w:val="Heading4Char"/>
                      <w:rFonts w:asciiTheme="minorHAnsi" w:hAnsiTheme="minorHAnsi" w:cstheme="minorHAnsi"/>
                      <w:b/>
                    </w:rPr>
                    <w:t>and Eclipse</w:t>
                  </w:r>
                  <w:r w:rsidRPr="0050214D">
                    <w:rPr>
                      <w:b/>
                      <w:color w:val="000000"/>
                    </w:rPr>
                    <w:t>.</w:t>
                  </w:r>
                </w:p>
                <w:p w:rsidR="00CC41B7" w:rsidP="006427B9" w14:paraId="49ADD5DB" w14:textId="1DEB97FF">
                  <w:pPr>
                    <w:pStyle w:val="ListParagraph"/>
                    <w:numPr>
                      <w:ilvl w:val="0"/>
                      <w:numId w:val="29"/>
                    </w:numPr>
                    <w:spacing w:line="360" w:lineRule="auto"/>
                  </w:pPr>
                  <w:r w:rsidRPr="008D517D">
                    <w:t xml:space="preserve">Extensively used </w:t>
                  </w:r>
                  <w:r w:rsidR="00F120E5">
                    <w:rPr>
                      <w:rStyle w:val="Heading4Char"/>
                      <w:rFonts w:asciiTheme="minorHAnsi" w:hAnsiTheme="minorHAnsi" w:cstheme="minorHAnsi"/>
                      <w:b/>
                    </w:rPr>
                    <w:t>Spring</w:t>
                  </w:r>
                  <w:r w:rsidR="00522CDE">
                    <w:rPr>
                      <w:rStyle w:val="Heading4Char"/>
                      <w:rFonts w:asciiTheme="minorHAnsi" w:hAnsiTheme="minorHAnsi" w:cstheme="minorHAnsi"/>
                      <w:b/>
                    </w:rPr>
                    <w:t xml:space="preserve"> B</w:t>
                  </w:r>
                  <w:r w:rsidR="006456C1">
                    <w:rPr>
                      <w:rStyle w:val="Heading4Char"/>
                      <w:rFonts w:asciiTheme="minorHAnsi" w:hAnsiTheme="minorHAnsi" w:cstheme="minorHAnsi"/>
                      <w:b/>
                    </w:rPr>
                    <w:t>oot</w:t>
                  </w:r>
                  <w:r w:rsidR="00522CDE">
                    <w:rPr>
                      <w:rStyle w:val="Heading4Char"/>
                      <w:rFonts w:asciiTheme="minorHAnsi" w:hAnsiTheme="minorHAnsi" w:cstheme="minorHAnsi"/>
                      <w:b/>
                    </w:rPr>
                    <w:t>, Hibernate and Angular</w:t>
                  </w:r>
                  <w:r w:rsidRPr="0050214D" w:rsidR="0050214D">
                    <w:rPr>
                      <w:rStyle w:val="Heading4Char"/>
                      <w:rFonts w:asciiTheme="minorHAnsi" w:hAnsiTheme="minorHAnsi" w:cstheme="minorHAnsi"/>
                      <w:b/>
                    </w:rPr>
                    <w:t xml:space="preserve"> </w:t>
                  </w:r>
                  <w:r w:rsidRPr="008D517D">
                    <w:t>in web applications</w:t>
                  </w:r>
                  <w:r>
                    <w:t>.</w:t>
                  </w:r>
                </w:p>
                <w:p w:rsidR="00CC41B7" w:rsidRPr="0081567E" w:rsidP="006427B9" w14:paraId="2CF20069" w14:textId="7F36BC5D">
                  <w:pPr>
                    <w:pStyle w:val="ListParagraph"/>
                    <w:numPr>
                      <w:ilvl w:val="0"/>
                      <w:numId w:val="29"/>
                    </w:numPr>
                    <w:spacing w:line="360" w:lineRule="auto"/>
                    <w:rPr>
                      <w:color w:val="000000"/>
                    </w:rPr>
                  </w:pPr>
                  <w:r w:rsidRPr="008D517D">
                    <w:t xml:space="preserve">Have </w:t>
                  </w:r>
                  <w:r w:rsidR="00695C98">
                    <w:t xml:space="preserve">good experience in implementing </w:t>
                  </w:r>
                  <w:r w:rsidRPr="0050214D">
                    <w:rPr>
                      <w:b/>
                      <w:i/>
                      <w:color w:val="156138" w:themeColor="accent1" w:themeShade="BF"/>
                    </w:rPr>
                    <w:t>M</w:t>
                  </w:r>
                  <w:r w:rsidR="00695C98">
                    <w:rPr>
                      <w:b/>
                      <w:i/>
                      <w:color w:val="156138" w:themeColor="accent1" w:themeShade="BF"/>
                    </w:rPr>
                    <w:t>icro Services and M</w:t>
                  </w:r>
                  <w:r w:rsidRPr="0050214D">
                    <w:rPr>
                      <w:b/>
                      <w:i/>
                      <w:color w:val="156138" w:themeColor="accent1" w:themeShade="BF"/>
                    </w:rPr>
                    <w:t>VC architecture using Springs Frameworks</w:t>
                  </w:r>
                  <w:r w:rsidRPr="008D517D">
                    <w:t xml:space="preserve"> </w:t>
                  </w:r>
                </w:p>
                <w:p w:rsidR="0081567E" w:rsidRPr="0050214D" w:rsidP="006427B9" w14:paraId="71E53B9C" w14:textId="3534F37A">
                  <w:pPr>
                    <w:pStyle w:val="ListParagraph"/>
                    <w:numPr>
                      <w:ilvl w:val="0"/>
                      <w:numId w:val="29"/>
                    </w:numPr>
                    <w:spacing w:line="360" w:lineRule="auto"/>
                    <w:rPr>
                      <w:color w:val="000000"/>
                    </w:rPr>
                  </w:pPr>
                  <w:r>
                    <w:t xml:space="preserve">Knowledge over authentication various methods like </w:t>
                  </w:r>
                  <w:r w:rsidRPr="0081567E">
                    <w:rPr>
                      <w:b/>
                      <w:i/>
                      <w:color w:val="0E4125" w:themeColor="accent1" w:themeShade="80"/>
                    </w:rPr>
                    <w:t>JWT, SSO, Spring Security</w:t>
                  </w:r>
                  <w:r w:rsidRPr="0081567E">
                    <w:rPr>
                      <w:color w:val="0E4125" w:themeColor="accent1" w:themeShade="80"/>
                    </w:rPr>
                    <w:t xml:space="preserve"> </w:t>
                  </w:r>
                </w:p>
                <w:p w:rsidR="00CC41B7" w:rsidRPr="008D517D" w:rsidP="006427B9" w14:paraId="5B068B6B" w14:textId="5DCBE3DD">
                  <w:pPr>
                    <w:pStyle w:val="ListParagraph"/>
                    <w:numPr>
                      <w:ilvl w:val="0"/>
                      <w:numId w:val="29"/>
                    </w:numPr>
                    <w:spacing w:line="360" w:lineRule="auto"/>
                  </w:pPr>
                  <w:r w:rsidRPr="0050214D">
                    <w:rPr>
                      <w:b/>
                      <w:i/>
                      <w:color w:val="156138" w:themeColor="accent1" w:themeShade="BF"/>
                    </w:rPr>
                    <w:t xml:space="preserve">Strong debugging and </w:t>
                  </w:r>
                  <w:r w:rsidRPr="0050214D" w:rsidR="009338E7">
                    <w:rPr>
                      <w:b/>
                      <w:i/>
                      <w:color w:val="156138" w:themeColor="accent1" w:themeShade="BF"/>
                    </w:rPr>
                    <w:t>problem-solving</w:t>
                  </w:r>
                  <w:r w:rsidRPr="0050214D" w:rsidR="0050214D">
                    <w:rPr>
                      <w:b/>
                      <w:i/>
                      <w:color w:val="156138" w:themeColor="accent1" w:themeShade="BF"/>
                    </w:rPr>
                    <w:t xml:space="preserve"> </w:t>
                  </w:r>
                  <w:r w:rsidRPr="008D517D">
                    <w:t xml:space="preserve">skills with excellent </w:t>
                  </w:r>
                  <w:r w:rsidR="006427B9">
                    <w:t xml:space="preserve">understanding of </w:t>
                  </w:r>
                  <w:r w:rsidRPr="008D517D">
                    <w:t>Application development</w:t>
                  </w:r>
                  <w:r>
                    <w:t>.</w:t>
                  </w:r>
                </w:p>
                <w:p w:rsidR="00CC41B7" w:rsidP="006427B9" w14:paraId="251F6875" w14:textId="59B7A41B">
                  <w:pPr>
                    <w:pStyle w:val="ListParagraph"/>
                    <w:numPr>
                      <w:ilvl w:val="0"/>
                      <w:numId w:val="29"/>
                    </w:numPr>
                    <w:spacing w:line="360" w:lineRule="auto"/>
                  </w:pPr>
                  <w:r w:rsidRPr="008D517D">
                    <w:t>Ability to work collaboratively with team members to achieve organizational goals while maintaining responsibilities and commitments.</w:t>
                  </w:r>
                </w:p>
                <w:p w:rsidR="0081567E" w:rsidP="006427B9" w14:paraId="751F75E6" w14:textId="4FE9FF6A">
                  <w:pPr>
                    <w:pStyle w:val="ListParagraph"/>
                    <w:numPr>
                      <w:ilvl w:val="0"/>
                      <w:numId w:val="29"/>
                    </w:numPr>
                    <w:spacing w:line="360" w:lineRule="auto"/>
                  </w:pPr>
                  <w:r>
                    <w:t>Code deployments and customer supports</w:t>
                  </w:r>
                </w:p>
                <w:p w:rsidR="00C545D4" w:rsidP="006427B9" w14:paraId="40F70926" w14:textId="77777777">
                  <w:pPr>
                    <w:pStyle w:val="ListParagraph"/>
                    <w:numPr>
                      <w:ilvl w:val="0"/>
                      <w:numId w:val="29"/>
                    </w:numPr>
                    <w:spacing w:line="360" w:lineRule="auto"/>
                  </w:pPr>
                  <w:r>
                    <w:t xml:space="preserve">Involved </w:t>
                  </w:r>
                  <w:r w:rsidR="007A2FB2">
                    <w:t xml:space="preserve">in </w:t>
                  </w:r>
                  <w:r w:rsidRPr="00B65037" w:rsidR="00B65037">
                    <w:rPr>
                      <w:b/>
                      <w:i/>
                    </w:rPr>
                    <w:t>T</w:t>
                  </w:r>
                  <w:r w:rsidRPr="003D2A0A">
                    <w:rPr>
                      <w:rStyle w:val="Heading5Char"/>
                      <w:rFonts w:asciiTheme="minorHAnsi" w:hAnsiTheme="minorHAnsi" w:cstheme="minorHAnsi"/>
                      <w:b/>
                      <w:i/>
                    </w:rPr>
                    <w:t>echnical architect</w:t>
                  </w:r>
                  <w:r w:rsidR="007A2FB2">
                    <w:rPr>
                      <w:rStyle w:val="Heading5Char"/>
                      <w:rFonts w:asciiTheme="minorHAnsi" w:hAnsiTheme="minorHAnsi" w:cstheme="minorHAnsi"/>
                      <w:b/>
                      <w:i/>
                    </w:rPr>
                    <w:t xml:space="preserve">ure, Client </w:t>
                  </w:r>
                  <w:r w:rsidR="00284957">
                    <w:rPr>
                      <w:rStyle w:val="Heading5Char"/>
                      <w:rFonts w:asciiTheme="minorHAnsi" w:hAnsiTheme="minorHAnsi" w:cstheme="minorHAnsi"/>
                      <w:b/>
                      <w:i/>
                    </w:rPr>
                    <w:t>interaction</w:t>
                  </w:r>
                  <w:r>
                    <w:t xml:space="preserve"> </w:t>
                  </w:r>
                  <w:r w:rsidR="00B256D9">
                    <w:t xml:space="preserve">and </w:t>
                  </w:r>
                  <w:r w:rsidRPr="00B256D9" w:rsidR="00B256D9">
                    <w:rPr>
                      <w:rStyle w:val="Heading4Char"/>
                      <w:rFonts w:asciiTheme="minorHAnsi" w:hAnsiTheme="minorHAnsi" w:cstheme="minorHAnsi"/>
                      <w:b/>
                    </w:rPr>
                    <w:t>deployment activities</w:t>
                  </w:r>
                  <w:r>
                    <w:t>.</w:t>
                  </w:r>
                </w:p>
                <w:p w:rsidR="00191CC4" w:rsidRPr="0050214D" w:rsidP="006427B9" w14:paraId="6026DCEE" w14:textId="69375FFC">
                  <w:pPr>
                    <w:pStyle w:val="ListParagraph"/>
                    <w:numPr>
                      <w:ilvl w:val="0"/>
                      <w:numId w:val="29"/>
                    </w:numPr>
                    <w:spacing w:line="360" w:lineRule="auto"/>
                    <w:rPr>
                      <w:b/>
                    </w:rPr>
                  </w:pPr>
                  <w:r w:rsidRPr="008D517D">
                    <w:t>Knowledge of</w:t>
                  </w:r>
                  <w:r w:rsidRPr="008D517D">
                    <w:t xml:space="preserve"> Web server (Tomcat 9)</w:t>
                  </w:r>
                  <w:r w:rsidR="00BB0FC1">
                    <w:rPr>
                      <w:rFonts w:hint="cs"/>
                      <w:lang w:bidi="te-IN"/>
                    </w:rPr>
                    <w:t xml:space="preserve"> and application server (WebLogic)</w:t>
                  </w:r>
                </w:p>
              </w:tc>
            </w:tr>
            <w:tr w14:paraId="5AD29813" w14:textId="77777777" w:rsidTr="00344D0A">
              <w:tblPrEx>
                <w:tblW w:w="11203" w:type="dxa"/>
                <w:tblCellMar>
                  <w:left w:w="576" w:type="dxa"/>
                  <w:right w:w="0" w:type="dxa"/>
                </w:tblCellMar>
                <w:tblLook w:val="04A0"/>
              </w:tblPrEx>
              <w:trPr>
                <w:trHeight w:val="70"/>
              </w:trPr>
              <w:tc>
                <w:tcPr>
                  <w:tcW w:w="11203" w:type="dxa"/>
                </w:tcPr>
                <w:p w:rsidR="00CC41B7" w:rsidRPr="00CC41B7" w:rsidP="00CC41B7" w14:paraId="058F057F" w14:textId="77777777">
                  <w:pPr>
                    <w:pStyle w:val="ListParagraph"/>
                    <w:spacing w:line="276" w:lineRule="auto"/>
                    <w:ind w:left="1440"/>
                    <w:rPr>
                      <w:rStyle w:val="Heading4Char"/>
                      <w:rFonts w:asciiTheme="minorHAnsi" w:hAnsiTheme="minorHAnsi" w:cstheme="minorHAnsi"/>
                      <w:b/>
                    </w:rPr>
                  </w:pPr>
                </w:p>
              </w:tc>
            </w:tr>
          </w:tbl>
          <w:p w:rsidR="001755A8" w:rsidRPr="00CF1A49" w:rsidP="008D517D" w14:paraId="5C2100EB" w14:textId="77777777">
            <w:pPr>
              <w:pStyle w:val="Heading1"/>
              <w:outlineLvl w:val="0"/>
            </w:pPr>
          </w:p>
        </w:tc>
      </w:tr>
    </w:tbl>
    <w:p w:rsidR="004E01EB" w:rsidRPr="00CF1A49" w:rsidP="004E01EB" w14:paraId="542791B0" w14:textId="77777777">
      <w:pPr>
        <w:pStyle w:val="Heading1"/>
      </w:pPr>
      <w:sdt>
        <w:sdtPr>
          <w:rPr>
            <w:i/>
            <w:iCs/>
            <w:color w:val="156138" w:themeColor="accent1" w:themeShade="BF"/>
          </w:rPr>
          <w:alias w:val="Experience:"/>
          <w:tag w:val="Experience:"/>
          <w:id w:val="-1983300934"/>
          <w:placeholder>
            <w:docPart w:val="3B84F46F3BE9424191C6CC0DE4F0802E"/>
          </w:placeholder>
          <w:showingPlcHdr/>
          <w:richText/>
          <w:temporary/>
        </w:sdtPr>
        <w:sdtEndPr>
          <w:rPr>
            <w:i w:val="0"/>
            <w:iCs w:val="0"/>
            <w:color w:val="262626" w:themeColor="text1" w:themeTint="D9"/>
          </w:rPr>
        </w:sdtEndPr>
        <w:sdtContent>
          <w:r w:rsidRPr="0061529D">
            <w:rPr>
              <w:color w:val="B11F35" w:themeColor="accent3"/>
            </w:rPr>
            <w:t>Experience</w:t>
          </w:r>
        </w:sdtContent>
      </w:sdt>
    </w:p>
    <w:tbl>
      <w:tblPr>
        <w:tblStyle w:val="TableGrid"/>
        <w:tblW w:w="10783" w:type="pct"/>
        <w:tblInd w:w="-590" w:type="dxa"/>
        <w:tblBorders>
          <w:left w:val="dotted" w:sz="18" w:space="0" w:color="BFBFBF" w:themeColor="background1" w:themeShade="BF"/>
        </w:tblBorders>
        <w:tblCellMar>
          <w:left w:w="576" w:type="dxa"/>
          <w:right w:w="0" w:type="dxa"/>
        </w:tblCellMar>
        <w:tblLook w:val="04A0"/>
      </w:tblPr>
      <w:tblGrid>
        <w:gridCol w:w="11766"/>
        <w:gridCol w:w="9662"/>
      </w:tblGrid>
      <w:tr w14:paraId="36348382" w14:textId="5A8C0899" w:rsidTr="006853EE">
        <w:tblPrEx>
          <w:tblW w:w="10783" w:type="pct"/>
          <w:tblInd w:w="-590" w:type="dxa"/>
          <w:tblBorders>
            <w:left w:val="dotted" w:sz="18" w:space="0" w:color="BFBFBF" w:themeColor="background1" w:themeShade="BF"/>
          </w:tblBorders>
          <w:tblCellMar>
            <w:left w:w="576" w:type="dxa"/>
            <w:right w:w="0" w:type="dxa"/>
          </w:tblCellMar>
          <w:tblLook w:val="04A0"/>
        </w:tblPrEx>
        <w:trPr>
          <w:trHeight w:val="284"/>
        </w:trPr>
        <w:tc>
          <w:tcPr>
            <w:tcW w:w="11057" w:type="dxa"/>
          </w:tcPr>
          <w:p w:rsidR="006853EE" w:rsidRPr="00CF1A49" w:rsidP="006853EE" w14:paraId="358079BB" w14:textId="0A212165">
            <w:pPr>
              <w:pStyle w:val="Heading3"/>
              <w:contextualSpacing w:val="0"/>
              <w:outlineLvl w:val="2"/>
              <w:rPr>
                <w:lang w:bidi="te-IN"/>
              </w:rPr>
            </w:pPr>
            <w:r>
              <w:t>AUG 2022</w:t>
            </w:r>
            <w:r w:rsidRPr="00CF1A49">
              <w:t xml:space="preserve"> </w:t>
            </w:r>
            <w:r>
              <w:t>– Till now</w:t>
            </w:r>
          </w:p>
          <w:p w:rsidR="006853EE" w:rsidP="006853EE" w14:paraId="1CCAC7D0" w14:textId="705BC283">
            <w:pPr>
              <w:pStyle w:val="ContactInfo"/>
              <w:jc w:val="left"/>
              <w:rPr>
                <w:rStyle w:val="SubtleReference"/>
              </w:rPr>
            </w:pPr>
            <w:r w:rsidRPr="00B62478">
              <w:rPr>
                <w:rStyle w:val="SubtleReference"/>
                <w:color w:val="1D824C" w:themeColor="accent1"/>
                <w:sz w:val="26"/>
                <w:szCs w:val="26"/>
              </w:rPr>
              <w:t>OMNIWYSE TECHNOLOGIES</w:t>
            </w:r>
            <w:r>
              <w:rPr>
                <w:rStyle w:val="SubtleReference"/>
              </w:rPr>
              <w:t xml:space="preserve">, </w:t>
            </w:r>
            <w:r>
              <w:rPr>
                <w:rFonts w:hint="cs"/>
                <w:b/>
                <w:sz w:val="24"/>
                <w:szCs w:val="24"/>
                <w:lang w:bidi="te-IN"/>
              </w:rPr>
              <w:t>T</w:t>
            </w:r>
            <w:r>
              <w:rPr>
                <w:b/>
                <w:sz w:val="24"/>
                <w:szCs w:val="24"/>
                <w:lang w:bidi="te-IN"/>
              </w:rPr>
              <w:t>ech</w:t>
            </w:r>
            <w:r w:rsidR="00734334">
              <w:rPr>
                <w:b/>
                <w:sz w:val="24"/>
                <w:szCs w:val="24"/>
                <w:lang w:bidi="te-IN"/>
              </w:rPr>
              <w:t>nical Architect</w:t>
            </w:r>
            <w:r>
              <w:rPr>
                <w:rFonts w:hint="cs"/>
                <w:lang w:bidi="te-IN"/>
              </w:rPr>
              <w:t>,</w:t>
            </w:r>
            <w:r w:rsidRPr="00C548E7">
              <w:rPr>
                <w:sz w:val="28"/>
                <w:szCs w:val="28"/>
              </w:rPr>
              <w:t xml:space="preserve"> </w:t>
            </w:r>
            <w:r w:rsidRPr="00C548E7">
              <w:rPr>
                <w:rStyle w:val="SubtleReference"/>
                <w:sz w:val="26"/>
                <w:szCs w:val="26"/>
              </w:rPr>
              <w:t>h</w:t>
            </w:r>
            <w:r>
              <w:rPr>
                <w:rStyle w:val="SubtleReference"/>
              </w:rPr>
              <w:t>yderabad</w:t>
            </w:r>
          </w:p>
          <w:p w:rsidR="00B62478" w:rsidP="006853EE" w14:paraId="157EAC9B" w14:textId="7996E74D">
            <w:pPr>
              <w:pStyle w:val="ContactInfo"/>
              <w:jc w:val="left"/>
            </w:pPr>
            <w:r>
              <w:t>E</w:t>
            </w:r>
            <w:r w:rsidRPr="002848B8">
              <w:t xml:space="preserve">xperience </w:t>
            </w:r>
            <w:r>
              <w:t>architects the modules, client interaction, deployments, leading activities and hands on.</w:t>
            </w:r>
          </w:p>
          <w:p w:rsidR="00734334" w:rsidP="006853EE" w14:paraId="76C1F6AC" w14:textId="77777777">
            <w:pPr>
              <w:pStyle w:val="ContactInfo"/>
              <w:jc w:val="left"/>
            </w:pPr>
          </w:p>
          <w:p w:rsidR="00B62478" w:rsidRPr="00CF1A49" w:rsidP="00B62478" w14:paraId="07AE807C" w14:textId="4C014211">
            <w:pPr>
              <w:pStyle w:val="Heading3"/>
              <w:contextualSpacing w:val="0"/>
              <w:outlineLvl w:val="2"/>
              <w:rPr>
                <w:lang w:bidi="te-IN"/>
              </w:rPr>
            </w:pPr>
            <w:r>
              <w:t>oct 2021</w:t>
            </w:r>
            <w:r w:rsidRPr="00CF1A49">
              <w:t xml:space="preserve"> </w:t>
            </w:r>
            <w:r>
              <w:t xml:space="preserve">– </w:t>
            </w:r>
            <w:r w:rsidR="00734334">
              <w:t>AUG 2022</w:t>
            </w:r>
          </w:p>
          <w:p w:rsidR="00B62478" w:rsidP="00B62478" w14:paraId="4C83D6C2" w14:textId="77777777">
            <w:pPr>
              <w:pStyle w:val="ContactInfo"/>
              <w:jc w:val="left"/>
              <w:rPr>
                <w:rStyle w:val="SubtleReference"/>
              </w:rPr>
            </w:pPr>
            <w:r>
              <w:rPr>
                <w:rStyle w:val="Heading2Char"/>
              </w:rPr>
              <w:t>INFINITY LEARN</w:t>
            </w:r>
            <w:r>
              <w:rPr>
                <w:rStyle w:val="SubtleReference"/>
              </w:rPr>
              <w:t xml:space="preserve">, </w:t>
            </w:r>
            <w:r>
              <w:rPr>
                <w:rFonts w:hint="cs"/>
                <w:b/>
                <w:sz w:val="24"/>
                <w:szCs w:val="24"/>
                <w:lang w:bidi="te-IN"/>
              </w:rPr>
              <w:t>T</w:t>
            </w:r>
            <w:r>
              <w:rPr>
                <w:b/>
                <w:sz w:val="24"/>
                <w:szCs w:val="24"/>
                <w:lang w:bidi="te-IN"/>
              </w:rPr>
              <w:t>ech</w:t>
            </w:r>
            <w:r w:rsidRPr="00D525A4">
              <w:rPr>
                <w:rFonts w:hint="cs"/>
                <w:b/>
                <w:sz w:val="24"/>
                <w:szCs w:val="24"/>
                <w:lang w:bidi="te-IN"/>
              </w:rPr>
              <w:t xml:space="preserve"> Lead</w:t>
            </w:r>
            <w:r>
              <w:rPr>
                <w:rFonts w:hint="cs"/>
                <w:lang w:bidi="te-IN"/>
              </w:rPr>
              <w:t>,</w:t>
            </w:r>
            <w:r w:rsidRPr="00C548E7">
              <w:rPr>
                <w:sz w:val="28"/>
                <w:szCs w:val="28"/>
              </w:rPr>
              <w:t xml:space="preserve"> </w:t>
            </w:r>
            <w:r w:rsidRPr="00C548E7">
              <w:rPr>
                <w:rStyle w:val="SubtleReference"/>
                <w:sz w:val="26"/>
                <w:szCs w:val="26"/>
              </w:rPr>
              <w:t>h</w:t>
            </w:r>
            <w:r>
              <w:rPr>
                <w:rStyle w:val="SubtleReference"/>
              </w:rPr>
              <w:t>yderabad</w:t>
            </w:r>
          </w:p>
          <w:p w:rsidR="00B62478" w:rsidRPr="00CF1A49" w:rsidP="00B62478" w14:paraId="78D2B5C7" w14:textId="77777777">
            <w:pPr>
              <w:pStyle w:val="ContactInfo"/>
              <w:jc w:val="left"/>
            </w:pPr>
            <w:r>
              <w:rPr>
                <w:rFonts w:hint="cs"/>
                <w:lang w:bidi="te-IN"/>
              </w:rPr>
              <w:t>Had</w:t>
            </w:r>
            <w:r>
              <w:t xml:space="preserve"> </w:t>
            </w:r>
            <w:r w:rsidRPr="002848B8">
              <w:t xml:space="preserve">experience </w:t>
            </w:r>
            <w:r>
              <w:t xml:space="preserve">on Spring boot with Hibernate framework , tech lead and R&amp;D </w:t>
            </w:r>
            <w:r w:rsidRPr="002848B8">
              <w:t>experience</w:t>
            </w:r>
          </w:p>
          <w:p w:rsidR="002D32C9" w:rsidP="001D0BF1" w14:paraId="43444ACE" w14:textId="77777777">
            <w:pPr>
              <w:pStyle w:val="Heading3"/>
              <w:contextualSpacing w:val="0"/>
              <w:outlineLvl w:val="2"/>
            </w:pPr>
          </w:p>
          <w:p w:rsidR="002D32C9" w:rsidRPr="00CF1A49" w:rsidP="00E26AB6" w14:paraId="344188F3" w14:textId="48FDE063">
            <w:pPr>
              <w:pStyle w:val="Heading3"/>
              <w:contextualSpacing w:val="0"/>
              <w:outlineLvl w:val="2"/>
              <w:rPr>
                <w:lang w:bidi="te-IN"/>
              </w:rPr>
            </w:pPr>
            <w:r>
              <w:rPr>
                <w:rFonts w:hint="cs"/>
                <w:lang w:bidi="te-IN"/>
              </w:rPr>
              <w:t xml:space="preserve">AUG </w:t>
            </w:r>
            <w:r>
              <w:t>201</w:t>
            </w:r>
            <w:r>
              <w:rPr>
                <w:rFonts w:hint="cs"/>
                <w:lang w:bidi="te-IN"/>
              </w:rPr>
              <w:t>9</w:t>
            </w:r>
            <w:r w:rsidRPr="00CF1A49">
              <w:t xml:space="preserve"> – </w:t>
            </w:r>
            <w:r w:rsidR="006853EE">
              <w:rPr>
                <w:lang w:bidi="te-IN"/>
              </w:rPr>
              <w:t>JULY 2021</w:t>
            </w:r>
          </w:p>
          <w:p w:rsidR="002D32C9" w:rsidP="00E26AB6" w14:paraId="512F9A82" w14:textId="645A18B1">
            <w:pPr>
              <w:pStyle w:val="ContactInfo"/>
              <w:jc w:val="left"/>
              <w:rPr>
                <w:rStyle w:val="SubtleReference"/>
              </w:rPr>
            </w:pPr>
            <w:r>
              <w:rPr>
                <w:rStyle w:val="Heading2Char"/>
                <w:rFonts w:hint="cs"/>
                <w:lang w:bidi="te-IN"/>
              </w:rPr>
              <w:t>BRILLIO TECHNOLOGIES</w:t>
            </w:r>
            <w:r>
              <w:rPr>
                <w:rStyle w:val="SubtleReference"/>
              </w:rPr>
              <w:t xml:space="preserve">, </w:t>
            </w:r>
            <w:r w:rsidRPr="00C63243">
              <w:rPr>
                <w:b/>
                <w:sz w:val="24"/>
                <w:szCs w:val="24"/>
              </w:rPr>
              <w:t xml:space="preserve">Senior </w:t>
            </w:r>
            <w:r>
              <w:rPr>
                <w:rFonts w:hint="cs"/>
                <w:b/>
                <w:sz w:val="24"/>
                <w:szCs w:val="24"/>
                <w:lang w:bidi="te-IN"/>
              </w:rPr>
              <w:t>Lead</w:t>
            </w:r>
            <w:r>
              <w:rPr>
                <w:rFonts w:hint="cs"/>
                <w:lang w:bidi="te-IN"/>
              </w:rPr>
              <w:t>,</w:t>
            </w:r>
            <w:r w:rsidRPr="00C548E7">
              <w:rPr>
                <w:sz w:val="28"/>
                <w:szCs w:val="28"/>
              </w:rPr>
              <w:t xml:space="preserve"> </w:t>
            </w:r>
            <w:r>
              <w:rPr>
                <w:rStyle w:val="SubtleReference"/>
                <w:rFonts w:hint="cs"/>
                <w:sz w:val="26"/>
                <w:szCs w:val="26"/>
                <w:lang w:bidi="te-IN"/>
              </w:rPr>
              <w:t>Banglore</w:t>
            </w:r>
          </w:p>
          <w:p w:rsidR="002D32C9" w:rsidP="00E26AB6" w14:paraId="2A474AF7" w14:textId="6B32E5D9">
            <w:pPr>
              <w:pStyle w:val="ContactInfo"/>
              <w:jc w:val="left"/>
              <w:rPr>
                <w:lang w:bidi="te-IN"/>
              </w:rPr>
            </w:pPr>
            <w:r>
              <w:t xml:space="preserve">Having </w:t>
            </w:r>
            <w:r w:rsidRPr="002848B8">
              <w:t xml:space="preserve">experience </w:t>
            </w:r>
            <w:r>
              <w:t xml:space="preserve">on Spring boot </w:t>
            </w:r>
            <w:r>
              <w:rPr>
                <w:rFonts w:hint="cs"/>
                <w:lang w:bidi="te-IN"/>
              </w:rPr>
              <w:t xml:space="preserve">micro service </w:t>
            </w:r>
            <w:r>
              <w:t xml:space="preserve">architecture </w:t>
            </w:r>
            <w:r>
              <w:rPr>
                <w:rFonts w:hint="cs"/>
                <w:lang w:bidi="te-IN"/>
              </w:rPr>
              <w:t xml:space="preserve">with </w:t>
            </w:r>
            <w:r>
              <w:rPr>
                <w:rFonts w:hint="cs"/>
                <w:lang w:bidi="te-IN"/>
              </w:rPr>
              <w:t>eApp</w:t>
            </w:r>
            <w:r>
              <w:rPr>
                <w:lang w:bidi="te-IN"/>
              </w:rPr>
              <w:t xml:space="preserve"> and </w:t>
            </w:r>
            <w:r>
              <w:t xml:space="preserve">Angular </w:t>
            </w:r>
            <w:r>
              <w:rPr>
                <w:rFonts w:hint="cs"/>
                <w:lang w:bidi="te-IN"/>
              </w:rPr>
              <w:t xml:space="preserve">UI </w:t>
            </w:r>
            <w:r>
              <w:t>architecture</w:t>
            </w:r>
            <w:r>
              <w:rPr>
                <w:lang w:bidi="te-IN"/>
              </w:rPr>
              <w:t>.</w:t>
            </w:r>
          </w:p>
          <w:p w:rsidR="00B62478" w:rsidRPr="00CF1A49" w:rsidP="00E26AB6" w14:paraId="46948350" w14:textId="77777777">
            <w:pPr>
              <w:pStyle w:val="ContactInfo"/>
              <w:jc w:val="left"/>
            </w:pPr>
          </w:p>
          <w:p w:rsidR="002D32C9" w:rsidP="001D0BF1" w14:paraId="66B5C63F" w14:textId="77777777">
            <w:pPr>
              <w:pStyle w:val="Heading3"/>
              <w:contextualSpacing w:val="0"/>
              <w:outlineLvl w:val="2"/>
            </w:pPr>
          </w:p>
          <w:p w:rsidR="002D32C9" w:rsidRPr="00CF1A49" w:rsidP="001D0BF1" w14:paraId="0D0CFD69" w14:textId="6976DAF1">
            <w:pPr>
              <w:pStyle w:val="Heading3"/>
              <w:contextualSpacing w:val="0"/>
              <w:outlineLvl w:val="2"/>
              <w:rPr>
                <w:lang w:bidi="te-IN"/>
              </w:rPr>
            </w:pPr>
            <w:r>
              <w:t>oct 2018</w:t>
            </w:r>
            <w:r w:rsidRPr="00CF1A49">
              <w:t xml:space="preserve"> – </w:t>
            </w:r>
            <w:r>
              <w:rPr>
                <w:rFonts w:hint="cs"/>
                <w:lang w:bidi="te-IN"/>
              </w:rPr>
              <w:t>JULY 2019</w:t>
            </w:r>
          </w:p>
          <w:p w:rsidR="002D32C9" w:rsidP="00C548E7" w14:paraId="46624AE9" w14:textId="011ED662">
            <w:pPr>
              <w:pStyle w:val="ContactInfo"/>
              <w:jc w:val="left"/>
              <w:rPr>
                <w:rStyle w:val="SubtleReference"/>
              </w:rPr>
            </w:pPr>
            <w:r>
              <w:rPr>
                <w:rStyle w:val="Heading2Char"/>
              </w:rPr>
              <w:t>quiddity software solutions</w:t>
            </w:r>
            <w:r>
              <w:rPr>
                <w:rStyle w:val="SubtleReference"/>
              </w:rPr>
              <w:t xml:space="preserve">, </w:t>
            </w:r>
            <w:r w:rsidRPr="00D525A4">
              <w:rPr>
                <w:rFonts w:hint="cs"/>
                <w:b/>
                <w:sz w:val="24"/>
                <w:szCs w:val="24"/>
                <w:lang w:bidi="te-IN"/>
              </w:rPr>
              <w:t>Team Lead</w:t>
            </w:r>
            <w:r>
              <w:rPr>
                <w:rFonts w:hint="cs"/>
                <w:lang w:bidi="te-IN"/>
              </w:rPr>
              <w:t>,</w:t>
            </w:r>
            <w:r w:rsidRPr="00C548E7">
              <w:rPr>
                <w:sz w:val="28"/>
                <w:szCs w:val="28"/>
              </w:rPr>
              <w:t xml:space="preserve"> </w:t>
            </w:r>
            <w:r w:rsidRPr="00C548E7">
              <w:rPr>
                <w:rStyle w:val="SubtleReference"/>
                <w:sz w:val="26"/>
                <w:szCs w:val="26"/>
              </w:rPr>
              <w:t>h</w:t>
            </w:r>
            <w:r>
              <w:rPr>
                <w:rStyle w:val="SubtleReference"/>
              </w:rPr>
              <w:t>yderabad</w:t>
            </w:r>
          </w:p>
          <w:p w:rsidR="002D32C9" w:rsidRPr="00CF1A49" w:rsidP="00C548E7" w14:paraId="43E0951A" w14:textId="3215B2C4">
            <w:pPr>
              <w:pStyle w:val="ContactInfo"/>
              <w:jc w:val="left"/>
            </w:pPr>
            <w:r>
              <w:rPr>
                <w:rFonts w:hint="cs"/>
                <w:lang w:bidi="te-IN"/>
              </w:rPr>
              <w:t>Had</w:t>
            </w:r>
            <w:r>
              <w:t xml:space="preserve"> </w:t>
            </w:r>
            <w:r w:rsidRPr="002848B8">
              <w:t xml:space="preserve">experience </w:t>
            </w:r>
            <w:r>
              <w:t>on Spring boot  &amp; Spring frameworks MVC architecture w</w:t>
            </w:r>
            <w:r w:rsidR="00EF3A0C">
              <w:t xml:space="preserve">ith Hibernate framework , team </w:t>
            </w:r>
            <w:r>
              <w:t xml:space="preserve">leading and R&amp;D </w:t>
            </w:r>
            <w:r w:rsidRPr="002848B8">
              <w:t>experience</w:t>
            </w:r>
          </w:p>
          <w:p w:rsidR="006853EE" w:rsidP="00DE0BC8" w14:paraId="5A3F9141" w14:textId="77777777"/>
          <w:p w:rsidR="002D32C9" w:rsidRPr="00CF1A49" w:rsidP="00CC4E51" w14:paraId="2ED4D99A" w14:textId="77777777">
            <w:pPr>
              <w:pStyle w:val="Heading3"/>
              <w:contextualSpacing w:val="0"/>
              <w:outlineLvl w:val="2"/>
            </w:pPr>
            <w:r>
              <w:t>Aug 2012</w:t>
            </w:r>
            <w:r w:rsidRPr="00CF1A49">
              <w:t xml:space="preserve"> – </w:t>
            </w:r>
            <w:r>
              <w:t>sep 2018</w:t>
            </w:r>
          </w:p>
          <w:p w:rsidR="002D32C9" w:rsidRPr="00CF1A49" w:rsidP="00CC4E51" w14:paraId="36ACACFB" w14:textId="77777777">
            <w:pPr>
              <w:pStyle w:val="ContactInfo"/>
              <w:jc w:val="left"/>
            </w:pPr>
            <w:r w:rsidRPr="00234F02">
              <w:rPr>
                <w:rStyle w:val="Heading2Char"/>
              </w:rPr>
              <w:t>BayLogic Technologies</w:t>
            </w:r>
            <w:r>
              <w:rPr>
                <w:rStyle w:val="SubtleReference"/>
              </w:rPr>
              <w:t xml:space="preserve">, </w:t>
            </w:r>
            <w:r w:rsidRPr="00C63243">
              <w:rPr>
                <w:b/>
                <w:sz w:val="24"/>
                <w:szCs w:val="24"/>
              </w:rPr>
              <w:t>Senior Java developer</w:t>
            </w:r>
            <w:r>
              <w:t xml:space="preserve">, </w:t>
            </w:r>
            <w:r>
              <w:rPr>
                <w:rStyle w:val="SubtleReference"/>
              </w:rPr>
              <w:t>Visakhapatnam</w:t>
            </w:r>
          </w:p>
          <w:p w:rsidR="002D32C9" w:rsidRPr="00CF1A49" w:rsidP="002848B8" w14:paraId="1974F054" w14:textId="79A1405F">
            <w:r>
              <w:t>Worked on micro services (Spring boot) with angular UI design and Spring MVC with Hibernate with JQuery.</w:t>
            </w:r>
          </w:p>
        </w:tc>
        <w:tc>
          <w:tcPr>
            <w:tcW w:w="9079" w:type="dxa"/>
          </w:tcPr>
          <w:p w:rsidR="002D32C9" w:rsidP="001D0BF1" w14:paraId="4932AA8D" w14:textId="77777777">
            <w:pPr>
              <w:pStyle w:val="Heading3"/>
              <w:outlineLvl w:val="2"/>
            </w:pPr>
          </w:p>
        </w:tc>
      </w:tr>
      <w:tr w14:paraId="68E69E6B" w14:textId="37C5BC50" w:rsidTr="002D32C9">
        <w:tblPrEx>
          <w:tblW w:w="10783" w:type="pct"/>
          <w:tblInd w:w="-590" w:type="dxa"/>
          <w:tblCellMar>
            <w:left w:w="576" w:type="dxa"/>
            <w:right w:w="0" w:type="dxa"/>
          </w:tblCellMar>
          <w:tblLook w:val="04A0"/>
        </w:tblPrEx>
        <w:trPr>
          <w:trHeight w:val="1478"/>
        </w:trPr>
        <w:tc>
          <w:tcPr>
            <w:tcW w:w="11057" w:type="dxa"/>
            <w:tcMar>
              <w:top w:w="216" w:type="dxa"/>
            </w:tcMar>
          </w:tcPr>
          <w:p w:rsidR="002D32C9" w:rsidRPr="00CF1A49" w:rsidP="00F61DF9" w14:paraId="17A5E686" w14:textId="77777777">
            <w:pPr>
              <w:pStyle w:val="Heading3"/>
              <w:contextualSpacing w:val="0"/>
              <w:outlineLvl w:val="2"/>
            </w:pPr>
            <w:r>
              <w:t>May 2011</w:t>
            </w:r>
            <w:r w:rsidRPr="00CF1A49">
              <w:t xml:space="preserve"> – </w:t>
            </w:r>
            <w:r>
              <w:t>July 2012</w:t>
            </w:r>
          </w:p>
          <w:p w:rsidR="002D32C9" w:rsidRPr="00CF1A49" w:rsidP="00170BD9" w14:paraId="5289636B" w14:textId="77777777">
            <w:pPr>
              <w:pStyle w:val="ContactInfo"/>
              <w:jc w:val="left"/>
            </w:pPr>
            <w:r w:rsidRPr="00170BD9">
              <w:rPr>
                <w:rStyle w:val="Heading2Char"/>
              </w:rPr>
              <w:t>Dream tekies software pvt ltd</w:t>
            </w:r>
            <w:r w:rsidRPr="00C63243">
              <w:rPr>
                <w:rStyle w:val="SubtleReference"/>
                <w:b w:val="0"/>
                <w:sz w:val="24"/>
                <w:szCs w:val="24"/>
              </w:rPr>
              <w:t xml:space="preserve">, </w:t>
            </w:r>
            <w:r w:rsidRPr="00C63243">
              <w:rPr>
                <w:b/>
                <w:sz w:val="24"/>
                <w:szCs w:val="24"/>
              </w:rPr>
              <w:t>Java developer</w:t>
            </w:r>
            <w:r>
              <w:t xml:space="preserve">, </w:t>
            </w:r>
            <w:r>
              <w:rPr>
                <w:rStyle w:val="SubtleReference"/>
              </w:rPr>
              <w:t>Bangalore</w:t>
            </w:r>
          </w:p>
          <w:p w:rsidR="002D32C9" w:rsidRPr="004F2895" w:rsidP="004F2895" w14:paraId="7BB7D74F" w14:textId="77777777">
            <w:pPr>
              <w:widowControl w:val="0"/>
              <w:jc w:val="both"/>
              <w:rPr>
                <w:rFonts w:cstheme="minorHAnsi"/>
              </w:rPr>
            </w:pPr>
            <w:r>
              <w:rPr>
                <w:rFonts w:eastAsia="Verdana" w:cstheme="minorHAnsi"/>
              </w:rPr>
              <w:t>Involved in multiple</w:t>
            </w:r>
            <w:r w:rsidRPr="004F2895">
              <w:rPr>
                <w:rFonts w:eastAsia="Verdana" w:cstheme="minorHAnsi"/>
              </w:rPr>
              <w:t xml:space="preserve"> feature</w:t>
            </w:r>
            <w:r>
              <w:rPr>
                <w:rFonts w:eastAsia="Verdana" w:cstheme="minorHAnsi"/>
              </w:rPr>
              <w:t xml:space="preserve"> developments</w:t>
            </w:r>
            <w:r w:rsidRPr="004F2895">
              <w:rPr>
                <w:rFonts w:eastAsia="Verdana" w:cstheme="minorHAnsi"/>
              </w:rPr>
              <w:t xml:space="preserve"> by creating JSP, </w:t>
            </w:r>
            <w:r>
              <w:rPr>
                <w:rFonts w:eastAsia="Verdana" w:cstheme="minorHAnsi"/>
              </w:rPr>
              <w:t>controller</w:t>
            </w:r>
            <w:r w:rsidRPr="004F2895">
              <w:rPr>
                <w:rFonts w:eastAsia="Verdana" w:cstheme="minorHAnsi"/>
              </w:rPr>
              <w:t xml:space="preserve"> classes and JavaScript.</w:t>
            </w:r>
          </w:p>
          <w:p w:rsidR="002D32C9" w:rsidP="00F61DF9" w14:paraId="7C6180AD" w14:textId="77777777"/>
          <w:p w:rsidR="00EF3A0C" w:rsidP="00F61DF9" w14:paraId="439262B6" w14:textId="77777777"/>
          <w:p w:rsidR="00EF3A0C" w:rsidP="00F61DF9" w14:paraId="61E1AF51" w14:textId="77777777"/>
          <w:p w:rsidR="00EF3A0C" w:rsidP="00F61DF9" w14:paraId="56CBF0ED" w14:textId="77777777"/>
        </w:tc>
        <w:tc>
          <w:tcPr>
            <w:tcW w:w="9079" w:type="dxa"/>
          </w:tcPr>
          <w:p w:rsidR="002D32C9" w:rsidP="00F61DF9" w14:paraId="37D621C7" w14:textId="77777777">
            <w:pPr>
              <w:pStyle w:val="Heading3"/>
              <w:outlineLvl w:val="2"/>
            </w:pPr>
          </w:p>
        </w:tc>
      </w:tr>
    </w:tbl>
    <w:sdt>
      <w:sdtPr>
        <w:alias w:val="Education:"/>
        <w:tag w:val="Education:"/>
        <w:id w:val="-1908763273"/>
        <w:placeholder>
          <w:docPart w:val="F9F30BDA4EEE4725A6CB0A6E38DAB33E"/>
        </w:placeholder>
        <w:showingPlcHdr/>
        <w:richText/>
        <w:temporary/>
      </w:sdtPr>
      <w:sdtContent>
        <w:p w:rsidR="00DA59AA" w:rsidRPr="00CF1A49" w:rsidP="0097790C" w14:paraId="72586568" w14:textId="77777777">
          <w:pPr>
            <w:pStyle w:val="Heading1"/>
          </w:pPr>
          <w:r w:rsidRPr="0061529D">
            <w:rPr>
              <w:color w:val="B11F35" w:themeColor="accent3"/>
            </w:rPr>
            <w:t>Education</w:t>
          </w:r>
        </w:p>
      </w:sdtContent>
    </w:sdt>
    <w:tbl>
      <w:tblPr>
        <w:tblStyle w:val="TableGrid"/>
        <w:tblW w:w="5329" w:type="pct"/>
        <w:tblInd w:w="-590" w:type="dxa"/>
        <w:tblBorders>
          <w:left w:val="dotted" w:sz="18" w:space="0" w:color="BFBFBF" w:themeColor="background1" w:themeShade="BF"/>
        </w:tblBorders>
        <w:tblCellMar>
          <w:left w:w="576" w:type="dxa"/>
          <w:right w:w="0" w:type="dxa"/>
        </w:tblCellMar>
        <w:tblLook w:val="04A0"/>
      </w:tblPr>
      <w:tblGrid>
        <w:gridCol w:w="10590"/>
      </w:tblGrid>
      <w:tr w14:paraId="047B56F2" w14:textId="77777777" w:rsidTr="00F655AB">
        <w:tblPrEx>
          <w:tblW w:w="5329" w:type="pct"/>
          <w:tblInd w:w="-590" w:type="dxa"/>
          <w:tblBorders>
            <w:left w:val="dotted" w:sz="18" w:space="0" w:color="BFBFBF" w:themeColor="background1" w:themeShade="BF"/>
          </w:tblBorders>
          <w:tblCellMar>
            <w:left w:w="576" w:type="dxa"/>
            <w:right w:w="0" w:type="dxa"/>
          </w:tblCellMar>
          <w:tblLook w:val="04A0"/>
        </w:tblPrEx>
        <w:tc>
          <w:tcPr>
            <w:tcW w:w="9952" w:type="dxa"/>
          </w:tcPr>
          <w:p w:rsidR="001D0BF1" w:rsidRPr="00CF1A49" w:rsidP="001D0BF1" w14:paraId="44372E42" w14:textId="77777777">
            <w:pPr>
              <w:pStyle w:val="Heading3"/>
              <w:contextualSpacing w:val="0"/>
              <w:outlineLvl w:val="2"/>
            </w:pPr>
            <w:r>
              <w:t>june</w:t>
            </w:r>
            <w:r w:rsidR="00E3243F">
              <w:t xml:space="preserve"> </w:t>
            </w:r>
            <w:r>
              <w:t>2009</w:t>
            </w:r>
          </w:p>
          <w:p w:rsidR="001D0BF1" w:rsidRPr="00CF1A49" w:rsidP="001D0BF1" w14:paraId="13F66DF9" w14:textId="77777777">
            <w:pPr>
              <w:pStyle w:val="Heading2"/>
              <w:contextualSpacing w:val="0"/>
              <w:outlineLvl w:val="1"/>
            </w:pPr>
            <w:r>
              <w:t>master of computer applications</w:t>
            </w:r>
            <w:r w:rsidRPr="00CF1A49">
              <w:t xml:space="preserve">, </w:t>
            </w:r>
            <w:r w:rsidRPr="00C4129A">
              <w:rPr>
                <w:rStyle w:val="SubtleReference"/>
              </w:rPr>
              <w:t>pnc &amp; kr college</w:t>
            </w:r>
            <w:r>
              <w:rPr>
                <w:rStyle w:val="SubtleReference"/>
              </w:rPr>
              <w:t xml:space="preserve">, </w:t>
            </w:r>
            <w:r w:rsidRPr="00C4129A" w:rsidR="00C4129A">
              <w:rPr>
                <w:rStyle w:val="SubtleReference"/>
                <w:b/>
                <w:sz w:val="20"/>
                <w:szCs w:val="20"/>
              </w:rPr>
              <w:t>narasaraopet</w:t>
            </w:r>
          </w:p>
          <w:p w:rsidR="0053350A" w:rsidRPr="0053350A" w:rsidP="0053350A" w14:paraId="6FE5B4AF" w14:textId="77777777">
            <w:r w:rsidRPr="0053350A">
              <w:t>Secured</w:t>
            </w:r>
            <w:r w:rsidRPr="0053350A">
              <w:t xml:space="preserve"> 75% under</w:t>
            </w:r>
            <w:r w:rsidR="0031727C">
              <w:t xml:space="preserve"> Acharya</w:t>
            </w:r>
            <w:r w:rsidRPr="0053350A">
              <w:t xml:space="preserve"> Nagarjuna University. </w:t>
            </w:r>
          </w:p>
          <w:p w:rsidR="007538DC" w:rsidRPr="00CF1A49" w:rsidP="0053350A" w14:paraId="5A518580" w14:textId="77777777">
            <w:pPr>
              <w:ind w:left="720" w:right="-360"/>
              <w:jc w:val="both"/>
            </w:pPr>
          </w:p>
        </w:tc>
      </w:tr>
      <w:tr w14:paraId="143F53EC" w14:textId="77777777" w:rsidTr="00F655AB">
        <w:tblPrEx>
          <w:tblW w:w="5329" w:type="pct"/>
          <w:tblInd w:w="-590" w:type="dxa"/>
          <w:tblCellMar>
            <w:left w:w="576" w:type="dxa"/>
            <w:right w:w="0" w:type="dxa"/>
          </w:tblCellMar>
          <w:tblLook w:val="04A0"/>
        </w:tblPrEx>
        <w:tc>
          <w:tcPr>
            <w:tcW w:w="9952" w:type="dxa"/>
            <w:tcMar>
              <w:top w:w="216" w:type="dxa"/>
            </w:tcMar>
          </w:tcPr>
          <w:p w:rsidR="00F61DF9" w:rsidRPr="00CF1A49" w:rsidP="00F61DF9" w14:paraId="0AC3346B" w14:textId="77777777">
            <w:pPr>
              <w:pStyle w:val="Heading3"/>
              <w:contextualSpacing w:val="0"/>
              <w:outlineLvl w:val="2"/>
            </w:pPr>
            <w:r>
              <w:t>june</w:t>
            </w:r>
            <w:r w:rsidR="00E3243F">
              <w:t xml:space="preserve"> </w:t>
            </w:r>
            <w:r>
              <w:t>2005</w:t>
            </w:r>
          </w:p>
          <w:p w:rsidR="00F61DF9" w:rsidRPr="00C4129A" w:rsidP="00F61DF9" w14:paraId="7DBEB0AE" w14:textId="77777777">
            <w:pPr>
              <w:pStyle w:val="Heading2"/>
              <w:contextualSpacing w:val="0"/>
              <w:outlineLvl w:val="1"/>
              <w:rPr>
                <w:b w:val="0"/>
                <w:sz w:val="20"/>
                <w:szCs w:val="20"/>
              </w:rPr>
            </w:pPr>
            <w:r>
              <w:t>B.sc (computer science)</w:t>
            </w:r>
            <w:r w:rsidRPr="00CF1A49">
              <w:t xml:space="preserve">, </w:t>
            </w:r>
            <w:r>
              <w:rPr>
                <w:rStyle w:val="SubtleReference"/>
              </w:rPr>
              <w:t xml:space="preserve">nbt &amp; nvc degee colllege, </w:t>
            </w:r>
            <w:r w:rsidRPr="00C4129A">
              <w:rPr>
                <w:rStyle w:val="SubtleReference"/>
                <w:b/>
                <w:sz w:val="20"/>
                <w:szCs w:val="20"/>
              </w:rPr>
              <w:t>narasaraopet</w:t>
            </w:r>
          </w:p>
          <w:p w:rsidR="00F61DF9" w:rsidP="00F61DF9" w14:paraId="47DFC9FF" w14:textId="77777777">
            <w:r w:rsidRPr="0053350A">
              <w:t>S</w:t>
            </w:r>
            <w:r w:rsidRPr="0053350A" w:rsidR="001C4BEC">
              <w:t>ecur</w:t>
            </w:r>
            <w:r w:rsidR="001C4BEC">
              <w:t>ed</w:t>
            </w:r>
            <w:r>
              <w:t xml:space="preserve"> </w:t>
            </w:r>
            <w:r w:rsidR="001C4BEC">
              <w:t>58</w:t>
            </w:r>
            <w:r w:rsidRPr="0053350A" w:rsidR="001C4BEC">
              <w:t>% under</w:t>
            </w:r>
            <w:r w:rsidR="0031727C">
              <w:t xml:space="preserve"> Acharya</w:t>
            </w:r>
            <w:r w:rsidR="00AB3AB1">
              <w:t xml:space="preserve"> </w:t>
            </w:r>
            <w:r w:rsidRPr="0053350A" w:rsidR="001C4BEC">
              <w:t xml:space="preserve">Nagarjuna University. </w:t>
            </w:r>
          </w:p>
          <w:p w:rsidR="00EF3A0C" w:rsidP="00F61DF9" w14:paraId="6F550D3B" w14:textId="77777777"/>
          <w:p w:rsidR="00EF3A0C" w:rsidP="00F61DF9" w14:paraId="2CE98938" w14:textId="77777777"/>
          <w:p w:rsidR="00EF3A0C" w:rsidP="00F61DF9" w14:paraId="1641FBB1" w14:textId="77777777"/>
          <w:p w:rsidR="00EF3A0C" w:rsidP="00F61DF9" w14:paraId="178CEBD0" w14:textId="77777777"/>
        </w:tc>
      </w:tr>
    </w:tbl>
    <w:sdt>
      <w:sdtPr>
        <w:alias w:val="Skills:"/>
        <w:tag w:val="Skills:"/>
        <w:id w:val="-1392877668"/>
        <w:placeholder>
          <w:docPart w:val="2E291C253D344E499408B276678A4B3C"/>
        </w:placeholder>
        <w:showingPlcHdr/>
        <w:richText/>
        <w:temporary/>
      </w:sdtPr>
      <w:sdtContent>
        <w:p w:rsidR="00486277" w:rsidRPr="00CF1A49" w:rsidP="00486277" w14:paraId="5C83318A" w14:textId="77777777">
          <w:pPr>
            <w:pStyle w:val="Heading1"/>
          </w:pPr>
          <w:r w:rsidRPr="00636FE6">
            <w:rPr>
              <w:color w:val="B11F35" w:themeColor="accent3"/>
            </w:rPr>
            <w:t>Skills</w:t>
          </w:r>
        </w:p>
      </w:sdtContent>
    </w:sdt>
    <w:tbl>
      <w:tblPr>
        <w:tblW w:w="11079" w:type="dxa"/>
        <w:tblInd w:w="-1041" w:type="dxa"/>
        <w:tblBorders>
          <w:top w:val="single" w:sz="4" w:space="0" w:color="C0C0C0"/>
          <w:left w:val="single" w:sz="4" w:space="0" w:color="C0C0C0"/>
          <w:bottom w:val="single" w:sz="4" w:space="0" w:color="C0C0C0"/>
          <w:right w:val="nil"/>
          <w:insideH w:val="single" w:sz="4" w:space="0" w:color="C0C0C0"/>
          <w:insideV w:val="nil"/>
        </w:tblBorders>
        <w:tblLayout w:type="fixed"/>
        <w:tblLook w:val="0000"/>
      </w:tblPr>
      <w:tblGrid>
        <w:gridCol w:w="4386"/>
        <w:gridCol w:w="6693"/>
      </w:tblGrid>
      <w:tr w14:paraId="5FA1A29B" w14:textId="77777777" w:rsidTr="00344D0A">
        <w:tblPrEx>
          <w:tblW w:w="11079" w:type="dxa"/>
          <w:tblInd w:w="-1041" w:type="dxa"/>
          <w:tblBorders>
            <w:top w:val="single" w:sz="4" w:space="0" w:color="C0C0C0"/>
            <w:left w:val="single" w:sz="4" w:space="0" w:color="C0C0C0"/>
            <w:bottom w:val="single" w:sz="4" w:space="0" w:color="C0C0C0"/>
            <w:right w:val="nil"/>
            <w:insideH w:val="single" w:sz="4" w:space="0" w:color="C0C0C0"/>
            <w:insideV w:val="nil"/>
          </w:tblBorders>
          <w:tblLayout w:type="fixed"/>
          <w:tblLook w:val="0000"/>
        </w:tblPrEx>
        <w:trPr>
          <w:trHeight w:val="343"/>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30106CCD" w14:textId="77777777">
            <w:pPr>
              <w:pStyle w:val="Heading2"/>
              <w:rPr>
                <w:sz w:val="20"/>
                <w:szCs w:val="20"/>
              </w:rPr>
            </w:pPr>
            <w:r w:rsidRPr="00305434">
              <w:rPr>
                <w:sz w:val="20"/>
                <w:szCs w:val="20"/>
              </w:rPr>
              <w:t>Languages</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B90727" w14:paraId="012ABD02" w14:textId="77777777">
            <w:r w:rsidRPr="006E04ED">
              <w:t>JAVA</w:t>
            </w:r>
            <w:r w:rsidRPr="006E04ED" w:rsidR="00593FCF">
              <w:t xml:space="preserve"> 1.</w:t>
            </w:r>
            <w:r w:rsidRPr="006E04ED">
              <w:t>8</w:t>
            </w:r>
          </w:p>
        </w:tc>
      </w:tr>
      <w:tr w14:paraId="45DE63FC" w14:textId="77777777" w:rsidTr="00344D0A">
        <w:tblPrEx>
          <w:tblW w:w="11079" w:type="dxa"/>
          <w:tblInd w:w="-1041" w:type="dxa"/>
          <w:tblLayout w:type="fixed"/>
          <w:tblLook w:val="0000"/>
        </w:tblPrEx>
        <w:trPr>
          <w:trHeight w:val="417"/>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56E80CF1" w14:textId="77777777">
            <w:pPr>
              <w:pStyle w:val="Heading2"/>
              <w:rPr>
                <w:sz w:val="20"/>
                <w:szCs w:val="20"/>
              </w:rPr>
            </w:pPr>
            <w:r w:rsidRPr="00305434">
              <w:rPr>
                <w:sz w:val="20"/>
                <w:szCs w:val="20"/>
              </w:rPr>
              <w:t>Frameworks</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250172" w14:paraId="1F456FCA" w14:textId="77777777">
            <w:r w:rsidRPr="006E04ED">
              <w:t xml:space="preserve">Spring </w:t>
            </w:r>
            <w:r w:rsidR="00C13B9A">
              <w:t xml:space="preserve">MVC  </w:t>
            </w:r>
            <w:r w:rsidRPr="006E04ED">
              <w:t xml:space="preserve">5.0, </w:t>
            </w:r>
            <w:r w:rsidRPr="006E04ED" w:rsidR="00250172">
              <w:t xml:space="preserve">Spring </w:t>
            </w:r>
            <w:r w:rsidR="00250172">
              <w:t xml:space="preserve">Security  </w:t>
            </w:r>
            <w:r w:rsidRPr="006E04ED" w:rsidR="00250172">
              <w:t xml:space="preserve">5.0, </w:t>
            </w:r>
            <w:r w:rsidR="00C13B9A">
              <w:t>Spring boot 2.0</w:t>
            </w:r>
            <w:r w:rsidR="00D839E9">
              <w:t xml:space="preserve">, </w:t>
            </w:r>
            <w:r w:rsidRPr="006E04ED">
              <w:t xml:space="preserve">Hibernate 5.2, Ajax, </w:t>
            </w:r>
            <w:r w:rsidRPr="006E04ED" w:rsidR="00CD3CE1">
              <w:t>jQuery</w:t>
            </w:r>
            <w:r w:rsidR="00CD3CE1">
              <w:t>, Angular 4</w:t>
            </w:r>
          </w:p>
        </w:tc>
      </w:tr>
      <w:tr w14:paraId="5B197843" w14:textId="77777777" w:rsidTr="00344D0A">
        <w:tblPrEx>
          <w:tblW w:w="11079" w:type="dxa"/>
          <w:tblInd w:w="-1041" w:type="dxa"/>
          <w:tblLayout w:type="fixed"/>
          <w:tblLook w:val="0000"/>
        </w:tblPrEx>
        <w:trPr>
          <w:trHeight w:val="441"/>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7FAE9EF2" w14:textId="77777777">
            <w:pPr>
              <w:pStyle w:val="Heading2"/>
              <w:rPr>
                <w:sz w:val="20"/>
                <w:szCs w:val="20"/>
              </w:rPr>
            </w:pPr>
            <w:r w:rsidRPr="00305434">
              <w:rPr>
                <w:sz w:val="20"/>
                <w:szCs w:val="20"/>
              </w:rPr>
              <w:t>Application and Web Servers</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E22987" w14:paraId="6914B966" w14:textId="7FB2238A">
            <w:r w:rsidRPr="006E04ED">
              <w:t xml:space="preserve">Tomcat </w:t>
            </w:r>
            <w:r w:rsidRPr="006E04ED" w:rsidR="009338E7">
              <w:t>9</w:t>
            </w:r>
            <w:r w:rsidR="00D525A4">
              <w:rPr>
                <w:rFonts w:hint="cs"/>
                <w:lang w:bidi="te-IN"/>
              </w:rPr>
              <w:t xml:space="preserve">, </w:t>
            </w:r>
            <w:r w:rsidR="009B2D9E">
              <w:rPr>
                <w:lang w:bidi="te-IN"/>
              </w:rPr>
              <w:t>WebLogic</w:t>
            </w:r>
            <w:r w:rsidR="00EF3A0C">
              <w:rPr>
                <w:lang w:bidi="te-IN"/>
              </w:rPr>
              <w:t>, AWS EC2</w:t>
            </w:r>
          </w:p>
        </w:tc>
      </w:tr>
      <w:tr w14:paraId="28DD32BF" w14:textId="77777777" w:rsidTr="00344D0A">
        <w:tblPrEx>
          <w:tblW w:w="11079" w:type="dxa"/>
          <w:tblInd w:w="-1041" w:type="dxa"/>
          <w:tblLayout w:type="fixed"/>
          <w:tblLook w:val="0000"/>
        </w:tblPrEx>
        <w:trPr>
          <w:trHeight w:val="441"/>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675AC1" w14:paraId="7B2785FE" w14:textId="3D1367DD">
            <w:pPr>
              <w:pStyle w:val="Heading2"/>
              <w:rPr>
                <w:sz w:val="20"/>
                <w:szCs w:val="20"/>
              </w:rPr>
            </w:pPr>
            <w:r w:rsidRPr="00305434">
              <w:rPr>
                <w:sz w:val="20"/>
                <w:szCs w:val="20"/>
              </w:rPr>
              <w:t>J2EE Technologies</w:t>
            </w:r>
            <w:r w:rsidR="00935D4B">
              <w:rPr>
                <w:sz w:val="20"/>
                <w:szCs w:val="20"/>
              </w:rPr>
              <w:t xml:space="preserve"> </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7E1E1B" w14:paraId="364C5171" w14:textId="650EB201">
            <w:r>
              <w:t>JSP, Servlets, JDBC 2.0</w:t>
            </w:r>
          </w:p>
        </w:tc>
      </w:tr>
      <w:tr w14:paraId="0500408A" w14:textId="77777777" w:rsidTr="00344D0A">
        <w:tblPrEx>
          <w:tblW w:w="11079" w:type="dxa"/>
          <w:tblInd w:w="-1041" w:type="dxa"/>
          <w:tblLayout w:type="fixed"/>
          <w:tblLook w:val="0000"/>
        </w:tblPrEx>
        <w:trPr>
          <w:trHeight w:val="441"/>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48F082EE" w14:textId="77777777">
            <w:pPr>
              <w:pStyle w:val="Heading2"/>
              <w:rPr>
                <w:sz w:val="20"/>
                <w:szCs w:val="20"/>
              </w:rPr>
            </w:pPr>
            <w:r w:rsidRPr="00305434">
              <w:rPr>
                <w:sz w:val="20"/>
                <w:szCs w:val="20"/>
              </w:rPr>
              <w:t>Databases</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B90727" w14:paraId="4DDBD17B" w14:textId="22099B66">
            <w:r w:rsidRPr="006E04ED">
              <w:t>MySQL 5.7, PostgreSQL 9.5</w:t>
            </w:r>
            <w:r w:rsidR="00D525A4">
              <w:rPr>
                <w:rFonts w:hint="cs"/>
                <w:lang w:bidi="te-IN"/>
              </w:rPr>
              <w:t>, Oracle</w:t>
            </w:r>
          </w:p>
        </w:tc>
      </w:tr>
      <w:tr w14:paraId="63430506" w14:textId="77777777" w:rsidTr="00344D0A">
        <w:tblPrEx>
          <w:tblW w:w="11079" w:type="dxa"/>
          <w:tblInd w:w="-1041" w:type="dxa"/>
          <w:tblLayout w:type="fixed"/>
          <w:tblLook w:val="0000"/>
        </w:tblPrEx>
        <w:trPr>
          <w:trHeight w:val="417"/>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675AC1" w14:paraId="75B8B456" w14:textId="1E5A9761">
            <w:pPr>
              <w:pStyle w:val="Heading2"/>
              <w:rPr>
                <w:sz w:val="20"/>
                <w:szCs w:val="20"/>
              </w:rPr>
            </w:pPr>
            <w:r w:rsidRPr="00305434">
              <w:rPr>
                <w:sz w:val="20"/>
                <w:szCs w:val="20"/>
              </w:rPr>
              <w:t>Web technologies</w:t>
            </w:r>
            <w:r w:rsidR="00675AC1">
              <w:rPr>
                <w:sz w:val="20"/>
                <w:szCs w:val="20"/>
              </w:rPr>
              <w:t xml:space="preserve">, </w:t>
            </w:r>
            <w:r w:rsidR="00317145">
              <w:rPr>
                <w:sz w:val="20"/>
                <w:szCs w:val="20"/>
              </w:rPr>
              <w:t>SERVICES</w:t>
            </w:r>
            <w:r w:rsidR="00675AC1">
              <w:rPr>
                <w:sz w:val="20"/>
                <w:szCs w:val="20"/>
              </w:rPr>
              <w:t xml:space="preserve"> &amp; cOLUD</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EF3A0C" w14:paraId="49EB4F03" w14:textId="700A6EEC">
            <w:r w:rsidRPr="006E04ED">
              <w:t xml:space="preserve">Java Script, </w:t>
            </w:r>
            <w:r w:rsidRPr="006E04ED" w:rsidR="005D2FA2">
              <w:t>jQuery</w:t>
            </w:r>
            <w:r w:rsidRPr="006E04ED">
              <w:t>,</w:t>
            </w:r>
            <w:r w:rsidR="000138C3">
              <w:t xml:space="preserve"> </w:t>
            </w:r>
            <w:r w:rsidR="009B2D9E">
              <w:t>Typescript</w:t>
            </w:r>
            <w:r w:rsidR="000138C3">
              <w:t>,</w:t>
            </w:r>
            <w:r w:rsidRPr="006E04ED">
              <w:t xml:space="preserve"> </w:t>
            </w:r>
            <w:r w:rsidR="00EF3A0C">
              <w:t>React</w:t>
            </w:r>
            <w:r w:rsidRPr="00BF3E5F" w:rsidR="00BF3E5F">
              <w:t>JS</w:t>
            </w:r>
            <w:r w:rsidR="00BB426A">
              <w:t xml:space="preserve">, </w:t>
            </w:r>
            <w:r w:rsidRPr="006E04ED">
              <w:t>HTML</w:t>
            </w:r>
            <w:r w:rsidR="000601B5">
              <w:t>5</w:t>
            </w:r>
            <w:r w:rsidR="00317145">
              <w:t>, REST</w:t>
            </w:r>
            <w:r w:rsidR="00F51ECE">
              <w:t xml:space="preserve"> API</w:t>
            </w:r>
            <w:r w:rsidR="007E1E1B">
              <w:t>, AWS</w:t>
            </w:r>
            <w:r w:rsidR="00EF3A0C">
              <w:t xml:space="preserve"> cloud</w:t>
            </w:r>
          </w:p>
        </w:tc>
      </w:tr>
      <w:tr w14:paraId="17DD790A" w14:textId="77777777" w:rsidTr="00344D0A">
        <w:tblPrEx>
          <w:tblW w:w="11079" w:type="dxa"/>
          <w:tblInd w:w="-1041" w:type="dxa"/>
          <w:tblLayout w:type="fixed"/>
          <w:tblLook w:val="0000"/>
        </w:tblPrEx>
        <w:trPr>
          <w:trHeight w:val="368"/>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1D249657" w14:textId="77777777">
            <w:pPr>
              <w:pStyle w:val="Heading2"/>
              <w:rPr>
                <w:sz w:val="20"/>
                <w:szCs w:val="20"/>
              </w:rPr>
            </w:pPr>
            <w:r w:rsidRPr="00305434">
              <w:rPr>
                <w:sz w:val="20"/>
                <w:szCs w:val="20"/>
              </w:rPr>
              <w:t>Operating System</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B90727" w14:paraId="1FA8554F" w14:textId="055ED1CC">
            <w:r w:rsidRPr="006E04ED">
              <w:t>Windows</w:t>
            </w:r>
            <w:r w:rsidR="00304942">
              <w:rPr>
                <w:rFonts w:hint="cs"/>
                <w:lang w:bidi="te-IN"/>
              </w:rPr>
              <w:t>, Linux</w:t>
            </w:r>
          </w:p>
        </w:tc>
      </w:tr>
      <w:tr w14:paraId="1D7870FE" w14:textId="77777777" w:rsidTr="00344D0A">
        <w:tblPrEx>
          <w:tblW w:w="11079" w:type="dxa"/>
          <w:tblInd w:w="-1041" w:type="dxa"/>
          <w:tblLayout w:type="fixed"/>
          <w:tblLook w:val="0000"/>
        </w:tblPrEx>
        <w:trPr>
          <w:trHeight w:val="368"/>
        </w:trPr>
        <w:tc>
          <w:tcPr>
            <w:tcW w:w="4386" w:type="dxa"/>
            <w:tcBorders>
              <w:top w:val="single" w:sz="4" w:space="0" w:color="C0C0C0"/>
              <w:left w:val="single" w:sz="4" w:space="0" w:color="C0C0C0"/>
              <w:bottom w:val="single" w:sz="4" w:space="0" w:color="C0C0C0"/>
              <w:right w:val="nil"/>
            </w:tcBorders>
            <w:shd w:val="clear" w:color="auto" w:fill="FFFFFF"/>
            <w:tcMar>
              <w:left w:w="93" w:type="dxa"/>
            </w:tcMar>
          </w:tcPr>
          <w:p w:rsidR="00B90727" w:rsidRPr="00305434" w:rsidP="00593FCF" w14:paraId="26793719" w14:textId="77777777">
            <w:pPr>
              <w:pStyle w:val="Heading2"/>
              <w:rPr>
                <w:sz w:val="20"/>
                <w:szCs w:val="20"/>
              </w:rPr>
            </w:pPr>
            <w:r w:rsidRPr="00305434">
              <w:rPr>
                <w:sz w:val="20"/>
                <w:szCs w:val="20"/>
              </w:rPr>
              <w:t>Tools</w:t>
            </w:r>
          </w:p>
        </w:tc>
        <w:tc>
          <w:tcPr>
            <w:tcW w:w="6693" w:type="dxa"/>
            <w:tcBorders>
              <w:top w:val="single" w:sz="4" w:space="0" w:color="C0C0C0"/>
              <w:left w:val="single" w:sz="4" w:space="0" w:color="C0C0C0"/>
              <w:bottom w:val="single" w:sz="4" w:space="0" w:color="C0C0C0"/>
              <w:right w:val="single" w:sz="4" w:space="0" w:color="C0C0C0"/>
            </w:tcBorders>
            <w:shd w:val="clear" w:color="auto" w:fill="FFFFFF"/>
            <w:tcMar>
              <w:left w:w="93" w:type="dxa"/>
            </w:tcMar>
          </w:tcPr>
          <w:p w:rsidR="00B90727" w:rsidRPr="006E04ED" w:rsidP="00B90727" w14:paraId="134371FB" w14:textId="35525E80">
            <w:r w:rsidRPr="006E04ED">
              <w:t>Eclipse</w:t>
            </w:r>
            <w:r w:rsidRPr="006E04ED">
              <w:t xml:space="preserve"> ,</w:t>
            </w:r>
            <w:r w:rsidR="007A39FE">
              <w:t xml:space="preserve"> STS,</w:t>
            </w:r>
            <w:r w:rsidRPr="006E04ED">
              <w:t xml:space="preserve"> GitHub, </w:t>
            </w:r>
            <w:r w:rsidR="00304942">
              <w:rPr>
                <w:rFonts w:hint="cs"/>
                <w:lang w:bidi="te-IN"/>
              </w:rPr>
              <w:t xml:space="preserve">GitLab, </w:t>
            </w:r>
            <w:r w:rsidR="006917C3">
              <w:rPr>
                <w:lang w:bidi="te-IN"/>
              </w:rPr>
              <w:t>Bit Bucket</w:t>
            </w:r>
            <w:r w:rsidR="0081395D">
              <w:t xml:space="preserve">, </w:t>
            </w:r>
            <w:r w:rsidR="00304942">
              <w:rPr>
                <w:rFonts w:hint="cs"/>
                <w:lang w:bidi="te-IN"/>
              </w:rPr>
              <w:t>Gradle</w:t>
            </w:r>
          </w:p>
        </w:tc>
      </w:tr>
    </w:tbl>
    <w:tbl>
      <w:tblPr>
        <w:tblStyle w:val="TableGrid"/>
        <w:tblW w:w="5000" w:type="pct"/>
        <w:tblCellMar>
          <w:left w:w="0" w:type="dxa"/>
          <w:right w:w="0" w:type="dxa"/>
        </w:tblCellMar>
        <w:tblLook w:val="04A0"/>
      </w:tblPr>
      <w:tblGrid>
        <w:gridCol w:w="4680"/>
        <w:gridCol w:w="4680"/>
      </w:tblGrid>
      <w:tr w14:paraId="63E6EC36" w14:textId="77777777" w:rsidTr="00305434">
        <w:tblPrEx>
          <w:tblW w:w="5000" w:type="pct"/>
          <w:tblCellMar>
            <w:left w:w="0" w:type="dxa"/>
            <w:right w:w="0" w:type="dxa"/>
          </w:tblCellMar>
          <w:tblLook w:val="04A0"/>
        </w:tblPrEx>
        <w:tc>
          <w:tcPr>
            <w:tcW w:w="4680" w:type="dxa"/>
          </w:tcPr>
          <w:p w:rsidR="001F4E6D" w:rsidRPr="006E1507" w:rsidP="00593FCF" w14:paraId="30938CB4" w14:textId="77777777">
            <w:pPr>
              <w:pStyle w:val="ListBullet"/>
              <w:numPr>
                <w:ilvl w:val="0"/>
                <w:numId w:val="0"/>
              </w:numPr>
              <w:contextualSpacing w:val="0"/>
            </w:pPr>
          </w:p>
        </w:tc>
        <w:tc>
          <w:tcPr>
            <w:tcW w:w="4680" w:type="dxa"/>
            <w:tcMar>
              <w:left w:w="360" w:type="dxa"/>
            </w:tcMar>
          </w:tcPr>
          <w:p w:rsidR="001E3120" w:rsidRPr="006E1507" w:rsidP="00305434" w14:paraId="2789935C" w14:textId="77777777">
            <w:pPr>
              <w:pStyle w:val="ListBullet"/>
              <w:numPr>
                <w:ilvl w:val="0"/>
                <w:numId w:val="0"/>
              </w:numPr>
              <w:contextualSpacing w:val="0"/>
            </w:pPr>
          </w:p>
        </w:tc>
      </w:tr>
    </w:tbl>
    <w:p w:rsidR="00F53DA3" w:rsidP="00307E7D" w14:paraId="06C8DA37" w14:textId="77777777">
      <w:pPr>
        <w:pStyle w:val="Heading1"/>
        <w:tabs>
          <w:tab w:val="center" w:pos="4680"/>
        </w:tabs>
        <w:rPr>
          <w:color w:val="B11F35" w:themeColor="accent3"/>
        </w:rPr>
      </w:pPr>
    </w:p>
    <w:p w:rsidR="00AF239B" w:rsidP="00307E7D" w14:paraId="1B7E5E59" w14:textId="77777777">
      <w:pPr>
        <w:pStyle w:val="Heading1"/>
        <w:tabs>
          <w:tab w:val="center" w:pos="4680"/>
        </w:tabs>
        <w:rPr>
          <w:color w:val="B11F35" w:themeColor="accent3"/>
        </w:rPr>
      </w:pPr>
      <w:r w:rsidRPr="00636FE6">
        <w:rPr>
          <w:color w:val="B11F35" w:themeColor="accent3"/>
        </w:rPr>
        <w:t>Projects</w:t>
      </w:r>
    </w:p>
    <w:p w:rsidR="006853EE" w:rsidP="00307E7D" w14:paraId="7BC6498B" w14:textId="77777777">
      <w:pPr>
        <w:pStyle w:val="Heading1"/>
        <w:tabs>
          <w:tab w:val="center" w:pos="4680"/>
        </w:tabs>
        <w:rPr>
          <w:color w:val="B11F35" w:themeColor="accent3"/>
        </w:rPr>
      </w:pPr>
    </w:p>
    <w:p w:rsidR="00D30038" w:rsidRPr="00636FE6" w:rsidP="00307E7D" w14:paraId="2D00D1DF" w14:textId="626833F0">
      <w:pPr>
        <w:pStyle w:val="Heading1"/>
        <w:tabs>
          <w:tab w:val="center" w:pos="4680"/>
        </w:tabs>
        <w:rPr>
          <w:color w:val="B11F35" w:themeColor="accent3"/>
        </w:rPr>
      </w:pPr>
    </w:p>
    <w:tbl>
      <w:tblPr>
        <w:tblStyle w:val="TableGrid"/>
        <w:tblW w:w="5755" w:type="pct"/>
        <w:tblInd w:w="-590" w:type="dxa"/>
        <w:tblBorders>
          <w:left w:val="dotted" w:sz="18" w:space="0" w:color="BFBFBF" w:themeColor="background1" w:themeShade="BF"/>
        </w:tblBorders>
        <w:tblCellMar>
          <w:left w:w="576" w:type="dxa"/>
          <w:right w:w="0" w:type="dxa"/>
        </w:tblCellMar>
        <w:tblLook w:val="04A0"/>
      </w:tblPr>
      <w:tblGrid>
        <w:gridCol w:w="11436"/>
      </w:tblGrid>
      <w:tr w14:paraId="004B8DD4" w14:textId="77777777" w:rsidTr="004279C2">
        <w:tblPrEx>
          <w:tblW w:w="5755" w:type="pct"/>
          <w:tblInd w:w="-590" w:type="dxa"/>
          <w:tblBorders>
            <w:left w:val="dotted" w:sz="18" w:space="0" w:color="BFBFBF" w:themeColor="background1" w:themeShade="BF"/>
          </w:tblBorders>
          <w:tblCellMar>
            <w:left w:w="576" w:type="dxa"/>
            <w:right w:w="0" w:type="dxa"/>
          </w:tblCellMar>
          <w:tblLook w:val="04A0"/>
        </w:tblPrEx>
        <w:trPr>
          <w:trHeight w:val="555"/>
        </w:trPr>
        <w:tc>
          <w:tcPr>
            <w:tcW w:w="10746" w:type="dxa"/>
          </w:tcPr>
          <w:p w:rsidR="00484195" w:rsidRPr="00963F3A" w:rsidP="00484195" w14:paraId="4ADCBBE1" w14:textId="77777777">
            <w:pPr>
              <w:pStyle w:val="Heading3"/>
              <w:outlineLvl w:val="2"/>
              <w:rPr>
                <w:rFonts w:eastAsia="Verdana"/>
                <w:color w:val="000000" w:themeColor="text1"/>
                <w:sz w:val="24"/>
              </w:rPr>
            </w:pPr>
            <w:r w:rsidRPr="00963F3A">
              <w:rPr>
                <w:rFonts w:eastAsia="Verdana"/>
                <w:color w:val="000000" w:themeColor="text1"/>
                <w:sz w:val="24"/>
              </w:rPr>
              <w:t># Project-</w:t>
            </w:r>
            <w:r>
              <w:rPr>
                <w:rFonts w:eastAsia="Verdana"/>
                <w:color w:val="000000" w:themeColor="text1"/>
                <w:sz w:val="24"/>
              </w:rPr>
              <w:t>1</w:t>
            </w:r>
          </w:p>
          <w:p w:rsidR="00484195" w:rsidRPr="003C2F56" w:rsidP="00484195" w14:paraId="112084A0" w14:textId="77777777">
            <w:pPr>
              <w:pStyle w:val="Heading3"/>
              <w:jc w:val="both"/>
              <w:outlineLvl w:val="2"/>
              <w:rPr>
                <w:rFonts w:eastAsia="Verdana"/>
                <w:color w:val="auto"/>
              </w:rPr>
            </w:pPr>
          </w:p>
          <w:p w:rsidR="00484195" w:rsidP="00484195" w14:paraId="278CB875" w14:textId="09D35AE6">
            <w:r w:rsidRPr="00894A40">
              <w:rPr>
                <w:b/>
              </w:rPr>
              <w:t>Project Title</w:t>
            </w:r>
            <w:r w:rsidRPr="00372F51">
              <w:t xml:space="preserve">   </w:t>
            </w:r>
            <w:r>
              <w:t xml:space="preserve">                         </w:t>
            </w:r>
            <w:r w:rsidRPr="00372F51">
              <w:t xml:space="preserve"> :  </w:t>
            </w:r>
            <w:r w:rsidRPr="00344D0A" w:rsidR="00344D0A">
              <w:rPr>
                <w:rFonts w:cstheme="minorHAnsi"/>
                <w:b/>
                <w:color w:val="auto"/>
              </w:rPr>
              <w:t>Quote-To-Cash</w:t>
            </w:r>
          </w:p>
          <w:p w:rsidR="00484195" w:rsidRPr="00372F51" w:rsidP="00484195" w14:paraId="5C8D1B2C" w14:textId="531552C2">
            <w:pPr>
              <w:rPr>
                <w:lang w:bidi="te-IN"/>
              </w:rPr>
            </w:pPr>
            <w:r w:rsidRPr="00894A40">
              <w:rPr>
                <w:b/>
              </w:rPr>
              <w:t xml:space="preserve">Duration    </w:t>
            </w:r>
            <w:r w:rsidRPr="00372F51">
              <w:t xml:space="preserve">  </w:t>
            </w:r>
            <w:r>
              <w:t xml:space="preserve">                             </w:t>
            </w:r>
            <w:r w:rsidRPr="00372F51">
              <w:t xml:space="preserve">:  </w:t>
            </w:r>
            <w:r>
              <w:rPr>
                <w:rFonts w:hint="cs"/>
                <w:lang w:bidi="te-IN"/>
              </w:rPr>
              <w:t>Aug</w:t>
            </w:r>
            <w:r w:rsidRPr="00372F51">
              <w:rPr>
                <w:rFonts w:hint="cs"/>
                <w:lang w:bidi="te-IN"/>
              </w:rPr>
              <w:t xml:space="preserve"> </w:t>
            </w:r>
            <w:r w:rsidR="00344D0A">
              <w:t>2022</w:t>
            </w:r>
            <w:r w:rsidRPr="00372F51">
              <w:t xml:space="preserve"> to </w:t>
            </w:r>
            <w:r>
              <w:rPr>
                <w:rFonts w:hint="cs"/>
                <w:lang w:bidi="te-IN"/>
              </w:rPr>
              <w:t>till date</w:t>
            </w:r>
          </w:p>
          <w:p w:rsidR="00484195" w:rsidRPr="00372F51" w:rsidP="00484195" w14:paraId="2C584971" w14:textId="195A5FD7">
            <w:pPr>
              <w:rPr>
                <w:lang w:bidi="te-IN"/>
              </w:rPr>
            </w:pPr>
            <w:r w:rsidRPr="00894A40">
              <w:rPr>
                <w:b/>
              </w:rPr>
              <w:t xml:space="preserve">Clients       </w:t>
            </w:r>
            <w:r w:rsidRPr="00372F51">
              <w:t xml:space="preserve"> </w:t>
            </w:r>
            <w:r>
              <w:t xml:space="preserve">                               </w:t>
            </w:r>
            <w:r w:rsidRPr="00372F51">
              <w:t xml:space="preserve">:  </w:t>
            </w:r>
            <w:r w:rsidRPr="00344D0A" w:rsidR="00344D0A">
              <w:rPr>
                <w:lang w:bidi="te-IN"/>
              </w:rPr>
              <w:t>SPX Corporation</w:t>
            </w:r>
          </w:p>
          <w:p w:rsidR="00484195" w:rsidRPr="00372F51" w:rsidP="00484195" w14:paraId="52064173" w14:textId="69B1A6FC">
            <w:r w:rsidRPr="00894A40">
              <w:rPr>
                <w:b/>
              </w:rPr>
              <w:t>Tools and technology used</w:t>
            </w:r>
            <w:r w:rsidRPr="00372F51">
              <w:t xml:space="preserve">   :  </w:t>
            </w:r>
            <w:r>
              <w:rPr>
                <w:rFonts w:hint="cs"/>
                <w:lang w:bidi="te-IN"/>
              </w:rPr>
              <w:t>Java1.8,</w:t>
            </w:r>
            <w:r w:rsidR="00344D0A">
              <w:rPr>
                <w:lang w:bidi="te-IN"/>
              </w:rPr>
              <w:t>Microservices, JWT,</w:t>
            </w:r>
            <w:r>
              <w:rPr>
                <w:rFonts w:hint="cs"/>
                <w:lang w:bidi="te-IN"/>
              </w:rPr>
              <w:t xml:space="preserve"> </w:t>
            </w:r>
            <w:r w:rsidR="00344D0A">
              <w:rPr>
                <w:lang w:bidi="te-IN"/>
              </w:rPr>
              <w:t xml:space="preserve">REST, </w:t>
            </w:r>
            <w:r>
              <w:rPr>
                <w:rFonts w:hint="cs"/>
                <w:lang w:bidi="te-IN"/>
              </w:rPr>
              <w:t>Springboot</w:t>
            </w:r>
            <w:r w:rsidR="00344D0A">
              <w:rPr>
                <w:lang w:bidi="te-IN"/>
              </w:rPr>
              <w:t xml:space="preserve"> 2.0</w:t>
            </w:r>
            <w:r w:rsidRPr="00372F51">
              <w:t>,</w:t>
            </w:r>
            <w:r>
              <w:t xml:space="preserve"> Angular 8, </w:t>
            </w:r>
            <w:r w:rsidR="00344D0A">
              <w:rPr>
                <w:lang w:bidi="te-IN"/>
              </w:rPr>
              <w:t>AWS</w:t>
            </w:r>
          </w:p>
          <w:p w:rsidR="00484195" w:rsidRPr="00D30038" w:rsidP="00484195" w14:paraId="5509CAF8" w14:textId="77777777">
            <w:pPr>
              <w:pStyle w:val="Heading4"/>
              <w:jc w:val="both"/>
              <w:outlineLvl w:val="3"/>
              <w:rPr>
                <w:rFonts w:eastAsia="Verdana"/>
              </w:rPr>
            </w:pPr>
          </w:p>
          <w:p w:rsidR="00484195" w:rsidP="00484195" w14:paraId="73BC5F09" w14:textId="77777777">
            <w:pPr>
              <w:pStyle w:val="Heading2"/>
              <w:jc w:val="both"/>
              <w:outlineLvl w:val="1"/>
              <w:rPr>
                <w:rFonts w:eastAsia="Verdana"/>
                <w:sz w:val="22"/>
                <w:szCs w:val="22"/>
              </w:rPr>
            </w:pPr>
          </w:p>
          <w:p w:rsidR="00484195" w:rsidRPr="003C2F56" w:rsidP="00484195" w14:paraId="1C96DF66" w14:textId="77777777">
            <w:pPr>
              <w:pStyle w:val="Heading2"/>
              <w:jc w:val="both"/>
              <w:outlineLvl w:val="1"/>
              <w:rPr>
                <w:rFonts w:eastAsia="Verdana"/>
                <w:sz w:val="22"/>
                <w:szCs w:val="22"/>
              </w:rPr>
            </w:pPr>
            <w:r w:rsidRPr="003C2F56">
              <w:rPr>
                <w:rFonts w:eastAsia="Verdana"/>
                <w:sz w:val="22"/>
                <w:szCs w:val="22"/>
              </w:rPr>
              <w:t xml:space="preserve">Project Description:  </w:t>
            </w:r>
          </w:p>
          <w:p w:rsidR="00484195" w:rsidP="00484195" w14:paraId="6304FABC" w14:textId="0B95D98B">
            <w:pPr>
              <w:rPr>
                <w:rFonts w:cstheme="minorHAnsi"/>
              </w:rPr>
            </w:pPr>
            <w:r w:rsidRPr="00344D0A">
              <w:rPr>
                <w:rFonts w:cstheme="minorHAnsi"/>
              </w:rPr>
              <w:t>Quote-To-Cash is a web-enabled Sales Portal that empowered manufacturing representatives and application engineers across the globe with quote generation tools, drawing submissions, and sales orders on behalf of customers. Users can enter their application selection criteria and/or specific equipment configurations, and dynamic BOMs &amp; CAD drawings are generated, along with proposals for customer approval. Upon acceptance, a proposal is automatically converted to an order and fed directly to the ERP system and factory floor. Users can also search for and purchase aftermarket parts</w:t>
            </w:r>
            <w:r w:rsidRPr="00344D0A">
              <w:rPr>
                <w:rFonts w:cstheme="minorHAnsi"/>
              </w:rPr>
              <w:t>.</w:t>
            </w:r>
            <w:r w:rsidRPr="00695F5C">
              <w:rPr>
                <w:rFonts w:cstheme="minorHAnsi"/>
              </w:rPr>
              <w:t>.</w:t>
            </w:r>
          </w:p>
          <w:p w:rsidR="00484195" w:rsidRPr="00855D50" w:rsidP="00484195" w14:paraId="5113DE5B" w14:textId="77777777">
            <w:pPr>
              <w:rPr>
                <w:rFonts w:cstheme="minorHAnsi"/>
              </w:rPr>
            </w:pPr>
          </w:p>
          <w:p w:rsidR="00484195" w:rsidRPr="003C2F56" w:rsidP="00484195" w14:paraId="02461DA8" w14:textId="77777777">
            <w:pPr>
              <w:pStyle w:val="Heading2"/>
              <w:jc w:val="both"/>
              <w:outlineLvl w:val="1"/>
              <w:rPr>
                <w:rFonts w:eastAsia="Verdana"/>
                <w:sz w:val="22"/>
                <w:szCs w:val="22"/>
              </w:rPr>
            </w:pPr>
            <w:r w:rsidRPr="003C2F56">
              <w:rPr>
                <w:rFonts w:eastAsia="Verdana"/>
                <w:sz w:val="22"/>
                <w:szCs w:val="22"/>
              </w:rPr>
              <w:t>Responsibility:</w:t>
            </w:r>
          </w:p>
          <w:p w:rsidR="00F53DA3" w:rsidP="00484195" w14:paraId="4086E119" w14:textId="39DACB9C">
            <w:pPr>
              <w:jc w:val="both"/>
            </w:pPr>
            <w:r>
              <w:t xml:space="preserve">Involved in </w:t>
            </w:r>
            <w:r>
              <w:t>modules</w:t>
            </w:r>
            <w:r w:rsidRPr="00F751D2">
              <w:t xml:space="preserve"> architect</w:t>
            </w:r>
            <w:r>
              <w:t>ure</w:t>
            </w:r>
          </w:p>
          <w:p w:rsidR="00F53DA3" w:rsidP="00484195" w14:paraId="04550A34" w14:textId="2649043C">
            <w:pPr>
              <w:jc w:val="both"/>
            </w:pPr>
            <w:r>
              <w:t>Client interaction &amp; deployments</w:t>
            </w:r>
          </w:p>
          <w:p w:rsidR="00484195" w:rsidP="00484195" w14:paraId="56EC6C47" w14:textId="6C7AD590">
            <w:pPr>
              <w:jc w:val="both"/>
            </w:pPr>
            <w:r>
              <w:t>Team management and leading activities</w:t>
            </w:r>
          </w:p>
          <w:p w:rsidR="00484195" w:rsidP="00484195" w14:paraId="5183C2E7" w14:textId="7643C4BA">
            <w:pPr>
              <w:jc w:val="both"/>
            </w:pPr>
            <w:r>
              <w:t>Code reviews, Code Quality and hands on.</w:t>
            </w:r>
          </w:p>
          <w:p w:rsidR="00484195" w:rsidP="00484195" w14:paraId="5293A100" w14:textId="77777777">
            <w:pPr>
              <w:pStyle w:val="Heading3"/>
              <w:outlineLvl w:val="2"/>
              <w:rPr>
                <w:rFonts w:eastAsia="Verdana"/>
                <w:color w:val="000000" w:themeColor="text1"/>
                <w:sz w:val="24"/>
              </w:rPr>
            </w:pPr>
          </w:p>
          <w:p w:rsidR="00484195" w:rsidP="00484195" w14:paraId="04945DBD" w14:textId="77777777">
            <w:pPr>
              <w:pStyle w:val="Heading3"/>
              <w:outlineLvl w:val="2"/>
              <w:rPr>
                <w:rFonts w:eastAsia="Verdana"/>
                <w:color w:val="000000" w:themeColor="text1"/>
                <w:sz w:val="24"/>
              </w:rPr>
            </w:pPr>
          </w:p>
          <w:p w:rsidR="00F53DA3" w:rsidP="00484195" w14:paraId="49540DD8" w14:textId="77777777">
            <w:pPr>
              <w:pStyle w:val="Heading3"/>
              <w:outlineLvl w:val="2"/>
              <w:rPr>
                <w:rFonts w:eastAsia="Verdana"/>
                <w:color w:val="000000" w:themeColor="text1"/>
                <w:sz w:val="24"/>
              </w:rPr>
            </w:pPr>
          </w:p>
          <w:p w:rsidR="00484195" w:rsidRPr="00963F3A" w:rsidP="00484195" w14:paraId="0D1F96BB" w14:textId="0AB9DCEC">
            <w:pPr>
              <w:pStyle w:val="Heading3"/>
              <w:outlineLvl w:val="2"/>
              <w:rPr>
                <w:rFonts w:eastAsia="Verdana"/>
                <w:color w:val="000000" w:themeColor="text1"/>
                <w:sz w:val="24"/>
              </w:rPr>
            </w:pPr>
            <w:r w:rsidRPr="00963F3A">
              <w:rPr>
                <w:rFonts w:eastAsia="Verdana"/>
                <w:color w:val="000000" w:themeColor="text1"/>
                <w:sz w:val="24"/>
              </w:rPr>
              <w:t># Project-</w:t>
            </w:r>
            <w:r>
              <w:rPr>
                <w:rFonts w:eastAsia="Verdana"/>
                <w:color w:val="000000" w:themeColor="text1"/>
                <w:sz w:val="24"/>
              </w:rPr>
              <w:t>2</w:t>
            </w:r>
          </w:p>
          <w:p w:rsidR="00484195" w:rsidRPr="003C2F56" w:rsidP="00484195" w14:paraId="0FE62DF9" w14:textId="77777777">
            <w:pPr>
              <w:pStyle w:val="Heading3"/>
              <w:jc w:val="both"/>
              <w:outlineLvl w:val="2"/>
              <w:rPr>
                <w:rFonts w:eastAsia="Verdana"/>
                <w:color w:val="auto"/>
              </w:rPr>
            </w:pPr>
          </w:p>
          <w:p w:rsidR="00484195" w:rsidP="00484195" w14:paraId="0C7E591D" w14:textId="77777777">
            <w:r w:rsidRPr="00894A40">
              <w:rPr>
                <w:b/>
              </w:rPr>
              <w:t>Project Title</w:t>
            </w:r>
            <w:r w:rsidRPr="00372F51">
              <w:t xml:space="preserve">   </w:t>
            </w:r>
            <w:r>
              <w:t xml:space="preserve">                         </w:t>
            </w:r>
            <w:r w:rsidRPr="00372F51">
              <w:t xml:space="preserve"> :  </w:t>
            </w:r>
            <w:r>
              <w:t>Infinity Learn</w:t>
            </w:r>
          </w:p>
          <w:p w:rsidR="00484195" w:rsidRPr="00372F51" w:rsidP="00484195" w14:paraId="662D7517" w14:textId="7803EACF">
            <w:pPr>
              <w:rPr>
                <w:lang w:bidi="te-IN"/>
              </w:rPr>
            </w:pPr>
            <w:r w:rsidRPr="00894A40">
              <w:rPr>
                <w:b/>
              </w:rPr>
              <w:t xml:space="preserve">Duration    </w:t>
            </w:r>
            <w:r w:rsidRPr="00372F51">
              <w:t xml:space="preserve">  </w:t>
            </w:r>
            <w:r>
              <w:t xml:space="preserve">                             </w:t>
            </w:r>
            <w:r w:rsidRPr="00372F51">
              <w:t xml:space="preserve">:  </w:t>
            </w:r>
            <w:r>
              <w:rPr>
                <w:rFonts w:hint="cs"/>
                <w:lang w:bidi="te-IN"/>
              </w:rPr>
              <w:t>Aug</w:t>
            </w:r>
            <w:r w:rsidRPr="00372F51">
              <w:rPr>
                <w:rFonts w:hint="cs"/>
                <w:lang w:bidi="te-IN"/>
              </w:rPr>
              <w:t xml:space="preserve"> </w:t>
            </w:r>
            <w:r>
              <w:t>2021</w:t>
            </w:r>
            <w:r w:rsidRPr="00372F51">
              <w:t xml:space="preserve"> to </w:t>
            </w:r>
            <w:r w:rsidR="00F53DA3">
              <w:rPr>
                <w:rFonts w:hint="cs"/>
                <w:lang w:bidi="te-IN"/>
              </w:rPr>
              <w:t>Aug</w:t>
            </w:r>
            <w:r w:rsidRPr="00372F51" w:rsidR="00F53DA3">
              <w:rPr>
                <w:rFonts w:hint="cs"/>
                <w:lang w:bidi="te-IN"/>
              </w:rPr>
              <w:t xml:space="preserve"> </w:t>
            </w:r>
            <w:r w:rsidR="00F53DA3">
              <w:t>2022</w:t>
            </w:r>
          </w:p>
          <w:p w:rsidR="00484195" w:rsidRPr="00372F51" w:rsidP="00484195" w14:paraId="78F1DF19" w14:textId="77777777">
            <w:pPr>
              <w:rPr>
                <w:lang w:bidi="te-IN"/>
              </w:rPr>
            </w:pPr>
            <w:r w:rsidRPr="00894A40">
              <w:rPr>
                <w:b/>
              </w:rPr>
              <w:t xml:space="preserve">Clients       </w:t>
            </w:r>
            <w:r w:rsidRPr="00372F51">
              <w:t xml:space="preserve"> </w:t>
            </w:r>
            <w:r>
              <w:t xml:space="preserve">                               </w:t>
            </w:r>
            <w:r w:rsidRPr="00372F51">
              <w:t xml:space="preserve">:  </w:t>
            </w:r>
            <w:r>
              <w:rPr>
                <w:lang w:bidi="te-IN"/>
              </w:rPr>
              <w:t>Sri Chaitanya Techno Schools</w:t>
            </w:r>
          </w:p>
          <w:p w:rsidR="00484195" w:rsidRPr="00372F51" w:rsidP="00484195" w14:paraId="7208C9ED" w14:textId="77777777">
            <w:r w:rsidRPr="00894A40">
              <w:rPr>
                <w:b/>
              </w:rPr>
              <w:t>Tools and technology used</w:t>
            </w:r>
            <w:r w:rsidRPr="00372F51">
              <w:t xml:space="preserve">   :  </w:t>
            </w:r>
            <w:r>
              <w:rPr>
                <w:rFonts w:hint="cs"/>
                <w:lang w:bidi="te-IN"/>
              </w:rPr>
              <w:t xml:space="preserve">Java1.8, </w:t>
            </w:r>
            <w:r>
              <w:rPr>
                <w:rFonts w:hint="cs"/>
                <w:lang w:bidi="te-IN"/>
              </w:rPr>
              <w:t>Springboot</w:t>
            </w:r>
            <w:r w:rsidRPr="00372F51">
              <w:t>,</w:t>
            </w:r>
            <w:r>
              <w:t xml:space="preserve"> Angular 8, </w:t>
            </w:r>
            <w:r>
              <w:rPr>
                <w:rFonts w:hint="cs"/>
                <w:lang w:bidi="te-IN"/>
              </w:rPr>
              <w:t xml:space="preserve">JQuery, </w:t>
            </w:r>
            <w:r>
              <w:rPr>
                <w:lang w:bidi="te-IN"/>
              </w:rPr>
              <w:t>MySQL</w:t>
            </w:r>
            <w:r>
              <w:t>, AWS</w:t>
            </w:r>
          </w:p>
          <w:p w:rsidR="00484195" w:rsidRPr="00D30038" w:rsidP="00484195" w14:paraId="56376F13" w14:textId="77777777">
            <w:pPr>
              <w:pStyle w:val="Heading4"/>
              <w:jc w:val="both"/>
              <w:outlineLvl w:val="3"/>
              <w:rPr>
                <w:rFonts w:eastAsia="Verdana"/>
              </w:rPr>
            </w:pPr>
          </w:p>
          <w:p w:rsidR="00484195" w:rsidP="00484195" w14:paraId="27AD0DFC" w14:textId="77777777">
            <w:pPr>
              <w:pStyle w:val="Heading2"/>
              <w:jc w:val="both"/>
              <w:outlineLvl w:val="1"/>
              <w:rPr>
                <w:rFonts w:eastAsia="Verdana"/>
                <w:sz w:val="22"/>
                <w:szCs w:val="22"/>
              </w:rPr>
            </w:pPr>
          </w:p>
          <w:p w:rsidR="00484195" w:rsidRPr="003C2F56" w:rsidP="00484195" w14:paraId="34FE4D78" w14:textId="77777777">
            <w:pPr>
              <w:pStyle w:val="Heading2"/>
              <w:jc w:val="both"/>
              <w:outlineLvl w:val="1"/>
              <w:rPr>
                <w:rFonts w:eastAsia="Verdana"/>
                <w:sz w:val="22"/>
                <w:szCs w:val="22"/>
              </w:rPr>
            </w:pPr>
            <w:r w:rsidRPr="003C2F56">
              <w:rPr>
                <w:rFonts w:eastAsia="Verdana"/>
                <w:sz w:val="22"/>
                <w:szCs w:val="22"/>
              </w:rPr>
              <w:t xml:space="preserve">Project Description:  </w:t>
            </w:r>
          </w:p>
          <w:p w:rsidR="00484195" w:rsidP="00484195" w14:paraId="1AEED507" w14:textId="77777777">
            <w:pPr>
              <w:rPr>
                <w:rFonts w:cstheme="minorHAnsi"/>
              </w:rPr>
            </w:pPr>
            <w:r w:rsidRPr="00695F5C">
              <w:rPr>
                <w:rFonts w:cstheme="minorHAnsi"/>
              </w:rPr>
              <w:t xml:space="preserve">Infinity Learn offers </w:t>
            </w:r>
            <w:r w:rsidRPr="00695F5C">
              <w:rPr>
                <w:rFonts w:cstheme="minorHAnsi"/>
              </w:rPr>
              <w:t>students</w:t>
            </w:r>
            <w:r w:rsidRPr="00695F5C">
              <w:rPr>
                <w:rFonts w:cstheme="minorHAnsi"/>
              </w:rPr>
              <w:t xml:space="preserve"> free mock tests so that they can assess themselves and then work further to enhance their knowledge. Their products include online live classes, self-learn recorded modules, online mock tests, and 24x7 doubt clearance app. Sri Chaitanya Group of Educational Institutions is spread across in India with 7,00,000 learners across schools, colleges and coaching institutes.</w:t>
            </w:r>
          </w:p>
          <w:p w:rsidR="00484195" w:rsidRPr="00855D50" w:rsidP="00484195" w14:paraId="576F3E9D" w14:textId="77777777">
            <w:pPr>
              <w:rPr>
                <w:rFonts w:cstheme="minorHAnsi"/>
              </w:rPr>
            </w:pPr>
          </w:p>
          <w:p w:rsidR="00484195" w:rsidRPr="003C2F56" w:rsidP="00484195" w14:paraId="61C1FB67" w14:textId="77777777">
            <w:pPr>
              <w:pStyle w:val="Heading2"/>
              <w:jc w:val="both"/>
              <w:outlineLvl w:val="1"/>
              <w:rPr>
                <w:rFonts w:eastAsia="Verdana"/>
                <w:sz w:val="22"/>
                <w:szCs w:val="22"/>
              </w:rPr>
            </w:pPr>
            <w:r w:rsidRPr="003C2F56">
              <w:rPr>
                <w:rFonts w:eastAsia="Verdana"/>
                <w:sz w:val="22"/>
                <w:szCs w:val="22"/>
              </w:rPr>
              <w:t>Responsibility:</w:t>
            </w:r>
          </w:p>
          <w:p w:rsidR="00484195" w:rsidP="00484195" w14:paraId="69D68D9C" w14:textId="77777777">
            <w:pPr>
              <w:jc w:val="both"/>
            </w:pPr>
            <w:r>
              <w:t xml:space="preserve">Involved in </w:t>
            </w:r>
            <w:r w:rsidRPr="00F751D2">
              <w:t>technical architect</w:t>
            </w:r>
            <w:r>
              <w:t>ure, application deployments and client interaction</w:t>
            </w:r>
          </w:p>
          <w:p w:rsidR="00484195" w:rsidP="00484195" w14:paraId="670388CA" w14:textId="77777777">
            <w:pPr>
              <w:jc w:val="both"/>
              <w:rPr>
                <w:lang w:bidi="te-IN"/>
              </w:rPr>
            </w:pPr>
            <w:r>
              <w:rPr>
                <w:rFonts w:hint="cs"/>
                <w:lang w:bidi="te-IN"/>
              </w:rPr>
              <w:t xml:space="preserve">Written </w:t>
            </w:r>
            <w:r>
              <w:rPr>
                <w:lang w:bidi="te-IN"/>
              </w:rPr>
              <w:t>rest-</w:t>
            </w:r>
            <w:r>
              <w:rPr>
                <w:rFonts w:hint="cs"/>
                <w:lang w:bidi="te-IN"/>
              </w:rPr>
              <w:t xml:space="preserve">controllers and service </w:t>
            </w:r>
            <w:r w:rsidRPr="00D30038">
              <w:t xml:space="preserve">classes using </w:t>
            </w:r>
            <w:r>
              <w:rPr>
                <w:rFonts w:hint="cs"/>
                <w:lang w:bidi="te-IN"/>
              </w:rPr>
              <w:t>Springboot</w:t>
            </w:r>
            <w:r>
              <w:rPr>
                <w:lang w:bidi="te-IN"/>
              </w:rPr>
              <w:t xml:space="preserve">, Hibernate and </w:t>
            </w:r>
            <w:r>
              <w:rPr>
                <w:rFonts w:hint="cs"/>
                <w:lang w:bidi="te-IN"/>
              </w:rPr>
              <w:t>RESTFul</w:t>
            </w:r>
            <w:r>
              <w:rPr>
                <w:rFonts w:hint="cs"/>
                <w:lang w:bidi="te-IN"/>
              </w:rPr>
              <w:t xml:space="preserve"> services</w:t>
            </w:r>
            <w:r w:rsidRPr="00D30038">
              <w:rPr>
                <w:rFonts w:hint="cs"/>
                <w:lang w:bidi="te-IN"/>
              </w:rPr>
              <w:t>.</w:t>
            </w:r>
          </w:p>
          <w:p w:rsidR="00484195" w:rsidP="00484195" w14:paraId="0DA39589" w14:textId="77777777">
            <w:pPr>
              <w:jc w:val="both"/>
            </w:pPr>
            <w:r>
              <w:t xml:space="preserve">Incorporated firebase global </w:t>
            </w:r>
            <w:r>
              <w:t>config</w:t>
            </w:r>
            <w:r>
              <w:t xml:space="preserve"> and fetching the details (R&amp;D)</w:t>
            </w:r>
          </w:p>
          <w:p w:rsidR="00484195" w:rsidP="00BE18AC" w14:paraId="08F7A670" w14:textId="77777777">
            <w:pPr>
              <w:pStyle w:val="Heading3"/>
              <w:outlineLvl w:val="2"/>
              <w:rPr>
                <w:rFonts w:eastAsia="Verdana"/>
                <w:color w:val="000000" w:themeColor="text1"/>
                <w:sz w:val="24"/>
              </w:rPr>
            </w:pPr>
          </w:p>
          <w:p w:rsidR="00484195" w:rsidP="00BE18AC" w14:paraId="2ECA2D81" w14:textId="77777777">
            <w:pPr>
              <w:pStyle w:val="Heading3"/>
              <w:outlineLvl w:val="2"/>
              <w:rPr>
                <w:rFonts w:eastAsia="Verdana"/>
                <w:color w:val="000000" w:themeColor="text1"/>
                <w:sz w:val="24"/>
              </w:rPr>
            </w:pPr>
          </w:p>
          <w:p w:rsidR="00484195" w:rsidP="00BE18AC" w14:paraId="1D40751F" w14:textId="77777777">
            <w:pPr>
              <w:pStyle w:val="Heading3"/>
              <w:outlineLvl w:val="2"/>
              <w:rPr>
                <w:rFonts w:eastAsia="Verdana"/>
                <w:color w:val="000000" w:themeColor="text1"/>
                <w:sz w:val="24"/>
              </w:rPr>
            </w:pPr>
          </w:p>
          <w:p w:rsidR="00484195" w:rsidP="00BE18AC" w14:paraId="1FB8BC61" w14:textId="77777777">
            <w:pPr>
              <w:pStyle w:val="Heading3"/>
              <w:outlineLvl w:val="2"/>
              <w:rPr>
                <w:rFonts w:eastAsia="Verdana"/>
                <w:color w:val="000000" w:themeColor="text1"/>
                <w:sz w:val="24"/>
              </w:rPr>
            </w:pPr>
          </w:p>
          <w:p w:rsidR="00BE18AC" w:rsidRPr="00963F3A" w:rsidP="00BE18AC" w14:paraId="0F88C0C9" w14:textId="640F01F0">
            <w:pPr>
              <w:pStyle w:val="Heading3"/>
              <w:outlineLvl w:val="2"/>
              <w:rPr>
                <w:rFonts w:eastAsia="Verdana"/>
                <w:color w:val="000000" w:themeColor="text1"/>
                <w:sz w:val="24"/>
              </w:rPr>
            </w:pPr>
            <w:r w:rsidRPr="00963F3A">
              <w:rPr>
                <w:rFonts w:eastAsia="Verdana"/>
                <w:color w:val="000000" w:themeColor="text1"/>
                <w:sz w:val="24"/>
              </w:rPr>
              <w:t># Project-</w:t>
            </w:r>
            <w:r w:rsidR="00484195">
              <w:rPr>
                <w:rFonts w:eastAsia="Verdana"/>
                <w:color w:val="000000" w:themeColor="text1"/>
                <w:sz w:val="24"/>
              </w:rPr>
              <w:t>3</w:t>
            </w:r>
          </w:p>
          <w:p w:rsidR="00C230C3" w:rsidRPr="003C2F56" w:rsidP="00E26AB6" w14:paraId="087CDEA0" w14:textId="77777777">
            <w:pPr>
              <w:pStyle w:val="Heading3"/>
              <w:jc w:val="both"/>
              <w:outlineLvl w:val="2"/>
              <w:rPr>
                <w:rFonts w:eastAsia="Verdana"/>
                <w:color w:val="auto"/>
              </w:rPr>
            </w:pPr>
          </w:p>
          <w:p w:rsidR="001E31A6" w:rsidP="00E26AB6" w14:paraId="6B46DC41" w14:textId="1362EC73">
            <w:r w:rsidRPr="00894A40">
              <w:rPr>
                <w:b/>
              </w:rPr>
              <w:t>Project Title</w:t>
            </w:r>
            <w:r w:rsidRPr="00372F51">
              <w:t xml:space="preserve">   </w:t>
            </w:r>
            <w:r>
              <w:t xml:space="preserve">                         </w:t>
            </w:r>
            <w:r w:rsidRPr="00372F51">
              <w:t xml:space="preserve"> :  </w:t>
            </w:r>
            <w:r w:rsidRPr="001E31A6">
              <w:t>In-Building</w:t>
            </w:r>
            <w:r w:rsidR="007752A8">
              <w:rPr>
                <w:rFonts w:hint="cs"/>
                <w:lang w:bidi="te-IN"/>
              </w:rPr>
              <w:t xml:space="preserve"> 2.0</w:t>
            </w:r>
          </w:p>
          <w:p w:rsidR="00C230C3" w:rsidRPr="00372F51" w:rsidP="00E26AB6" w14:paraId="6593954D" w14:textId="17346E5A">
            <w:pPr>
              <w:rPr>
                <w:lang w:bidi="te-IN"/>
              </w:rPr>
            </w:pPr>
            <w:r w:rsidRPr="00894A40">
              <w:rPr>
                <w:b/>
              </w:rPr>
              <w:t xml:space="preserve">Duration    </w:t>
            </w:r>
            <w:r w:rsidRPr="00372F51">
              <w:t xml:space="preserve">  </w:t>
            </w:r>
            <w:r>
              <w:t xml:space="preserve">                             </w:t>
            </w:r>
            <w:r w:rsidRPr="00372F51">
              <w:t xml:space="preserve">:  </w:t>
            </w:r>
            <w:r w:rsidR="00884FE7">
              <w:rPr>
                <w:rFonts w:hint="cs"/>
                <w:lang w:bidi="te-IN"/>
              </w:rPr>
              <w:t>Aug</w:t>
            </w:r>
            <w:r w:rsidRPr="00372F51">
              <w:rPr>
                <w:rFonts w:hint="cs"/>
                <w:lang w:bidi="te-IN"/>
              </w:rPr>
              <w:t xml:space="preserve"> </w:t>
            </w:r>
            <w:r w:rsidRPr="00372F51">
              <w:t>201</w:t>
            </w:r>
            <w:r w:rsidR="00884FE7">
              <w:rPr>
                <w:rFonts w:hint="cs"/>
                <w:lang w:bidi="te-IN"/>
              </w:rPr>
              <w:t>9</w:t>
            </w:r>
            <w:r w:rsidR="00305842">
              <w:t xml:space="preserve"> to July 2021</w:t>
            </w:r>
          </w:p>
          <w:p w:rsidR="00C230C3" w:rsidRPr="00372F51" w:rsidP="00E26AB6" w14:paraId="69D3A122" w14:textId="47419FAE">
            <w:pPr>
              <w:rPr>
                <w:lang w:bidi="te-IN"/>
              </w:rPr>
            </w:pPr>
            <w:r w:rsidRPr="00894A40">
              <w:rPr>
                <w:b/>
              </w:rPr>
              <w:t xml:space="preserve">Clients       </w:t>
            </w:r>
            <w:r w:rsidRPr="00372F51">
              <w:t xml:space="preserve"> </w:t>
            </w:r>
            <w:r>
              <w:t xml:space="preserve">                               </w:t>
            </w:r>
            <w:r w:rsidRPr="00372F51">
              <w:t xml:space="preserve">:  </w:t>
            </w:r>
            <w:r w:rsidR="00884FE7">
              <w:rPr>
                <w:rFonts w:hint="cs"/>
                <w:lang w:bidi="te-IN"/>
              </w:rPr>
              <w:t>Verizon</w:t>
            </w:r>
          </w:p>
          <w:p w:rsidR="00C230C3" w:rsidP="00E26AB6" w14:paraId="76D98059" w14:textId="54FF9D43">
            <w:r w:rsidRPr="00894A40">
              <w:rPr>
                <w:b/>
              </w:rPr>
              <w:t>Tools and technology used</w:t>
            </w:r>
            <w:r w:rsidRPr="00372F51">
              <w:t xml:space="preserve">   :  </w:t>
            </w:r>
            <w:r w:rsidR="00232D57">
              <w:rPr>
                <w:rFonts w:hint="cs"/>
                <w:lang w:bidi="te-IN"/>
              </w:rPr>
              <w:t xml:space="preserve">Java1.8, </w:t>
            </w:r>
            <w:r w:rsidR="00AD0AFD">
              <w:rPr>
                <w:rFonts w:hint="cs"/>
                <w:lang w:bidi="te-IN"/>
              </w:rPr>
              <w:t>Springboot</w:t>
            </w:r>
            <w:r w:rsidRPr="00372F51">
              <w:t>,</w:t>
            </w:r>
            <w:r w:rsidR="00FD3EE8">
              <w:t xml:space="preserve"> Angular, </w:t>
            </w:r>
            <w:r w:rsidR="00FD3EE8">
              <w:t>Typescipt</w:t>
            </w:r>
            <w:r w:rsidR="00FD3EE8">
              <w:t>,</w:t>
            </w:r>
            <w:r>
              <w:t xml:space="preserve"> </w:t>
            </w:r>
            <w:r w:rsidR="00BF1460">
              <w:rPr>
                <w:rFonts w:hint="cs"/>
                <w:lang w:bidi="te-IN"/>
              </w:rPr>
              <w:t>eApps</w:t>
            </w:r>
            <w:r w:rsidRPr="00372F51" w:rsidR="00BF1460">
              <w:rPr>
                <w:rFonts w:hint="cs"/>
                <w:lang w:bidi="te-IN"/>
              </w:rPr>
              <w:t>,</w:t>
            </w:r>
            <w:r w:rsidR="00BF1460">
              <w:rPr>
                <w:rFonts w:hint="cs"/>
                <w:lang w:bidi="te-IN"/>
              </w:rPr>
              <w:t xml:space="preserve"> JQuery, </w:t>
            </w:r>
            <w:r w:rsidR="00AD0AFD">
              <w:rPr>
                <w:rFonts w:hint="cs"/>
                <w:lang w:bidi="te-IN"/>
              </w:rPr>
              <w:t>Oracle</w:t>
            </w:r>
            <w:r w:rsidRPr="006C3CC6" w:rsidR="006C3CC6">
              <w:rPr>
                <w:lang w:bidi="te-IN"/>
              </w:rPr>
              <w:t>, AWS</w:t>
            </w:r>
          </w:p>
          <w:p w:rsidR="006853EE" w:rsidP="00E26AB6" w14:paraId="1051F719" w14:textId="77777777"/>
          <w:p w:rsidR="00C230C3" w:rsidRPr="00D30038" w:rsidP="00E26AB6" w14:paraId="111DBEDC" w14:textId="77777777">
            <w:pPr>
              <w:pStyle w:val="Heading4"/>
              <w:jc w:val="both"/>
              <w:outlineLvl w:val="3"/>
              <w:rPr>
                <w:rFonts w:eastAsia="Verdana"/>
              </w:rPr>
            </w:pPr>
          </w:p>
          <w:p w:rsidR="00C230C3" w:rsidRPr="003C2F56" w:rsidP="00E26AB6" w14:paraId="3D2FC062" w14:textId="77777777">
            <w:pPr>
              <w:pStyle w:val="Heading2"/>
              <w:jc w:val="both"/>
              <w:outlineLvl w:val="1"/>
              <w:rPr>
                <w:rFonts w:eastAsia="Verdana"/>
                <w:sz w:val="22"/>
                <w:szCs w:val="22"/>
              </w:rPr>
            </w:pPr>
            <w:r w:rsidRPr="003C2F56">
              <w:rPr>
                <w:rFonts w:eastAsia="Verdana"/>
                <w:sz w:val="22"/>
                <w:szCs w:val="22"/>
              </w:rPr>
              <w:t xml:space="preserve">Project Description:  </w:t>
            </w:r>
          </w:p>
          <w:p w:rsidR="00C12435" w:rsidP="00C12435" w14:paraId="23AF6104" w14:textId="70B63FF5">
            <w:r>
              <w:t xml:space="preserve">Building 2.0 is a wireless project that contains five </w:t>
            </w:r>
            <w:r>
              <w:t>eapps</w:t>
            </w:r>
            <w:r>
              <w:t xml:space="preserve"> under In-Building </w:t>
            </w:r>
            <w:r>
              <w:t>i.e</w:t>
            </w:r>
            <w:r>
              <w:t xml:space="preserve"> WBG, Enterprise </w:t>
            </w:r>
            <w:r>
              <w:t>Efemto</w:t>
            </w:r>
            <w:r>
              <w:t xml:space="preserve">  Local</w:t>
            </w:r>
            <w:r>
              <w:t xml:space="preserve"> B2</w:t>
            </w:r>
            <w:r w:rsidR="002E7E55">
              <w:t>B, Pacific B2B. Federal Gov</w:t>
            </w:r>
            <w:r>
              <w:t xml:space="preserve">. These </w:t>
            </w:r>
            <w:r>
              <w:t>eapps</w:t>
            </w:r>
            <w:r>
              <w:t xml:space="preserve"> share similar design in both front and backend. This means that a workflow, tasks creation, email notification, file attachment and milestones are the common building blocks for these applications.</w:t>
            </w:r>
          </w:p>
          <w:p w:rsidR="00C230C3" w:rsidP="00E26AB6" w14:paraId="5D640B38" w14:textId="185186F7">
            <w:r>
              <w:t xml:space="preserve">Building 2.0 flow starts from sales representative collect the details and make a request for new connect that request might be above mentioned five different types. Once request registered location review team will acquire the task and sent for financial review. Financial review team would take up the task and will approve the request as per need estimate the cost and send to planning team. Further process will take up by planning team and review the legal actions, resources and </w:t>
            </w:r>
            <w:r>
              <w:t>equipments</w:t>
            </w:r>
            <w:r>
              <w:t xml:space="preserve"> etc. Will move to plan of action. Once the request completed status will changed to completed. At any work flow request my reject by approvers for appropriate reason</w:t>
            </w:r>
            <w:r w:rsidR="00563731">
              <w:rPr>
                <w:rFonts w:hint="cs"/>
                <w:lang w:bidi="te-IN"/>
              </w:rPr>
              <w:t>.</w:t>
            </w:r>
          </w:p>
          <w:p w:rsidR="00563731" w:rsidRPr="00855D50" w:rsidP="00E26AB6" w14:paraId="0AB37518" w14:textId="77777777">
            <w:pPr>
              <w:rPr>
                <w:rFonts w:cstheme="minorHAnsi"/>
              </w:rPr>
            </w:pPr>
          </w:p>
          <w:p w:rsidR="00C230C3" w:rsidRPr="003C2F56" w:rsidP="00E26AB6" w14:paraId="7E273E6A" w14:textId="77777777">
            <w:pPr>
              <w:pStyle w:val="Heading2"/>
              <w:jc w:val="both"/>
              <w:outlineLvl w:val="1"/>
              <w:rPr>
                <w:rFonts w:eastAsia="Verdana"/>
                <w:sz w:val="22"/>
                <w:szCs w:val="22"/>
              </w:rPr>
            </w:pPr>
            <w:r w:rsidRPr="003C2F56">
              <w:rPr>
                <w:rFonts w:eastAsia="Verdana"/>
                <w:sz w:val="22"/>
                <w:szCs w:val="22"/>
              </w:rPr>
              <w:t>Responsibility:</w:t>
            </w:r>
          </w:p>
          <w:p w:rsidR="00C230C3" w:rsidP="00E26AB6" w14:paraId="429276DF" w14:textId="77777777">
            <w:pPr>
              <w:jc w:val="both"/>
            </w:pPr>
            <w:r>
              <w:t xml:space="preserve">Involved in </w:t>
            </w:r>
            <w:r w:rsidRPr="00F751D2">
              <w:t>technical architect</w:t>
            </w:r>
            <w:r>
              <w:t>ure, application deployments and client interaction</w:t>
            </w:r>
          </w:p>
          <w:p w:rsidR="00C230C3" w:rsidRPr="00D30038" w:rsidP="00E26AB6" w14:paraId="07E7275A" w14:textId="61664EB0">
            <w:pPr>
              <w:jc w:val="both"/>
              <w:rPr>
                <w:lang w:bidi="te-IN"/>
              </w:rPr>
            </w:pPr>
            <w:r>
              <w:rPr>
                <w:rFonts w:hint="cs"/>
                <w:lang w:bidi="te-IN"/>
              </w:rPr>
              <w:t>Involved in database design</w:t>
            </w:r>
            <w:r w:rsidR="009813C7">
              <w:rPr>
                <w:rFonts w:hint="cs"/>
                <w:lang w:bidi="te-IN"/>
              </w:rPr>
              <w:t xml:space="preserve"> and UI architecture setup</w:t>
            </w:r>
          </w:p>
          <w:p w:rsidR="00C230C3" w:rsidRPr="00D30038" w:rsidP="00E26AB6" w14:paraId="49DD4F1B" w14:textId="1234B966">
            <w:pPr>
              <w:jc w:val="both"/>
              <w:rPr>
                <w:lang w:bidi="te-IN"/>
              </w:rPr>
            </w:pPr>
            <w:r>
              <w:rPr>
                <w:rFonts w:hint="cs"/>
                <w:lang w:bidi="te-IN"/>
              </w:rPr>
              <w:t>Implemented request generation engine that service multiple requests</w:t>
            </w:r>
          </w:p>
          <w:p w:rsidR="00C230C3" w:rsidRPr="00D30038" w:rsidP="00E26AB6" w14:paraId="487C0606" w14:textId="76B2AF94">
            <w:pPr>
              <w:jc w:val="both"/>
            </w:pPr>
            <w:r>
              <w:rPr>
                <w:rFonts w:hint="cs"/>
                <w:lang w:bidi="te-IN"/>
              </w:rPr>
              <w:t xml:space="preserve">Written </w:t>
            </w:r>
            <w:r w:rsidR="009813C7">
              <w:rPr>
                <w:rFonts w:hint="cs"/>
                <w:lang w:bidi="te-IN"/>
              </w:rPr>
              <w:t>controllers and service</w:t>
            </w:r>
            <w:r>
              <w:rPr>
                <w:rFonts w:hint="cs"/>
                <w:lang w:bidi="te-IN"/>
              </w:rPr>
              <w:t xml:space="preserve"> </w:t>
            </w:r>
            <w:r w:rsidRPr="00D30038">
              <w:t xml:space="preserve">classes using </w:t>
            </w:r>
            <w:r w:rsidR="00FF7333">
              <w:rPr>
                <w:rFonts w:hint="cs"/>
                <w:lang w:bidi="te-IN"/>
              </w:rPr>
              <w:t>Springboot</w:t>
            </w:r>
            <w:r w:rsidR="00B456AA">
              <w:rPr>
                <w:lang w:bidi="te-IN"/>
              </w:rPr>
              <w:t xml:space="preserve"> </w:t>
            </w:r>
            <w:r w:rsidR="009813C7">
              <w:rPr>
                <w:rFonts w:hint="cs"/>
                <w:lang w:bidi="te-IN"/>
              </w:rPr>
              <w:t>(</w:t>
            </w:r>
            <w:r w:rsidR="009813C7">
              <w:rPr>
                <w:rFonts w:hint="cs"/>
                <w:lang w:bidi="te-IN"/>
              </w:rPr>
              <w:t>RESTFul</w:t>
            </w:r>
            <w:r w:rsidR="009813C7">
              <w:rPr>
                <w:rFonts w:hint="cs"/>
                <w:lang w:bidi="te-IN"/>
              </w:rPr>
              <w:t xml:space="preserve"> </w:t>
            </w:r>
            <w:r w:rsidR="008945CE">
              <w:rPr>
                <w:rFonts w:hint="cs"/>
                <w:lang w:bidi="te-IN"/>
              </w:rPr>
              <w:t>services)</w:t>
            </w:r>
            <w:r w:rsidRPr="00D30038">
              <w:rPr>
                <w:rFonts w:hint="cs"/>
                <w:lang w:bidi="te-IN"/>
              </w:rPr>
              <w:t>.</w:t>
            </w:r>
          </w:p>
          <w:p w:rsidR="00C230C3" w:rsidP="003C2F56" w14:paraId="57A1A686" w14:textId="77777777">
            <w:pPr>
              <w:pStyle w:val="Heading3"/>
              <w:jc w:val="both"/>
              <w:outlineLvl w:val="2"/>
              <w:rPr>
                <w:rFonts w:eastAsia="Verdana"/>
                <w:color w:val="auto"/>
              </w:rPr>
            </w:pPr>
          </w:p>
          <w:p w:rsidR="00C230C3" w:rsidP="003C2F56" w14:paraId="58B3AE30" w14:textId="77777777">
            <w:pPr>
              <w:pStyle w:val="Heading3"/>
              <w:jc w:val="both"/>
              <w:outlineLvl w:val="2"/>
              <w:rPr>
                <w:rFonts w:eastAsia="Verdana"/>
                <w:color w:val="auto"/>
              </w:rPr>
            </w:pPr>
          </w:p>
          <w:p w:rsidR="00BE18AC" w:rsidRPr="00963F3A" w:rsidP="00BE18AC" w14:paraId="696C0DFA" w14:textId="2308F5DA">
            <w:pPr>
              <w:pStyle w:val="Heading3"/>
              <w:outlineLvl w:val="2"/>
              <w:rPr>
                <w:rFonts w:eastAsia="Verdana"/>
                <w:color w:val="000000" w:themeColor="text1"/>
                <w:sz w:val="24"/>
              </w:rPr>
            </w:pPr>
            <w:r w:rsidRPr="00963F3A">
              <w:rPr>
                <w:rFonts w:eastAsia="Verdana"/>
                <w:color w:val="000000" w:themeColor="text1"/>
                <w:sz w:val="24"/>
              </w:rPr>
              <w:t># Project-</w:t>
            </w:r>
            <w:r w:rsidR="00484195">
              <w:rPr>
                <w:rFonts w:eastAsia="Verdana"/>
                <w:color w:val="000000" w:themeColor="text1"/>
                <w:sz w:val="24"/>
              </w:rPr>
              <w:t>4</w:t>
            </w:r>
          </w:p>
          <w:p w:rsidR="005726C9" w:rsidRPr="003C2F56" w:rsidP="003C2F56" w14:paraId="3864259A" w14:textId="77777777">
            <w:pPr>
              <w:pStyle w:val="Heading3"/>
              <w:jc w:val="both"/>
              <w:outlineLvl w:val="2"/>
              <w:rPr>
                <w:rFonts w:eastAsia="Verdana"/>
                <w:color w:val="auto"/>
              </w:rPr>
            </w:pPr>
          </w:p>
          <w:p w:rsidR="00372F51" w:rsidRPr="00372F51" w:rsidP="00372F51" w14:paraId="7503496D" w14:textId="77777777">
            <w:r w:rsidRPr="00894A40">
              <w:rPr>
                <w:b/>
              </w:rPr>
              <w:t>Project Title</w:t>
            </w:r>
            <w:r w:rsidRPr="00372F51">
              <w:t xml:space="preserve">   </w:t>
            </w:r>
            <w:r w:rsidR="005726C9">
              <w:t xml:space="preserve">                         </w:t>
            </w:r>
            <w:r w:rsidRPr="00372F51">
              <w:t xml:space="preserve"> :  Learning Priority</w:t>
            </w:r>
          </w:p>
          <w:p w:rsidR="00372F51" w:rsidRPr="00372F51" w:rsidP="00372F51" w14:paraId="1A24DB8D" w14:textId="77777777">
            <w:pPr>
              <w:rPr>
                <w:lang w:bidi="te-IN"/>
              </w:rPr>
            </w:pPr>
            <w:r w:rsidRPr="00894A40">
              <w:rPr>
                <w:b/>
              </w:rPr>
              <w:t xml:space="preserve">Duration    </w:t>
            </w:r>
            <w:r w:rsidRPr="00372F51">
              <w:t xml:space="preserve">  </w:t>
            </w:r>
            <w:r w:rsidR="005726C9">
              <w:t xml:space="preserve">                             </w:t>
            </w:r>
            <w:r w:rsidRPr="00372F51">
              <w:t xml:space="preserve">:  </w:t>
            </w:r>
            <w:r w:rsidR="00BD23DD">
              <w:t>Oct</w:t>
            </w:r>
            <w:r w:rsidRPr="00372F51">
              <w:t xml:space="preserve"> 201</w:t>
            </w:r>
            <w:r w:rsidR="00BD23DD">
              <w:t>8</w:t>
            </w:r>
            <w:r w:rsidRPr="00372F51">
              <w:t xml:space="preserve"> to </w:t>
            </w:r>
            <w:r w:rsidR="00EF03D5">
              <w:rPr>
                <w:rFonts w:hint="cs"/>
                <w:lang w:bidi="te-IN"/>
              </w:rPr>
              <w:t>July 2019</w:t>
            </w:r>
          </w:p>
          <w:p w:rsidR="00372F51" w:rsidRPr="00372F51" w:rsidP="00372F51" w14:paraId="13077AEE" w14:textId="77777777">
            <w:r w:rsidRPr="00894A40">
              <w:rPr>
                <w:b/>
              </w:rPr>
              <w:t xml:space="preserve">Clients       </w:t>
            </w:r>
            <w:r w:rsidRPr="00372F51">
              <w:t xml:space="preserve"> </w:t>
            </w:r>
            <w:r w:rsidR="005726C9">
              <w:t xml:space="preserve">                               </w:t>
            </w:r>
            <w:r w:rsidRPr="00372F51">
              <w:t xml:space="preserve">:  </w:t>
            </w:r>
            <w:r w:rsidR="00A70D5E">
              <w:t>RIO Schools</w:t>
            </w:r>
          </w:p>
          <w:p w:rsidR="00372F51" w:rsidRPr="00372F51" w:rsidP="00372F51" w14:paraId="2103B39C" w14:textId="77777777">
            <w:r w:rsidRPr="00894A40">
              <w:rPr>
                <w:b/>
              </w:rPr>
              <w:t>Tools and technology used</w:t>
            </w:r>
            <w:r w:rsidRPr="00372F51">
              <w:t xml:space="preserve">   :  JSP,</w:t>
            </w:r>
            <w:r w:rsidR="00CC7F45">
              <w:t xml:space="preserve"> </w:t>
            </w:r>
            <w:r w:rsidRPr="00372F51">
              <w:t>Spring,</w:t>
            </w:r>
            <w:r w:rsidR="00CC7F45">
              <w:t xml:space="preserve"> </w:t>
            </w:r>
            <w:r w:rsidRPr="00372F51">
              <w:t>Hibernate,</w:t>
            </w:r>
            <w:r w:rsidR="00CC7F45">
              <w:t xml:space="preserve"> </w:t>
            </w:r>
            <w:r w:rsidR="0031118F">
              <w:t>MySQL</w:t>
            </w:r>
          </w:p>
          <w:p w:rsidR="00D30038" w:rsidRPr="00D30038" w:rsidP="003C2F56" w14:paraId="260E3586" w14:textId="77777777">
            <w:pPr>
              <w:pStyle w:val="Heading4"/>
              <w:jc w:val="both"/>
              <w:outlineLvl w:val="3"/>
              <w:rPr>
                <w:rFonts w:eastAsia="Verdana"/>
              </w:rPr>
            </w:pPr>
          </w:p>
          <w:p w:rsidR="003A641F" w:rsidP="003C2F56" w14:paraId="405014DC" w14:textId="77777777">
            <w:pPr>
              <w:pStyle w:val="Heading2"/>
              <w:jc w:val="both"/>
              <w:outlineLvl w:val="1"/>
              <w:rPr>
                <w:rFonts w:eastAsia="Verdana"/>
                <w:sz w:val="22"/>
                <w:szCs w:val="22"/>
              </w:rPr>
            </w:pPr>
          </w:p>
          <w:p w:rsidR="003A641F" w:rsidP="003C2F56" w14:paraId="5B3D1C6E" w14:textId="77777777">
            <w:pPr>
              <w:pStyle w:val="Heading2"/>
              <w:jc w:val="both"/>
              <w:outlineLvl w:val="1"/>
              <w:rPr>
                <w:rFonts w:eastAsia="Verdana"/>
                <w:sz w:val="22"/>
                <w:szCs w:val="22"/>
              </w:rPr>
            </w:pPr>
          </w:p>
          <w:p w:rsidR="00D30038" w:rsidRPr="003C2F56" w:rsidP="003C2F56" w14:paraId="0A2824F5" w14:textId="77777777">
            <w:pPr>
              <w:pStyle w:val="Heading2"/>
              <w:jc w:val="both"/>
              <w:outlineLvl w:val="1"/>
              <w:rPr>
                <w:rFonts w:eastAsia="Verdana"/>
                <w:sz w:val="22"/>
                <w:szCs w:val="22"/>
              </w:rPr>
            </w:pPr>
            <w:r w:rsidRPr="003C2F56">
              <w:rPr>
                <w:rFonts w:eastAsia="Verdana"/>
                <w:sz w:val="22"/>
                <w:szCs w:val="22"/>
              </w:rPr>
              <w:t xml:space="preserve">Project Description:  </w:t>
            </w:r>
          </w:p>
          <w:p w:rsidR="00D30038" w:rsidRPr="006171CC" w:rsidP="009B5180" w14:paraId="411E8539" w14:textId="77777777">
            <w:pPr>
              <w:rPr>
                <w:rFonts w:cstheme="minorHAnsi"/>
              </w:rPr>
            </w:pPr>
            <w:r w:rsidRPr="006171CC">
              <w:rPr>
                <w:rFonts w:cstheme="minorHAnsi"/>
              </w:rPr>
              <w:t>Learning Priority Systems deliver a 24/7 demand-feed, web- based access to its' defined On-line Learning Communities. The four basic Learning Communities consist of desktop portals for </w:t>
            </w:r>
            <w:r w:rsidRPr="006171CC">
              <w:rPr>
                <w:rFonts w:cstheme="minorHAnsi"/>
                <w:i/>
              </w:rPr>
              <w:t xml:space="preserve">teachers, students, parents, and school administrators. </w:t>
            </w:r>
            <w:r w:rsidRPr="006171CC">
              <w:rPr>
                <w:rFonts w:cstheme="minorHAnsi"/>
              </w:rPr>
              <w:t xml:space="preserve">The Learning Communities are linked together by an information flow connecting the desktops. Information flow is managed and protected by a checks and balance system that is derived from real-time school experiences. Teachers, students, parents, and school administrators are linked together through a single, clear focus on measurable student learning. </w:t>
            </w:r>
          </w:p>
          <w:p w:rsidR="00AE5759" w:rsidRPr="006171CC" w:rsidP="009B5180" w14:paraId="4AE9BAB7" w14:textId="77777777">
            <w:pPr>
              <w:rPr>
                <w:rFonts w:cstheme="minorHAnsi"/>
              </w:rPr>
            </w:pPr>
          </w:p>
          <w:p w:rsidR="00D30038" w:rsidP="009B5180" w14:paraId="03ACE49D" w14:textId="77777777">
            <w:r w:rsidRPr="006171CC">
              <w:rPr>
                <w:rFonts w:cstheme="minorHAnsi"/>
              </w:rPr>
              <w:t>Learning Priority Inc. has evolved from years of research and development by educators, technologists, multimedia experts, and visual designers. Our graphic designers and database engineers have standardized the icons, color scheme, and information flows inside the user screens producing a visual style that is simple, intuitive, and easily accessible. Learning Priority Inc. has developed a fiscally responsible system that is positioned to become the World's premier learning tool of the 21st century</w:t>
            </w:r>
            <w:r w:rsidRPr="00D30038">
              <w:t xml:space="preserve">. </w:t>
            </w:r>
          </w:p>
          <w:p w:rsidR="002219CD" w:rsidP="003C2F56" w14:paraId="3206E675" w14:textId="77777777">
            <w:pPr>
              <w:pStyle w:val="Heading2"/>
              <w:jc w:val="both"/>
              <w:outlineLvl w:val="1"/>
              <w:rPr>
                <w:rFonts w:eastAsia="Verdana"/>
                <w:sz w:val="22"/>
                <w:szCs w:val="22"/>
              </w:rPr>
            </w:pPr>
          </w:p>
          <w:p w:rsidR="002219CD" w:rsidP="003C2F56" w14:paraId="4DC3E028" w14:textId="77777777">
            <w:pPr>
              <w:pStyle w:val="Heading2"/>
              <w:jc w:val="both"/>
              <w:outlineLvl w:val="1"/>
              <w:rPr>
                <w:rFonts w:eastAsia="Verdana"/>
                <w:sz w:val="22"/>
                <w:szCs w:val="22"/>
              </w:rPr>
            </w:pPr>
          </w:p>
          <w:p w:rsidR="00F751D2" w:rsidRPr="003C2F56" w:rsidP="003C2F56" w14:paraId="6E7B4D93" w14:textId="77777777">
            <w:pPr>
              <w:pStyle w:val="Heading2"/>
              <w:jc w:val="both"/>
              <w:outlineLvl w:val="1"/>
              <w:rPr>
                <w:rFonts w:eastAsia="Verdana"/>
                <w:sz w:val="22"/>
                <w:szCs w:val="22"/>
              </w:rPr>
            </w:pPr>
            <w:r w:rsidRPr="003C2F56">
              <w:rPr>
                <w:rFonts w:eastAsia="Verdana"/>
                <w:sz w:val="22"/>
                <w:szCs w:val="22"/>
              </w:rPr>
              <w:t>Responsibility:</w:t>
            </w:r>
          </w:p>
          <w:p w:rsidR="00F751D2" w:rsidP="003C2F56" w14:paraId="0B5BE196" w14:textId="77777777">
            <w:pPr>
              <w:jc w:val="both"/>
            </w:pPr>
            <w:r>
              <w:t xml:space="preserve">Involved in </w:t>
            </w:r>
            <w:r w:rsidRPr="00F751D2">
              <w:t>technical architect</w:t>
            </w:r>
            <w:r>
              <w:t>ure</w:t>
            </w:r>
            <w:r w:rsidR="001B2193">
              <w:t>, application deployments</w:t>
            </w:r>
            <w:r w:rsidR="00417171">
              <w:t xml:space="preserve"> and client interaction</w:t>
            </w:r>
          </w:p>
          <w:p w:rsidR="00F751D2" w:rsidRPr="00D30038" w:rsidP="003C2F56" w14:paraId="5EEA0198" w14:textId="77777777">
            <w:pPr>
              <w:jc w:val="both"/>
            </w:pPr>
            <w:r w:rsidRPr="00D30038">
              <w:t xml:space="preserve">Developed controller classes and </w:t>
            </w:r>
            <w:r w:rsidRPr="00D30038">
              <w:t>jsps</w:t>
            </w:r>
          </w:p>
          <w:p w:rsidR="00D30038" w:rsidRPr="00D30038" w:rsidP="003C2F56" w14:paraId="524C16B5" w14:textId="77777777">
            <w:pPr>
              <w:jc w:val="both"/>
            </w:pPr>
            <w:r w:rsidRPr="00D30038">
              <w:t>Basic UI theme Design</w:t>
            </w:r>
            <w:r w:rsidR="00DD56BE">
              <w:t>ing</w:t>
            </w:r>
          </w:p>
          <w:p w:rsidR="00D30038" w:rsidRPr="00D30038" w:rsidP="003C2F56" w14:paraId="4C100C93" w14:textId="77777777">
            <w:pPr>
              <w:jc w:val="both"/>
            </w:pPr>
            <w:r w:rsidRPr="00D30038">
              <w:t>Done Research and development for various needs</w:t>
            </w:r>
          </w:p>
          <w:p w:rsidR="00D30038" w:rsidRPr="00D30038" w:rsidP="003C2F56" w14:paraId="1EBF2FAF" w14:textId="77777777">
            <w:pPr>
              <w:jc w:val="both"/>
            </w:pPr>
            <w:r w:rsidRPr="00D30038">
              <w:t>Responsible for coding of DAO classes using Spring with hibernate.</w:t>
            </w:r>
          </w:p>
          <w:p w:rsidR="00D30038" w:rsidP="003C2F56" w14:paraId="2794FC9B" w14:textId="59F63D72">
            <w:pPr>
              <w:jc w:val="both"/>
            </w:pPr>
            <w:r w:rsidRPr="00D30038">
              <w:t>Implementing Business logic.</w:t>
            </w:r>
          </w:p>
          <w:p w:rsidR="00AF239B" w:rsidP="003C2F56" w14:paraId="56A01255" w14:textId="55EC3180">
            <w:pPr>
              <w:jc w:val="both"/>
            </w:pPr>
          </w:p>
          <w:p w:rsidR="00AF239B" w:rsidP="003C2F56" w14:paraId="6133E78B" w14:textId="1F46BCDA">
            <w:pPr>
              <w:jc w:val="both"/>
            </w:pPr>
          </w:p>
          <w:p w:rsidR="00B70946" w:rsidRPr="00963F3A" w:rsidP="00B70946" w14:paraId="762A16EF" w14:textId="20EC563E">
            <w:pPr>
              <w:pStyle w:val="Heading3"/>
              <w:outlineLvl w:val="2"/>
              <w:rPr>
                <w:rFonts w:eastAsia="Verdana"/>
                <w:color w:val="000000" w:themeColor="text1"/>
                <w:sz w:val="24"/>
              </w:rPr>
            </w:pPr>
            <w:r w:rsidRPr="00963F3A">
              <w:rPr>
                <w:rFonts w:eastAsia="Verdana"/>
                <w:color w:val="000000" w:themeColor="text1"/>
                <w:sz w:val="24"/>
              </w:rPr>
              <w:t># Project-</w:t>
            </w:r>
            <w:r w:rsidR="00484195">
              <w:rPr>
                <w:rFonts w:eastAsia="Verdana"/>
                <w:color w:val="000000" w:themeColor="text1"/>
                <w:sz w:val="24"/>
              </w:rPr>
              <w:t>5</w:t>
            </w:r>
          </w:p>
          <w:p w:rsidR="005726C9" w:rsidRPr="003C2F56" w:rsidP="00BD23DD" w14:paraId="7337E156" w14:textId="77777777">
            <w:pPr>
              <w:pStyle w:val="Heading3"/>
              <w:jc w:val="both"/>
              <w:outlineLvl w:val="2"/>
              <w:rPr>
                <w:rFonts w:eastAsia="Verdana"/>
                <w:color w:val="auto"/>
              </w:rPr>
            </w:pPr>
          </w:p>
          <w:p w:rsidR="00BD23DD" w:rsidRPr="00372F51" w:rsidP="00BD23DD" w14:paraId="41CC8758" w14:textId="77777777">
            <w:r w:rsidRPr="00894A40">
              <w:rPr>
                <w:b/>
              </w:rPr>
              <w:t>Project Title</w:t>
            </w:r>
            <w:r w:rsidRPr="00372F51">
              <w:t xml:space="preserve">   </w:t>
            </w:r>
            <w:r w:rsidR="005726C9">
              <w:t xml:space="preserve">                          </w:t>
            </w:r>
            <w:r w:rsidRPr="00372F51">
              <w:t xml:space="preserve"> :  </w:t>
            </w:r>
            <w:r>
              <w:t>Race Track Operations(RTO)</w:t>
            </w:r>
          </w:p>
          <w:p w:rsidR="00BD23DD" w:rsidRPr="00372F51" w:rsidP="00BD23DD" w14:paraId="5E711269" w14:textId="77777777">
            <w:r w:rsidRPr="00894A40">
              <w:rPr>
                <w:b/>
              </w:rPr>
              <w:t xml:space="preserve">Duration    </w:t>
            </w:r>
            <w:r w:rsidR="005726C9">
              <w:rPr>
                <w:b/>
              </w:rPr>
              <w:t xml:space="preserve">                              </w:t>
            </w:r>
            <w:r w:rsidRPr="00372F51">
              <w:t xml:space="preserve">  :  </w:t>
            </w:r>
            <w:r>
              <w:t>May</w:t>
            </w:r>
            <w:r w:rsidRPr="00372F51">
              <w:t xml:space="preserve"> 201</w:t>
            </w:r>
            <w:r>
              <w:t>5</w:t>
            </w:r>
            <w:r w:rsidRPr="00372F51">
              <w:t xml:space="preserve"> to </w:t>
            </w:r>
            <w:r>
              <w:t>Sept 2018</w:t>
            </w:r>
          </w:p>
          <w:p w:rsidR="00BD23DD" w:rsidRPr="00372F51" w:rsidP="00BD23DD" w14:paraId="32DC1F03" w14:textId="77777777">
            <w:r w:rsidRPr="00894A40">
              <w:rPr>
                <w:b/>
              </w:rPr>
              <w:t xml:space="preserve">Clients       </w:t>
            </w:r>
            <w:r w:rsidR="005726C9">
              <w:rPr>
                <w:b/>
              </w:rPr>
              <w:t xml:space="preserve">                                </w:t>
            </w:r>
            <w:r w:rsidRPr="00372F51">
              <w:t xml:space="preserve"> :  </w:t>
            </w:r>
            <w:r>
              <w:t>Incompass</w:t>
            </w:r>
            <w:r>
              <w:t xml:space="preserve">, </w:t>
            </w:r>
            <w:r>
              <w:t>Equibase</w:t>
            </w:r>
            <w:r>
              <w:t>, Track Master</w:t>
            </w:r>
          </w:p>
          <w:p w:rsidR="00BD23DD" w:rsidRPr="00372F51" w:rsidP="00BD23DD" w14:paraId="419E79E6" w14:textId="77777777">
            <w:r w:rsidRPr="00894A40">
              <w:rPr>
                <w:b/>
              </w:rPr>
              <w:t>Tools and technology used</w:t>
            </w:r>
            <w:r w:rsidRPr="00372F51">
              <w:t xml:space="preserve">   </w:t>
            </w:r>
            <w:r w:rsidR="005726C9">
              <w:t xml:space="preserve"> </w:t>
            </w:r>
            <w:r w:rsidRPr="00372F51">
              <w:t xml:space="preserve">:  </w:t>
            </w:r>
            <w:r>
              <w:t>Spring boot, Angular</w:t>
            </w:r>
            <w:r w:rsidR="000E494B">
              <w:t xml:space="preserve"> 4</w:t>
            </w:r>
            <w:r>
              <w:t>, Sybase</w:t>
            </w:r>
          </w:p>
          <w:p w:rsidR="00BD23DD" w:rsidRPr="00D30038" w:rsidP="00BD23DD" w14:paraId="77B75527" w14:textId="77777777">
            <w:pPr>
              <w:pStyle w:val="Heading4"/>
              <w:jc w:val="both"/>
              <w:outlineLvl w:val="3"/>
              <w:rPr>
                <w:rFonts w:eastAsia="Verdana"/>
              </w:rPr>
            </w:pPr>
          </w:p>
          <w:p w:rsidR="00BD23DD" w:rsidRPr="003C2F56" w:rsidP="00BD23DD" w14:paraId="4F4AA8E3" w14:textId="77777777">
            <w:pPr>
              <w:pStyle w:val="Heading2"/>
              <w:jc w:val="both"/>
              <w:outlineLvl w:val="1"/>
              <w:rPr>
                <w:rFonts w:eastAsia="Verdana"/>
                <w:sz w:val="22"/>
                <w:szCs w:val="22"/>
              </w:rPr>
            </w:pPr>
            <w:r w:rsidRPr="003C2F56">
              <w:rPr>
                <w:rFonts w:eastAsia="Verdana"/>
                <w:sz w:val="22"/>
                <w:szCs w:val="22"/>
              </w:rPr>
              <w:t xml:space="preserve">Project Description:  </w:t>
            </w:r>
          </w:p>
          <w:p w:rsidR="00BD23DD" w:rsidP="00BD23DD" w14:paraId="7E3DDFB5" w14:textId="77777777">
            <w:r w:rsidRPr="00876CE9">
              <w:t>Track Operations (RTO) system provides a unified approach to the management of data and technology at the racetrack, creating operational and economic efficiencies across departments.</w:t>
            </w:r>
            <w:r w:rsidR="0010215D">
              <w:t xml:space="preserve"> </w:t>
            </w:r>
            <w:r w:rsidRPr="00AA7BF2">
              <w:t>Users of the RTO system work directly in the central database, which eliminates the significant volume of file transfers that support racetrack activities. The central database also enables the sharing of dynamic data between individual departments, racetracks and racing circuits based on user-defined parameters.</w:t>
            </w:r>
          </w:p>
          <w:p w:rsidR="00BD23DD" w:rsidRPr="00D30038" w:rsidP="00BD23DD" w14:paraId="26BC1B64" w14:textId="77777777"/>
          <w:p w:rsidR="00BD23DD" w:rsidP="00BD23DD" w14:paraId="19738FE4" w14:textId="77777777">
            <w:pPr>
              <w:pStyle w:val="Heading2"/>
              <w:jc w:val="both"/>
              <w:outlineLvl w:val="1"/>
              <w:rPr>
                <w:rFonts w:eastAsia="Verdana"/>
                <w:sz w:val="22"/>
                <w:szCs w:val="22"/>
              </w:rPr>
            </w:pPr>
            <w:r w:rsidRPr="003C2F56">
              <w:rPr>
                <w:rFonts w:eastAsia="Verdana"/>
                <w:sz w:val="22"/>
                <w:szCs w:val="22"/>
              </w:rPr>
              <w:t>Responsibility:</w:t>
            </w:r>
          </w:p>
          <w:p w:rsidR="005A4573" w:rsidRPr="003C2F56" w:rsidP="005A4573" w14:paraId="0163D907" w14:textId="77777777">
            <w:pPr>
              <w:jc w:val="both"/>
              <w:rPr>
                <w:rFonts w:eastAsia="Verdana"/>
              </w:rPr>
            </w:pPr>
            <w:r>
              <w:t>Involved in application activities and client interaction</w:t>
            </w:r>
          </w:p>
          <w:p w:rsidR="00BD23DD" w:rsidRPr="00D30038" w:rsidP="00BD23DD" w14:paraId="6E8981AF" w14:textId="77777777">
            <w:pPr>
              <w:jc w:val="both"/>
            </w:pPr>
            <w:r w:rsidRPr="00D30038">
              <w:t>Developed controller</w:t>
            </w:r>
            <w:r>
              <w:t>s, services and DAO classes</w:t>
            </w:r>
          </w:p>
          <w:p w:rsidR="00BD23DD" w:rsidRPr="00D30038" w:rsidP="00BD23DD" w14:paraId="2C4113DB" w14:textId="77777777">
            <w:pPr>
              <w:jc w:val="both"/>
            </w:pPr>
            <w:r>
              <w:t>Angular 4 UI design and mapping with spring boot</w:t>
            </w:r>
          </w:p>
          <w:p w:rsidR="00BD23DD" w:rsidRPr="00D30038" w:rsidP="00BD23DD" w14:paraId="57A3928C" w14:textId="77777777">
            <w:pPr>
              <w:jc w:val="both"/>
            </w:pPr>
            <w:r>
              <w:t>Handling Bug fixes</w:t>
            </w:r>
          </w:p>
          <w:p w:rsidR="00BD23DD" w:rsidRPr="00D30038" w:rsidP="00BD23DD" w14:paraId="3939E478" w14:textId="77777777">
            <w:pPr>
              <w:jc w:val="both"/>
            </w:pPr>
            <w:r w:rsidRPr="00D30038">
              <w:t>Implementing Business logic.</w:t>
            </w:r>
          </w:p>
          <w:p w:rsidR="00BD23DD" w:rsidP="00BD23DD" w14:paraId="7CFEA0BD" w14:textId="77777777">
            <w:pPr>
              <w:jc w:val="both"/>
            </w:pPr>
            <w:r>
              <w:t>Browser</w:t>
            </w:r>
            <w:r w:rsidRPr="00D30038">
              <w:t>-side validations</w:t>
            </w:r>
            <w:r>
              <w:t>.</w:t>
            </w:r>
          </w:p>
          <w:p w:rsidR="00484195" w:rsidP="00BD23DD" w14:paraId="42D2A068" w14:textId="77777777">
            <w:pPr>
              <w:jc w:val="both"/>
            </w:pPr>
          </w:p>
          <w:p w:rsidR="00484195" w:rsidP="00BD23DD" w14:paraId="25608522" w14:textId="77777777">
            <w:pPr>
              <w:jc w:val="both"/>
            </w:pPr>
          </w:p>
          <w:p w:rsidR="00BD23DD" w:rsidP="003C2F56" w14:paraId="4F6967FF" w14:textId="77777777">
            <w:pPr>
              <w:jc w:val="both"/>
            </w:pPr>
          </w:p>
          <w:p w:rsidR="00FC3F19" w:rsidRPr="00963F3A" w:rsidP="00372F51" w14:paraId="4B73884C" w14:textId="3A0161AA">
            <w:pPr>
              <w:pStyle w:val="Heading3"/>
              <w:outlineLvl w:val="2"/>
              <w:rPr>
                <w:rFonts w:eastAsia="Verdana"/>
                <w:color w:val="000000" w:themeColor="text1"/>
                <w:sz w:val="24"/>
              </w:rPr>
            </w:pPr>
            <w:r w:rsidRPr="00963F3A">
              <w:rPr>
                <w:rFonts w:eastAsia="Verdana"/>
                <w:color w:val="000000" w:themeColor="text1"/>
                <w:sz w:val="24"/>
              </w:rPr>
              <w:t># Project-</w:t>
            </w:r>
            <w:r w:rsidR="00484195">
              <w:rPr>
                <w:rFonts w:eastAsia="Verdana"/>
                <w:color w:val="000000" w:themeColor="text1"/>
                <w:sz w:val="24"/>
              </w:rPr>
              <w:t>6</w:t>
            </w:r>
          </w:p>
          <w:p w:rsidR="00963F3A" w:rsidRPr="00372F51" w:rsidP="00372F51" w14:paraId="2A40A407" w14:textId="77777777">
            <w:pPr>
              <w:pStyle w:val="Heading3"/>
              <w:outlineLvl w:val="2"/>
              <w:rPr>
                <w:rFonts w:eastAsia="Verdana" w:cs="Verdana"/>
                <w:sz w:val="24"/>
              </w:rPr>
            </w:pPr>
          </w:p>
          <w:p w:rsidR="00FC3F19" w:rsidRPr="00FC3F19" w:rsidP="00372F51" w14:paraId="0CE160E9" w14:textId="77777777">
            <w:r w:rsidRPr="00963F3A">
              <w:rPr>
                <w:b/>
              </w:rPr>
              <w:t>Project Title</w:t>
            </w:r>
            <w:r w:rsidRPr="00FC3F19">
              <w:t xml:space="preserve">   </w:t>
            </w:r>
            <w:r w:rsidR="005726C9">
              <w:t xml:space="preserve">                          </w:t>
            </w:r>
            <w:r w:rsidR="00557629">
              <w:t xml:space="preserve">:  </w:t>
            </w:r>
            <w:r w:rsidR="00557629">
              <w:t>d</w:t>
            </w:r>
            <w:r w:rsidRPr="00FC3F19">
              <w:t>otCMS</w:t>
            </w:r>
          </w:p>
          <w:p w:rsidR="00FC3F19" w:rsidRPr="00FC3F19" w:rsidP="00372F51" w14:paraId="3D4F7F3F" w14:textId="77777777">
            <w:r w:rsidRPr="00963F3A">
              <w:rPr>
                <w:b/>
              </w:rPr>
              <w:t xml:space="preserve">Duration   </w:t>
            </w:r>
            <w:r w:rsidRPr="00FC3F19">
              <w:t xml:space="preserve">     </w:t>
            </w:r>
            <w:r w:rsidR="005726C9">
              <w:t xml:space="preserve">                          </w:t>
            </w:r>
            <w:r w:rsidRPr="00FC3F19">
              <w:t xml:space="preserve"> :  Aug 2012 to Jan 2015</w:t>
            </w:r>
          </w:p>
          <w:p w:rsidR="00FC3F19" w:rsidRPr="00FC3F19" w:rsidP="00372F51" w14:paraId="2DD15AFF" w14:textId="77777777">
            <w:r w:rsidRPr="00963F3A">
              <w:rPr>
                <w:b/>
              </w:rPr>
              <w:t xml:space="preserve">Clients      </w:t>
            </w:r>
            <w:r w:rsidRPr="00FC3F19">
              <w:t xml:space="preserve">  </w:t>
            </w:r>
            <w:r w:rsidR="005726C9">
              <w:t xml:space="preserve">                             </w:t>
            </w:r>
            <w:r w:rsidRPr="00FC3F19">
              <w:t xml:space="preserve">  :  AQUENT,</w:t>
            </w:r>
            <w:r w:rsidR="00447F86">
              <w:t xml:space="preserve"> </w:t>
            </w:r>
            <w:r w:rsidRPr="00FC3F19">
              <w:t>Honda,</w:t>
            </w:r>
            <w:r w:rsidR="00447F86">
              <w:t xml:space="preserve"> </w:t>
            </w:r>
            <w:r w:rsidRPr="00FC3F19">
              <w:t>Good Year,</w:t>
            </w:r>
            <w:r w:rsidR="00447F86">
              <w:t xml:space="preserve"> </w:t>
            </w:r>
            <w:r w:rsidRPr="00FC3F19">
              <w:t>HCA,</w:t>
            </w:r>
            <w:r w:rsidR="00447F86">
              <w:t xml:space="preserve"> </w:t>
            </w:r>
            <w:r w:rsidRPr="00FC3F19">
              <w:t>Panasonic</w:t>
            </w:r>
          </w:p>
          <w:p w:rsidR="00FC3F19" w:rsidRPr="00FC3F19" w:rsidP="00372F51" w14:paraId="539CAA93" w14:textId="77777777">
            <w:r w:rsidRPr="00963F3A">
              <w:rPr>
                <w:b/>
              </w:rPr>
              <w:t>Tools and technology used</w:t>
            </w:r>
            <w:r w:rsidRPr="00FC3F19">
              <w:t xml:space="preserve">   :  Java, Struts, Hibernate, JSP, Servlets, Dojo</w:t>
            </w:r>
          </w:p>
          <w:p w:rsidR="00FC3F19" w:rsidP="00FC3F19" w14:paraId="3C489D3F" w14:textId="77777777">
            <w:pPr>
              <w:jc w:val="both"/>
            </w:pPr>
          </w:p>
          <w:p w:rsidR="003A208B" w:rsidRPr="00FC3F19" w:rsidP="00FC3F19" w14:paraId="48C55D8B" w14:textId="77777777">
            <w:pPr>
              <w:jc w:val="both"/>
            </w:pPr>
          </w:p>
          <w:p w:rsidR="00FC3F19" w:rsidRPr="00FC3F19" w:rsidP="00FC3F19" w14:paraId="56A2674D" w14:textId="77777777">
            <w:pPr>
              <w:pStyle w:val="Heading2"/>
              <w:outlineLvl w:val="1"/>
              <w:rPr>
                <w:rFonts w:eastAsia="Verdana"/>
                <w:sz w:val="22"/>
                <w:szCs w:val="22"/>
              </w:rPr>
            </w:pPr>
            <w:r w:rsidRPr="00FC3F19">
              <w:rPr>
                <w:rFonts w:eastAsia="Verdana"/>
                <w:sz w:val="22"/>
                <w:szCs w:val="22"/>
              </w:rPr>
              <w:t>Project Description:</w:t>
            </w:r>
          </w:p>
          <w:p w:rsidR="00FC3F19" w:rsidP="00FC3F19" w14:paraId="2F61CB97" w14:textId="77777777">
            <w:pPr>
              <w:jc w:val="both"/>
              <w:rPr>
                <w:rFonts w:eastAsia="Verdana" w:cs="Verdana"/>
              </w:rPr>
            </w:pPr>
            <w:r w:rsidRPr="00FC3F19">
              <w:rPr>
                <w:rFonts w:eastAsia="Verdana" w:cs="Verdana"/>
              </w:rPr>
              <w:t xml:space="preserve">                </w:t>
            </w:r>
            <w:r w:rsidRPr="00FC3F19">
              <w:rPr>
                <w:rFonts w:eastAsia="Verdana" w:cs="Verdana"/>
              </w:rPr>
              <w:t>Dotcms</w:t>
            </w:r>
            <w:r w:rsidRPr="00FC3F19">
              <w:rPr>
                <w:rFonts w:eastAsia="Verdana" w:cs="Verdana"/>
              </w:rPr>
              <w:t xml:space="preserve"> is </w:t>
            </w:r>
            <w:r w:rsidRPr="00FC3F19">
              <w:rPr>
                <w:rFonts w:eastAsia="Verdana" w:cs="Verdana"/>
              </w:rPr>
              <w:t>a</w:t>
            </w:r>
            <w:r w:rsidRPr="00FC3F19">
              <w:rPr>
                <w:rFonts w:eastAsia="Verdana" w:cs="Verdana"/>
              </w:rPr>
              <w:t xml:space="preserve"> open source web content management system (</w:t>
            </w:r>
            <w:r w:rsidRPr="00FC3F19">
              <w:rPr>
                <w:rFonts w:eastAsia="Verdana" w:cs="Verdana"/>
              </w:rPr>
              <w:t>wCMS</w:t>
            </w:r>
            <w:r w:rsidRPr="00FC3F19">
              <w:rPr>
                <w:rFonts w:eastAsia="Verdana" w:cs="Verdana"/>
              </w:rPr>
              <w:t xml:space="preserve">) for building &amp; managing websites, content and content driven web applications. </w:t>
            </w:r>
            <w:r w:rsidRPr="00FC3F19">
              <w:rPr>
                <w:rFonts w:eastAsia="Verdana" w:cs="Verdana"/>
              </w:rPr>
              <w:t>Dotcms</w:t>
            </w:r>
            <w:r w:rsidRPr="00FC3F19">
              <w:rPr>
                <w:rFonts w:eastAsia="Verdana" w:cs="Verdana"/>
              </w:rPr>
              <w:t xml:space="preserve"> includes features such as support for virtual hosting, </w:t>
            </w:r>
            <w:r w:rsidRPr="00FC3F19">
              <w:rPr>
                <w:rFonts w:eastAsia="Verdana" w:cs="Verdana"/>
              </w:rPr>
              <w:t>WebDav</w:t>
            </w:r>
            <w:r w:rsidRPr="00FC3F19">
              <w:rPr>
                <w:rFonts w:eastAsia="Verdana" w:cs="Verdana"/>
              </w:rPr>
              <w:t xml:space="preserve">, structured content, clustering and can run on multiple databases PostgreSQL, MySQL, MSSQL and Oracle. It also includes standard </w:t>
            </w:r>
            <w:r w:rsidRPr="00FC3F19">
              <w:rPr>
                <w:rFonts w:eastAsia="Verdana" w:cs="Verdana"/>
              </w:rPr>
              <w:t>wCMS</w:t>
            </w:r>
            <w:r w:rsidRPr="00FC3F19">
              <w:rPr>
                <w:rFonts w:eastAsia="Verdana" w:cs="Verdana"/>
              </w:rPr>
              <w:t xml:space="preserve"> features like page caching, templating, and an API. There are a number of features and modules in </w:t>
            </w:r>
            <w:r w:rsidRPr="00FC3F19">
              <w:rPr>
                <w:rFonts w:eastAsia="Verdana" w:cs="Verdana"/>
              </w:rPr>
              <w:t>dotcms</w:t>
            </w:r>
            <w:r w:rsidRPr="00FC3F19">
              <w:rPr>
                <w:rFonts w:eastAsia="Verdana" w:cs="Verdana"/>
              </w:rPr>
              <w:t>, including RSS feeds, AJAX calendar, a reporting engine, news listing, blogs, forums, user tracking and tagging, built in search engine and language internationalization to name a few.</w:t>
            </w:r>
          </w:p>
          <w:p w:rsidR="002219CD" w:rsidP="00E9126B" w14:paraId="55CC38CB" w14:textId="77777777">
            <w:pPr>
              <w:pStyle w:val="Heading2"/>
              <w:outlineLvl w:val="1"/>
              <w:rPr>
                <w:rFonts w:eastAsia="Verdana"/>
                <w:sz w:val="22"/>
                <w:szCs w:val="22"/>
              </w:rPr>
            </w:pPr>
          </w:p>
          <w:p w:rsidR="00FC3F19" w:rsidRPr="00FC3F19" w:rsidP="00E9126B" w14:paraId="54474CF1" w14:textId="77777777">
            <w:pPr>
              <w:pStyle w:val="Heading2"/>
              <w:outlineLvl w:val="1"/>
              <w:rPr>
                <w:rFonts w:eastAsia="Verdana" w:cs="Verdana"/>
                <w:b w:val="0"/>
              </w:rPr>
            </w:pPr>
            <w:r w:rsidRPr="00767DC0">
              <w:rPr>
                <w:rFonts w:eastAsia="Verdana"/>
                <w:sz w:val="22"/>
                <w:szCs w:val="22"/>
              </w:rPr>
              <w:t>Product features:</w:t>
            </w:r>
          </w:p>
          <w:p w:rsidR="00FC3F19" w:rsidRPr="00FC3F19" w:rsidP="00FC3F19" w14:paraId="4E5FA9A5" w14:textId="77777777">
            <w:pPr>
              <w:numPr>
                <w:ilvl w:val="0"/>
                <w:numId w:val="22"/>
              </w:numPr>
              <w:jc w:val="both"/>
            </w:pPr>
            <w:r w:rsidRPr="00FC3F19">
              <w:rPr>
                <w:rFonts w:eastAsia="Verdana" w:cs="Verdana"/>
              </w:rPr>
              <w:t>Responsive, by Design(browser compatibility view for tablets, mobiles)</w:t>
            </w:r>
          </w:p>
          <w:p w:rsidR="00FC3F19" w:rsidRPr="00FC3F19" w:rsidP="00FC3F19" w14:paraId="46FBEE97" w14:textId="77777777">
            <w:pPr>
              <w:numPr>
                <w:ilvl w:val="0"/>
                <w:numId w:val="22"/>
              </w:numPr>
              <w:jc w:val="both"/>
            </w:pPr>
            <w:r w:rsidRPr="00FC3F19">
              <w:rPr>
                <w:rFonts w:eastAsia="Verdana" w:cs="Verdana"/>
              </w:rPr>
              <w:t>Multi-Everything: Multiple sites on multiple servers in multiple languages.</w:t>
            </w:r>
          </w:p>
          <w:p w:rsidR="00FC3F19" w:rsidRPr="00FC3F19" w:rsidP="00FC3F19" w14:paraId="49FCF3EB" w14:textId="77777777">
            <w:pPr>
              <w:numPr>
                <w:ilvl w:val="0"/>
                <w:numId w:val="22"/>
              </w:numPr>
              <w:jc w:val="both"/>
            </w:pPr>
            <w:r w:rsidRPr="00FC3F19">
              <w:rPr>
                <w:rFonts w:eastAsia="Verdana" w:cs="Verdana"/>
              </w:rPr>
              <w:t>Push Publishing(Remote publishing)</w:t>
            </w:r>
          </w:p>
          <w:p w:rsidR="00FC3F19" w:rsidRPr="00FC3F19" w:rsidP="00FC3F19" w14:paraId="082648C7" w14:textId="77777777">
            <w:pPr>
              <w:numPr>
                <w:ilvl w:val="0"/>
                <w:numId w:val="22"/>
              </w:numPr>
              <w:jc w:val="both"/>
            </w:pPr>
            <w:r w:rsidRPr="00FC3F19">
              <w:rPr>
                <w:rFonts w:eastAsia="Verdana" w:cs="Verdana"/>
              </w:rPr>
              <w:t>Highly Scalable</w:t>
            </w:r>
          </w:p>
          <w:p w:rsidR="00FC3F19" w:rsidRPr="00FC3F19" w:rsidP="00FC3F19" w14:paraId="3FC2BBEE" w14:textId="77777777">
            <w:pPr>
              <w:numPr>
                <w:ilvl w:val="0"/>
                <w:numId w:val="22"/>
              </w:numPr>
              <w:jc w:val="both"/>
            </w:pPr>
            <w:r w:rsidRPr="00FC3F19">
              <w:rPr>
                <w:rFonts w:eastAsia="Verdana" w:cs="Verdana"/>
              </w:rPr>
              <w:t>APIs, Remote Widgets, Spring &amp; CMIS</w:t>
            </w:r>
          </w:p>
          <w:p w:rsidR="00FC3F19" w:rsidRPr="00FC3F19" w:rsidP="00FC3F19" w14:paraId="2CB077CC" w14:textId="77777777">
            <w:pPr>
              <w:numPr>
                <w:ilvl w:val="0"/>
                <w:numId w:val="22"/>
              </w:numPr>
              <w:jc w:val="both"/>
            </w:pPr>
            <w:r w:rsidRPr="00FC3F19">
              <w:rPr>
                <w:rFonts w:eastAsia="Verdana" w:cs="Verdana"/>
              </w:rPr>
              <w:t>Workflows</w:t>
            </w:r>
          </w:p>
          <w:p w:rsidR="00FC3F19" w:rsidP="00FC3F19" w14:paraId="08F09AE3" w14:textId="77777777">
            <w:pPr>
              <w:jc w:val="both"/>
            </w:pPr>
          </w:p>
          <w:p w:rsidR="00F53DA3" w:rsidP="00FC3F19" w14:paraId="526BB0A7" w14:textId="77777777">
            <w:pPr>
              <w:jc w:val="both"/>
            </w:pPr>
          </w:p>
          <w:p w:rsidR="003A208B" w:rsidRPr="00FC3F19" w:rsidP="00FC3F19" w14:paraId="1172BEC6" w14:textId="77777777">
            <w:pPr>
              <w:jc w:val="both"/>
            </w:pPr>
          </w:p>
          <w:p w:rsidR="00FC3F19" w:rsidP="00372F51" w14:paraId="7A0D7044" w14:textId="5F8DC597">
            <w:pPr>
              <w:pStyle w:val="Heading3"/>
              <w:outlineLvl w:val="2"/>
              <w:rPr>
                <w:rFonts w:eastAsia="Verdana"/>
                <w:color w:val="000000" w:themeColor="text1"/>
                <w:sz w:val="24"/>
              </w:rPr>
            </w:pPr>
            <w:r w:rsidRPr="002A7BC7">
              <w:rPr>
                <w:rFonts w:eastAsia="Verdana"/>
                <w:color w:val="000000" w:themeColor="text1"/>
                <w:sz w:val="24"/>
              </w:rPr>
              <w:t># Project-</w:t>
            </w:r>
            <w:r w:rsidR="00484195">
              <w:rPr>
                <w:rFonts w:eastAsia="Verdana"/>
                <w:color w:val="000000" w:themeColor="text1"/>
                <w:sz w:val="24"/>
              </w:rPr>
              <w:t>7</w:t>
            </w:r>
          </w:p>
          <w:p w:rsidR="00963F3A" w:rsidP="00372F51" w14:paraId="7098E5B3" w14:textId="77777777">
            <w:pPr>
              <w:pStyle w:val="Heading3"/>
              <w:outlineLvl w:val="2"/>
              <w:rPr>
                <w:rFonts w:eastAsia="Verdana" w:cs="Verdana"/>
                <w:color w:val="000000" w:themeColor="text1"/>
                <w:sz w:val="24"/>
              </w:rPr>
            </w:pPr>
          </w:p>
          <w:p w:rsidR="002F474F" w:rsidRPr="002A7BC7" w:rsidP="00372F51" w14:paraId="34B0EDC1" w14:textId="77777777">
            <w:pPr>
              <w:pStyle w:val="Heading3"/>
              <w:outlineLvl w:val="2"/>
              <w:rPr>
                <w:rFonts w:eastAsia="Verdana" w:cs="Verdana"/>
                <w:color w:val="000000" w:themeColor="text1"/>
                <w:sz w:val="24"/>
              </w:rPr>
            </w:pPr>
          </w:p>
          <w:p w:rsidR="00FC3F19" w:rsidRPr="00FC3F19" w:rsidP="00372F51" w14:paraId="029DC3FB" w14:textId="77777777">
            <w:r w:rsidRPr="0029534B">
              <w:rPr>
                <w:b/>
              </w:rPr>
              <w:t>Project Title</w:t>
            </w:r>
            <w:r w:rsidR="003A208B">
              <w:rPr>
                <w:b/>
              </w:rPr>
              <w:t xml:space="preserve">                            </w:t>
            </w:r>
            <w:r w:rsidRPr="00FC3F19">
              <w:t xml:space="preserve"> :  </w:t>
            </w:r>
            <w:r w:rsidRPr="00FC3F19">
              <w:t>Soham</w:t>
            </w:r>
            <w:r w:rsidRPr="00FC3F19">
              <w:t xml:space="preserve"> Life</w:t>
            </w:r>
          </w:p>
          <w:p w:rsidR="00FC3F19" w:rsidRPr="00FC3F19" w:rsidP="00372F51" w14:paraId="797436DE" w14:textId="77777777">
            <w:r w:rsidRPr="0029534B">
              <w:rPr>
                <w:b/>
              </w:rPr>
              <w:t xml:space="preserve">Duration           </w:t>
            </w:r>
            <w:r w:rsidRPr="00FC3F19">
              <w:t xml:space="preserve">     </w:t>
            </w:r>
            <w:r w:rsidR="003A208B">
              <w:t xml:space="preserve">                   </w:t>
            </w:r>
            <w:r w:rsidRPr="00FC3F19">
              <w:t>:  May 2011 to July 2012</w:t>
            </w:r>
          </w:p>
          <w:p w:rsidR="00FC3F19" w:rsidRPr="00FC3F19" w:rsidP="00372F51" w14:paraId="7A69D5D0" w14:textId="77777777">
            <w:r w:rsidRPr="0029534B">
              <w:rPr>
                <w:b/>
              </w:rPr>
              <w:t xml:space="preserve">Clients    </w:t>
            </w:r>
            <w:r w:rsidR="003A208B">
              <w:rPr>
                <w:b/>
              </w:rPr>
              <w:t xml:space="preserve">                                  </w:t>
            </w:r>
            <w:r w:rsidRPr="0029534B">
              <w:rPr>
                <w:b/>
              </w:rPr>
              <w:t xml:space="preserve"> </w:t>
            </w:r>
            <w:r w:rsidRPr="00FC3F19">
              <w:t>:  Prime Life, Surya Life, Asian Life (Nepal)</w:t>
            </w:r>
          </w:p>
          <w:p w:rsidR="00FC3F19" w:rsidRPr="00FC3F19" w:rsidP="00372F51" w14:paraId="493C845F" w14:textId="77777777">
            <w:r w:rsidRPr="0029534B">
              <w:rPr>
                <w:b/>
              </w:rPr>
              <w:t>Tools and technology used</w:t>
            </w:r>
            <w:r w:rsidRPr="00FC3F19">
              <w:t xml:space="preserve">   :  Java,</w:t>
            </w:r>
            <w:r w:rsidR="00485A52">
              <w:t xml:space="preserve"> </w:t>
            </w:r>
            <w:r w:rsidRPr="00FC3F19">
              <w:t xml:space="preserve"> Spring,</w:t>
            </w:r>
            <w:r w:rsidR="00485A52">
              <w:t xml:space="preserve"> </w:t>
            </w:r>
            <w:r w:rsidRPr="00FC3F19">
              <w:t xml:space="preserve"> JSP, </w:t>
            </w:r>
            <w:r w:rsidR="00485A52">
              <w:t xml:space="preserve"> </w:t>
            </w:r>
            <w:r w:rsidRPr="00FC3F19">
              <w:t>Servlets,</w:t>
            </w:r>
            <w:r w:rsidR="00485A52">
              <w:t xml:space="preserve"> </w:t>
            </w:r>
            <w:r w:rsidRPr="00FC3F19">
              <w:t xml:space="preserve"> tomcat, MS SQL </w:t>
            </w:r>
          </w:p>
          <w:p w:rsidR="00FC3F19" w:rsidP="00372F51" w14:paraId="31AF1B70" w14:textId="77777777">
            <w:r w:rsidRPr="00FC3F19">
              <w:t xml:space="preserve">                                                   </w:t>
            </w:r>
            <w:r w:rsidR="003A208B">
              <w:t xml:space="preserve">    </w:t>
            </w:r>
            <w:r w:rsidRPr="00FC3F19">
              <w:t>Server 2005.</w:t>
            </w:r>
          </w:p>
          <w:p w:rsidR="003A208B" w:rsidRPr="00FC3F19" w:rsidP="00372F51" w14:paraId="25BC52E2" w14:textId="77777777"/>
          <w:p w:rsidR="00FC3F19" w:rsidRPr="00E9126B" w:rsidP="00E9126B" w14:paraId="44C46E9C" w14:textId="77777777">
            <w:pPr>
              <w:pStyle w:val="Heading2"/>
              <w:outlineLvl w:val="1"/>
              <w:rPr>
                <w:rFonts w:eastAsia="Verdana"/>
                <w:sz w:val="22"/>
                <w:szCs w:val="22"/>
              </w:rPr>
            </w:pPr>
            <w:r w:rsidRPr="00E9126B">
              <w:rPr>
                <w:rFonts w:eastAsia="Verdana"/>
                <w:sz w:val="22"/>
                <w:szCs w:val="22"/>
              </w:rPr>
              <w:t>Project Description:</w:t>
            </w:r>
          </w:p>
          <w:p w:rsidR="00FC3F19" w:rsidP="00FC3F19" w14:paraId="3ED42D97" w14:textId="77777777">
            <w:pPr>
              <w:jc w:val="both"/>
              <w:rPr>
                <w:rFonts w:eastAsia="Verdana" w:cs="Verdana"/>
                <w:b/>
              </w:rPr>
            </w:pPr>
            <w:r w:rsidRPr="00FC3F19">
              <w:rPr>
                <w:rFonts w:eastAsia="Verdana" w:cs="Verdana"/>
              </w:rPr>
              <w:t xml:space="preserve">                </w:t>
            </w:r>
            <w:r w:rsidRPr="00FC3F19">
              <w:rPr>
                <w:rFonts w:eastAsia="Verdana" w:cs="Verdana"/>
              </w:rPr>
              <w:t>SohamLife</w:t>
            </w:r>
            <w:r w:rsidRPr="00FC3F19">
              <w:rPr>
                <w:rFonts w:eastAsia="Verdana" w:cs="Verdana"/>
              </w:rPr>
              <w:t xml:space="preserve"> is a complete Life insurance project and it is a web based. It is mainly focused on Life insurance for a customer; this product reduces the financial vulnerability to natural disasters through Life insurance coverage. It covers entire functionality for a customer from the policy issued date till to the policy renewal date. It broadly consists of following modules like Agent management, New Business Management, Policy Management, Product Management, Accounts, Reinsurance and Underwriting</w:t>
            </w:r>
            <w:r w:rsidRPr="00FC3F19">
              <w:rPr>
                <w:rFonts w:eastAsia="Verdana" w:cs="Verdana"/>
                <w:b/>
              </w:rPr>
              <w:t>.</w:t>
            </w:r>
          </w:p>
          <w:p w:rsidR="007B167E" w:rsidP="00FC3F19" w14:paraId="6CE5C84E" w14:textId="77777777">
            <w:pPr>
              <w:jc w:val="both"/>
              <w:rPr>
                <w:rFonts w:eastAsia="Verdana" w:cs="Verdana"/>
                <w:b/>
              </w:rPr>
            </w:pPr>
          </w:p>
          <w:p w:rsidR="00FC3F19" w:rsidRPr="00FC3F19" w:rsidP="00E9126B" w14:paraId="464238FE" w14:textId="77777777">
            <w:pPr>
              <w:pStyle w:val="Heading2"/>
              <w:outlineLvl w:val="1"/>
              <w:rPr>
                <w:rFonts w:eastAsia="Verdana" w:cs="Verdana"/>
                <w:b w:val="0"/>
              </w:rPr>
            </w:pPr>
            <w:r w:rsidRPr="00E9126B">
              <w:rPr>
                <w:rFonts w:eastAsia="Verdana"/>
                <w:sz w:val="22"/>
                <w:szCs w:val="22"/>
              </w:rPr>
              <w:t>Product features:</w:t>
            </w:r>
          </w:p>
          <w:p w:rsidR="00FC3F19" w:rsidRPr="00FC3F19" w:rsidP="00FC3F19" w14:paraId="75914E66" w14:textId="77777777">
            <w:pPr>
              <w:numPr>
                <w:ilvl w:val="0"/>
                <w:numId w:val="22"/>
              </w:numPr>
              <w:jc w:val="both"/>
            </w:pPr>
            <w:r w:rsidRPr="00FC3F19">
              <w:rPr>
                <w:rFonts w:eastAsia="Verdana" w:cs="Verdana"/>
              </w:rPr>
              <w:t xml:space="preserve">Scalable life insurance suite that offers optimum solution for life insurance. </w:t>
            </w:r>
          </w:p>
          <w:p w:rsidR="00FC3F19" w:rsidRPr="00FC3F19" w:rsidP="00FC3F19" w14:paraId="62798EFF" w14:textId="77777777">
            <w:pPr>
              <w:numPr>
                <w:ilvl w:val="0"/>
                <w:numId w:val="22"/>
              </w:numPr>
              <w:jc w:val="both"/>
            </w:pPr>
            <w:r w:rsidRPr="00FC3F19">
              <w:rPr>
                <w:rFonts w:eastAsia="Verdana" w:cs="Verdana"/>
              </w:rPr>
              <w:t xml:space="preserve">Delivers accurate, timely management information to support strategic planning and workforce management. </w:t>
            </w:r>
          </w:p>
          <w:p w:rsidR="00FC3F19" w:rsidRPr="00FC3F19" w:rsidP="00FC3F19" w14:paraId="6C6FB4DC" w14:textId="77777777">
            <w:pPr>
              <w:numPr>
                <w:ilvl w:val="0"/>
                <w:numId w:val="22"/>
              </w:numPr>
              <w:jc w:val="both"/>
            </w:pPr>
            <w:r w:rsidRPr="00FC3F19">
              <w:rPr>
                <w:rFonts w:eastAsia="Verdana" w:cs="Verdana"/>
              </w:rPr>
              <w:t>Helps the insurance companies to track the business done by the agent.</w:t>
            </w:r>
          </w:p>
          <w:p w:rsidR="00FC3F19" w:rsidRPr="00FC3F19" w:rsidP="00FC3F19" w14:paraId="147A4F2A" w14:textId="77777777">
            <w:pPr>
              <w:widowControl w:val="0"/>
              <w:numPr>
                <w:ilvl w:val="0"/>
                <w:numId w:val="22"/>
              </w:numPr>
              <w:jc w:val="both"/>
            </w:pPr>
            <w:r w:rsidRPr="00FC3F19">
              <w:rPr>
                <w:rFonts w:eastAsia="Verdana" w:cs="Verdana"/>
              </w:rPr>
              <w:t xml:space="preserve">Provides the customer to enter the their own information’s like age, phone number, address </w:t>
            </w:r>
            <w:r w:rsidRPr="00FC3F19">
              <w:rPr>
                <w:rFonts w:eastAsia="Verdana" w:cs="Verdana"/>
              </w:rPr>
              <w:t>etc</w:t>
            </w:r>
            <w:r w:rsidRPr="00FC3F19">
              <w:rPr>
                <w:rFonts w:eastAsia="Verdana" w:cs="Verdana"/>
              </w:rPr>
              <w:t xml:space="preserve"> and allows them to change whenever required</w:t>
            </w:r>
          </w:p>
          <w:p w:rsidR="00FC3F19" w:rsidRPr="003A208B" w:rsidP="00FC3F19" w14:paraId="333BBFD2" w14:textId="77777777">
            <w:pPr>
              <w:widowControl w:val="0"/>
              <w:numPr>
                <w:ilvl w:val="0"/>
                <w:numId w:val="22"/>
              </w:numPr>
              <w:jc w:val="both"/>
            </w:pPr>
            <w:r w:rsidRPr="00372F51">
              <w:rPr>
                <w:rFonts w:eastAsia="Verdana" w:cs="Verdana"/>
              </w:rPr>
              <w:t>It enables the smooth processing of the entire claims process starting from the claims information to the claims settlement.</w:t>
            </w:r>
          </w:p>
          <w:p w:rsidR="003A208B" w:rsidRPr="00FC3F19" w:rsidP="003A208B" w14:paraId="163AB2A9" w14:textId="77777777">
            <w:pPr>
              <w:widowControl w:val="0"/>
              <w:ind w:left="720"/>
              <w:jc w:val="both"/>
            </w:pPr>
          </w:p>
          <w:p w:rsidR="00FC3F19" w:rsidRPr="00FC3F19" w:rsidP="00FC3F19" w14:paraId="64E4A8ED" w14:textId="77777777">
            <w:pPr>
              <w:widowControl w:val="0"/>
              <w:ind w:left="720"/>
              <w:jc w:val="both"/>
              <w:rPr>
                <w:rFonts w:eastAsia="Verdana" w:cs="Verdana"/>
              </w:rPr>
            </w:pPr>
          </w:p>
          <w:p w:rsidR="00FC3F19" w:rsidRPr="00372F51" w:rsidP="00372F51" w14:paraId="33317A65" w14:textId="77777777">
            <w:pPr>
              <w:pStyle w:val="Heading2"/>
              <w:outlineLvl w:val="1"/>
              <w:rPr>
                <w:rFonts w:eastAsia="Verdana"/>
                <w:sz w:val="22"/>
                <w:szCs w:val="22"/>
              </w:rPr>
            </w:pPr>
            <w:r w:rsidRPr="00372F51">
              <w:rPr>
                <w:rFonts w:eastAsia="Verdana"/>
                <w:sz w:val="22"/>
                <w:szCs w:val="22"/>
              </w:rPr>
              <w:t>Responsibility:</w:t>
            </w:r>
          </w:p>
          <w:p w:rsidR="00FC3F19" w:rsidRPr="00FC3F19" w:rsidP="00484195" w14:paraId="0C31368F" w14:textId="77777777">
            <w:pPr>
              <w:widowControl w:val="0"/>
              <w:numPr>
                <w:ilvl w:val="0"/>
                <w:numId w:val="30"/>
              </w:numPr>
              <w:jc w:val="both"/>
            </w:pPr>
            <w:r w:rsidRPr="00FC3F19">
              <w:rPr>
                <w:rFonts w:eastAsia="Verdana" w:cs="Verdana"/>
              </w:rPr>
              <w:t>Involved in developing the features by creating JSP, Action classes and JavaScript.</w:t>
            </w:r>
          </w:p>
          <w:p w:rsidR="00FC3F19" w:rsidRPr="00FC3F19" w:rsidP="00484195" w14:paraId="5706B276" w14:textId="77777777">
            <w:pPr>
              <w:widowControl w:val="0"/>
              <w:numPr>
                <w:ilvl w:val="0"/>
                <w:numId w:val="30"/>
              </w:numPr>
              <w:jc w:val="both"/>
            </w:pPr>
            <w:r w:rsidRPr="00FC3F19">
              <w:rPr>
                <w:rFonts w:eastAsia="Verdana" w:cs="Verdana"/>
              </w:rPr>
              <w:t xml:space="preserve">Implemented Client and Server side validations for </w:t>
            </w:r>
            <w:r w:rsidRPr="00FC3F19">
              <w:rPr>
                <w:rFonts w:eastAsia="Verdana" w:cs="Verdana"/>
              </w:rPr>
              <w:t>SohamLife</w:t>
            </w:r>
            <w:r w:rsidRPr="00FC3F19">
              <w:rPr>
                <w:rFonts w:eastAsia="Verdana" w:cs="Verdana"/>
              </w:rPr>
              <w:t xml:space="preserve"> Product</w:t>
            </w:r>
          </w:p>
          <w:p w:rsidR="00FC3F19" w:rsidRPr="00FC3F19" w:rsidP="00484195" w14:paraId="36F940A5" w14:textId="77777777">
            <w:pPr>
              <w:widowControl w:val="0"/>
              <w:numPr>
                <w:ilvl w:val="0"/>
                <w:numId w:val="30"/>
              </w:numPr>
              <w:jc w:val="both"/>
            </w:pPr>
            <w:r w:rsidRPr="00FC3F19">
              <w:rPr>
                <w:rFonts w:eastAsia="Verdana" w:cs="Verdana"/>
              </w:rPr>
              <w:t>Involved in Bug fixing and enhancement.</w:t>
            </w:r>
          </w:p>
          <w:p w:rsidR="00FC3F19" w:rsidRPr="00FC3F19" w:rsidP="00484195" w14:paraId="1331C360" w14:textId="77777777">
            <w:pPr>
              <w:widowControl w:val="0"/>
              <w:numPr>
                <w:ilvl w:val="0"/>
                <w:numId w:val="30"/>
              </w:numPr>
              <w:jc w:val="both"/>
            </w:pPr>
            <w:r w:rsidRPr="00FC3F19">
              <w:rPr>
                <w:rFonts w:eastAsia="Verdana" w:cs="Verdana"/>
              </w:rPr>
              <w:t>Interaction with the client for solving the queries.</w:t>
            </w:r>
          </w:p>
          <w:p w:rsidR="00FC3F19" w:rsidRPr="00FC3F19" w:rsidP="00484195" w14:paraId="7720EDA6" w14:textId="77777777">
            <w:pPr>
              <w:widowControl w:val="0"/>
              <w:numPr>
                <w:ilvl w:val="0"/>
                <w:numId w:val="30"/>
              </w:numPr>
              <w:jc w:val="both"/>
            </w:pPr>
            <w:r w:rsidRPr="00FC3F19">
              <w:rPr>
                <w:rFonts w:eastAsia="Verdana" w:cs="Verdana"/>
              </w:rPr>
              <w:t>Involved in creation of WAR file</w:t>
            </w:r>
          </w:p>
          <w:p w:rsidR="00FC3F19" w:rsidRPr="00BB10FD" w:rsidP="00484195" w14:paraId="4549E6DA" w14:textId="77777777">
            <w:pPr>
              <w:widowControl w:val="0"/>
              <w:numPr>
                <w:ilvl w:val="0"/>
                <w:numId w:val="30"/>
              </w:numPr>
              <w:jc w:val="both"/>
            </w:pPr>
            <w:r w:rsidRPr="00FC3F19">
              <w:rPr>
                <w:rFonts w:eastAsia="Verdana" w:cs="Verdana"/>
              </w:rPr>
              <w:t xml:space="preserve">Providing online support to the Clients </w:t>
            </w:r>
            <w:r w:rsidRPr="00FC3F19">
              <w:rPr>
                <w:rFonts w:eastAsia="Verdana" w:cs="Verdana"/>
              </w:rPr>
              <w:t>SuryaLife</w:t>
            </w:r>
            <w:r w:rsidRPr="00FC3F19">
              <w:rPr>
                <w:rFonts w:eastAsia="Verdana" w:cs="Verdana"/>
              </w:rPr>
              <w:t xml:space="preserve"> and </w:t>
            </w:r>
            <w:r w:rsidRPr="00FC3F19">
              <w:rPr>
                <w:rFonts w:eastAsia="Verdana" w:cs="Verdana"/>
              </w:rPr>
              <w:t>PrimeLife</w:t>
            </w:r>
            <w:r w:rsidRPr="00FC3F19">
              <w:rPr>
                <w:rFonts w:eastAsia="Verdana" w:cs="Verdana"/>
              </w:rPr>
              <w:t xml:space="preserve"> of Nepal.</w:t>
            </w:r>
          </w:p>
          <w:p w:rsidR="00BB10FD" w:rsidP="00BB10FD" w14:paraId="3F2A0240" w14:textId="77777777">
            <w:pPr>
              <w:widowControl w:val="0"/>
              <w:ind w:left="1080"/>
              <w:jc w:val="both"/>
            </w:pPr>
          </w:p>
          <w:p w:rsidR="006427B9" w:rsidP="00BB10FD" w14:paraId="49A52EE9" w14:textId="77777777">
            <w:pPr>
              <w:widowControl w:val="0"/>
              <w:ind w:left="1080"/>
              <w:jc w:val="both"/>
            </w:pPr>
          </w:p>
          <w:p w:rsidR="002F474F" w:rsidP="00BB10FD" w14:paraId="61057C6E" w14:textId="77777777">
            <w:pPr>
              <w:widowControl w:val="0"/>
              <w:ind w:left="1080"/>
              <w:jc w:val="both"/>
            </w:pPr>
          </w:p>
          <w:p w:rsidR="00F53DA3" w:rsidP="00BB10FD" w14:paraId="30F66966" w14:textId="77777777">
            <w:pPr>
              <w:widowControl w:val="0"/>
              <w:ind w:left="1080"/>
              <w:jc w:val="both"/>
            </w:pPr>
          </w:p>
          <w:p w:rsidR="00F53DA3" w:rsidP="00BB10FD" w14:paraId="783633BC" w14:textId="77777777">
            <w:pPr>
              <w:widowControl w:val="0"/>
              <w:ind w:left="1080"/>
              <w:jc w:val="both"/>
            </w:pPr>
          </w:p>
          <w:p w:rsidR="00484195" w:rsidP="00BB10FD" w14:paraId="475A57BF" w14:textId="77777777">
            <w:pPr>
              <w:widowControl w:val="0"/>
              <w:ind w:left="1080"/>
              <w:jc w:val="both"/>
            </w:pPr>
          </w:p>
          <w:p w:rsidR="00FC3F19" w:rsidP="0081771E" w14:paraId="103A0565" w14:textId="09011990">
            <w:pPr>
              <w:pStyle w:val="Heading3"/>
              <w:outlineLvl w:val="2"/>
              <w:rPr>
                <w:rFonts w:eastAsia="Verdana"/>
                <w:color w:val="000000" w:themeColor="text1"/>
                <w:sz w:val="24"/>
              </w:rPr>
            </w:pPr>
            <w:r w:rsidRPr="001A029E">
              <w:rPr>
                <w:rFonts w:eastAsia="Verdana"/>
                <w:color w:val="000000" w:themeColor="text1"/>
                <w:sz w:val="24"/>
              </w:rPr>
              <w:t># Project-</w:t>
            </w:r>
            <w:r w:rsidR="00484195">
              <w:rPr>
                <w:rFonts w:eastAsia="Verdana"/>
                <w:color w:val="000000" w:themeColor="text1"/>
                <w:sz w:val="24"/>
              </w:rPr>
              <w:t xml:space="preserve"> 8</w:t>
            </w:r>
          </w:p>
          <w:p w:rsidR="00963F3A" w:rsidRPr="001A029E" w:rsidP="0081771E" w14:paraId="1CEDA54C" w14:textId="77777777">
            <w:pPr>
              <w:pStyle w:val="Heading3"/>
              <w:outlineLvl w:val="2"/>
              <w:rPr>
                <w:rFonts w:eastAsia="Verdana" w:cs="Verdana"/>
                <w:color w:val="000000" w:themeColor="text1"/>
              </w:rPr>
            </w:pPr>
          </w:p>
          <w:p w:rsidR="00FC3F19" w:rsidRPr="00FC3F19" w:rsidP="00FF1750" w14:paraId="63EB1186" w14:textId="77777777">
            <w:r w:rsidRPr="00665498">
              <w:rPr>
                <w:b/>
              </w:rPr>
              <w:t>Project Title</w:t>
            </w:r>
            <w:r w:rsidRPr="00FC3F19">
              <w:t xml:space="preserve"> </w:t>
            </w:r>
            <w:r w:rsidR="00F93028">
              <w:t xml:space="preserve">                            </w:t>
            </w:r>
            <w:r w:rsidRPr="00FC3F19">
              <w:t xml:space="preserve">:  </w:t>
            </w:r>
            <w:r w:rsidRPr="00FC3F19">
              <w:t>Soham</w:t>
            </w:r>
            <w:r w:rsidRPr="00FC3F19">
              <w:t xml:space="preserve"> Rein</w:t>
            </w:r>
          </w:p>
          <w:p w:rsidR="00FC3F19" w:rsidRPr="00FC3F19" w:rsidP="00FF1750" w14:paraId="4C0C355E" w14:textId="77777777">
            <w:r w:rsidRPr="00665498">
              <w:rPr>
                <w:b/>
              </w:rPr>
              <w:t>Duration</w:t>
            </w:r>
            <w:r w:rsidRPr="00FC3F19">
              <w:t xml:space="preserve"> </w:t>
            </w:r>
            <w:r w:rsidR="00F93028">
              <w:t xml:space="preserve">                                </w:t>
            </w:r>
            <w:r w:rsidRPr="00FC3F19">
              <w:t xml:space="preserve">  :  May 2011 to July 2012</w:t>
            </w:r>
          </w:p>
          <w:p w:rsidR="00FC3F19" w:rsidRPr="00FC3F19" w:rsidP="00FF1750" w14:paraId="0B684260" w14:textId="77777777">
            <w:r w:rsidRPr="00665498">
              <w:rPr>
                <w:b/>
              </w:rPr>
              <w:t>Clients</w:t>
            </w:r>
            <w:r w:rsidR="00F93028">
              <w:rPr>
                <w:b/>
              </w:rPr>
              <w:t xml:space="preserve">                                      </w:t>
            </w:r>
            <w:r w:rsidRPr="00FC3F19">
              <w:t xml:space="preserve"> :  East Africa Re Insurance Company (Kenya).</w:t>
            </w:r>
          </w:p>
          <w:p w:rsidR="00FC3F19" w:rsidRPr="00FC3F19" w:rsidP="00FF1750" w14:paraId="39C70D94" w14:textId="77777777">
            <w:bookmarkStart w:id="1" w:name="_30j0zll" w:colFirst="0" w:colLast="0"/>
            <w:bookmarkEnd w:id="1"/>
            <w:r w:rsidRPr="00665498">
              <w:rPr>
                <w:b/>
              </w:rPr>
              <w:t>Tools and technology used</w:t>
            </w:r>
            <w:r w:rsidRPr="00FC3F19">
              <w:t xml:space="preserve">   :  Java, Spring, JSP, Servlets, tomcat, MS SQL   </w:t>
            </w:r>
          </w:p>
          <w:p w:rsidR="00FC3F19" w:rsidP="00FF1750" w14:paraId="2460C327" w14:textId="191040F8">
            <w:r w:rsidRPr="00FC3F19">
              <w:t xml:space="preserve">                                                   </w:t>
            </w:r>
            <w:r w:rsidR="00F93028">
              <w:t xml:space="preserve">    </w:t>
            </w:r>
            <w:r w:rsidRPr="00FC3F19">
              <w:t>Server 2008.</w:t>
            </w:r>
          </w:p>
          <w:p w:rsidR="00035AAE" w:rsidP="00FF1750" w14:paraId="1F993A1F" w14:textId="77777777"/>
          <w:p w:rsidR="00BB10FD" w:rsidRPr="00FC3F19" w:rsidP="00FF1750" w14:paraId="2F2B8796" w14:textId="77777777"/>
          <w:p w:rsidR="009B3243" w:rsidRPr="00E9126B" w:rsidP="009B3243" w14:paraId="33FD45DB" w14:textId="77777777">
            <w:pPr>
              <w:pStyle w:val="Heading2"/>
              <w:outlineLvl w:val="1"/>
              <w:rPr>
                <w:rFonts w:eastAsia="Verdana"/>
                <w:sz w:val="22"/>
                <w:szCs w:val="22"/>
              </w:rPr>
            </w:pPr>
            <w:r w:rsidRPr="00E9126B">
              <w:rPr>
                <w:rFonts w:eastAsia="Verdana"/>
                <w:sz w:val="22"/>
                <w:szCs w:val="22"/>
              </w:rPr>
              <w:t>Project Description:</w:t>
            </w:r>
          </w:p>
          <w:p w:rsidR="00BD66BE" w:rsidRPr="00FC3F19" w:rsidP="00FC3F19" w14:paraId="166DBD86" w14:textId="77777777">
            <w:pPr>
              <w:jc w:val="both"/>
              <w:rPr>
                <w:rFonts w:eastAsia="Verdana" w:cs="Verdana"/>
              </w:rPr>
            </w:pPr>
            <w:r w:rsidRPr="00FC3F19">
              <w:rPr>
                <w:rFonts w:eastAsia="Verdana" w:cs="Verdana"/>
              </w:rPr>
              <w:t xml:space="preserve">              </w:t>
            </w:r>
            <w:r w:rsidRPr="00FC3F19">
              <w:rPr>
                <w:rFonts w:eastAsia="Verdana" w:cs="Verdana"/>
              </w:rPr>
              <w:t>Soham</w:t>
            </w:r>
            <w:r w:rsidRPr="00FC3F19">
              <w:rPr>
                <w:rFonts w:eastAsia="Verdana" w:cs="Verdana"/>
              </w:rPr>
              <w:t xml:space="preserve"> Rein is a web based highly integrated Reinsurance Management System for both Life &amp; General Reinsurance Companies. Being built on Service-Oriented Architecture, the application supports high security and can be easily integrated with any third party applications</w:t>
            </w:r>
            <w:r w:rsidRPr="00FC3F19">
              <w:rPr>
                <w:rFonts w:eastAsia="Verdana" w:cs="Verdana"/>
                <w:b/>
              </w:rPr>
              <w:t>.</w:t>
            </w:r>
            <w:r w:rsidRPr="00FC3F19">
              <w:rPr>
                <w:rFonts w:eastAsia="Verdana" w:cs="Verdana"/>
              </w:rPr>
              <w:t xml:space="preserve"> </w:t>
            </w:r>
            <w:r w:rsidRPr="00FC3F19">
              <w:rPr>
                <w:rFonts w:eastAsia="Verdana" w:cs="Verdana"/>
              </w:rPr>
              <w:t>Soham</w:t>
            </w:r>
            <w:r w:rsidRPr="00FC3F19">
              <w:rPr>
                <w:rFonts w:eastAsia="Verdana" w:cs="Verdana"/>
              </w:rPr>
              <w:t xml:space="preserve"> Rein is a Reinsurance Product which is a solution designed to extend to all functions within Reinsurance domain. </w:t>
            </w:r>
            <w:r w:rsidRPr="00FC3F19">
              <w:rPr>
                <w:rFonts w:eastAsia="Verdana" w:cs="Verdana"/>
              </w:rPr>
              <w:t>Soham</w:t>
            </w:r>
            <w:r w:rsidRPr="00FC3F19">
              <w:rPr>
                <w:rFonts w:eastAsia="Verdana" w:cs="Verdana"/>
              </w:rPr>
              <w:t xml:space="preserve"> Rein is an end to end Reinsurance Solution Product which covers all the Phases of the Reinsurance Process and it can be used by small to huge size Company. It broadly consists of following modules like</w:t>
            </w:r>
            <w:r w:rsidR="0014784A">
              <w:rPr>
                <w:rFonts w:eastAsia="Verdana" w:cs="Verdana"/>
              </w:rPr>
              <w:t xml:space="preserve"> </w:t>
            </w:r>
            <w:r w:rsidRPr="00FC3F19">
              <w:rPr>
                <w:rFonts w:eastAsia="Verdana" w:cs="Verdana"/>
              </w:rPr>
              <w:t>New Business Management</w:t>
            </w:r>
            <w:r w:rsidRPr="00FC3F19">
              <w:rPr>
                <w:rFonts w:eastAsia="Verdana" w:cs="Verdana"/>
                <w:b/>
              </w:rPr>
              <w:t xml:space="preserve">, </w:t>
            </w:r>
            <w:r w:rsidRPr="00FC3F19">
              <w:rPr>
                <w:rFonts w:eastAsia="Verdana" w:cs="Verdana"/>
              </w:rPr>
              <w:t>Policy Management</w:t>
            </w:r>
            <w:r w:rsidRPr="00FC3F19">
              <w:rPr>
                <w:rFonts w:eastAsia="Verdana" w:cs="Verdana"/>
                <w:b/>
              </w:rPr>
              <w:t xml:space="preserve">, </w:t>
            </w:r>
            <w:r w:rsidRPr="00FC3F19">
              <w:rPr>
                <w:rFonts w:eastAsia="Verdana" w:cs="Verdana"/>
              </w:rPr>
              <w:t>Reinsurance Management</w:t>
            </w:r>
            <w:r w:rsidRPr="00FC3F19">
              <w:rPr>
                <w:rFonts w:eastAsia="Verdana" w:cs="Verdana"/>
                <w:b/>
              </w:rPr>
              <w:t xml:space="preserve">, </w:t>
            </w:r>
            <w:r w:rsidRPr="00FC3F19">
              <w:rPr>
                <w:rFonts w:eastAsia="Verdana" w:cs="Verdana"/>
              </w:rPr>
              <w:t>Treaty Management Claims Management,</w:t>
            </w:r>
            <w:r w:rsidR="00515916">
              <w:rPr>
                <w:rFonts w:eastAsia="Verdana" w:cs="Verdana"/>
              </w:rPr>
              <w:t xml:space="preserve"> </w:t>
            </w:r>
            <w:r w:rsidRPr="00FC3F19">
              <w:rPr>
                <w:rFonts w:eastAsia="Verdana" w:cs="Verdana"/>
              </w:rPr>
              <w:t>Accounts Management</w:t>
            </w:r>
            <w:r w:rsidRPr="00FC3F19">
              <w:rPr>
                <w:rFonts w:eastAsia="Verdana" w:cs="Verdana"/>
                <w:b/>
              </w:rPr>
              <w:t xml:space="preserve">, </w:t>
            </w:r>
            <w:r w:rsidRPr="00FC3F19">
              <w:rPr>
                <w:rFonts w:eastAsia="Verdana" w:cs="Verdana"/>
              </w:rPr>
              <w:t>Intermediary Management</w:t>
            </w:r>
            <w:r w:rsidR="00671DD5">
              <w:rPr>
                <w:rFonts w:eastAsia="Verdana" w:cs="Verdana"/>
              </w:rPr>
              <w:t xml:space="preserve"> </w:t>
            </w:r>
            <w:r w:rsidRPr="00FC3F19">
              <w:rPr>
                <w:rFonts w:eastAsia="Verdana" w:cs="Verdana"/>
              </w:rPr>
              <w:t>and MIS Reports.</w:t>
            </w:r>
          </w:p>
          <w:p w:rsidR="00FC3F19" w:rsidRPr="00FC3F19" w:rsidP="00FC3F19" w14:paraId="0B0C84CA" w14:textId="77777777">
            <w:pPr>
              <w:widowControl w:val="0"/>
              <w:ind w:left="720"/>
              <w:jc w:val="both"/>
              <w:rPr>
                <w:rFonts w:eastAsia="Verdana" w:cs="Verdana"/>
              </w:rPr>
            </w:pPr>
          </w:p>
          <w:p w:rsidR="007C1296" w:rsidRPr="00372F51" w:rsidP="007C1296" w14:paraId="7A4EFB51" w14:textId="77777777">
            <w:pPr>
              <w:pStyle w:val="Heading2"/>
              <w:outlineLvl w:val="1"/>
              <w:rPr>
                <w:rFonts w:eastAsia="Verdana"/>
                <w:sz w:val="22"/>
                <w:szCs w:val="22"/>
              </w:rPr>
            </w:pPr>
            <w:r w:rsidRPr="00372F51">
              <w:rPr>
                <w:rFonts w:eastAsia="Verdana"/>
                <w:sz w:val="22"/>
                <w:szCs w:val="22"/>
              </w:rPr>
              <w:t>Responsibility:</w:t>
            </w:r>
          </w:p>
          <w:p w:rsidR="00FC3F19" w:rsidRPr="00FC3F19" w:rsidP="00484195" w14:paraId="430C4CA2" w14:textId="77777777">
            <w:pPr>
              <w:widowControl w:val="0"/>
              <w:numPr>
                <w:ilvl w:val="0"/>
                <w:numId w:val="31"/>
              </w:numPr>
              <w:jc w:val="both"/>
            </w:pPr>
            <w:r w:rsidRPr="00FC3F19">
              <w:rPr>
                <w:rFonts w:eastAsia="Verdana" w:cs="Verdana"/>
              </w:rPr>
              <w:t>Involved in Bug fixing and enhancement.</w:t>
            </w:r>
          </w:p>
          <w:p w:rsidR="00FC3F19" w:rsidRPr="00FC3F19" w:rsidP="00484195" w14:paraId="49E4C695" w14:textId="77777777">
            <w:pPr>
              <w:widowControl w:val="0"/>
              <w:numPr>
                <w:ilvl w:val="0"/>
                <w:numId w:val="31"/>
              </w:numPr>
              <w:jc w:val="both"/>
            </w:pPr>
            <w:r w:rsidRPr="00FC3F19">
              <w:rPr>
                <w:rFonts w:eastAsia="Verdana" w:cs="Verdana"/>
              </w:rPr>
              <w:t>Involved in developing the features by creating JSP, Action classes and JavaScript.</w:t>
            </w:r>
          </w:p>
          <w:p w:rsidR="00FC3F19" w:rsidRPr="00FC3F19" w:rsidP="00484195" w14:paraId="68A312E6" w14:textId="77777777">
            <w:pPr>
              <w:widowControl w:val="0"/>
              <w:numPr>
                <w:ilvl w:val="0"/>
                <w:numId w:val="31"/>
              </w:numPr>
              <w:jc w:val="both"/>
            </w:pPr>
            <w:r w:rsidRPr="00FC3F19">
              <w:rPr>
                <w:rFonts w:eastAsia="Verdana" w:cs="Verdana"/>
              </w:rPr>
              <w:t xml:space="preserve">Implemented Client and Server side validations for </w:t>
            </w:r>
            <w:r w:rsidRPr="00FC3F19">
              <w:rPr>
                <w:rFonts w:eastAsia="Verdana" w:cs="Verdana"/>
              </w:rPr>
              <w:t>DotCMS</w:t>
            </w:r>
            <w:r w:rsidRPr="00FC3F19">
              <w:rPr>
                <w:rFonts w:eastAsia="Verdana" w:cs="Verdana"/>
              </w:rPr>
              <w:t xml:space="preserve"> Product</w:t>
            </w:r>
          </w:p>
          <w:p w:rsidR="00BD23DD" w:rsidRPr="00D30038" w:rsidP="00484195" w14:paraId="5318FA6A" w14:textId="77777777">
            <w:pPr>
              <w:numPr>
                <w:ilvl w:val="0"/>
                <w:numId w:val="31"/>
              </w:numPr>
              <w:ind w:right="945"/>
              <w:jc w:val="both"/>
            </w:pPr>
            <w:r w:rsidRPr="00DF48E5">
              <w:rPr>
                <w:rFonts w:eastAsia="Verdana" w:cs="Verdana"/>
              </w:rPr>
              <w:t>Implemented Business logic.</w:t>
            </w:r>
          </w:p>
        </w:tc>
      </w:tr>
      <w:tr w14:paraId="46B92085" w14:textId="77777777" w:rsidTr="004279C2">
        <w:tblPrEx>
          <w:tblW w:w="5755" w:type="pct"/>
          <w:tblInd w:w="-590" w:type="dxa"/>
          <w:tblCellMar>
            <w:left w:w="576" w:type="dxa"/>
            <w:right w:w="0" w:type="dxa"/>
          </w:tblCellMar>
          <w:tblLook w:val="04A0"/>
        </w:tblPrEx>
        <w:trPr>
          <w:trHeight w:val="555"/>
        </w:trPr>
        <w:tc>
          <w:tcPr>
            <w:tcW w:w="10746" w:type="dxa"/>
          </w:tcPr>
          <w:p w:rsidR="005726C9" w:rsidP="003C2F56" w14:paraId="389B26DA" w14:textId="77777777">
            <w:pPr>
              <w:pStyle w:val="Heading3"/>
              <w:jc w:val="both"/>
              <w:outlineLvl w:val="2"/>
              <w:rPr>
                <w:rFonts w:eastAsia="Verdana"/>
                <w:color w:val="auto"/>
              </w:rPr>
            </w:pPr>
          </w:p>
          <w:p w:rsidR="00035AAE" w:rsidP="003C2F56" w14:paraId="6D8C9EE8" w14:textId="7B412085">
            <w:pPr>
              <w:pStyle w:val="Heading3"/>
              <w:jc w:val="both"/>
              <w:outlineLvl w:val="2"/>
              <w:rPr>
                <w:rFonts w:eastAsia="Verdana"/>
                <w:color w:val="auto"/>
              </w:rPr>
            </w:pPr>
          </w:p>
        </w:tc>
      </w:tr>
    </w:tbl>
    <w:p w:rsidR="00C303EF" w:rsidP="0046775E" w14:paraId="4721684E" w14:textId="77777777">
      <w:pPr>
        <w:pStyle w:val="Heading1"/>
        <w:rPr>
          <w:color w:val="C00000"/>
        </w:rPr>
      </w:pPr>
      <w:r w:rsidRPr="00C910C2">
        <w:rPr>
          <w:color w:val="C00000"/>
        </w:rPr>
        <w:t>personal profile</w:t>
      </w:r>
    </w:p>
    <w:p w:rsidR="003A208B" w:rsidRPr="00C910C2" w:rsidP="0046775E" w14:paraId="67AB57F1" w14:textId="77777777">
      <w:pPr>
        <w:pStyle w:val="Heading1"/>
        <w:rPr>
          <w:color w:val="C00000"/>
        </w:rPr>
      </w:pPr>
    </w:p>
    <w:tbl>
      <w:tblPr>
        <w:tblStyle w:val="TableGrid"/>
        <w:tblW w:w="5733" w:type="pct"/>
        <w:tblInd w:w="-590" w:type="dxa"/>
        <w:tblBorders>
          <w:left w:val="dotted" w:sz="18" w:space="0" w:color="BFBFBF" w:themeColor="background1" w:themeShade="BF"/>
        </w:tblBorders>
        <w:tblCellMar>
          <w:left w:w="576" w:type="dxa"/>
          <w:right w:w="0" w:type="dxa"/>
        </w:tblCellMar>
        <w:tblLook w:val="04A0"/>
      </w:tblPr>
      <w:tblGrid>
        <w:gridCol w:w="11393"/>
      </w:tblGrid>
      <w:tr w14:paraId="439E3244" w14:textId="77777777" w:rsidTr="00322A78">
        <w:tblPrEx>
          <w:tblW w:w="5733" w:type="pct"/>
          <w:tblInd w:w="-590" w:type="dxa"/>
          <w:tblBorders>
            <w:left w:val="dotted" w:sz="18" w:space="0" w:color="BFBFBF" w:themeColor="background1" w:themeShade="BF"/>
          </w:tblBorders>
          <w:tblCellMar>
            <w:left w:w="576" w:type="dxa"/>
            <w:right w:w="0" w:type="dxa"/>
          </w:tblCellMar>
          <w:tblLook w:val="04A0"/>
        </w:tblPrEx>
        <w:trPr>
          <w:trHeight w:val="3576"/>
        </w:trPr>
        <w:tc>
          <w:tcPr>
            <w:tcW w:w="10705" w:type="dxa"/>
          </w:tcPr>
          <w:p w:rsidR="00C303EF" w:rsidRPr="00C910C2" w:rsidP="00C910C2" w14:paraId="12C424CA" w14:textId="4E0DE303">
            <w:r w:rsidRPr="00C910C2">
              <w:rPr>
                <w:b/>
              </w:rPr>
              <w:t>Father’s Name</w:t>
            </w:r>
            <w:r w:rsidRPr="00C910C2">
              <w:tab/>
            </w:r>
            <w:r w:rsidRPr="00C910C2">
              <w:tab/>
            </w:r>
            <w:r w:rsidRPr="00C910C2">
              <w:tab/>
            </w:r>
            <w:r w:rsidRPr="00C910C2">
              <w:tab/>
            </w:r>
            <w:r w:rsidR="003A208B">
              <w:t xml:space="preserve">              </w:t>
            </w:r>
            <w:r w:rsidR="00127FA4">
              <w:t xml:space="preserve">:           </w:t>
            </w:r>
            <w:r w:rsidRPr="00C910C2">
              <w:t>Venkateswara</w:t>
            </w:r>
            <w:r w:rsidRPr="00C910C2">
              <w:t xml:space="preserve"> Rao</w:t>
            </w:r>
          </w:p>
          <w:p w:rsidR="00C303EF" w:rsidRPr="00C910C2" w:rsidP="00BB10FD" w14:paraId="43C347D9" w14:textId="0DE221DE">
            <w:pPr>
              <w:rPr>
                <w:b/>
              </w:rPr>
            </w:pPr>
            <w:r w:rsidRPr="00C910C2">
              <w:rPr>
                <w:b/>
              </w:rPr>
              <w:t>Date of Birth</w:t>
            </w:r>
            <w:r w:rsidR="00127FA4">
              <w:tab/>
            </w:r>
            <w:r w:rsidR="00127FA4">
              <w:tab/>
            </w:r>
            <w:r w:rsidR="00127FA4">
              <w:tab/>
            </w:r>
            <w:r w:rsidR="00127FA4">
              <w:tab/>
            </w:r>
            <w:r w:rsidR="00127FA4">
              <w:tab/>
              <w:t xml:space="preserve">:           </w:t>
            </w:r>
            <w:r w:rsidRPr="00C910C2">
              <w:t>4 June 1984</w:t>
            </w:r>
          </w:p>
          <w:p w:rsidR="00C910C2" w:rsidRPr="00C910C2" w:rsidP="00C303EF" w14:paraId="7D5BAD40" w14:textId="2CDD38C3">
            <w:r w:rsidRPr="00C910C2">
              <w:rPr>
                <w:b/>
              </w:rPr>
              <w:t>Passport No</w:t>
            </w:r>
            <w:r w:rsidR="00127FA4">
              <w:tab/>
            </w:r>
            <w:r w:rsidR="00127FA4">
              <w:tab/>
            </w:r>
            <w:r w:rsidR="00127FA4">
              <w:tab/>
            </w:r>
            <w:r w:rsidR="00127FA4">
              <w:tab/>
            </w:r>
            <w:r w:rsidR="00127FA4">
              <w:tab/>
              <w:t xml:space="preserve">:           </w:t>
            </w:r>
            <w:r w:rsidRPr="00C910C2">
              <w:t>J7851923</w:t>
            </w:r>
            <w:r w:rsidR="000C209B">
              <w:t xml:space="preserve">                                                                                                                                                                   </w:t>
            </w:r>
          </w:p>
          <w:p w:rsidR="00A52A40" w:rsidP="00A52A40" w14:paraId="7F3EFC30" w14:textId="65634865">
            <w:r w:rsidRPr="00C910C2">
              <w:rPr>
                <w:b/>
              </w:rPr>
              <w:t>Address</w:t>
            </w:r>
            <w:r w:rsidRPr="00C910C2">
              <w:tab/>
            </w:r>
            <w:r w:rsidRPr="00C910C2">
              <w:tab/>
            </w:r>
            <w:r>
              <w:rPr>
                <w:rFonts w:hint="cs"/>
                <w:lang w:bidi="te-IN"/>
              </w:rPr>
              <w:t xml:space="preserve">               </w:t>
            </w:r>
            <w:r w:rsidR="00F44A92">
              <w:rPr>
                <w:rFonts w:hint="cs"/>
                <w:lang w:bidi="te-IN"/>
              </w:rPr>
              <w:t xml:space="preserve">                             :           </w:t>
            </w:r>
            <w:r w:rsidR="00D75DE2">
              <w:rPr>
                <w:lang w:bidi="te-IN"/>
              </w:rPr>
              <w:t xml:space="preserve">Flat No: 25, </w:t>
            </w:r>
            <w:r w:rsidR="00D75DE2">
              <w:rPr>
                <w:lang w:bidi="te-IN"/>
              </w:rPr>
              <w:t>Haritha</w:t>
            </w:r>
            <w:r w:rsidR="00D75DE2">
              <w:rPr>
                <w:lang w:bidi="te-IN"/>
              </w:rPr>
              <w:t xml:space="preserve"> Gardens</w:t>
            </w:r>
          </w:p>
          <w:p w:rsidR="00A52A40" w:rsidP="00A52A40" w14:paraId="2E5DAEF5" w14:textId="060E15B4">
            <w:r>
              <w:rPr>
                <w:rFonts w:hint="cs"/>
                <w:lang w:bidi="te-IN"/>
              </w:rPr>
              <w:t xml:space="preserve">                                                                     </w:t>
            </w:r>
            <w:r w:rsidR="00127FA4">
              <w:rPr>
                <w:rFonts w:hint="cs"/>
                <w:lang w:bidi="te-IN"/>
              </w:rPr>
              <w:t xml:space="preserve">                               </w:t>
            </w:r>
            <w:r w:rsidR="00D75DE2">
              <w:rPr>
                <w:lang w:bidi="te-IN"/>
              </w:rPr>
              <w:t>Akkireddy</w:t>
            </w:r>
            <w:r w:rsidR="00D75DE2">
              <w:rPr>
                <w:lang w:bidi="te-IN"/>
              </w:rPr>
              <w:t xml:space="preserve"> </w:t>
            </w:r>
            <w:r w:rsidR="00D75DE2">
              <w:rPr>
                <w:lang w:bidi="te-IN"/>
              </w:rPr>
              <w:t>Palem</w:t>
            </w:r>
            <w:r w:rsidR="00AB7885">
              <w:t xml:space="preserve">, </w:t>
            </w:r>
            <w:r w:rsidR="00D75DE2">
              <w:t>Pendurthi</w:t>
            </w:r>
            <w:r>
              <w:t xml:space="preserve">, </w:t>
            </w:r>
          </w:p>
          <w:p w:rsidR="00D75DE2" w:rsidP="00AA7BF2" w14:paraId="22594F0E" w14:textId="6C7B8EAB">
            <w:r>
              <w:rPr>
                <w:rFonts w:hint="cs"/>
                <w:lang w:bidi="te-IN"/>
              </w:rPr>
              <w:t xml:space="preserve">                                                                     </w:t>
            </w:r>
            <w:r w:rsidR="00127FA4">
              <w:rPr>
                <w:rFonts w:hint="cs"/>
                <w:lang w:bidi="te-IN"/>
              </w:rPr>
              <w:t xml:space="preserve">                              </w:t>
            </w:r>
            <w:r w:rsidR="00127FA4">
              <w:rPr>
                <w:lang w:bidi="te-IN"/>
              </w:rPr>
              <w:t xml:space="preserve"> </w:t>
            </w:r>
            <w:r w:rsidR="00A52A40">
              <w:t>Visakhapatnam-531173</w:t>
            </w:r>
          </w:p>
          <w:p w:rsidR="003A208B" w:rsidP="00AA7BF2" w14:paraId="7D22F06E" w14:textId="05CACA14">
            <w:pPr>
              <w:rPr>
                <w:lang w:bidi="te-IN"/>
              </w:rPr>
            </w:pPr>
            <w:r>
              <w:t xml:space="preserve">                                                                                                    </w:t>
            </w:r>
            <w:r>
              <w:t>Andra</w:t>
            </w:r>
            <w:r>
              <w:t xml:space="preserve"> </w:t>
            </w:r>
            <w:r>
              <w:t>Pradhesh</w:t>
            </w:r>
            <w:r w:rsidRPr="00C910C2" w:rsidR="00C910C2">
              <w:tab/>
            </w:r>
            <w:r w:rsidRPr="00C910C2" w:rsidR="00C910C2">
              <w:tab/>
            </w:r>
            <w:r w:rsidRPr="00C910C2" w:rsidR="00C910C2">
              <w:tab/>
            </w:r>
            <w:r w:rsidRPr="00C910C2" w:rsidR="00C910C2">
              <w:tab/>
            </w:r>
            <w:r>
              <w:t xml:space="preserve">                                                          </w:t>
            </w:r>
          </w:p>
          <w:p w:rsidR="00D7556E" w:rsidP="00AA7BF2" w14:paraId="406EB12F" w14:textId="5A7E2E3B">
            <w:pPr>
              <w:rPr>
                <w:lang w:bidi="te-IN"/>
              </w:rPr>
            </w:pPr>
            <w:r>
              <w:t xml:space="preserve">                                                                      </w:t>
            </w:r>
            <w:r w:rsidR="00B83D12">
              <w:t xml:space="preserve">                              </w:t>
            </w:r>
          </w:p>
          <w:p w:rsidR="0046775E" w:rsidRPr="00CF1A49" w:rsidP="00AA7BF2" w14:paraId="71903069" w14:textId="075BD297">
            <w:pPr>
              <w:rPr>
                <w:lang w:bidi="te-IN"/>
              </w:rPr>
            </w:pPr>
            <w:r>
              <w:t xml:space="preserve">                                </w:t>
            </w:r>
            <w:r w:rsidR="003A208B">
              <w:t xml:space="preserve">                                      </w:t>
            </w:r>
            <w:r w:rsidR="00B83D12">
              <w:t xml:space="preserve">               </w:t>
            </w:r>
          </w:p>
        </w:tc>
      </w:tr>
      <w:tr w14:paraId="0EEA80DC" w14:textId="77777777" w:rsidTr="00322A78">
        <w:tblPrEx>
          <w:tblW w:w="5733" w:type="pct"/>
          <w:tblInd w:w="-590" w:type="dxa"/>
          <w:tblCellMar>
            <w:left w:w="576" w:type="dxa"/>
            <w:right w:w="0" w:type="dxa"/>
          </w:tblCellMar>
          <w:tblLook w:val="04A0"/>
        </w:tblPrEx>
        <w:trPr>
          <w:trHeight w:val="80"/>
        </w:trPr>
        <w:tc>
          <w:tcPr>
            <w:tcW w:w="10705" w:type="dxa"/>
          </w:tcPr>
          <w:p w:rsidR="003A208B" w:rsidRPr="00C910C2" w:rsidP="00C910C2" w14:paraId="26FB39F0" w14:textId="77777777">
            <w:pPr>
              <w:rPr>
                <w:b/>
              </w:rPr>
            </w:pPr>
          </w:p>
        </w:tc>
      </w:tr>
      <w:tr w14:paraId="41AAB3BF" w14:textId="77777777" w:rsidTr="00322A78">
        <w:tblPrEx>
          <w:tblW w:w="5733" w:type="pct"/>
          <w:tblInd w:w="-590" w:type="dxa"/>
          <w:tblCellMar>
            <w:left w:w="576" w:type="dxa"/>
            <w:right w:w="0" w:type="dxa"/>
          </w:tblCellMar>
          <w:tblLook w:val="04A0"/>
        </w:tblPrEx>
        <w:trPr>
          <w:trHeight w:val="374"/>
        </w:trPr>
        <w:tc>
          <w:tcPr>
            <w:tcW w:w="10705" w:type="dxa"/>
          </w:tcPr>
          <w:p w:rsidR="00486FDB" w:rsidRPr="00C910C2" w:rsidP="00C910C2" w14:paraId="1A2968EB" w14:textId="77777777">
            <w:pPr>
              <w:rPr>
                <w:b/>
              </w:rPr>
            </w:pPr>
          </w:p>
        </w:tc>
      </w:tr>
      <w:tr w14:paraId="11A96E90" w14:textId="77777777" w:rsidTr="00322A78">
        <w:tblPrEx>
          <w:tblW w:w="5733" w:type="pct"/>
          <w:tblInd w:w="-590" w:type="dxa"/>
          <w:tblCellMar>
            <w:left w:w="576" w:type="dxa"/>
            <w:right w:w="0" w:type="dxa"/>
          </w:tblCellMar>
          <w:tblLook w:val="04A0"/>
        </w:tblPrEx>
        <w:trPr>
          <w:trHeight w:val="374"/>
        </w:trPr>
        <w:tc>
          <w:tcPr>
            <w:tcW w:w="10705" w:type="dxa"/>
          </w:tcPr>
          <w:p w:rsidR="00FA71FF" w:rsidP="00C910C2" w14:paraId="2CB0B200" w14:textId="77777777">
            <w:pPr>
              <w:rPr>
                <w:b/>
              </w:rPr>
            </w:pPr>
          </w:p>
        </w:tc>
      </w:tr>
      <w:tr w14:paraId="3308CD37" w14:textId="77777777" w:rsidTr="00322A78">
        <w:tblPrEx>
          <w:tblW w:w="5733" w:type="pct"/>
          <w:tblInd w:w="-590" w:type="dxa"/>
          <w:tblCellMar>
            <w:left w:w="576" w:type="dxa"/>
            <w:right w:w="0" w:type="dxa"/>
          </w:tblCellMar>
          <w:tblLook w:val="04A0"/>
        </w:tblPrEx>
        <w:trPr>
          <w:trHeight w:val="374"/>
        </w:trPr>
        <w:tc>
          <w:tcPr>
            <w:tcW w:w="10705" w:type="dxa"/>
          </w:tcPr>
          <w:p w:rsidR="00FA71FF" w:rsidP="00C910C2" w14:paraId="40EB66A5" w14:textId="77777777">
            <w:pPr>
              <w:rPr>
                <w:b/>
              </w:rPr>
            </w:pPr>
          </w:p>
          <w:p w:rsidR="00D232F9" w:rsidP="00C910C2" w14:paraId="148E52BD" w14:textId="77777777">
            <w:pPr>
              <w:rPr>
                <w:b/>
              </w:rPr>
            </w:pPr>
          </w:p>
        </w:tc>
      </w:tr>
    </w:tbl>
    <w:p w:rsidR="00BB10FD" w:rsidRPr="00C910C2" w:rsidP="00C24C97" w14:paraId="4CBE7EF4" w14:textId="50C701DC">
      <w:r w:rsidRPr="00C910C2">
        <w:rPr>
          <w:b/>
        </w:rPr>
        <w:t>Place</w:t>
      </w:r>
      <w:r w:rsidRPr="00C910C2">
        <w:tab/>
        <w:t xml:space="preserve">:   </w:t>
      </w:r>
      <w:r w:rsidR="004658EA">
        <w:t>Visakhapatnam</w:t>
      </w:r>
    </w:p>
    <w:p w:rsidR="00D30038" w:rsidRPr="00AA7BF2" w:rsidP="00AA7BF2" w14:paraId="431924F1" w14:textId="77777777">
      <w:pPr>
        <w:rPr>
          <w:b/>
        </w:rPr>
      </w:pPr>
      <w:r w:rsidRPr="00C910C2">
        <w:rPr>
          <w:b/>
        </w:rPr>
        <w:t>Date</w:t>
      </w:r>
      <w:r w:rsidRPr="00C910C2">
        <w:tab/>
        <w:t xml:space="preserve">:  </w:t>
      </w:r>
      <w:r w:rsidRPr="00C910C2">
        <w:tab/>
      </w:r>
      <w:r w:rsidRPr="00C910C2">
        <w:tab/>
      </w:r>
      <w:r w:rsidRPr="00C910C2">
        <w:tab/>
      </w:r>
      <w:r w:rsidRPr="00C910C2">
        <w:tab/>
      </w:r>
      <w:r w:rsidRPr="00C910C2">
        <w:tab/>
      </w:r>
      <w:r w:rsidRPr="00C910C2">
        <w:tab/>
      </w:r>
      <w:r w:rsidRPr="00C910C2">
        <w:tab/>
      </w:r>
      <w:r w:rsidR="006427B9">
        <w:t xml:space="preserve">                                   </w:t>
      </w:r>
      <w:r w:rsidRPr="00C910C2">
        <w:rPr>
          <w:b/>
        </w:rPr>
        <w:t>(PRASADA RAO</w:t>
      </w:r>
      <w:r w:rsidR="007F071C">
        <w:rPr>
          <w:b/>
        </w:rPr>
        <w:t xml:space="preserve"> 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A1B10">
      <w:footerReference w:type="default" r:id="rId6"/>
      <w:headerReference w:type="first" r:id="rId7"/>
      <w:pgSz w:w="12240" w:h="15840"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8D517D" w14:paraId="635BC4E3" w14:textId="593C1BD2">
        <w:pPr>
          <w:pStyle w:val="Footer"/>
        </w:pPr>
        <w:r>
          <w:fldChar w:fldCharType="begin"/>
        </w:r>
        <w:r>
          <w:instrText xml:space="preserve"> PAGE   \* MERGEFORMAT </w:instrText>
        </w:r>
        <w:r>
          <w:fldChar w:fldCharType="separate"/>
        </w:r>
        <w:r w:rsidR="00F00118">
          <w:rPr>
            <w:noProof/>
          </w:rPr>
          <w:t>7</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D517D" w:rsidRPr="004E01EB" w:rsidP="005A1B10" w14:paraId="740F8FBD" w14:textId="77777777">
    <w:pPr>
      <w:pStyle w:val="Header"/>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17300</wp14:pctPosVOffset>
                  </wp:positionV>
                </mc:Choice>
                <mc:Fallback>
                  <wp:positionV relativeFrom="page">
                    <wp:posOffset>1740103</wp:posOffset>
                  </wp:positionV>
                </mc:Fallback>
              </mc:AlternateContent>
              <wp:extent cx="7772400" cy="0"/>
              <wp:effectExtent l="0" t="0" r="0" b="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14:sizeRelV relativeFrom="page">
                <wp14:pctHeight>0</wp14:pctHeight>
              </wp14:sizeRelV>
            </wp:anchor>
          </w:drawing>
        </mc:Choice>
        <mc:Fallback>
          <w:pict>
            <v:line id="Straight Connector 5" o:spid="_x0000_s2049" alt="Header dividing line" style="mso-height-percent:0;mso-height-relative:page;mso-position-horizontal:center;mso-position-horizontal-relative:page;mso-position-vertical-relative:page;mso-top-percent:173;mso-width-percent:1000;mso-width-relative:page;mso-wrap-distance-bottom:0pt;mso-wrap-distance-left:9pt;mso-wrap-distance-right:9pt;mso-wrap-distance-top:0pt;mso-wrap-style:square;position:absolute;visibility:visible;z-index:-251657216" from="0,0" to="612pt,0" strokecolor="#5a5a5a" strokeweight="0.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F10E404A"/>
    <w:lvl w:ilvl="0">
      <w:start w:val="1"/>
      <w:numFmt w:val="bullet"/>
      <w:lvlText w:val=""/>
      <w:lvlJc w:val="left"/>
      <w:pPr>
        <w:ind w:left="360" w:hanging="360"/>
      </w:pPr>
      <w:rPr>
        <w:rFonts w:ascii="Symbol" w:hAnsi="Symbol" w:hint="default"/>
        <w:color w:val="1D824C" w:themeColor="accent1"/>
      </w:rPr>
    </w:lvl>
  </w:abstractNum>
  <w:abstractNum w:abstractNumId="10">
    <w:nsid w:val="018458CD"/>
    <w:multiLevelType w:val="hybridMultilevel"/>
    <w:tmpl w:val="F182A4B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C746DDB"/>
    <w:multiLevelType w:val="multilevel"/>
    <w:tmpl w:val="88B87F88"/>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7301DCB"/>
    <w:multiLevelType w:val="hybridMultilevel"/>
    <w:tmpl w:val="5F2EC9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A9B3C52"/>
    <w:multiLevelType w:val="hybridMultilevel"/>
    <w:tmpl w:val="C2AA9834"/>
    <w:lvl w:ilvl="0">
      <w:start w:val="1"/>
      <w:numFmt w:val="bullet"/>
      <w:lvlText w:val=""/>
      <w:lvlJc w:val="left"/>
      <w:pPr>
        <w:ind w:left="720" w:hanging="360"/>
      </w:pPr>
      <w:rPr>
        <w:rFonts w:ascii="Symbol" w:hAnsi="Symbol" w:hint="default"/>
        <w:color w:val="1D824C" w:themeColor="accen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D097987"/>
    <w:multiLevelType w:val="hybridMultilevel"/>
    <w:tmpl w:val="4BB25924"/>
    <w:lvl w:ilvl="0">
      <w:start w:val="1"/>
      <w:numFmt w:val="bullet"/>
      <w:lvlText w:val=""/>
      <w:lvlJc w:val="left"/>
      <w:pPr>
        <w:ind w:left="360" w:hanging="360"/>
      </w:pPr>
      <w:rPr>
        <w:rFonts w:ascii="Wingdings" w:hAnsi="Wingdings" w:hint="default"/>
        <w:b/>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9C496B"/>
    <w:multiLevelType w:val="multilevel"/>
    <w:tmpl w:val="BE4CE4F8"/>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359E3184"/>
    <w:multiLevelType w:val="multilevel"/>
    <w:tmpl w:val="C478C148"/>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3C0250E4"/>
    <w:multiLevelType w:val="hybridMultilevel"/>
    <w:tmpl w:val="F2C8A29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5A91EC3"/>
    <w:multiLevelType w:val="multilevel"/>
    <w:tmpl w:val="90DE3676"/>
    <w:lvl w:ilvl="0">
      <w:start w:val="1"/>
      <w:numFmt w:val="bullet"/>
      <w:lvlText w:val="●"/>
      <w:lvlJc w:val="left"/>
      <w:pPr>
        <w:ind w:left="0" w:firstLine="0"/>
      </w:pPr>
      <w:rPr>
        <w:rFonts w:ascii="Noto Sans Symbols" w:eastAsia="Noto Sans Symbols" w:hAnsi="Noto Sans Symbols" w:cs="Noto Sans Symbols"/>
        <w:color w:val="00000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3814724"/>
    <w:multiLevelType w:val="hybridMultilevel"/>
    <w:tmpl w:val="D9089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3EA0BFA"/>
    <w:multiLevelType w:val="hybridMultilevel"/>
    <w:tmpl w:val="3C48FF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75A54E1"/>
    <w:multiLevelType w:val="hybridMultilevel"/>
    <w:tmpl w:val="0026E88A"/>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86B5A70"/>
    <w:multiLevelType w:val="hybridMultilevel"/>
    <w:tmpl w:val="01883C7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EAC35B9"/>
    <w:multiLevelType w:val="multilevel"/>
    <w:tmpl w:val="4C107FF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61C34B7E"/>
    <w:multiLevelType w:val="hybridMultilevel"/>
    <w:tmpl w:val="CC489E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45B102B"/>
    <w:multiLevelType w:val="hybridMultilevel"/>
    <w:tmpl w:val="D270C29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7B363E3"/>
    <w:multiLevelType w:val="multilevel"/>
    <w:tmpl w:val="8AA2F70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7E1E1055"/>
    <w:multiLevelType w:val="multilevel"/>
    <w:tmpl w:val="616285BC"/>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6"/>
  </w:num>
  <w:num w:numId="8">
    <w:abstractNumId w:val="2"/>
  </w:num>
  <w:num w:numId="9">
    <w:abstractNumId w:val="21"/>
  </w:num>
  <w:num w:numId="10">
    <w:abstractNumId w:val="5"/>
  </w:num>
  <w:num w:numId="11">
    <w:abstractNumId w:val="4"/>
  </w:num>
  <w:num w:numId="12">
    <w:abstractNumId w:val="1"/>
  </w:num>
  <w:num w:numId="13">
    <w:abstractNumId w:val="0"/>
  </w:num>
  <w:num w:numId="14">
    <w:abstractNumId w:val="26"/>
  </w:num>
  <w:num w:numId="15">
    <w:abstractNumId w:val="17"/>
  </w:num>
  <w:num w:numId="16">
    <w:abstractNumId w:val="20"/>
  </w:num>
  <w:num w:numId="17">
    <w:abstractNumId w:val="25"/>
  </w:num>
  <w:num w:numId="18">
    <w:abstractNumId w:val="10"/>
  </w:num>
  <w:num w:numId="19">
    <w:abstractNumId w:val="28"/>
  </w:num>
  <w:num w:numId="20">
    <w:abstractNumId w:val="14"/>
  </w:num>
  <w:num w:numId="21">
    <w:abstractNumId w:val="30"/>
  </w:num>
  <w:num w:numId="22">
    <w:abstractNumId w:val="29"/>
  </w:num>
  <w:num w:numId="23">
    <w:abstractNumId w:val="23"/>
  </w:num>
  <w:num w:numId="24">
    <w:abstractNumId w:val="22"/>
  </w:num>
  <w:num w:numId="25">
    <w:abstractNumId w:val="24"/>
  </w:num>
  <w:num w:numId="26">
    <w:abstractNumId w:val="13"/>
  </w:num>
  <w:num w:numId="27">
    <w:abstractNumId w:val="27"/>
  </w:num>
  <w:num w:numId="28">
    <w:abstractNumId w:val="19"/>
  </w:num>
  <w:num w:numId="29">
    <w:abstractNumId w:val="15"/>
  </w:num>
  <w:num w:numId="30">
    <w:abstractNumId w:val="1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00"/>
    <w:rsid w:val="000001EF"/>
    <w:rsid w:val="00007322"/>
    <w:rsid w:val="00007728"/>
    <w:rsid w:val="000133C0"/>
    <w:rsid w:val="000138C3"/>
    <w:rsid w:val="00016EB5"/>
    <w:rsid w:val="00024584"/>
    <w:rsid w:val="00024730"/>
    <w:rsid w:val="00033921"/>
    <w:rsid w:val="00035AAE"/>
    <w:rsid w:val="0004095B"/>
    <w:rsid w:val="00046C3F"/>
    <w:rsid w:val="00055E95"/>
    <w:rsid w:val="000601B5"/>
    <w:rsid w:val="000659D1"/>
    <w:rsid w:val="0007021F"/>
    <w:rsid w:val="00072D7D"/>
    <w:rsid w:val="00077216"/>
    <w:rsid w:val="00077DD0"/>
    <w:rsid w:val="00084315"/>
    <w:rsid w:val="000B28F6"/>
    <w:rsid w:val="000B2BA5"/>
    <w:rsid w:val="000B3C13"/>
    <w:rsid w:val="000C209B"/>
    <w:rsid w:val="000C608E"/>
    <w:rsid w:val="000E494B"/>
    <w:rsid w:val="000F2F8C"/>
    <w:rsid w:val="0010006E"/>
    <w:rsid w:val="0010215D"/>
    <w:rsid w:val="00103755"/>
    <w:rsid w:val="001045A8"/>
    <w:rsid w:val="00110A9A"/>
    <w:rsid w:val="00114A91"/>
    <w:rsid w:val="00120651"/>
    <w:rsid w:val="00127FA4"/>
    <w:rsid w:val="001340A1"/>
    <w:rsid w:val="00141D92"/>
    <w:rsid w:val="001427E1"/>
    <w:rsid w:val="0014784A"/>
    <w:rsid w:val="00163668"/>
    <w:rsid w:val="00170BD9"/>
    <w:rsid w:val="00170C70"/>
    <w:rsid w:val="00171566"/>
    <w:rsid w:val="00174676"/>
    <w:rsid w:val="001755A8"/>
    <w:rsid w:val="001819FF"/>
    <w:rsid w:val="00184014"/>
    <w:rsid w:val="00191CC4"/>
    <w:rsid w:val="00192008"/>
    <w:rsid w:val="001A029E"/>
    <w:rsid w:val="001B2193"/>
    <w:rsid w:val="001B61BF"/>
    <w:rsid w:val="001C0E68"/>
    <w:rsid w:val="001C4B6F"/>
    <w:rsid w:val="001C4BEC"/>
    <w:rsid w:val="001D0BF1"/>
    <w:rsid w:val="001E3120"/>
    <w:rsid w:val="001E31A6"/>
    <w:rsid w:val="001E7E0C"/>
    <w:rsid w:val="001F0BB0"/>
    <w:rsid w:val="001F4E6D"/>
    <w:rsid w:val="001F6140"/>
    <w:rsid w:val="001F672D"/>
    <w:rsid w:val="00203573"/>
    <w:rsid w:val="0020597D"/>
    <w:rsid w:val="00213B4C"/>
    <w:rsid w:val="002219CD"/>
    <w:rsid w:val="0022248E"/>
    <w:rsid w:val="002230CF"/>
    <w:rsid w:val="002253B0"/>
    <w:rsid w:val="00232D57"/>
    <w:rsid w:val="00234F02"/>
    <w:rsid w:val="00236D54"/>
    <w:rsid w:val="00240F6B"/>
    <w:rsid w:val="00241D8C"/>
    <w:rsid w:val="00241FDB"/>
    <w:rsid w:val="00244427"/>
    <w:rsid w:val="00246D91"/>
    <w:rsid w:val="0024720C"/>
    <w:rsid w:val="00250172"/>
    <w:rsid w:val="002617AE"/>
    <w:rsid w:val="002638D0"/>
    <w:rsid w:val="002647D3"/>
    <w:rsid w:val="00266A88"/>
    <w:rsid w:val="00275EAE"/>
    <w:rsid w:val="002848B8"/>
    <w:rsid w:val="00284957"/>
    <w:rsid w:val="00285728"/>
    <w:rsid w:val="00294998"/>
    <w:rsid w:val="0029534B"/>
    <w:rsid w:val="00297F18"/>
    <w:rsid w:val="002A1945"/>
    <w:rsid w:val="002A7BC7"/>
    <w:rsid w:val="002B1D42"/>
    <w:rsid w:val="002B2958"/>
    <w:rsid w:val="002B3FC8"/>
    <w:rsid w:val="002B6921"/>
    <w:rsid w:val="002D1F78"/>
    <w:rsid w:val="002D23C5"/>
    <w:rsid w:val="002D32C9"/>
    <w:rsid w:val="002D6137"/>
    <w:rsid w:val="002E7E55"/>
    <w:rsid w:val="002E7E61"/>
    <w:rsid w:val="002F05E5"/>
    <w:rsid w:val="002F1466"/>
    <w:rsid w:val="002F254D"/>
    <w:rsid w:val="002F30E4"/>
    <w:rsid w:val="002F474F"/>
    <w:rsid w:val="00304942"/>
    <w:rsid w:val="00305434"/>
    <w:rsid w:val="00305842"/>
    <w:rsid w:val="00307140"/>
    <w:rsid w:val="00307E7D"/>
    <w:rsid w:val="0031025E"/>
    <w:rsid w:val="0031118F"/>
    <w:rsid w:val="00316DFF"/>
    <w:rsid w:val="00317145"/>
    <w:rsid w:val="0031727C"/>
    <w:rsid w:val="003210FF"/>
    <w:rsid w:val="00322A78"/>
    <w:rsid w:val="00325B57"/>
    <w:rsid w:val="00336056"/>
    <w:rsid w:val="00344A89"/>
    <w:rsid w:val="00344D0A"/>
    <w:rsid w:val="0035364C"/>
    <w:rsid w:val="003544E1"/>
    <w:rsid w:val="00361B33"/>
    <w:rsid w:val="00361F29"/>
    <w:rsid w:val="00366398"/>
    <w:rsid w:val="00370C47"/>
    <w:rsid w:val="00372F51"/>
    <w:rsid w:val="00387F9D"/>
    <w:rsid w:val="003A0632"/>
    <w:rsid w:val="003A208B"/>
    <w:rsid w:val="003A30E5"/>
    <w:rsid w:val="003A5290"/>
    <w:rsid w:val="003A5E17"/>
    <w:rsid w:val="003A641F"/>
    <w:rsid w:val="003A6ADF"/>
    <w:rsid w:val="003B5928"/>
    <w:rsid w:val="003C2F56"/>
    <w:rsid w:val="003D2A0A"/>
    <w:rsid w:val="003D380F"/>
    <w:rsid w:val="003E160D"/>
    <w:rsid w:val="003E190E"/>
    <w:rsid w:val="003E361F"/>
    <w:rsid w:val="003F1D5F"/>
    <w:rsid w:val="003F5C3C"/>
    <w:rsid w:val="00405128"/>
    <w:rsid w:val="00406CFF"/>
    <w:rsid w:val="0041051C"/>
    <w:rsid w:val="00411791"/>
    <w:rsid w:val="00416B25"/>
    <w:rsid w:val="00417171"/>
    <w:rsid w:val="00420592"/>
    <w:rsid w:val="00425320"/>
    <w:rsid w:val="004279C2"/>
    <w:rsid w:val="004317A2"/>
    <w:rsid w:val="004319E0"/>
    <w:rsid w:val="00432F43"/>
    <w:rsid w:val="00433E9F"/>
    <w:rsid w:val="00437E8C"/>
    <w:rsid w:val="00440225"/>
    <w:rsid w:val="00447F86"/>
    <w:rsid w:val="00451D6A"/>
    <w:rsid w:val="004658EA"/>
    <w:rsid w:val="0046775E"/>
    <w:rsid w:val="004726BC"/>
    <w:rsid w:val="00474105"/>
    <w:rsid w:val="00480E6E"/>
    <w:rsid w:val="00483517"/>
    <w:rsid w:val="00484195"/>
    <w:rsid w:val="00484D2D"/>
    <w:rsid w:val="00485A52"/>
    <w:rsid w:val="00486277"/>
    <w:rsid w:val="00486FDB"/>
    <w:rsid w:val="00494CF6"/>
    <w:rsid w:val="00495F8D"/>
    <w:rsid w:val="004A1FAE"/>
    <w:rsid w:val="004A32FF"/>
    <w:rsid w:val="004B05F8"/>
    <w:rsid w:val="004B06EB"/>
    <w:rsid w:val="004B5653"/>
    <w:rsid w:val="004B6AD0"/>
    <w:rsid w:val="004C2D5D"/>
    <w:rsid w:val="004C33E1"/>
    <w:rsid w:val="004D077D"/>
    <w:rsid w:val="004D0E81"/>
    <w:rsid w:val="004D0ECC"/>
    <w:rsid w:val="004E01EB"/>
    <w:rsid w:val="004E2794"/>
    <w:rsid w:val="004E4FB1"/>
    <w:rsid w:val="004F2895"/>
    <w:rsid w:val="004F40A3"/>
    <w:rsid w:val="0050182E"/>
    <w:rsid w:val="0050214D"/>
    <w:rsid w:val="00510392"/>
    <w:rsid w:val="00513E2A"/>
    <w:rsid w:val="00515916"/>
    <w:rsid w:val="00522CDE"/>
    <w:rsid w:val="00523FD4"/>
    <w:rsid w:val="00524249"/>
    <w:rsid w:val="0053350A"/>
    <w:rsid w:val="00555BA8"/>
    <w:rsid w:val="00557629"/>
    <w:rsid w:val="00563731"/>
    <w:rsid w:val="00566A35"/>
    <w:rsid w:val="0056701E"/>
    <w:rsid w:val="00571318"/>
    <w:rsid w:val="005726C9"/>
    <w:rsid w:val="005740D7"/>
    <w:rsid w:val="00577905"/>
    <w:rsid w:val="00581A69"/>
    <w:rsid w:val="0059149B"/>
    <w:rsid w:val="00593FCF"/>
    <w:rsid w:val="005A0F26"/>
    <w:rsid w:val="005A1B10"/>
    <w:rsid w:val="005A2FB7"/>
    <w:rsid w:val="005A4573"/>
    <w:rsid w:val="005A6850"/>
    <w:rsid w:val="005B1B1B"/>
    <w:rsid w:val="005B1F80"/>
    <w:rsid w:val="005C5932"/>
    <w:rsid w:val="005D13DE"/>
    <w:rsid w:val="005D2FA2"/>
    <w:rsid w:val="005D3CA7"/>
    <w:rsid w:val="005D4CC1"/>
    <w:rsid w:val="005D7E2A"/>
    <w:rsid w:val="005E0B83"/>
    <w:rsid w:val="005E4ED8"/>
    <w:rsid w:val="005F0FF1"/>
    <w:rsid w:val="005F3708"/>
    <w:rsid w:val="005F4B91"/>
    <w:rsid w:val="005F55D2"/>
    <w:rsid w:val="0061068D"/>
    <w:rsid w:val="00612CC9"/>
    <w:rsid w:val="006141D8"/>
    <w:rsid w:val="0061529D"/>
    <w:rsid w:val="006171CC"/>
    <w:rsid w:val="0062127A"/>
    <w:rsid w:val="006215F6"/>
    <w:rsid w:val="006217C8"/>
    <w:rsid w:val="0062312F"/>
    <w:rsid w:val="00623D51"/>
    <w:rsid w:val="00624745"/>
    <w:rsid w:val="00625F2C"/>
    <w:rsid w:val="00636FE6"/>
    <w:rsid w:val="006427B9"/>
    <w:rsid w:val="00645691"/>
    <w:rsid w:val="006456C1"/>
    <w:rsid w:val="00653A47"/>
    <w:rsid w:val="006618E9"/>
    <w:rsid w:val="006643E8"/>
    <w:rsid w:val="00665498"/>
    <w:rsid w:val="00666DEC"/>
    <w:rsid w:val="00671DD5"/>
    <w:rsid w:val="00675AC1"/>
    <w:rsid w:val="006807CD"/>
    <w:rsid w:val="0068194B"/>
    <w:rsid w:val="006853EE"/>
    <w:rsid w:val="006917C3"/>
    <w:rsid w:val="00692703"/>
    <w:rsid w:val="00695C98"/>
    <w:rsid w:val="00695F5C"/>
    <w:rsid w:val="006A1962"/>
    <w:rsid w:val="006A1D54"/>
    <w:rsid w:val="006A324E"/>
    <w:rsid w:val="006B5D48"/>
    <w:rsid w:val="006B7D7B"/>
    <w:rsid w:val="006C1A5E"/>
    <w:rsid w:val="006C3CC6"/>
    <w:rsid w:val="006D1E6C"/>
    <w:rsid w:val="006D5945"/>
    <w:rsid w:val="006E04ED"/>
    <w:rsid w:val="006E1507"/>
    <w:rsid w:val="006F0DAB"/>
    <w:rsid w:val="007001C8"/>
    <w:rsid w:val="00700D28"/>
    <w:rsid w:val="007035C6"/>
    <w:rsid w:val="00712D8B"/>
    <w:rsid w:val="00716FBF"/>
    <w:rsid w:val="007273B7"/>
    <w:rsid w:val="00733E0A"/>
    <w:rsid w:val="00734334"/>
    <w:rsid w:val="00734567"/>
    <w:rsid w:val="00741CC5"/>
    <w:rsid w:val="00742C62"/>
    <w:rsid w:val="0074403D"/>
    <w:rsid w:val="00746D44"/>
    <w:rsid w:val="007538DC"/>
    <w:rsid w:val="00757803"/>
    <w:rsid w:val="007676B0"/>
    <w:rsid w:val="00767DC0"/>
    <w:rsid w:val="00772347"/>
    <w:rsid w:val="007752A8"/>
    <w:rsid w:val="00781087"/>
    <w:rsid w:val="00782C77"/>
    <w:rsid w:val="00782D8B"/>
    <w:rsid w:val="0079206B"/>
    <w:rsid w:val="00792830"/>
    <w:rsid w:val="00796076"/>
    <w:rsid w:val="00796086"/>
    <w:rsid w:val="007A074B"/>
    <w:rsid w:val="007A2FB2"/>
    <w:rsid w:val="007A39FE"/>
    <w:rsid w:val="007B0541"/>
    <w:rsid w:val="007B167E"/>
    <w:rsid w:val="007B3CF6"/>
    <w:rsid w:val="007B438C"/>
    <w:rsid w:val="007B43A1"/>
    <w:rsid w:val="007C0566"/>
    <w:rsid w:val="007C1296"/>
    <w:rsid w:val="007C606B"/>
    <w:rsid w:val="007C6B1E"/>
    <w:rsid w:val="007C6F29"/>
    <w:rsid w:val="007E1E1B"/>
    <w:rsid w:val="007E6A61"/>
    <w:rsid w:val="007F071C"/>
    <w:rsid w:val="007F1C8D"/>
    <w:rsid w:val="00801140"/>
    <w:rsid w:val="00803404"/>
    <w:rsid w:val="00805683"/>
    <w:rsid w:val="00810B4B"/>
    <w:rsid w:val="0081395D"/>
    <w:rsid w:val="0081567E"/>
    <w:rsid w:val="0081771E"/>
    <w:rsid w:val="0082023D"/>
    <w:rsid w:val="00822BA2"/>
    <w:rsid w:val="008279F3"/>
    <w:rsid w:val="008318CE"/>
    <w:rsid w:val="00834955"/>
    <w:rsid w:val="008419B5"/>
    <w:rsid w:val="00855B59"/>
    <w:rsid w:val="00855D50"/>
    <w:rsid w:val="00860461"/>
    <w:rsid w:val="0086487C"/>
    <w:rsid w:val="00864C1F"/>
    <w:rsid w:val="0086762A"/>
    <w:rsid w:val="00870B20"/>
    <w:rsid w:val="008767AB"/>
    <w:rsid w:val="00876CE9"/>
    <w:rsid w:val="008829F8"/>
    <w:rsid w:val="00884FE7"/>
    <w:rsid w:val="00885897"/>
    <w:rsid w:val="008872A0"/>
    <w:rsid w:val="0089418C"/>
    <w:rsid w:val="008945CE"/>
    <w:rsid w:val="00894A40"/>
    <w:rsid w:val="00895E06"/>
    <w:rsid w:val="00896544"/>
    <w:rsid w:val="008A5EDE"/>
    <w:rsid w:val="008A630E"/>
    <w:rsid w:val="008A6538"/>
    <w:rsid w:val="008C7056"/>
    <w:rsid w:val="008D3A22"/>
    <w:rsid w:val="008D517D"/>
    <w:rsid w:val="008F04C6"/>
    <w:rsid w:val="008F3B14"/>
    <w:rsid w:val="00901899"/>
    <w:rsid w:val="0090344B"/>
    <w:rsid w:val="00905715"/>
    <w:rsid w:val="00906C72"/>
    <w:rsid w:val="00911013"/>
    <w:rsid w:val="0091321E"/>
    <w:rsid w:val="00913946"/>
    <w:rsid w:val="0092726B"/>
    <w:rsid w:val="009279DA"/>
    <w:rsid w:val="00930B64"/>
    <w:rsid w:val="009338E7"/>
    <w:rsid w:val="00935695"/>
    <w:rsid w:val="00935D4B"/>
    <w:rsid w:val="009361BA"/>
    <w:rsid w:val="00944F78"/>
    <w:rsid w:val="009510E7"/>
    <w:rsid w:val="00952C89"/>
    <w:rsid w:val="009571D8"/>
    <w:rsid w:val="00960B9B"/>
    <w:rsid w:val="00963F3A"/>
    <w:rsid w:val="009650EA"/>
    <w:rsid w:val="009712DE"/>
    <w:rsid w:val="009758A0"/>
    <w:rsid w:val="0097790C"/>
    <w:rsid w:val="009813C7"/>
    <w:rsid w:val="0098506E"/>
    <w:rsid w:val="00987197"/>
    <w:rsid w:val="00995A95"/>
    <w:rsid w:val="009A043A"/>
    <w:rsid w:val="009A1273"/>
    <w:rsid w:val="009A2CF0"/>
    <w:rsid w:val="009A44CE"/>
    <w:rsid w:val="009B0971"/>
    <w:rsid w:val="009B14B4"/>
    <w:rsid w:val="009B2D9E"/>
    <w:rsid w:val="009B3243"/>
    <w:rsid w:val="009B5180"/>
    <w:rsid w:val="009C3281"/>
    <w:rsid w:val="009C4DFC"/>
    <w:rsid w:val="009D44F8"/>
    <w:rsid w:val="009E3160"/>
    <w:rsid w:val="009E6BC5"/>
    <w:rsid w:val="009F220C"/>
    <w:rsid w:val="009F3B05"/>
    <w:rsid w:val="009F4931"/>
    <w:rsid w:val="00A12C59"/>
    <w:rsid w:val="00A133E2"/>
    <w:rsid w:val="00A14534"/>
    <w:rsid w:val="00A16DAA"/>
    <w:rsid w:val="00A24162"/>
    <w:rsid w:val="00A25023"/>
    <w:rsid w:val="00A270EA"/>
    <w:rsid w:val="00A3045E"/>
    <w:rsid w:val="00A34BA2"/>
    <w:rsid w:val="00A36B97"/>
    <w:rsid w:val="00A36F27"/>
    <w:rsid w:val="00A42E32"/>
    <w:rsid w:val="00A45D0C"/>
    <w:rsid w:val="00A46E63"/>
    <w:rsid w:val="00A47D61"/>
    <w:rsid w:val="00A51DC5"/>
    <w:rsid w:val="00A52A40"/>
    <w:rsid w:val="00A53DE1"/>
    <w:rsid w:val="00A615E1"/>
    <w:rsid w:val="00A617D5"/>
    <w:rsid w:val="00A66DF4"/>
    <w:rsid w:val="00A70D5E"/>
    <w:rsid w:val="00A744F4"/>
    <w:rsid w:val="00A755E8"/>
    <w:rsid w:val="00A77C66"/>
    <w:rsid w:val="00A9383F"/>
    <w:rsid w:val="00A93A5D"/>
    <w:rsid w:val="00A94F45"/>
    <w:rsid w:val="00AA01D5"/>
    <w:rsid w:val="00AA7BF2"/>
    <w:rsid w:val="00AB32F8"/>
    <w:rsid w:val="00AB3AB1"/>
    <w:rsid w:val="00AB3EAB"/>
    <w:rsid w:val="00AB610B"/>
    <w:rsid w:val="00AB7885"/>
    <w:rsid w:val="00AD0AFD"/>
    <w:rsid w:val="00AD360E"/>
    <w:rsid w:val="00AD40FB"/>
    <w:rsid w:val="00AD782D"/>
    <w:rsid w:val="00AE0C8E"/>
    <w:rsid w:val="00AE25B0"/>
    <w:rsid w:val="00AE30A1"/>
    <w:rsid w:val="00AE5759"/>
    <w:rsid w:val="00AE7650"/>
    <w:rsid w:val="00AF239B"/>
    <w:rsid w:val="00B03001"/>
    <w:rsid w:val="00B10EBE"/>
    <w:rsid w:val="00B11AAB"/>
    <w:rsid w:val="00B225CE"/>
    <w:rsid w:val="00B236F1"/>
    <w:rsid w:val="00B256D9"/>
    <w:rsid w:val="00B32B99"/>
    <w:rsid w:val="00B36D9E"/>
    <w:rsid w:val="00B42DE5"/>
    <w:rsid w:val="00B444A1"/>
    <w:rsid w:val="00B456AA"/>
    <w:rsid w:val="00B461B6"/>
    <w:rsid w:val="00B46421"/>
    <w:rsid w:val="00B467A3"/>
    <w:rsid w:val="00B50F99"/>
    <w:rsid w:val="00B51D1B"/>
    <w:rsid w:val="00B53AD4"/>
    <w:rsid w:val="00B540F4"/>
    <w:rsid w:val="00B5478D"/>
    <w:rsid w:val="00B60FD0"/>
    <w:rsid w:val="00B622DF"/>
    <w:rsid w:val="00B62478"/>
    <w:rsid w:val="00B6332A"/>
    <w:rsid w:val="00B65037"/>
    <w:rsid w:val="00B70946"/>
    <w:rsid w:val="00B75971"/>
    <w:rsid w:val="00B81760"/>
    <w:rsid w:val="00B83D12"/>
    <w:rsid w:val="00B8469D"/>
    <w:rsid w:val="00B8494C"/>
    <w:rsid w:val="00B87995"/>
    <w:rsid w:val="00B90727"/>
    <w:rsid w:val="00BA1546"/>
    <w:rsid w:val="00BB0FC1"/>
    <w:rsid w:val="00BB10FD"/>
    <w:rsid w:val="00BB426A"/>
    <w:rsid w:val="00BB4E51"/>
    <w:rsid w:val="00BD1D3A"/>
    <w:rsid w:val="00BD23DD"/>
    <w:rsid w:val="00BD431F"/>
    <w:rsid w:val="00BD66BE"/>
    <w:rsid w:val="00BE115A"/>
    <w:rsid w:val="00BE18AC"/>
    <w:rsid w:val="00BE423E"/>
    <w:rsid w:val="00BF1460"/>
    <w:rsid w:val="00BF3E5F"/>
    <w:rsid w:val="00BF61AC"/>
    <w:rsid w:val="00C06043"/>
    <w:rsid w:val="00C12435"/>
    <w:rsid w:val="00C13B9A"/>
    <w:rsid w:val="00C15000"/>
    <w:rsid w:val="00C230C3"/>
    <w:rsid w:val="00C235FD"/>
    <w:rsid w:val="00C24C97"/>
    <w:rsid w:val="00C303EF"/>
    <w:rsid w:val="00C317DD"/>
    <w:rsid w:val="00C4129A"/>
    <w:rsid w:val="00C42C61"/>
    <w:rsid w:val="00C47FA6"/>
    <w:rsid w:val="00C545D4"/>
    <w:rsid w:val="00C548E7"/>
    <w:rsid w:val="00C57DE5"/>
    <w:rsid w:val="00C57FC6"/>
    <w:rsid w:val="00C63243"/>
    <w:rsid w:val="00C66A7D"/>
    <w:rsid w:val="00C779DA"/>
    <w:rsid w:val="00C8119E"/>
    <w:rsid w:val="00C814F7"/>
    <w:rsid w:val="00C81B48"/>
    <w:rsid w:val="00C90AF6"/>
    <w:rsid w:val="00C910C2"/>
    <w:rsid w:val="00CA4B4D"/>
    <w:rsid w:val="00CA4C38"/>
    <w:rsid w:val="00CA5FEF"/>
    <w:rsid w:val="00CB35C3"/>
    <w:rsid w:val="00CC2807"/>
    <w:rsid w:val="00CC41B7"/>
    <w:rsid w:val="00CC4E51"/>
    <w:rsid w:val="00CC67CF"/>
    <w:rsid w:val="00CC7F45"/>
    <w:rsid w:val="00CD323D"/>
    <w:rsid w:val="00CD3CE1"/>
    <w:rsid w:val="00CD6756"/>
    <w:rsid w:val="00CE4030"/>
    <w:rsid w:val="00CE64B3"/>
    <w:rsid w:val="00CF1A49"/>
    <w:rsid w:val="00D02E41"/>
    <w:rsid w:val="00D0630C"/>
    <w:rsid w:val="00D12A42"/>
    <w:rsid w:val="00D232F9"/>
    <w:rsid w:val="00D243A9"/>
    <w:rsid w:val="00D30038"/>
    <w:rsid w:val="00D305E5"/>
    <w:rsid w:val="00D35441"/>
    <w:rsid w:val="00D37CD3"/>
    <w:rsid w:val="00D47187"/>
    <w:rsid w:val="00D475DD"/>
    <w:rsid w:val="00D525A4"/>
    <w:rsid w:val="00D525E3"/>
    <w:rsid w:val="00D55B48"/>
    <w:rsid w:val="00D612A4"/>
    <w:rsid w:val="00D64FF7"/>
    <w:rsid w:val="00D66A52"/>
    <w:rsid w:val="00D66EFA"/>
    <w:rsid w:val="00D72A2D"/>
    <w:rsid w:val="00D7556E"/>
    <w:rsid w:val="00D75DE2"/>
    <w:rsid w:val="00D839E9"/>
    <w:rsid w:val="00D90947"/>
    <w:rsid w:val="00D9521A"/>
    <w:rsid w:val="00DA3914"/>
    <w:rsid w:val="00DA59AA"/>
    <w:rsid w:val="00DA5A1D"/>
    <w:rsid w:val="00DB447B"/>
    <w:rsid w:val="00DB6915"/>
    <w:rsid w:val="00DB7E1E"/>
    <w:rsid w:val="00DC1B78"/>
    <w:rsid w:val="00DC2A2F"/>
    <w:rsid w:val="00DC600B"/>
    <w:rsid w:val="00DD56BE"/>
    <w:rsid w:val="00DD6426"/>
    <w:rsid w:val="00DE0BC8"/>
    <w:rsid w:val="00DE0FAA"/>
    <w:rsid w:val="00DE136D"/>
    <w:rsid w:val="00DE1E9E"/>
    <w:rsid w:val="00DE3963"/>
    <w:rsid w:val="00DE6534"/>
    <w:rsid w:val="00DF0696"/>
    <w:rsid w:val="00DF3024"/>
    <w:rsid w:val="00DF48E5"/>
    <w:rsid w:val="00DF4A00"/>
    <w:rsid w:val="00DF4D6C"/>
    <w:rsid w:val="00E01923"/>
    <w:rsid w:val="00E14498"/>
    <w:rsid w:val="00E20252"/>
    <w:rsid w:val="00E22987"/>
    <w:rsid w:val="00E2397A"/>
    <w:rsid w:val="00E24081"/>
    <w:rsid w:val="00E254DB"/>
    <w:rsid w:val="00E25E36"/>
    <w:rsid w:val="00E26AB6"/>
    <w:rsid w:val="00E300FC"/>
    <w:rsid w:val="00E3243F"/>
    <w:rsid w:val="00E362DB"/>
    <w:rsid w:val="00E36320"/>
    <w:rsid w:val="00E40C77"/>
    <w:rsid w:val="00E5632B"/>
    <w:rsid w:val="00E70240"/>
    <w:rsid w:val="00E71E6B"/>
    <w:rsid w:val="00E738DE"/>
    <w:rsid w:val="00E81CC5"/>
    <w:rsid w:val="00E85A87"/>
    <w:rsid w:val="00E85B4A"/>
    <w:rsid w:val="00E9126B"/>
    <w:rsid w:val="00E924AC"/>
    <w:rsid w:val="00E9528E"/>
    <w:rsid w:val="00EA22D7"/>
    <w:rsid w:val="00EA5099"/>
    <w:rsid w:val="00EA5FCC"/>
    <w:rsid w:val="00EC091F"/>
    <w:rsid w:val="00EC1351"/>
    <w:rsid w:val="00EC4CBF"/>
    <w:rsid w:val="00EC79D6"/>
    <w:rsid w:val="00ED27B8"/>
    <w:rsid w:val="00EE2CA8"/>
    <w:rsid w:val="00EE43FF"/>
    <w:rsid w:val="00EE6773"/>
    <w:rsid w:val="00EF03D5"/>
    <w:rsid w:val="00EF17E8"/>
    <w:rsid w:val="00EF3A0C"/>
    <w:rsid w:val="00EF51D9"/>
    <w:rsid w:val="00F00118"/>
    <w:rsid w:val="00F00DCE"/>
    <w:rsid w:val="00F120E5"/>
    <w:rsid w:val="00F12B74"/>
    <w:rsid w:val="00F130DD"/>
    <w:rsid w:val="00F137DC"/>
    <w:rsid w:val="00F1435D"/>
    <w:rsid w:val="00F24884"/>
    <w:rsid w:val="00F265B4"/>
    <w:rsid w:val="00F36159"/>
    <w:rsid w:val="00F36307"/>
    <w:rsid w:val="00F44A92"/>
    <w:rsid w:val="00F476C4"/>
    <w:rsid w:val="00F51ECE"/>
    <w:rsid w:val="00F53DA3"/>
    <w:rsid w:val="00F61DF9"/>
    <w:rsid w:val="00F625C1"/>
    <w:rsid w:val="00F65159"/>
    <w:rsid w:val="00F655AB"/>
    <w:rsid w:val="00F65C42"/>
    <w:rsid w:val="00F751D2"/>
    <w:rsid w:val="00F81960"/>
    <w:rsid w:val="00F8567A"/>
    <w:rsid w:val="00F8769D"/>
    <w:rsid w:val="00F93028"/>
    <w:rsid w:val="00F9350C"/>
    <w:rsid w:val="00F94EB5"/>
    <w:rsid w:val="00F9624D"/>
    <w:rsid w:val="00F97E02"/>
    <w:rsid w:val="00FA71FF"/>
    <w:rsid w:val="00FB267E"/>
    <w:rsid w:val="00FB31C1"/>
    <w:rsid w:val="00FB57AA"/>
    <w:rsid w:val="00FB58F2"/>
    <w:rsid w:val="00FC3376"/>
    <w:rsid w:val="00FC3F19"/>
    <w:rsid w:val="00FC6AEA"/>
    <w:rsid w:val="00FC6CD4"/>
    <w:rsid w:val="00FD3D13"/>
    <w:rsid w:val="00FD3EE8"/>
    <w:rsid w:val="00FE55A2"/>
    <w:rsid w:val="00FE5BD6"/>
    <w:rsid w:val="00FF1750"/>
    <w:rsid w:val="00FF7333"/>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unhideWhenUsed/>
    <w:qFormat/>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customStyle="1" w:styleId="ColorfulGrid1">
    <w:name w:val="Colorful Grid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ColorfulList1">
    <w:name w:val="Colorful List1"/>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customStyle="1" w:styleId="ColorfulShading1">
    <w:name w:val="Colorful Shading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1">
    <w:name w:val="Grid Table 1 Light1"/>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1">
    <w:name w:val="Grid Table 2 - Accent 21"/>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1">
    <w:name w:val="Grid Table 2 - Accent 31"/>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1">
    <w:name w:val="Grid Table 2 - Accent 41"/>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1">
    <w:name w:val="Grid Table 2 - Accent 51"/>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1">
    <w:name w:val="Grid Table 2 - Accent 61"/>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1">
    <w:name w:val="Grid Table 31"/>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1">
    <w:name w:val="Grid Table 3 - Accent 21"/>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1">
    <w:name w:val="Grid Table 3 - Accent 31"/>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1">
    <w:name w:val="Grid Table 3 - Accent 41"/>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1">
    <w:name w:val="Grid Table 3 - Accent 51"/>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1">
    <w:name w:val="Grid Table 3 - Accent 61"/>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1">
    <w:name w:val="Grid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1">
    <w:name w:val="Grid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1">
    <w:name w:val="Grid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1">
    <w:name w:val="Grid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1">
    <w:name w:val="Grid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1">
    <w:name w:val="Grid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1">
    <w:name w:val="Grid Table 5 Dark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1">
    <w:name w:val="Grid Table 5 Dark - Accent 2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1">
    <w:name w:val="Grid Table 5 Dark - Accent 3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1">
    <w:name w:val="Grid Table 5 Dark - Accent 4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1">
    <w:name w:val="Grid Table 5 Dark - Accent 5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1">
    <w:name w:val="Grid Table 5 Dark - Accent 6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1">
    <w:name w:val="Grid Table 6 Colorful1"/>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1">
    <w:name w:val="Grid Table 6 Colorful - Accent 21"/>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1">
    <w:name w:val="Grid Table 6 Colorful - Accent 31"/>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1">
    <w:name w:val="Grid Table 6 Colorful - Accent 41"/>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1">
    <w:name w:val="Grid Table 6 Colorful - Accent 51"/>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1">
    <w:name w:val="Grid Table 6 Colorful - Accent 61"/>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1">
    <w:name w:val="Grid Table 7 Colorful1"/>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1">
    <w:name w:val="Grid Table 7 Colorful - Accent 21"/>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1">
    <w:name w:val="Grid Table 7 Colorful - Accent 31"/>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1">
    <w:name w:val="Grid Table 7 Colorful - Accent 41"/>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1">
    <w:name w:val="Grid Table 7 Colorful - Accent 51"/>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1">
    <w:name w:val="Grid Table 7 Colorful - Accent 61"/>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customStyle="1" w:styleId="LightGrid1">
    <w:name w:val="Light Grid1"/>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customStyle="1" w:styleId="LightList1">
    <w:name w:val="Light List1"/>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customStyle="1" w:styleId="LightShading1">
    <w:name w:val="Light Shading1"/>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1">
    <w:name w:val="List Table 1 Light1"/>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1">
    <w:name w:val="List Table 1 Light - Accent 21"/>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1">
    <w:name w:val="List Table 1 Light - Accent 31"/>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1">
    <w:name w:val="List Table 1 Light - Accent 41"/>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1">
    <w:name w:val="List Table 1 Light - Accent 51"/>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1">
    <w:name w:val="List Table 1 Light - Accent 61"/>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1">
    <w:name w:val="List Table 21"/>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1">
    <w:name w:val="List Table 2 - Accent 21"/>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1">
    <w:name w:val="List Table 2 - Accent 31"/>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1">
    <w:name w:val="List Table 2 - Accent 41"/>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1">
    <w:name w:val="List Table 2 - Accent 51"/>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1">
    <w:name w:val="List Table 2 - Accent 61"/>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1">
    <w:name w:val="List Table 31"/>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1">
    <w:name w:val="List Table 3 - Accent 21"/>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1">
    <w:name w:val="List Table 3 - Accent 31"/>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1">
    <w:name w:val="List Table 3 - Accent 41"/>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1">
    <w:name w:val="List Table 3 - Accent 51"/>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1">
    <w:name w:val="List Table 3 - Accent 61"/>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1">
    <w:name w:val="List Table 41"/>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1">
    <w:name w:val="List Table 4 - Accent 21"/>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1">
    <w:name w:val="List Table 4 - Accent 31"/>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1">
    <w:name w:val="List Table 4 - Accent 41"/>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1">
    <w:name w:val="List Table 4 - Accent 51"/>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1">
    <w:name w:val="List Table 4 - Accent 61"/>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1">
    <w:name w:val="List Table 5 Dark1"/>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1">
    <w:name w:val="List Table 6 Colorful - Accent 21"/>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1">
    <w:name w:val="List Table 6 Colorful - Accent 31"/>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1">
    <w:name w:val="List Table 6 Colorful - Accent 41"/>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1">
    <w:name w:val="List Table 6 Colorful - Accent 51"/>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1">
    <w:name w:val="List Table 6 Colorful - Accent 61"/>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1">
    <w:name w:val="List Table 7 Colorful1"/>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11">
    <w:name w:val="Medium Grid 1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customStyle="1" w:styleId="MediumGrid21">
    <w:name w:val="Medium Grid 2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customStyle="1" w:styleId="MediumList11">
    <w:name w:val="Medium List 1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customStyle="1" w:styleId="MediumList21">
    <w:name w:val="Medium List 2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1">
    <w:name w:val="Plain Table 1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UnresolvedMention1">
    <w:name w:val="Unresolved Mention1"/>
    <w:basedOn w:val="DefaultParagraphFont"/>
    <w:uiPriority w:val="99"/>
    <w:semiHidden/>
    <w:unhideWhenUsed/>
    <w:rsid w:val="0041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linkedin.com/in/prasada-rao-upputholla-a7580921b/" TargetMode="External" /><Relationship Id="rId5" Type="http://schemas.openxmlformats.org/officeDocument/2006/relationships/image" Target="https://rdxfootmark.naukri.com/v2/track/openCv?trackingInfo=513549e0ae45e720d42782ab38794384134f530e18705c4458440321091b5b581108130a15465d5c094356014b4450530401195c1333471b1b1114455a5b0b504b011503504e1c180c571833471b1b051841505e00565601514841481f0f2b561358191b195115495d0c00584e4209430247460c590858184508105042445b0c0f054e4108120211474a411b1213471b1b1117415a540b5749120e13115c6&amp;docType=docx" TargetMode="External" /><Relationship Id="rId6" Type="http://schemas.openxmlformats.org/officeDocument/2006/relationships/footer" Target="footer1.xml" /><Relationship Id="rId7" Type="http://schemas.openxmlformats.org/officeDocument/2006/relationships/header" Target="header1.xml" /><Relationship Id="rId8" Type="http://schemas.openxmlformats.org/officeDocument/2006/relationships/glossaryDocument" Target="glossary/document.xml" /><Relationship Id="rId9"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Christopher\AppData\Roaming\Microsoft\Templates\Chronological%20Resume%20(Modern%20design).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3B84F46F3BE9424191C6CC0DE4F0802E"/>
        <w:category>
          <w:name w:val="General"/>
          <w:gallery w:val="placeholder"/>
        </w:category>
        <w:types>
          <w:type w:val="bbPlcHdr"/>
        </w:types>
        <w:behaviors>
          <w:behavior w:val="content"/>
        </w:behaviors>
        <w:guid w:val="{20CB58AE-1675-43FA-A33B-AFD22D11E67C}"/>
      </w:docPartPr>
      <w:docPartBody>
        <w:p w:rsidR="003A5E17">
          <w:pPr>
            <w:pStyle w:val="3B84F46F3BE9424191C6CC0DE4F0802E"/>
          </w:pPr>
          <w:r w:rsidRPr="00CF1A49">
            <w:t>Experience</w:t>
          </w:r>
        </w:p>
      </w:docPartBody>
    </w:docPart>
    <w:docPart>
      <w:docPartPr>
        <w:name w:val="F9F30BDA4EEE4725A6CB0A6E38DAB33E"/>
        <w:category>
          <w:name w:val="General"/>
          <w:gallery w:val="placeholder"/>
        </w:category>
        <w:types>
          <w:type w:val="bbPlcHdr"/>
        </w:types>
        <w:behaviors>
          <w:behavior w:val="content"/>
        </w:behaviors>
        <w:guid w:val="{7D5B7211-CCCC-458B-A923-473393B6C17B}"/>
      </w:docPartPr>
      <w:docPartBody>
        <w:p w:rsidR="003A5E17">
          <w:pPr>
            <w:pStyle w:val="F9F30BDA4EEE4725A6CB0A6E38DAB33E"/>
          </w:pPr>
          <w:r w:rsidRPr="00CF1A49">
            <w:t>Education</w:t>
          </w:r>
        </w:p>
      </w:docPartBody>
    </w:docPart>
    <w:docPart>
      <w:docPartPr>
        <w:name w:val="2E291C253D344E499408B276678A4B3C"/>
        <w:category>
          <w:name w:val="General"/>
          <w:gallery w:val="placeholder"/>
        </w:category>
        <w:types>
          <w:type w:val="bbPlcHdr"/>
        </w:types>
        <w:behaviors>
          <w:behavior w:val="content"/>
        </w:behaviors>
        <w:guid w:val="{FACDDE73-6664-4B31-9597-BDB18692BA0D}"/>
      </w:docPartPr>
      <w:docPartBody>
        <w:p w:rsidR="003A5E17">
          <w:pPr>
            <w:pStyle w:val="2E291C253D344E499408B276678A4B3C"/>
          </w:pPr>
          <w:r w:rsidRPr="00CF1A49">
            <w:t>Skills</w:t>
          </w:r>
        </w:p>
      </w:docPartBody>
    </w:docPart>
    <w:docPart>
      <w:docPartPr>
        <w:name w:val="FC39DC96BA1A43F0BAE9F2EB765AE75D"/>
        <w:category>
          <w:name w:val="General"/>
          <w:gallery w:val="placeholder"/>
        </w:category>
        <w:types>
          <w:type w:val="bbPlcHdr"/>
        </w:types>
        <w:behaviors>
          <w:behavior w:val="content"/>
        </w:behaviors>
        <w:guid w:val="{55A1BEE4-5392-4735-9901-EDF38BD185A3}"/>
      </w:docPartPr>
      <w:docPartBody>
        <w:p w:rsidR="003A5E17" w:rsidP="003A5E17">
          <w:pPr>
            <w:pStyle w:val="FC39DC96BA1A43F0BAE9F2EB765AE75D"/>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2"/>
  </w:compat>
  <w:rsids>
    <w:rsidRoot w:val="003A5E17"/>
    <w:rsid w:val="000E39F3"/>
    <w:rsid w:val="0016528C"/>
    <w:rsid w:val="002519C5"/>
    <w:rsid w:val="002F29C0"/>
    <w:rsid w:val="00321854"/>
    <w:rsid w:val="0035540C"/>
    <w:rsid w:val="00374BE1"/>
    <w:rsid w:val="003A5E17"/>
    <w:rsid w:val="004C6182"/>
    <w:rsid w:val="006309C7"/>
    <w:rsid w:val="00653104"/>
    <w:rsid w:val="007422A4"/>
    <w:rsid w:val="007C1F10"/>
    <w:rsid w:val="007F26F0"/>
    <w:rsid w:val="00810E8A"/>
    <w:rsid w:val="00827F2C"/>
    <w:rsid w:val="00845814"/>
    <w:rsid w:val="008D587A"/>
    <w:rsid w:val="00977D77"/>
    <w:rsid w:val="009C3FE6"/>
    <w:rsid w:val="00A11D7F"/>
    <w:rsid w:val="00B22A90"/>
    <w:rsid w:val="00B47687"/>
    <w:rsid w:val="00B81D51"/>
    <w:rsid w:val="00CD2461"/>
    <w:rsid w:val="00CF0F48"/>
    <w:rsid w:val="00CF4E97"/>
    <w:rsid w:val="00D62988"/>
    <w:rsid w:val="00EB043A"/>
    <w:rsid w:val="00F660CB"/>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A798FAE49407E8F6835ACE893628D">
    <w:name w:val="1F4A798FAE49407E8F6835ACE893628D"/>
    <w:rsid w:val="00F660CB"/>
  </w:style>
  <w:style w:type="character" w:styleId="IntenseEmphasis">
    <w:name w:val="Intense Emphasis"/>
    <w:basedOn w:val="DefaultParagraphFont"/>
    <w:uiPriority w:val="2"/>
    <w:rsid w:val="00F660CB"/>
    <w:rPr>
      <w:b/>
      <w:iCs/>
      <w:color w:val="262626" w:themeColor="text1" w:themeTint="D9"/>
    </w:rPr>
  </w:style>
  <w:style w:type="paragraph" w:customStyle="1" w:styleId="116D4270843242BBBF171E781DCED969">
    <w:name w:val="116D4270843242BBBF171E781DCED969"/>
    <w:rsid w:val="00F660CB"/>
  </w:style>
  <w:style w:type="paragraph" w:customStyle="1" w:styleId="C9B521B4A6E14A08BCAE2D2D0A12A500">
    <w:name w:val="C9B521B4A6E14A08BCAE2D2D0A12A500"/>
    <w:rsid w:val="00F660CB"/>
  </w:style>
  <w:style w:type="paragraph" w:customStyle="1" w:styleId="63B5C9D04C6C4A4BB12A522D2D050023">
    <w:name w:val="63B5C9D04C6C4A4BB12A522D2D050023"/>
    <w:rsid w:val="00F660CB"/>
  </w:style>
  <w:style w:type="paragraph" w:customStyle="1" w:styleId="94DED2F72D72426CB38D8F2F85C51824">
    <w:name w:val="94DED2F72D72426CB38D8F2F85C51824"/>
    <w:rsid w:val="00F660CB"/>
  </w:style>
  <w:style w:type="paragraph" w:customStyle="1" w:styleId="602312438BF649C4804431895430E7B3">
    <w:name w:val="602312438BF649C4804431895430E7B3"/>
    <w:rsid w:val="00F660CB"/>
  </w:style>
  <w:style w:type="paragraph" w:customStyle="1" w:styleId="50B945D36BCF4426BE6941B2551B8619">
    <w:name w:val="50B945D36BCF4426BE6941B2551B8619"/>
    <w:rsid w:val="00F660CB"/>
  </w:style>
  <w:style w:type="paragraph" w:customStyle="1" w:styleId="21054C7E66884D368AC5FE920CCB0BDC">
    <w:name w:val="21054C7E66884D368AC5FE920CCB0BDC"/>
    <w:rsid w:val="00F660CB"/>
  </w:style>
  <w:style w:type="paragraph" w:customStyle="1" w:styleId="C0067879EC1F40D698AD4FE8C4A6FB98">
    <w:name w:val="C0067879EC1F40D698AD4FE8C4A6FB98"/>
    <w:rsid w:val="00F660CB"/>
  </w:style>
  <w:style w:type="paragraph" w:customStyle="1" w:styleId="4E62E4C7259142EBA528E9C1C071AC0F">
    <w:name w:val="4E62E4C7259142EBA528E9C1C071AC0F"/>
    <w:rsid w:val="00F660CB"/>
  </w:style>
  <w:style w:type="paragraph" w:customStyle="1" w:styleId="E3376B009035499F836A25EAF6737E2D">
    <w:name w:val="E3376B009035499F836A25EAF6737E2D"/>
    <w:rsid w:val="00F660CB"/>
  </w:style>
  <w:style w:type="paragraph" w:customStyle="1" w:styleId="3B84F46F3BE9424191C6CC0DE4F0802E">
    <w:name w:val="3B84F46F3BE9424191C6CC0DE4F0802E"/>
    <w:rsid w:val="00F660CB"/>
  </w:style>
  <w:style w:type="paragraph" w:customStyle="1" w:styleId="E909D3C33F7E499580FD8EB278094191">
    <w:name w:val="E909D3C33F7E499580FD8EB278094191"/>
    <w:rsid w:val="00F660CB"/>
  </w:style>
  <w:style w:type="paragraph" w:customStyle="1" w:styleId="473CEF0CD28145B080512BE5ED7A891A">
    <w:name w:val="473CEF0CD28145B080512BE5ED7A891A"/>
    <w:rsid w:val="00F660CB"/>
  </w:style>
  <w:style w:type="paragraph" w:customStyle="1" w:styleId="451BED092FDE4E91ADA9ACB65DBD9BB9">
    <w:name w:val="451BED092FDE4E91ADA9ACB65DBD9BB9"/>
    <w:rsid w:val="00F660CB"/>
  </w:style>
  <w:style w:type="character" w:styleId="SubtleReference">
    <w:name w:val="Subtle Reference"/>
    <w:basedOn w:val="DefaultParagraphFont"/>
    <w:uiPriority w:val="10"/>
    <w:qFormat/>
    <w:rsid w:val="00F660CB"/>
    <w:rPr>
      <w:b/>
      <w:caps w:val="0"/>
      <w:smallCaps/>
      <w:color w:val="595959" w:themeColor="text1" w:themeTint="A6"/>
    </w:rPr>
  </w:style>
  <w:style w:type="paragraph" w:customStyle="1" w:styleId="0260DB2CD4674767BB7869C74F3E1B96">
    <w:name w:val="0260DB2CD4674767BB7869C74F3E1B96"/>
    <w:rsid w:val="00F660CB"/>
  </w:style>
  <w:style w:type="paragraph" w:customStyle="1" w:styleId="08461A6345B149CAA34D8946D4A656EB">
    <w:name w:val="08461A6345B149CAA34D8946D4A656EB"/>
    <w:rsid w:val="00F660CB"/>
  </w:style>
  <w:style w:type="paragraph" w:customStyle="1" w:styleId="E9B2A2C695F6450EA426EAD5AC07BE29">
    <w:name w:val="E9B2A2C695F6450EA426EAD5AC07BE29"/>
    <w:rsid w:val="00F660CB"/>
  </w:style>
  <w:style w:type="paragraph" w:customStyle="1" w:styleId="7D3C12455153465C99CC5FE1870C747B">
    <w:name w:val="7D3C12455153465C99CC5FE1870C747B"/>
    <w:rsid w:val="00F660CB"/>
  </w:style>
  <w:style w:type="paragraph" w:customStyle="1" w:styleId="3838D2290194451694848066AFA16142">
    <w:name w:val="3838D2290194451694848066AFA16142"/>
    <w:rsid w:val="00F660CB"/>
  </w:style>
  <w:style w:type="paragraph" w:customStyle="1" w:styleId="9A273DFFB4AD49749328F5BFC7044AF2">
    <w:name w:val="9A273DFFB4AD49749328F5BFC7044AF2"/>
    <w:rsid w:val="00F660CB"/>
  </w:style>
  <w:style w:type="paragraph" w:customStyle="1" w:styleId="FE747B6975784B938BB55086E14AFE14">
    <w:name w:val="FE747B6975784B938BB55086E14AFE14"/>
    <w:rsid w:val="00F660CB"/>
  </w:style>
  <w:style w:type="paragraph" w:customStyle="1" w:styleId="F9F30BDA4EEE4725A6CB0A6E38DAB33E">
    <w:name w:val="F9F30BDA4EEE4725A6CB0A6E38DAB33E"/>
    <w:rsid w:val="00F660CB"/>
  </w:style>
  <w:style w:type="paragraph" w:customStyle="1" w:styleId="CB5442A0CD6446FFB74590F6D62A4E4F">
    <w:name w:val="CB5442A0CD6446FFB74590F6D62A4E4F"/>
    <w:rsid w:val="00F660CB"/>
  </w:style>
  <w:style w:type="paragraph" w:customStyle="1" w:styleId="D0D78CA142E444479A006D7E528A9E06">
    <w:name w:val="D0D78CA142E444479A006D7E528A9E06"/>
    <w:rsid w:val="00F660CB"/>
  </w:style>
  <w:style w:type="paragraph" w:customStyle="1" w:styleId="6AF23E3B30A14D768788EF4E8E8198C8">
    <w:name w:val="6AF23E3B30A14D768788EF4E8E8198C8"/>
    <w:rsid w:val="00F660CB"/>
  </w:style>
  <w:style w:type="paragraph" w:customStyle="1" w:styleId="FEEE434431584A1E838BED5A027647EE">
    <w:name w:val="FEEE434431584A1E838BED5A027647EE"/>
    <w:rsid w:val="00F660CB"/>
  </w:style>
  <w:style w:type="paragraph" w:customStyle="1" w:styleId="8EBEF97A5AAB486CA66C4A7DBAB7FEEC">
    <w:name w:val="8EBEF97A5AAB486CA66C4A7DBAB7FEEC"/>
    <w:rsid w:val="00F660CB"/>
  </w:style>
  <w:style w:type="paragraph" w:customStyle="1" w:styleId="09930F6FAB49457BA1B04043F45B1F34">
    <w:name w:val="09930F6FAB49457BA1B04043F45B1F34"/>
    <w:rsid w:val="00F660CB"/>
  </w:style>
  <w:style w:type="paragraph" w:customStyle="1" w:styleId="099C3D5B693B42ABB2419562BA90BAEB">
    <w:name w:val="099C3D5B693B42ABB2419562BA90BAEB"/>
    <w:rsid w:val="00F660CB"/>
  </w:style>
  <w:style w:type="paragraph" w:customStyle="1" w:styleId="2EE5D96CBC5E4FC582851D99C68A3E69">
    <w:name w:val="2EE5D96CBC5E4FC582851D99C68A3E69"/>
    <w:rsid w:val="00F660CB"/>
  </w:style>
  <w:style w:type="paragraph" w:customStyle="1" w:styleId="ABF8F1751305417787F4A0A075F44040">
    <w:name w:val="ABF8F1751305417787F4A0A075F44040"/>
    <w:rsid w:val="00F660CB"/>
  </w:style>
  <w:style w:type="paragraph" w:customStyle="1" w:styleId="47D71CF58D344E989C07B4EDA3163CC7">
    <w:name w:val="47D71CF58D344E989C07B4EDA3163CC7"/>
    <w:rsid w:val="00F660CB"/>
  </w:style>
  <w:style w:type="paragraph" w:customStyle="1" w:styleId="2E291C253D344E499408B276678A4B3C">
    <w:name w:val="2E291C253D344E499408B276678A4B3C"/>
    <w:rsid w:val="00F660CB"/>
  </w:style>
  <w:style w:type="paragraph" w:customStyle="1" w:styleId="36B2D155C3BB49559BF00B3E97A4BD95">
    <w:name w:val="36B2D155C3BB49559BF00B3E97A4BD95"/>
    <w:rsid w:val="00F660CB"/>
  </w:style>
  <w:style w:type="paragraph" w:customStyle="1" w:styleId="8FFF56C9A10541DFB071544C0E06A377">
    <w:name w:val="8FFF56C9A10541DFB071544C0E06A377"/>
    <w:rsid w:val="00F660CB"/>
  </w:style>
  <w:style w:type="paragraph" w:customStyle="1" w:styleId="B3C11E4FD08A4DC693AAE385BF49CD2F">
    <w:name w:val="B3C11E4FD08A4DC693AAE385BF49CD2F"/>
    <w:rsid w:val="00F660CB"/>
  </w:style>
  <w:style w:type="paragraph" w:customStyle="1" w:styleId="BF01B6D626F948D7A835298A7B7BC859">
    <w:name w:val="BF01B6D626F948D7A835298A7B7BC859"/>
    <w:rsid w:val="00F660CB"/>
  </w:style>
  <w:style w:type="paragraph" w:customStyle="1" w:styleId="FCC60EF8F78C4E55B5B5A428B7C0C46D">
    <w:name w:val="FCC60EF8F78C4E55B5B5A428B7C0C46D"/>
    <w:rsid w:val="00F660CB"/>
  </w:style>
  <w:style w:type="paragraph" w:customStyle="1" w:styleId="D610FD9B809E45C98037A957A1E52042">
    <w:name w:val="D610FD9B809E45C98037A957A1E52042"/>
    <w:rsid w:val="00F660CB"/>
  </w:style>
  <w:style w:type="paragraph" w:customStyle="1" w:styleId="C02FA85AFFE4477B8F56AFDF8840D813">
    <w:name w:val="C02FA85AFFE4477B8F56AFDF8840D813"/>
    <w:rsid w:val="00F660CB"/>
  </w:style>
  <w:style w:type="paragraph" w:customStyle="1" w:styleId="454F5669C8344ED5967B6E70972CA96A">
    <w:name w:val="454F5669C8344ED5967B6E70972CA96A"/>
    <w:rsid w:val="003A5E17"/>
  </w:style>
  <w:style w:type="paragraph" w:customStyle="1" w:styleId="34F8459EDCF146F097CD87CDC7B33F8A">
    <w:name w:val="34F8459EDCF146F097CD87CDC7B33F8A"/>
    <w:rsid w:val="003A5E17"/>
  </w:style>
  <w:style w:type="paragraph" w:customStyle="1" w:styleId="0CD08BA3C9FF40E3B5195AF079328E57">
    <w:name w:val="0CD08BA3C9FF40E3B5195AF079328E57"/>
    <w:rsid w:val="003A5E17"/>
  </w:style>
  <w:style w:type="paragraph" w:customStyle="1" w:styleId="FC39DC96BA1A43F0BAE9F2EB765AE75D">
    <w:name w:val="FC39DC96BA1A43F0BAE9F2EB765AE75D"/>
    <w:rsid w:val="003A5E17"/>
  </w:style>
  <w:style w:type="paragraph" w:customStyle="1" w:styleId="A1B13EB152074AEE9FFFEA2856771DA5">
    <w:name w:val="A1B13EB152074AEE9FFFEA2856771DA5"/>
    <w:rsid w:val="003A5E17"/>
  </w:style>
  <w:style w:type="paragraph" w:customStyle="1" w:styleId="9D8D5F829AE44788A712040034284B06">
    <w:name w:val="9D8D5F829AE44788A712040034284B06"/>
    <w:rsid w:val="003A5E17"/>
  </w:style>
  <w:style w:type="paragraph" w:customStyle="1" w:styleId="E71DFE3AA2F14710B7D5DB7745541F6F">
    <w:name w:val="E71DFE3AA2F14710B7D5DB7745541F6F"/>
    <w:rsid w:val="003A5E17"/>
  </w:style>
  <w:style w:type="paragraph" w:customStyle="1" w:styleId="1463A2CB9A444682ADF77B6A97221E05">
    <w:name w:val="1463A2CB9A444682ADF77B6A97221E05"/>
    <w:rsid w:val="002519C5"/>
    <w:pPr>
      <w:spacing w:after="200" w:line="276"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86</TotalTime>
  <Pages>7</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OMNIADMIN</cp:lastModifiedBy>
  <cp:revision>119</cp:revision>
  <dcterms:created xsi:type="dcterms:W3CDTF">2019-10-28T18:35:00Z</dcterms:created>
  <dcterms:modified xsi:type="dcterms:W3CDTF">2023-02-23T10:36:00Z</dcterms:modified>
</cp:coreProperties>
</file>