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3993F" w14:textId="00AD06A5" w:rsidR="005B75C2" w:rsidRPr="00B9711F" w:rsidRDefault="005B75C2" w:rsidP="00B9711F">
      <w:pPr>
        <w:widowControl w:val="0"/>
        <w:spacing w:after="0" w:line="276" w:lineRule="auto"/>
        <w:ind w:right="0"/>
        <w:jc w:val="both"/>
        <w:rPr>
          <w:rFonts w:ascii="Cambria" w:eastAsia="Cambria" w:hAnsi="Cambria" w:cs="Cambria"/>
        </w:rPr>
      </w:pPr>
      <w:bookmarkStart w:id="0" w:name="_Hlk177993595"/>
      <w:r w:rsidRPr="00B9711F">
        <w:rPr>
          <w:rFonts w:ascii="Cambria" w:eastAsia="Cambria" w:hAnsi="Cambria" w:cs="Cambria"/>
        </w:rPr>
        <w:t xml:space="preserve">A relationship-oriented professional with a robust foundation in data science, analytics, and engineering. Over half a decade, </w:t>
      </w:r>
      <w:r w:rsidR="00F52E58" w:rsidRPr="00B9711F">
        <w:rPr>
          <w:rFonts w:ascii="Cambria" w:eastAsia="Cambria" w:hAnsi="Cambria" w:cs="Cambria"/>
        </w:rPr>
        <w:t>I have</w:t>
      </w:r>
      <w:r w:rsidRPr="00B9711F">
        <w:rPr>
          <w:rFonts w:ascii="Cambria" w:eastAsia="Cambria" w:hAnsi="Cambria" w:cs="Cambria"/>
        </w:rPr>
        <w:t xml:space="preserve"> driven business transformations using data-driven solutions, leading cross-functional teams in complex data migrations, automation, and analytics projects across industries such as insurance, finance, telecom, and FMCG. My ability to translate technical insights into actionable business strategies has been key in optimizing processes, enhancing customer experiences, and boosting profitability.</w:t>
      </w:r>
    </w:p>
    <w:p w14:paraId="6EAAC4F9" w14:textId="77777777" w:rsidR="005B75C2" w:rsidRPr="00B9711F" w:rsidRDefault="005B75C2" w:rsidP="00B9711F">
      <w:pPr>
        <w:widowControl w:val="0"/>
        <w:spacing w:after="0" w:line="276" w:lineRule="auto"/>
        <w:ind w:right="0"/>
        <w:jc w:val="both"/>
        <w:rPr>
          <w:rFonts w:ascii="Cambria" w:eastAsia="Cambria" w:hAnsi="Cambria" w:cs="Cambria"/>
        </w:rPr>
      </w:pPr>
    </w:p>
    <w:p w14:paraId="2853826A" w14:textId="72500DA9" w:rsidR="005B75C2" w:rsidRPr="00B9711F" w:rsidRDefault="005B75C2" w:rsidP="00B9711F">
      <w:pPr>
        <w:widowControl w:val="0"/>
        <w:spacing w:after="0" w:line="276" w:lineRule="auto"/>
        <w:ind w:right="0"/>
        <w:jc w:val="both"/>
        <w:rPr>
          <w:rFonts w:ascii="Cambria" w:eastAsia="Cambria" w:hAnsi="Cambria" w:cs="Cambria"/>
        </w:rPr>
      </w:pPr>
      <w:r w:rsidRPr="00B9711F">
        <w:rPr>
          <w:rFonts w:ascii="Cambria" w:eastAsia="Cambria" w:hAnsi="Cambria" w:cs="Cambria"/>
        </w:rPr>
        <w:t xml:space="preserve">With </w:t>
      </w:r>
      <w:r w:rsidR="00F52E58" w:rsidRPr="00B9711F">
        <w:rPr>
          <w:rFonts w:ascii="Cambria" w:eastAsia="Cambria" w:hAnsi="Cambria" w:cs="Cambria"/>
        </w:rPr>
        <w:t>experience</w:t>
      </w:r>
      <w:r w:rsidRPr="00B9711F">
        <w:rPr>
          <w:rFonts w:ascii="Cambria" w:eastAsia="Cambria" w:hAnsi="Cambria" w:cs="Cambria"/>
        </w:rPr>
        <w:t xml:space="preserve"> in ERP implementation and a proven history of process automation and data analytics, </w:t>
      </w:r>
      <w:r w:rsidR="00F52E58" w:rsidRPr="00B9711F">
        <w:rPr>
          <w:rFonts w:ascii="Cambria" w:eastAsia="Cambria" w:hAnsi="Cambria" w:cs="Cambria"/>
        </w:rPr>
        <w:t>I have</w:t>
      </w:r>
      <w:r w:rsidRPr="00B9711F">
        <w:rPr>
          <w:rFonts w:ascii="Cambria" w:eastAsia="Cambria" w:hAnsi="Cambria" w:cs="Cambria"/>
        </w:rPr>
        <w:t xml:space="preserve"> successfully led the deployment of Microsoft Dynamics 365 and other critical projects. I possess strong leadership, mentorship, and communication skills, adept at breaking down complex technical knowledge into strategic business applications. My enthusiasm for leveraging data technologies enables me to deliver significant business improvements and value-driven outcomes.</w:t>
      </w:r>
    </w:p>
    <w:p w14:paraId="26BEDD06" w14:textId="77777777" w:rsidR="005B75C2" w:rsidRPr="00B9711F" w:rsidRDefault="005B75C2" w:rsidP="00B9711F">
      <w:pPr>
        <w:widowControl w:val="0"/>
        <w:spacing w:after="0" w:line="276" w:lineRule="auto"/>
        <w:ind w:right="0"/>
        <w:jc w:val="both"/>
        <w:rPr>
          <w:rFonts w:ascii="Cambria" w:eastAsia="Cambria" w:hAnsi="Cambria" w:cs="Cambria"/>
        </w:rPr>
      </w:pPr>
    </w:p>
    <w:p w14:paraId="618A32CE" w14:textId="0A4AA2A3" w:rsidR="00E42437" w:rsidRDefault="005B75C2" w:rsidP="00B9711F">
      <w:pPr>
        <w:widowControl w:val="0"/>
        <w:spacing w:after="0" w:line="276" w:lineRule="auto"/>
        <w:ind w:right="0"/>
        <w:jc w:val="both"/>
        <w:rPr>
          <w:rFonts w:ascii="Cambria" w:eastAsia="Cambria" w:hAnsi="Cambria" w:cs="Cambria"/>
        </w:rPr>
      </w:pPr>
      <w:r w:rsidRPr="00B9711F">
        <w:rPr>
          <w:rFonts w:ascii="Cambria" w:eastAsia="Cambria" w:hAnsi="Cambria" w:cs="Cambria"/>
        </w:rPr>
        <w:t xml:space="preserve">As a logical mathematician and pragmatic statistician, I excel in supporting executives with data-driven decision-making. I build autonomous data systems using AZURE, AWS, and GCP cloud platforms, identifying and solving business </w:t>
      </w:r>
      <w:r w:rsidR="00882445" w:rsidRPr="00B9711F">
        <w:rPr>
          <w:rFonts w:ascii="Cambria" w:eastAsia="Cambria" w:hAnsi="Cambria" w:cs="Cambria"/>
        </w:rPr>
        <w:t>challenges</w:t>
      </w:r>
    </w:p>
    <w:p w14:paraId="07015A6E" w14:textId="3914799C" w:rsidR="005B75C2" w:rsidRPr="00B9711F" w:rsidRDefault="005B75C2" w:rsidP="00B9711F">
      <w:pPr>
        <w:widowControl w:val="0"/>
        <w:spacing w:after="0" w:line="276" w:lineRule="auto"/>
        <w:ind w:right="0"/>
        <w:jc w:val="both"/>
        <w:rPr>
          <w:rFonts w:ascii="Cambria" w:eastAsia="Cambria" w:hAnsi="Cambria" w:cs="Cambria"/>
        </w:rPr>
      </w:pPr>
      <w:r w:rsidRPr="00B9711F">
        <w:rPr>
          <w:rFonts w:ascii="Cambria" w:eastAsia="Cambria" w:hAnsi="Cambria" w:cs="Cambria"/>
        </w:rPr>
        <w:t xml:space="preserve">es with precision. Skilled in creating unified analytics solutions and adept in tools like DAX, MDX, SQL, Python, and Power BI, I thrive on complexity and excel at presenting sophisticated data in accessible formats. I continually seek to apply my </w:t>
      </w:r>
      <w:r w:rsidR="00F52E58" w:rsidRPr="00B9711F">
        <w:rPr>
          <w:rFonts w:ascii="Cambria" w:eastAsia="Cambria" w:hAnsi="Cambria" w:cs="Cambria"/>
        </w:rPr>
        <w:t>critical thinking skills</w:t>
      </w:r>
      <w:r w:rsidRPr="00B9711F">
        <w:rPr>
          <w:rFonts w:ascii="Cambria" w:eastAsia="Cambria" w:hAnsi="Cambria" w:cs="Cambria"/>
        </w:rPr>
        <w:t xml:space="preserve">, </w:t>
      </w:r>
      <w:r w:rsidR="00F52E58" w:rsidRPr="00B9711F">
        <w:rPr>
          <w:rFonts w:ascii="Cambria" w:eastAsia="Cambria" w:hAnsi="Cambria" w:cs="Cambria"/>
        </w:rPr>
        <w:t>diligence</w:t>
      </w:r>
      <w:r w:rsidRPr="00B9711F">
        <w:rPr>
          <w:rFonts w:ascii="Cambria" w:eastAsia="Cambria" w:hAnsi="Cambria" w:cs="Cambria"/>
        </w:rPr>
        <w:t>, and storytelling capabilities to drive meaningful impact.</w:t>
      </w:r>
    </w:p>
    <w:p w14:paraId="31D1FDA8" w14:textId="409F0FFF" w:rsidR="00FA075D" w:rsidRDefault="007B55A4" w:rsidP="00D20C0E">
      <w:pPr>
        <w:ind w:left="0" w:firstLine="0"/>
        <w:rPr>
          <w:sz w:val="24"/>
        </w:rPr>
      </w:pPr>
      <w:r>
        <w:rPr>
          <w:noProof/>
          <w:sz w:val="22"/>
        </w:rPr>
        <mc:AlternateContent>
          <mc:Choice Requires="wpg">
            <w:drawing>
              <wp:inline distT="0" distB="0" distL="0" distR="0" wp14:anchorId="5F6A2662" wp14:editId="32BA8E9F">
                <wp:extent cx="6469380" cy="76200"/>
                <wp:effectExtent l="0" t="0" r="0" b="0"/>
                <wp:docPr id="1080" name="Group 1080"/>
                <wp:cNvGraphicFramePr/>
                <a:graphic xmlns:a="http://schemas.openxmlformats.org/drawingml/2006/main">
                  <a:graphicData uri="http://schemas.microsoft.com/office/word/2010/wordprocessingGroup">
                    <wpg:wgp>
                      <wpg:cNvGrpSpPr/>
                      <wpg:grpSpPr>
                        <a:xfrm>
                          <a:off x="0" y="0"/>
                          <a:ext cx="6469380" cy="76200"/>
                          <a:chOff x="0" y="0"/>
                          <a:chExt cx="6048000" cy="9525"/>
                        </a:xfrm>
                      </wpg:grpSpPr>
                      <wps:wsp>
                        <wps:cNvPr id="56" name="Shape 56"/>
                        <wps:cNvSpPr/>
                        <wps:spPr>
                          <a:xfrm>
                            <a:off x="0" y="0"/>
                            <a:ext cx="6048000" cy="0"/>
                          </a:xfrm>
                          <a:custGeom>
                            <a:avLst/>
                            <a:gdLst/>
                            <a:ahLst/>
                            <a:cxnLst/>
                            <a:rect l="0" t="0" r="0" b="0"/>
                            <a:pathLst>
                              <a:path w="6048000">
                                <a:moveTo>
                                  <a:pt x="0" y="0"/>
                                </a:moveTo>
                                <a:lnTo>
                                  <a:pt x="60480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752039" id="Group 1080" o:spid="_x0000_s1026" style="width:509.4pt;height:6pt;mso-position-horizontal-relative:char;mso-position-vertical-relative:line" coordsize="604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">
                <v:shape id="Shape 56" o:spid="_x0000_s1027" style="position:absolute;width:60480;height:0;visibility:visible;mso-wrap-style:square;v-text-anchor:top" coordsize="60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" path="m,l6048000,e" filled="f">
                  <v:stroke miterlimit="1" joinstyle="miter"/>
                  <v:path arrowok="t" textboxrect="0,0,6048000,0"/>
                </v:shape>
                <w10:anchorlock/>
              </v:group>
            </w:pict>
          </mc:Fallback>
        </mc:AlternateContent>
      </w:r>
    </w:p>
    <w:p w14:paraId="34E78585" w14:textId="4FFC624F" w:rsidR="003D7F64" w:rsidRDefault="003D7F64" w:rsidP="00130C4D">
      <w:pPr>
        <w:rPr>
          <w:rFonts w:ascii="Cambria" w:eastAsia="Cambria" w:hAnsi="Cambria" w:cs="Cambria"/>
          <w:b/>
          <w:color w:val="17365D"/>
          <w:kern w:val="0"/>
          <w:sz w:val="24"/>
          <w:lang w:val="en-US" w:eastAsia="en-US"/>
          <w14:ligatures w14:val="none"/>
        </w:rPr>
      </w:pPr>
      <w:r w:rsidRPr="00130C4D">
        <w:rPr>
          <w:rFonts w:ascii="Cambria" w:eastAsia="Cambria" w:hAnsi="Cambria" w:cs="Cambria"/>
          <w:b/>
          <w:color w:val="17365D"/>
          <w:kern w:val="0"/>
          <w:sz w:val="24"/>
          <w:lang w:val="en-US" w:eastAsia="en-US"/>
          <w14:ligatures w14:val="none"/>
        </w:rPr>
        <w:t>EXPERIENCE</w:t>
      </w:r>
    </w:p>
    <w:p w14:paraId="7D1C7B9B" w14:textId="77777777" w:rsidR="00B51484" w:rsidRDefault="00B51484" w:rsidP="00B51484">
      <w:pPr>
        <w:rPr>
          <w:rFonts w:ascii="Cambria" w:eastAsia="Cambria" w:hAnsi="Cambria" w:cs="Cambria"/>
        </w:rPr>
      </w:pPr>
      <w:r>
        <w:rPr>
          <w:rFonts w:ascii="Cambria" w:eastAsia="Cambria" w:hAnsi="Cambria" w:cs="Cambria"/>
          <w:b/>
        </w:rPr>
        <w:t>UKHSA</w:t>
      </w:r>
      <w:r>
        <w:t xml:space="preserve">| </w:t>
      </w:r>
      <w:r>
        <w:rPr>
          <w:rFonts w:ascii="Cambria" w:eastAsia="Cambria" w:hAnsi="Cambria" w:cs="Cambria"/>
          <w:b/>
        </w:rPr>
        <w:t>Assistant Manager| Senior Data Architect</w:t>
      </w:r>
      <w:r>
        <w:tab/>
      </w:r>
      <w:r>
        <w:tab/>
      </w:r>
      <w:r>
        <w:tab/>
      </w:r>
      <w:r>
        <w:rPr>
          <w:rFonts w:ascii="Cambria" w:eastAsia="Cambria" w:hAnsi="Cambria" w:cs="Cambria"/>
          <w:b/>
        </w:rPr>
        <w:t xml:space="preserve">     </w:t>
      </w:r>
      <w:r>
        <w:tab/>
      </w:r>
      <w:r>
        <w:tab/>
      </w:r>
      <w:r>
        <w:rPr>
          <w:rFonts w:ascii="Cambria" w:eastAsia="Cambria" w:hAnsi="Cambria" w:cs="Cambria"/>
        </w:rPr>
        <w:t>June 2024- Till date</w:t>
      </w:r>
    </w:p>
    <w:p w14:paraId="0BAEC85B" w14:textId="77777777" w:rsidR="000F15DE" w:rsidRDefault="000700A3" w:rsidP="00B51484">
      <w:pPr>
        <w:pStyle w:val="ListParagraph"/>
        <w:widowControl w:val="0"/>
        <w:numPr>
          <w:ilvl w:val="0"/>
          <w:numId w:val="18"/>
        </w:numPr>
        <w:spacing w:after="0" w:line="276" w:lineRule="auto"/>
        <w:ind w:right="0"/>
        <w:rPr>
          <w:rFonts w:ascii="Cambria" w:eastAsia="Cambria" w:hAnsi="Cambria" w:cs="Cambria"/>
        </w:rPr>
      </w:pPr>
      <w:r w:rsidRPr="000700A3">
        <w:rPr>
          <w:rFonts w:ascii="Cambria" w:eastAsia="Cambria" w:hAnsi="Cambria" w:cs="Cambria"/>
        </w:rPr>
        <w:t>Architected and implemented the UKHSA's Enterprise Data Architecture on AWS using Erwin, delivering Conceptual and Logical Data Models critical for managing infectious disease outbreaks, tracking vaccination, and monitoring UK health trends.</w:t>
      </w:r>
    </w:p>
    <w:p w14:paraId="74F0E978" w14:textId="77777777" w:rsidR="005E0B24" w:rsidRPr="005E0B24" w:rsidRDefault="000F15DE" w:rsidP="00A1702C">
      <w:pPr>
        <w:pStyle w:val="ListParagraph"/>
        <w:widowControl w:val="0"/>
        <w:numPr>
          <w:ilvl w:val="0"/>
          <w:numId w:val="18"/>
        </w:numPr>
        <w:spacing w:after="0" w:line="276" w:lineRule="auto"/>
        <w:ind w:right="0"/>
        <w:rPr>
          <w:rFonts w:ascii="Cambria" w:eastAsia="Cambria" w:hAnsi="Cambria" w:cs="Cambria"/>
          <w:b/>
          <w:color w:val="17365D"/>
          <w:kern w:val="0"/>
          <w:sz w:val="24"/>
          <w:lang w:val="en-US" w:eastAsia="en-US"/>
          <w14:ligatures w14:val="none"/>
        </w:rPr>
      </w:pPr>
      <w:r w:rsidRPr="000F15DE">
        <w:rPr>
          <w:rFonts w:ascii="Cambria" w:eastAsia="Cambria" w:hAnsi="Cambria" w:cs="Cambria"/>
        </w:rPr>
        <w:t>Championed and implemented data security protocols and access controls, ensuring compliance with UK data privacy regulations (including GDPR) and safeguarding sensitive public health information against unauthorized access.</w:t>
      </w:r>
    </w:p>
    <w:p w14:paraId="42FFD2FD" w14:textId="77777777" w:rsidR="005E0B24" w:rsidRPr="005E0B24" w:rsidRDefault="005E0B24" w:rsidP="00A1702C">
      <w:pPr>
        <w:pStyle w:val="ListParagraph"/>
        <w:widowControl w:val="0"/>
        <w:numPr>
          <w:ilvl w:val="0"/>
          <w:numId w:val="18"/>
        </w:numPr>
        <w:spacing w:after="0" w:line="276" w:lineRule="auto"/>
        <w:ind w:right="0"/>
        <w:rPr>
          <w:rFonts w:ascii="Cambria" w:eastAsia="Cambria" w:hAnsi="Cambria" w:cs="Cambria"/>
          <w:b/>
          <w:color w:val="17365D"/>
          <w:kern w:val="0"/>
          <w:sz w:val="24"/>
          <w:lang w:val="en-US" w:eastAsia="en-US"/>
          <w14:ligatures w14:val="none"/>
        </w:rPr>
      </w:pPr>
      <w:r w:rsidRPr="005E0B24">
        <w:rPr>
          <w:rFonts w:ascii="Cambria" w:eastAsia="Cambria" w:hAnsi="Cambria" w:cs="Cambria"/>
        </w:rPr>
        <w:t>Designed and implemented data pipelines integrating diverse sources (e.g., hospitals, GP surgeries, public health surveillance systems) to enable comprehensive data analysis and reporting.</w:t>
      </w:r>
    </w:p>
    <w:p w14:paraId="6A7BC1FD" w14:textId="77777777" w:rsidR="00323F34" w:rsidRPr="00323F34" w:rsidRDefault="007602F6" w:rsidP="00154A3A">
      <w:pPr>
        <w:pStyle w:val="ListParagraph"/>
        <w:widowControl w:val="0"/>
        <w:numPr>
          <w:ilvl w:val="0"/>
          <w:numId w:val="18"/>
        </w:numPr>
        <w:spacing w:after="0" w:line="276" w:lineRule="auto"/>
        <w:ind w:right="0"/>
        <w:rPr>
          <w:rFonts w:ascii="Cambria" w:eastAsia="Cambria" w:hAnsi="Cambria" w:cs="Cambria"/>
          <w:b/>
          <w:color w:val="17365D"/>
          <w:kern w:val="0"/>
          <w:sz w:val="24"/>
          <w:lang w:val="en-US" w:eastAsia="en-US"/>
          <w14:ligatures w14:val="none"/>
        </w:rPr>
      </w:pPr>
      <w:r w:rsidRPr="00323F34">
        <w:rPr>
          <w:rFonts w:ascii="Cambria" w:eastAsia="Cambria" w:hAnsi="Cambria" w:cs="Cambria"/>
        </w:rPr>
        <w:t>Led agile standups and streamlined Jira ticket management, enhancing team coordination, tracking progress, and ensuring timely and well-documented deliverables.</w:t>
      </w:r>
    </w:p>
    <w:p w14:paraId="66DD798D" w14:textId="1D233382" w:rsidR="00B51484" w:rsidRPr="0070641A" w:rsidRDefault="007602F6" w:rsidP="00154A3A">
      <w:pPr>
        <w:pStyle w:val="ListParagraph"/>
        <w:widowControl w:val="0"/>
        <w:numPr>
          <w:ilvl w:val="0"/>
          <w:numId w:val="18"/>
        </w:numPr>
        <w:spacing w:after="0" w:line="276" w:lineRule="auto"/>
        <w:ind w:right="0"/>
        <w:rPr>
          <w:rFonts w:ascii="Cambria" w:eastAsia="Cambria" w:hAnsi="Cambria" w:cs="Cambria"/>
          <w:b/>
          <w:color w:val="17365D"/>
          <w:kern w:val="0"/>
          <w:sz w:val="24"/>
          <w:lang w:val="en-US" w:eastAsia="en-US"/>
          <w14:ligatures w14:val="none"/>
        </w:rPr>
      </w:pPr>
      <w:r w:rsidRPr="00323F34">
        <w:rPr>
          <w:rFonts w:ascii="Cambria" w:eastAsia="Cambria" w:hAnsi="Cambria" w:cs="Cambria"/>
        </w:rPr>
        <w:t>Led the successful implementation of Microsoft Purview and established a comprehensive data governance framework, significantly enhancing data quality, consistency, and compliance. Developed policies, initiated data stewardship programs, and managed data lifecycles to improve the integrity and accessibility of enterprise data assets.</w:t>
      </w:r>
    </w:p>
    <w:p w14:paraId="290DE891" w14:textId="77777777" w:rsidR="0070641A" w:rsidRPr="00323F34" w:rsidRDefault="0070641A" w:rsidP="0070641A">
      <w:pPr>
        <w:pStyle w:val="ListParagraph"/>
        <w:widowControl w:val="0"/>
        <w:spacing w:after="0" w:line="276" w:lineRule="auto"/>
        <w:ind w:right="0" w:firstLine="0"/>
        <w:rPr>
          <w:rFonts w:ascii="Cambria" w:eastAsia="Cambria" w:hAnsi="Cambria" w:cs="Cambria"/>
          <w:b/>
          <w:color w:val="17365D"/>
          <w:kern w:val="0"/>
          <w:sz w:val="24"/>
          <w:lang w:val="en-US" w:eastAsia="en-US"/>
          <w14:ligatures w14:val="none"/>
        </w:rPr>
      </w:pPr>
    </w:p>
    <w:bookmarkEnd w:id="0"/>
    <w:p w14:paraId="4ED6D154" w14:textId="2FEB180A" w:rsidR="00130C4D" w:rsidRDefault="00130C4D" w:rsidP="00130C4D">
      <w:pPr>
        <w:rPr>
          <w:rFonts w:ascii="Cambria" w:eastAsia="Cambria" w:hAnsi="Cambria" w:cs="Cambria"/>
        </w:rPr>
      </w:pPr>
      <w:r>
        <w:rPr>
          <w:rFonts w:ascii="Cambria" w:eastAsia="Cambria" w:hAnsi="Cambria" w:cs="Cambria"/>
          <w:b/>
        </w:rPr>
        <w:t>EY</w:t>
      </w:r>
      <w:r>
        <w:t xml:space="preserve">| </w:t>
      </w:r>
      <w:r>
        <w:rPr>
          <w:rFonts w:ascii="Cambria" w:eastAsia="Cambria" w:hAnsi="Cambria" w:cs="Cambria"/>
          <w:b/>
        </w:rPr>
        <w:t xml:space="preserve">Assistant Manager| Senior Data Engineer </w:t>
      </w:r>
      <w:r>
        <w:tab/>
      </w:r>
      <w:r>
        <w:tab/>
      </w:r>
      <w:r>
        <w:tab/>
      </w:r>
      <w:r>
        <w:tab/>
      </w:r>
      <w:r>
        <w:tab/>
      </w:r>
      <w:r>
        <w:rPr>
          <w:rFonts w:ascii="Cambria" w:eastAsia="Cambria" w:hAnsi="Cambria" w:cs="Cambria"/>
          <w:b/>
        </w:rPr>
        <w:t xml:space="preserve">     </w:t>
      </w:r>
      <w:r>
        <w:rPr>
          <w:rFonts w:ascii="Cambria" w:eastAsia="Cambria" w:hAnsi="Cambria" w:cs="Cambria"/>
        </w:rPr>
        <w:t>November 2022 – November 2023</w:t>
      </w:r>
    </w:p>
    <w:p w14:paraId="5F547F0F" w14:textId="77777777" w:rsidR="005A253B" w:rsidRDefault="005A253B" w:rsidP="00130C4D">
      <w:pPr>
        <w:pStyle w:val="ListParagraph"/>
        <w:widowControl w:val="0"/>
        <w:numPr>
          <w:ilvl w:val="0"/>
          <w:numId w:val="4"/>
        </w:numPr>
        <w:spacing w:after="0" w:line="276" w:lineRule="auto"/>
        <w:ind w:right="0"/>
        <w:rPr>
          <w:rFonts w:ascii="Cambria" w:eastAsia="Cambria" w:hAnsi="Cambria" w:cs="Cambria"/>
        </w:rPr>
      </w:pPr>
      <w:r w:rsidRPr="005A253B">
        <w:rPr>
          <w:rFonts w:ascii="Cambria" w:eastAsia="Cambria" w:hAnsi="Cambria" w:cs="Cambria"/>
        </w:rPr>
        <w:t>Led the development and implementation of multiple data strategies, engineering solutions, and analytics proposals, managing project lifecycles from planning and resource allocation to delivery and pricing.</w:t>
      </w:r>
    </w:p>
    <w:p w14:paraId="6245F50D" w14:textId="77777777" w:rsidR="006F49BF" w:rsidRDefault="006F49BF" w:rsidP="00130C4D">
      <w:pPr>
        <w:pStyle w:val="ListParagraph"/>
        <w:widowControl w:val="0"/>
        <w:numPr>
          <w:ilvl w:val="0"/>
          <w:numId w:val="4"/>
        </w:numPr>
        <w:spacing w:after="0" w:line="276" w:lineRule="auto"/>
        <w:ind w:right="0"/>
        <w:rPr>
          <w:rFonts w:ascii="Cambria" w:eastAsia="Cambria" w:hAnsi="Cambria" w:cs="Cambria"/>
        </w:rPr>
      </w:pPr>
      <w:r w:rsidRPr="006F49BF">
        <w:rPr>
          <w:rFonts w:ascii="Cambria" w:eastAsia="Cambria" w:hAnsi="Cambria" w:cs="Cambria"/>
        </w:rPr>
        <w:t>Collaborated closely with client stakeholders to ensure alignment with Business Intelligence project goals, managing expectations and facilitating transparent communication on progress and constraints.</w:t>
      </w:r>
    </w:p>
    <w:p w14:paraId="503E225F" w14:textId="72035A43" w:rsidR="00130C4D" w:rsidRDefault="0069332A" w:rsidP="00270262">
      <w:pPr>
        <w:pStyle w:val="ListParagraph"/>
        <w:widowControl w:val="0"/>
        <w:numPr>
          <w:ilvl w:val="0"/>
          <w:numId w:val="4"/>
        </w:numPr>
        <w:spacing w:after="0" w:line="276" w:lineRule="auto"/>
        <w:ind w:right="0"/>
        <w:rPr>
          <w:rFonts w:ascii="Cambria" w:eastAsia="Cambria" w:hAnsi="Cambria" w:cs="Cambria"/>
        </w:rPr>
      </w:pPr>
      <w:r w:rsidRPr="0069332A">
        <w:rPr>
          <w:rFonts w:ascii="Cambria" w:eastAsia="Cambria" w:hAnsi="Cambria" w:cs="Cambria"/>
        </w:rPr>
        <w:t>Designed and implemented a full lifecycle automated data retention process on Snowflake for an insurance client, ensuring compliance with data regulations</w:t>
      </w:r>
      <w:r w:rsidR="00130C4D" w:rsidRPr="001D6B13">
        <w:rPr>
          <w:rFonts w:ascii="Cambria" w:eastAsia="Cambria" w:hAnsi="Cambria" w:cs="Cambria"/>
        </w:rPr>
        <w:t>.</w:t>
      </w:r>
      <w:r w:rsidR="00270262">
        <w:rPr>
          <w:rFonts w:ascii="Cambria" w:eastAsia="Cambria" w:hAnsi="Cambria" w:cs="Cambria"/>
        </w:rPr>
        <w:t xml:space="preserve"> </w:t>
      </w:r>
      <w:r w:rsidR="00270262" w:rsidRPr="00270262">
        <w:rPr>
          <w:rFonts w:ascii="Cambria" w:eastAsia="Cambria" w:hAnsi="Cambria" w:cs="Cambria"/>
        </w:rPr>
        <w:t>Successfully secured cross-departmental stakeholder buy-in to ensure smooth implementation of data retention policies and schedules, minimizing business disruption.</w:t>
      </w:r>
    </w:p>
    <w:p w14:paraId="7AB974B1" w14:textId="3B7AD1FA" w:rsidR="00130C4D" w:rsidRPr="001D6B13" w:rsidRDefault="004253E8" w:rsidP="00130C4D">
      <w:pPr>
        <w:pStyle w:val="ListParagraph"/>
        <w:widowControl w:val="0"/>
        <w:numPr>
          <w:ilvl w:val="0"/>
          <w:numId w:val="4"/>
        </w:numPr>
        <w:spacing w:after="0" w:line="276" w:lineRule="auto"/>
        <w:ind w:right="0"/>
        <w:rPr>
          <w:rFonts w:ascii="Cambria" w:eastAsia="Cambria" w:hAnsi="Cambria" w:cs="Cambria"/>
        </w:rPr>
      </w:pPr>
      <w:r w:rsidRPr="004253E8">
        <w:rPr>
          <w:rFonts w:ascii="Cambria" w:eastAsia="Cambria" w:hAnsi="Cambria" w:cs="Cambria"/>
        </w:rPr>
        <w:t>Managed project delivery for the team, overseeing daily standups and streamlining user acceptance testing procedures</w:t>
      </w:r>
      <w:r w:rsidR="00130C4D" w:rsidRPr="001D6B13">
        <w:rPr>
          <w:rFonts w:ascii="Cambria" w:eastAsia="Cambria" w:hAnsi="Cambria" w:cs="Cambria"/>
        </w:rPr>
        <w:t>.</w:t>
      </w:r>
    </w:p>
    <w:p w14:paraId="6E797045" w14:textId="269E69C1" w:rsidR="00B37A9B" w:rsidRDefault="00B37A9B" w:rsidP="00130C4D">
      <w:pPr>
        <w:pStyle w:val="ListParagraph"/>
        <w:widowControl w:val="0"/>
        <w:numPr>
          <w:ilvl w:val="0"/>
          <w:numId w:val="4"/>
        </w:numPr>
        <w:spacing w:after="0" w:line="276" w:lineRule="auto"/>
        <w:ind w:right="0"/>
        <w:rPr>
          <w:rFonts w:ascii="Cambria" w:eastAsia="Cambria" w:hAnsi="Cambria" w:cs="Cambria"/>
        </w:rPr>
      </w:pPr>
      <w:r w:rsidRPr="00B37A9B">
        <w:rPr>
          <w:rFonts w:ascii="Cambria" w:eastAsia="Cambria" w:hAnsi="Cambria" w:cs="Cambria"/>
        </w:rPr>
        <w:t>Designed and implemented a Master Data Management solution for an insurance client, consolidating customer information from disparate platforms into a single source</w:t>
      </w:r>
      <w:r w:rsidR="00966C9D">
        <w:rPr>
          <w:rFonts w:ascii="Cambria" w:eastAsia="Cambria" w:hAnsi="Cambria" w:cs="Cambria"/>
        </w:rPr>
        <w:t xml:space="preserve"> using informatica </w:t>
      </w:r>
      <w:r w:rsidR="0074295D">
        <w:rPr>
          <w:rFonts w:ascii="Cambria" w:eastAsia="Cambria" w:hAnsi="Cambria" w:cs="Cambria"/>
        </w:rPr>
        <w:t xml:space="preserve">MDM </w:t>
      </w:r>
      <w:r w:rsidR="003F6204">
        <w:rPr>
          <w:rFonts w:ascii="Cambria" w:eastAsia="Cambria" w:hAnsi="Cambria" w:cs="Cambria"/>
        </w:rPr>
        <w:t>PowerCenter</w:t>
      </w:r>
      <w:r w:rsidR="00DF1A33">
        <w:rPr>
          <w:rFonts w:ascii="Cambria" w:eastAsia="Cambria" w:hAnsi="Cambria" w:cs="Cambria"/>
        </w:rPr>
        <w:t xml:space="preserve"> and </w:t>
      </w:r>
      <w:r w:rsidR="00AE61B9">
        <w:rPr>
          <w:rFonts w:ascii="Cambria" w:eastAsia="Cambria" w:hAnsi="Cambria" w:cs="Cambria"/>
        </w:rPr>
        <w:t>intelligent data platform</w:t>
      </w:r>
      <w:r w:rsidRPr="00B37A9B">
        <w:rPr>
          <w:rFonts w:ascii="Cambria" w:eastAsia="Cambria" w:hAnsi="Cambria" w:cs="Cambria"/>
        </w:rPr>
        <w:t xml:space="preserve">. This significantly improved data accuracy, consistency, and accessibility across systems. Built the underlying </w:t>
      </w:r>
      <w:r w:rsidR="00B77753">
        <w:rPr>
          <w:rFonts w:ascii="Cambria" w:eastAsia="Cambria" w:hAnsi="Cambria" w:cs="Cambria"/>
        </w:rPr>
        <w:t xml:space="preserve">GCP </w:t>
      </w:r>
      <w:r w:rsidRPr="00B37A9B">
        <w:rPr>
          <w:rFonts w:ascii="Cambria" w:eastAsia="Cambria" w:hAnsi="Cambria" w:cs="Cambria"/>
        </w:rPr>
        <w:t xml:space="preserve">data warehouse and ETL orchestration using </w:t>
      </w:r>
      <w:r w:rsidR="006D1D1F">
        <w:rPr>
          <w:rFonts w:ascii="Cambria" w:eastAsia="Cambria" w:hAnsi="Cambria" w:cs="Cambria"/>
        </w:rPr>
        <w:t>D</w:t>
      </w:r>
      <w:r w:rsidR="00F7502C">
        <w:rPr>
          <w:rFonts w:ascii="Cambria" w:eastAsia="Cambria" w:hAnsi="Cambria" w:cs="Cambria"/>
        </w:rPr>
        <w:t xml:space="preserve">ataflow and </w:t>
      </w:r>
      <w:r w:rsidR="006D1D1F">
        <w:rPr>
          <w:rFonts w:ascii="Cambria" w:eastAsia="Cambria" w:hAnsi="Cambria" w:cs="Cambria"/>
        </w:rPr>
        <w:t>Cloud data fusion</w:t>
      </w:r>
    </w:p>
    <w:p w14:paraId="5A5953EC" w14:textId="666F0B12" w:rsidR="00130C4D" w:rsidRDefault="00A57F15" w:rsidP="00AA3752">
      <w:pPr>
        <w:pStyle w:val="ListParagraph"/>
        <w:widowControl w:val="0"/>
        <w:numPr>
          <w:ilvl w:val="0"/>
          <w:numId w:val="4"/>
        </w:numPr>
        <w:spacing w:after="0" w:line="276" w:lineRule="auto"/>
        <w:ind w:right="0"/>
        <w:rPr>
          <w:rFonts w:ascii="Cambria" w:eastAsia="Cambria" w:hAnsi="Cambria" w:cs="Cambria"/>
        </w:rPr>
      </w:pPr>
      <w:r w:rsidRPr="00A57F15">
        <w:rPr>
          <w:rFonts w:ascii="Cambria" w:eastAsia="Cambria" w:hAnsi="Cambria" w:cs="Cambria"/>
        </w:rPr>
        <w:t xml:space="preserve">Enhanced client visibility and control over data processes by designing interactive Business Intelligence dashboards to track project progress and data retention </w:t>
      </w:r>
      <w:r w:rsidR="00605AA6" w:rsidRPr="00A57F15">
        <w:rPr>
          <w:rFonts w:ascii="Cambria" w:eastAsia="Cambria" w:hAnsi="Cambria" w:cs="Cambria"/>
        </w:rPr>
        <w:t>activities and</w:t>
      </w:r>
      <w:r w:rsidRPr="00A57F15">
        <w:rPr>
          <w:rFonts w:ascii="Cambria" w:eastAsia="Cambria" w:hAnsi="Cambria" w:cs="Cambria"/>
        </w:rPr>
        <w:t xml:space="preserve"> developing an interactive Streamlit GUI to initiate procedures and visualize Snowflake record deletion summaries</w:t>
      </w:r>
      <w:r w:rsidR="006466C9" w:rsidRPr="006466C9">
        <w:rPr>
          <w:rFonts w:ascii="Cambria" w:eastAsia="Cambria" w:hAnsi="Cambria" w:cs="Cambria"/>
        </w:rPr>
        <w:t>.</w:t>
      </w:r>
    </w:p>
    <w:p w14:paraId="7B1DFC85" w14:textId="77777777" w:rsidR="0070641A" w:rsidRPr="006466C9" w:rsidRDefault="0070641A" w:rsidP="0070641A">
      <w:pPr>
        <w:pStyle w:val="ListParagraph"/>
        <w:widowControl w:val="0"/>
        <w:spacing w:after="0" w:line="276" w:lineRule="auto"/>
        <w:ind w:right="0" w:firstLine="0"/>
        <w:rPr>
          <w:rFonts w:ascii="Cambria" w:eastAsia="Cambria" w:hAnsi="Cambria" w:cs="Cambria"/>
        </w:rPr>
      </w:pPr>
    </w:p>
    <w:p w14:paraId="7A8346FF" w14:textId="536AEC87" w:rsidR="00130C4D" w:rsidRDefault="00130C4D" w:rsidP="00652841">
      <w:pPr>
        <w:pStyle w:val="ListParagraph"/>
        <w:ind w:left="0" w:firstLine="0"/>
        <w:jc w:val="both"/>
        <w:rPr>
          <w:sz w:val="24"/>
        </w:rPr>
      </w:pPr>
      <w:r w:rsidRPr="00DF6807">
        <w:rPr>
          <w:rFonts w:ascii="Cambria" w:eastAsia="Cambria" w:hAnsi="Cambria" w:cs="Cambria"/>
          <w:b/>
        </w:rPr>
        <w:t>Sterling Bank</w:t>
      </w:r>
      <w:r>
        <w:rPr>
          <w:rFonts w:ascii="Cambria" w:eastAsia="Cambria" w:hAnsi="Cambria" w:cs="Cambria"/>
          <w:b/>
        </w:rPr>
        <w:t xml:space="preserve">| Manager| Lead Data Scientist and Architect </w:t>
      </w:r>
      <w:r>
        <w:tab/>
      </w:r>
      <w:r>
        <w:tab/>
      </w:r>
      <w:r>
        <w:tab/>
      </w:r>
      <w:r>
        <w:tab/>
      </w:r>
      <w:r>
        <w:rPr>
          <w:rFonts w:ascii="Cambria" w:eastAsia="Cambria" w:hAnsi="Cambria" w:cs="Cambria"/>
          <w:b/>
        </w:rPr>
        <w:t xml:space="preserve"> </w:t>
      </w:r>
      <w:r w:rsidRPr="00DF6807">
        <w:rPr>
          <w:rFonts w:ascii="Cambria" w:eastAsia="Cambria" w:hAnsi="Cambria" w:cs="Cambria"/>
          <w:bCs/>
        </w:rPr>
        <w:t>March</w:t>
      </w:r>
      <w:r>
        <w:rPr>
          <w:rFonts w:ascii="Cambria" w:eastAsia="Cambria" w:hAnsi="Cambria" w:cs="Cambria"/>
        </w:rPr>
        <w:t xml:space="preserve"> 2022 – November 2022</w:t>
      </w:r>
    </w:p>
    <w:p w14:paraId="5591D3E6" w14:textId="120B67D8" w:rsidR="00130C4D" w:rsidRDefault="00B55519" w:rsidP="00130C4D">
      <w:pPr>
        <w:pStyle w:val="ListParagraph"/>
        <w:widowControl w:val="0"/>
        <w:numPr>
          <w:ilvl w:val="0"/>
          <w:numId w:val="5"/>
        </w:numPr>
        <w:spacing w:after="0" w:line="276" w:lineRule="auto"/>
        <w:ind w:right="0"/>
        <w:rPr>
          <w:rFonts w:ascii="Cambria" w:eastAsia="Cambria" w:hAnsi="Cambria" w:cs="Cambria"/>
        </w:rPr>
      </w:pPr>
      <w:bookmarkStart w:id="1" w:name="_Hlk161387899"/>
      <w:r w:rsidRPr="00B55519">
        <w:rPr>
          <w:rFonts w:ascii="Cambria" w:eastAsia="Cambria" w:hAnsi="Cambria" w:cs="Cambria"/>
        </w:rPr>
        <w:lastRenderedPageBreak/>
        <w:t>Led diverse data teams (analysts, scientists, engineers, business partners) to translate complex business requirements into actionable data strategies and solutions. Successfully steered the delivery of critical data initiatives across key banking functions including Financial Corporate Reporting, Compliance &amp; Regulatory Reporting, and Credit Reporting, ensuring timely and accurate data provision for strategic decision-making and regulatory compliance</w:t>
      </w:r>
      <w:r w:rsidR="00130C4D" w:rsidRPr="00482838">
        <w:rPr>
          <w:rFonts w:ascii="Cambria" w:eastAsia="Cambria" w:hAnsi="Cambria" w:cs="Cambria"/>
        </w:rPr>
        <w:t>.</w:t>
      </w:r>
    </w:p>
    <w:p w14:paraId="567B08F4" w14:textId="2771EBBE" w:rsidR="00130C4D" w:rsidRPr="00A85E71" w:rsidRDefault="0079442C" w:rsidP="00130C4D">
      <w:pPr>
        <w:pStyle w:val="ListParagraph"/>
        <w:widowControl w:val="0"/>
        <w:numPr>
          <w:ilvl w:val="0"/>
          <w:numId w:val="5"/>
        </w:numPr>
        <w:spacing w:after="0" w:line="276" w:lineRule="auto"/>
        <w:ind w:right="0"/>
        <w:rPr>
          <w:rFonts w:ascii="Cambria" w:eastAsia="Cambria" w:hAnsi="Cambria" w:cs="Cambria"/>
        </w:rPr>
      </w:pPr>
      <w:r w:rsidRPr="0079442C">
        <w:rPr>
          <w:rFonts w:ascii="Cambria" w:eastAsia="Cambria" w:hAnsi="Cambria" w:cs="Cambria"/>
        </w:rPr>
        <w:t>Spearheaded data transformation within the bank, leading teams in the development and implementation of high-impact Business Intelligence solutions across multiple departments. Employed a servant leadership approach to empower teams, championing data-driven insights and fostering a culture of continuous improvement in data analysis and innovation</w:t>
      </w:r>
      <w:r w:rsidR="00130C4D" w:rsidRPr="00804339">
        <w:rPr>
          <w:rFonts w:ascii="Cambria" w:eastAsia="Cambria" w:hAnsi="Cambria" w:cs="Cambria"/>
        </w:rPr>
        <w:t>.</w:t>
      </w:r>
    </w:p>
    <w:p w14:paraId="49134FC8" w14:textId="11E086D0" w:rsidR="00130C4D" w:rsidRDefault="0079442C" w:rsidP="00130C4D">
      <w:pPr>
        <w:pStyle w:val="ListParagraph"/>
        <w:widowControl w:val="0"/>
        <w:numPr>
          <w:ilvl w:val="0"/>
          <w:numId w:val="5"/>
        </w:numPr>
        <w:spacing w:after="0" w:line="276" w:lineRule="auto"/>
        <w:ind w:right="0"/>
        <w:rPr>
          <w:rFonts w:ascii="Cambria" w:eastAsia="Cambria" w:hAnsi="Cambria" w:cs="Cambria"/>
        </w:rPr>
      </w:pPr>
      <w:r w:rsidRPr="0079442C">
        <w:rPr>
          <w:rFonts w:ascii="Cambria" w:eastAsia="Cambria" w:hAnsi="Cambria" w:cs="Cambria"/>
        </w:rPr>
        <w:t>Leveraged consulting experience to effectively engage with diverse senior stakeholders, including business unit heads and product owners, to gather and translate complex business data needs into tangible analytics solutions. Collaborated across functional teams and partnered with business data analytics leads to deliver data solutions optimized for customer data usage, strategic decision-making, and product innovations</w:t>
      </w:r>
      <w:r w:rsidR="00130C4D" w:rsidRPr="006E5960">
        <w:rPr>
          <w:rFonts w:ascii="Cambria" w:eastAsia="Cambria" w:hAnsi="Cambria" w:cs="Cambria"/>
        </w:rPr>
        <w:t>.</w:t>
      </w:r>
    </w:p>
    <w:p w14:paraId="04E88F04" w14:textId="159F5921" w:rsidR="00130C4D" w:rsidRDefault="007B4AA4" w:rsidP="00130C4D">
      <w:pPr>
        <w:pStyle w:val="ListParagraph"/>
        <w:widowControl w:val="0"/>
        <w:numPr>
          <w:ilvl w:val="0"/>
          <w:numId w:val="5"/>
        </w:numPr>
        <w:spacing w:after="0" w:line="276" w:lineRule="auto"/>
        <w:ind w:right="0"/>
        <w:rPr>
          <w:rFonts w:ascii="Cambria" w:eastAsia="Cambria" w:hAnsi="Cambria" w:cs="Cambria"/>
        </w:rPr>
      </w:pPr>
      <w:r w:rsidRPr="007B4AA4">
        <w:rPr>
          <w:rFonts w:ascii="Cambria" w:eastAsia="Cambria" w:hAnsi="Cambria" w:cs="Cambria"/>
        </w:rPr>
        <w:t>Designed and developed automated solutions using Microsoft Power Automate and SharePoint for timely and efficient data distribution to stakeholders. Additionally, designed and implemented staff management applications using Power Apps for monitoring, performance review, and HR processes, demonstrating the ability to leverage technology for operational efficiency and process improvement within the banking environment</w:t>
      </w:r>
      <w:r w:rsidR="00130C4D" w:rsidRPr="00DC53D3">
        <w:rPr>
          <w:rFonts w:ascii="Cambria" w:eastAsia="Cambria" w:hAnsi="Cambria" w:cs="Cambria"/>
        </w:rPr>
        <w:t>.</w:t>
      </w:r>
    </w:p>
    <w:bookmarkEnd w:id="1"/>
    <w:p w14:paraId="01D3710F" w14:textId="77777777" w:rsidR="00FD10C8" w:rsidRPr="00FD10C8" w:rsidRDefault="00FD10C8" w:rsidP="00FD10C8">
      <w:pPr>
        <w:widowControl w:val="0"/>
        <w:spacing w:after="0" w:line="276" w:lineRule="auto"/>
        <w:ind w:right="0"/>
        <w:rPr>
          <w:rFonts w:ascii="Cambria" w:eastAsia="Cambria" w:hAnsi="Cambria" w:cs="Cambria"/>
        </w:rPr>
      </w:pPr>
    </w:p>
    <w:p w14:paraId="69E8E9C5" w14:textId="786CE6BC" w:rsidR="00130C4D" w:rsidRDefault="00130C4D" w:rsidP="00130C4D">
      <w:pPr>
        <w:rPr>
          <w:rFonts w:ascii="Cambria" w:eastAsia="Cambria" w:hAnsi="Cambria" w:cs="Cambria"/>
        </w:rPr>
      </w:pPr>
      <w:r w:rsidRPr="00130C4D">
        <w:rPr>
          <w:rFonts w:ascii="Cambria" w:eastAsia="Cambria" w:hAnsi="Cambria" w:cs="Cambria"/>
          <w:b/>
        </w:rPr>
        <w:t>PwC | Senior Associate 2 | Senior Data Scientist and Analyst</w:t>
      </w:r>
      <w:r>
        <w:tab/>
      </w:r>
      <w:r>
        <w:tab/>
      </w:r>
      <w:r>
        <w:tab/>
      </w:r>
      <w:r>
        <w:tab/>
      </w:r>
      <w:r w:rsidRPr="00130C4D">
        <w:rPr>
          <w:rFonts w:ascii="Cambria" w:eastAsia="Cambria" w:hAnsi="Cambria" w:cs="Cambria"/>
          <w:b/>
        </w:rPr>
        <w:t xml:space="preserve">    </w:t>
      </w:r>
      <w:r w:rsidRPr="00130C4D">
        <w:rPr>
          <w:rFonts w:ascii="Cambria" w:eastAsia="Cambria" w:hAnsi="Cambria" w:cs="Cambria"/>
        </w:rPr>
        <w:t>July 2021 – March 2022</w:t>
      </w:r>
    </w:p>
    <w:p w14:paraId="7CB1512E" w14:textId="77777777" w:rsidR="00FD10C8" w:rsidRPr="00FD10C8" w:rsidRDefault="00FD10C8" w:rsidP="00FD10C8">
      <w:pPr>
        <w:widowControl w:val="0"/>
        <w:numPr>
          <w:ilvl w:val="0"/>
          <w:numId w:val="13"/>
        </w:numPr>
        <w:pBdr>
          <w:top w:val="nil"/>
          <w:left w:val="nil"/>
          <w:bottom w:val="nil"/>
          <w:right w:val="nil"/>
          <w:between w:val="nil"/>
        </w:pBdr>
        <w:spacing w:after="0" w:line="276" w:lineRule="auto"/>
        <w:ind w:right="0"/>
        <w:contextualSpacing/>
        <w:jc w:val="both"/>
        <w:rPr>
          <w:rFonts w:ascii="Cambria" w:eastAsia="Cambria" w:hAnsi="Cambria" w:cs="Cambria"/>
          <w:kern w:val="0"/>
          <w:szCs w:val="20"/>
          <w:lang w:val="en-US" w:eastAsia="en-US"/>
          <w14:ligatures w14:val="none"/>
        </w:rPr>
      </w:pPr>
      <w:r w:rsidRPr="00FD10C8">
        <w:rPr>
          <w:rFonts w:ascii="Cambria" w:eastAsia="Cambria" w:hAnsi="Cambria" w:cs="Cambria"/>
          <w:kern w:val="0"/>
          <w:szCs w:val="20"/>
          <w:lang w:val="en-US" w:eastAsia="en-US"/>
          <w14:ligatures w14:val="none"/>
        </w:rPr>
        <w:t>Led the implementation and adoption of Microsoft dynamics 365 for leave management, staff loan monitoring and monthly salary payment for a public sector client.</w:t>
      </w:r>
    </w:p>
    <w:p w14:paraId="39843B83" w14:textId="77777777" w:rsidR="00FD10C8" w:rsidRPr="00FD10C8" w:rsidRDefault="00FD10C8" w:rsidP="00FD10C8">
      <w:pPr>
        <w:widowControl w:val="0"/>
        <w:numPr>
          <w:ilvl w:val="0"/>
          <w:numId w:val="13"/>
        </w:numPr>
        <w:pBdr>
          <w:top w:val="nil"/>
          <w:left w:val="nil"/>
          <w:bottom w:val="nil"/>
          <w:right w:val="nil"/>
          <w:between w:val="nil"/>
        </w:pBdr>
        <w:spacing w:after="0" w:line="276" w:lineRule="auto"/>
        <w:ind w:right="0"/>
        <w:contextualSpacing/>
        <w:jc w:val="both"/>
        <w:rPr>
          <w:rFonts w:ascii="Cambria" w:eastAsia="Cambria" w:hAnsi="Cambria" w:cs="Cambria"/>
          <w:kern w:val="0"/>
          <w:szCs w:val="20"/>
          <w:lang w:val="en-US" w:eastAsia="en-US"/>
          <w14:ligatures w14:val="none"/>
        </w:rPr>
      </w:pPr>
      <w:r w:rsidRPr="00FD10C8">
        <w:rPr>
          <w:rFonts w:ascii="Cambria" w:eastAsia="Cambria" w:hAnsi="Cambria" w:cs="Cambria"/>
          <w:kern w:val="0"/>
          <w:szCs w:val="20"/>
          <w:lang w:val="en-US" w:eastAsia="en-US"/>
          <w14:ligatures w14:val="none"/>
        </w:rPr>
        <w:t>Led a team of data analysts in developing business intelligence analysis of client records in Microsoft Dynamics 365.</w:t>
      </w:r>
    </w:p>
    <w:p w14:paraId="36B4C968" w14:textId="77777777" w:rsidR="00FD10C8" w:rsidRPr="00FD10C8" w:rsidRDefault="00FD10C8" w:rsidP="00FD10C8">
      <w:pPr>
        <w:widowControl w:val="0"/>
        <w:numPr>
          <w:ilvl w:val="0"/>
          <w:numId w:val="11"/>
        </w:numPr>
        <w:pBdr>
          <w:top w:val="nil"/>
          <w:left w:val="nil"/>
          <w:bottom w:val="nil"/>
          <w:right w:val="nil"/>
          <w:between w:val="nil"/>
        </w:pBdr>
        <w:spacing w:after="0" w:line="276" w:lineRule="auto"/>
        <w:ind w:left="720" w:right="0"/>
        <w:contextualSpacing/>
        <w:jc w:val="both"/>
        <w:rPr>
          <w:rFonts w:ascii="Cambria" w:eastAsia="Cambria" w:hAnsi="Cambria" w:cs="Cambria"/>
          <w:kern w:val="0"/>
          <w:szCs w:val="20"/>
          <w:lang w:val="en-US" w:eastAsia="en-US"/>
          <w14:ligatures w14:val="none"/>
        </w:rPr>
      </w:pPr>
      <w:bookmarkStart w:id="2" w:name="_Hlk161388158"/>
      <w:r w:rsidRPr="00FD10C8">
        <w:rPr>
          <w:rFonts w:ascii="Cambria" w:eastAsia="Cambria" w:hAnsi="Cambria" w:cs="Cambria"/>
          <w:kern w:val="0"/>
          <w:szCs w:val="20"/>
          <w:lang w:val="en-US" w:eastAsia="en-US"/>
          <w14:ligatures w14:val="none"/>
        </w:rPr>
        <w:t>Guided teams through complex projects, built lasting client relationships, and championed new business opportunities with new and existing clients.</w:t>
      </w:r>
    </w:p>
    <w:p w14:paraId="509F7D9C" w14:textId="77777777" w:rsidR="00FD10C8" w:rsidRPr="00FD10C8" w:rsidRDefault="00FD10C8" w:rsidP="00FD10C8">
      <w:pPr>
        <w:widowControl w:val="0"/>
        <w:numPr>
          <w:ilvl w:val="0"/>
          <w:numId w:val="11"/>
        </w:numPr>
        <w:pBdr>
          <w:top w:val="nil"/>
          <w:left w:val="nil"/>
          <w:bottom w:val="nil"/>
          <w:right w:val="nil"/>
          <w:between w:val="nil"/>
        </w:pBdr>
        <w:spacing w:after="0" w:line="276" w:lineRule="auto"/>
        <w:ind w:left="720" w:right="0"/>
        <w:contextualSpacing/>
        <w:jc w:val="both"/>
        <w:rPr>
          <w:rFonts w:ascii="Cambria" w:eastAsia="Cambria" w:hAnsi="Cambria" w:cs="Cambria"/>
          <w:kern w:val="0"/>
          <w:szCs w:val="20"/>
          <w:lang w:val="en-US" w:eastAsia="en-US"/>
          <w14:ligatures w14:val="none"/>
        </w:rPr>
      </w:pPr>
      <w:r w:rsidRPr="00FD10C8">
        <w:rPr>
          <w:rFonts w:ascii="Cambria" w:eastAsia="Cambria" w:hAnsi="Cambria" w:cs="Cambria"/>
          <w:kern w:val="0"/>
          <w:szCs w:val="20"/>
          <w:lang w:val="en-US" w:eastAsia="en-US"/>
          <w14:ligatures w14:val="none"/>
        </w:rPr>
        <w:t>Worked closely with the organization to develop a collaborative culture through development of data analytics training for both graduates and experienced professionals.</w:t>
      </w:r>
    </w:p>
    <w:p w14:paraId="11A2B9EB" w14:textId="45853991" w:rsidR="00FD10C8" w:rsidRPr="00FD10C8" w:rsidRDefault="00FD10C8" w:rsidP="00FD10C8">
      <w:pPr>
        <w:widowControl w:val="0"/>
        <w:numPr>
          <w:ilvl w:val="0"/>
          <w:numId w:val="11"/>
        </w:numPr>
        <w:pBdr>
          <w:top w:val="nil"/>
          <w:left w:val="nil"/>
          <w:bottom w:val="nil"/>
          <w:right w:val="nil"/>
          <w:between w:val="nil"/>
        </w:pBdr>
        <w:spacing w:after="0" w:line="276" w:lineRule="auto"/>
        <w:ind w:left="720" w:right="0"/>
        <w:contextualSpacing/>
        <w:jc w:val="both"/>
        <w:rPr>
          <w:rFonts w:ascii="Cambria" w:eastAsia="Cambria" w:hAnsi="Cambria" w:cs="Cambria"/>
          <w:kern w:val="0"/>
          <w:szCs w:val="20"/>
          <w:lang w:val="en-US" w:eastAsia="en-US"/>
          <w14:ligatures w14:val="none"/>
        </w:rPr>
      </w:pPr>
      <w:r w:rsidRPr="00FD10C8">
        <w:rPr>
          <w:rFonts w:ascii="Cambria" w:eastAsia="Cambria" w:hAnsi="Cambria" w:cs="Cambria"/>
          <w:kern w:val="0"/>
          <w:szCs w:val="20"/>
          <w:lang w:val="en-US" w:eastAsia="en-US"/>
          <w14:ligatures w14:val="none"/>
        </w:rPr>
        <w:t xml:space="preserve">Led solution presentation and project user acceptance test for financial services institution clients and </w:t>
      </w:r>
      <w:r w:rsidR="00F52E58" w:rsidRPr="00FD10C8">
        <w:rPr>
          <w:rFonts w:ascii="Cambria" w:eastAsia="Cambria" w:hAnsi="Cambria" w:cs="Cambria"/>
          <w:kern w:val="0"/>
          <w:szCs w:val="20"/>
          <w:lang w:val="en-US" w:eastAsia="en-US"/>
          <w14:ligatures w14:val="none"/>
        </w:rPr>
        <w:t>watched</w:t>
      </w:r>
      <w:r w:rsidRPr="00FD10C8">
        <w:rPr>
          <w:rFonts w:ascii="Cambria" w:eastAsia="Cambria" w:hAnsi="Cambria" w:cs="Cambria"/>
          <w:kern w:val="0"/>
          <w:szCs w:val="20"/>
          <w:lang w:val="en-US" w:eastAsia="en-US"/>
          <w14:ligatures w14:val="none"/>
        </w:rPr>
        <w:t xml:space="preserve"> activities on their platforms.</w:t>
      </w:r>
    </w:p>
    <w:p w14:paraId="2AC32398" w14:textId="77777777" w:rsidR="00FD10C8" w:rsidRPr="00FD10C8" w:rsidRDefault="00FD10C8" w:rsidP="00FD10C8">
      <w:pPr>
        <w:widowControl w:val="0"/>
        <w:numPr>
          <w:ilvl w:val="0"/>
          <w:numId w:val="12"/>
        </w:numPr>
        <w:pBdr>
          <w:top w:val="nil"/>
          <w:left w:val="nil"/>
          <w:bottom w:val="nil"/>
          <w:right w:val="nil"/>
          <w:between w:val="nil"/>
        </w:pBdr>
        <w:spacing w:after="0" w:line="276" w:lineRule="auto"/>
        <w:ind w:left="720" w:right="0"/>
        <w:contextualSpacing/>
        <w:jc w:val="both"/>
        <w:rPr>
          <w:rFonts w:ascii="Cambria" w:eastAsia="Cambria" w:hAnsi="Cambria" w:cs="Cambria"/>
          <w:kern w:val="0"/>
          <w:szCs w:val="20"/>
          <w:lang w:val="en-US" w:eastAsia="en-US"/>
          <w14:ligatures w14:val="none"/>
        </w:rPr>
      </w:pPr>
      <w:r w:rsidRPr="00FD10C8">
        <w:rPr>
          <w:rFonts w:ascii="Cambria" w:eastAsia="Cambria" w:hAnsi="Cambria" w:cs="Cambria"/>
          <w:kern w:val="0"/>
          <w:szCs w:val="20"/>
          <w:lang w:val="en-US" w:eastAsia="en-US"/>
          <w14:ligatures w14:val="none"/>
        </w:rPr>
        <w:t>Designed and developed complex self-served non-standard BI finance analytics solution using PowerBI for financial services institutions. Delivered relational, dimensional models, analytical data marts and cubes, data pipelines with transformation and cleansing to ensure data provided was valid and up to date.</w:t>
      </w:r>
    </w:p>
    <w:bookmarkEnd w:id="2"/>
    <w:p w14:paraId="4C475BCC" w14:textId="77777777" w:rsidR="00FD10C8" w:rsidRPr="00130C4D" w:rsidRDefault="00FD10C8" w:rsidP="00130C4D">
      <w:pPr>
        <w:rPr>
          <w:rFonts w:ascii="Cambria" w:eastAsia="Cambria" w:hAnsi="Cambria" w:cs="Cambria"/>
        </w:rPr>
      </w:pPr>
    </w:p>
    <w:p w14:paraId="275D1CAF" w14:textId="77777777" w:rsidR="00130C4D" w:rsidRDefault="00130C4D" w:rsidP="00130C4D">
      <w:pPr>
        <w:rPr>
          <w:rFonts w:ascii="Cambria" w:eastAsia="Cambria" w:hAnsi="Cambria" w:cs="Cambria"/>
        </w:rPr>
      </w:pPr>
      <w:r w:rsidRPr="00130C4D">
        <w:rPr>
          <w:rFonts w:ascii="Cambria" w:eastAsia="Cambria" w:hAnsi="Cambria" w:cs="Cambria"/>
          <w:b/>
        </w:rPr>
        <w:t>PwC | Senior Associate | Data Scientist and Analyst</w:t>
      </w:r>
      <w:r>
        <w:tab/>
      </w:r>
      <w:r>
        <w:tab/>
      </w:r>
      <w:r>
        <w:tab/>
      </w:r>
      <w:r>
        <w:tab/>
      </w:r>
      <w:r w:rsidRPr="00130C4D">
        <w:rPr>
          <w:rFonts w:ascii="Cambria" w:eastAsia="Cambria" w:hAnsi="Cambria" w:cs="Cambria"/>
          <w:b/>
        </w:rPr>
        <w:t xml:space="preserve">     </w:t>
      </w:r>
      <w:r w:rsidRPr="00130C4D">
        <w:rPr>
          <w:rFonts w:ascii="Cambria" w:eastAsia="Cambria" w:hAnsi="Cambria" w:cs="Cambria"/>
          <w:b/>
        </w:rPr>
        <w:tab/>
      </w:r>
      <w:r w:rsidRPr="00130C4D">
        <w:rPr>
          <w:rFonts w:ascii="Cambria" w:eastAsia="Cambria" w:hAnsi="Cambria" w:cs="Cambria"/>
          <w:b/>
        </w:rPr>
        <w:tab/>
      </w:r>
      <w:r w:rsidRPr="00130C4D">
        <w:rPr>
          <w:rFonts w:ascii="Cambria" w:eastAsia="Cambria" w:hAnsi="Cambria" w:cs="Cambria"/>
        </w:rPr>
        <w:t>July 2019 – June 2021</w:t>
      </w:r>
    </w:p>
    <w:p w14:paraId="7787BD85" w14:textId="77777777"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Functioned as a lead data migration consultant on a data transformation project for an OpCo of the largest telecom company in the Middle East and Africa. This involved data quality assurance of migrated data from the legacy system to the target system.</w:t>
      </w:r>
    </w:p>
    <w:p w14:paraId="41DEF6F5" w14:textId="106E1D98" w:rsidR="00912A53" w:rsidRDefault="00912A53" w:rsidP="00FD10C8">
      <w:pPr>
        <w:widowControl w:val="0"/>
        <w:numPr>
          <w:ilvl w:val="0"/>
          <w:numId w:val="11"/>
        </w:numPr>
        <w:pBdr>
          <w:top w:val="nil"/>
          <w:left w:val="nil"/>
          <w:bottom w:val="nil"/>
          <w:right w:val="nil"/>
          <w:between w:val="nil"/>
        </w:pBdr>
        <w:spacing w:after="0" w:line="276" w:lineRule="auto"/>
        <w:ind w:left="720" w:right="0"/>
        <w:contextualSpacing/>
        <w:jc w:val="both"/>
        <w:rPr>
          <w:rFonts w:ascii="Cambria" w:eastAsia="Cambria" w:hAnsi="Cambria" w:cs="Cambria"/>
          <w:kern w:val="0"/>
          <w:szCs w:val="20"/>
          <w:lang w:val="en-US" w:eastAsia="en-US"/>
          <w14:ligatures w14:val="none"/>
        </w:rPr>
      </w:pPr>
      <w:r w:rsidRPr="00912A53">
        <w:rPr>
          <w:rFonts w:ascii="Cambria" w:eastAsia="Cambria" w:hAnsi="Cambria" w:cs="Cambria"/>
          <w:kern w:val="0"/>
          <w:szCs w:val="20"/>
          <w:lang w:val="en-US" w:eastAsia="en-US"/>
          <w14:ligatures w14:val="none"/>
        </w:rPr>
        <w:t xml:space="preserve">Collaborated with database developers, data engineers, and data professionals from India and China, along with cross-functional business teams, to design and implement a highly optimized ETL script, ensuring perfectly aligned data points for efficient data migration and </w:t>
      </w:r>
      <w:r w:rsidR="00F52E58" w:rsidRPr="00912A53">
        <w:rPr>
          <w:rFonts w:ascii="Cambria" w:eastAsia="Cambria" w:hAnsi="Cambria" w:cs="Cambria"/>
          <w:kern w:val="0"/>
          <w:szCs w:val="20"/>
          <w:lang w:val="en-US" w:eastAsia="en-US"/>
          <w14:ligatures w14:val="none"/>
        </w:rPr>
        <w:t>finding</w:t>
      </w:r>
      <w:r w:rsidRPr="00912A53">
        <w:rPr>
          <w:rFonts w:ascii="Cambria" w:eastAsia="Cambria" w:hAnsi="Cambria" w:cs="Cambria"/>
          <w:kern w:val="0"/>
          <w:szCs w:val="20"/>
          <w:lang w:val="en-US" w:eastAsia="en-US"/>
          <w14:ligatures w14:val="none"/>
        </w:rPr>
        <w:t xml:space="preserve"> data migration opportunities.</w:t>
      </w:r>
    </w:p>
    <w:p w14:paraId="7DD5B9B1" w14:textId="10C24CCE" w:rsidR="00FD10C8" w:rsidRPr="00FD10C8" w:rsidRDefault="00FD10C8" w:rsidP="00FD10C8">
      <w:pPr>
        <w:widowControl w:val="0"/>
        <w:numPr>
          <w:ilvl w:val="0"/>
          <w:numId w:val="11"/>
        </w:numPr>
        <w:pBdr>
          <w:top w:val="nil"/>
          <w:left w:val="nil"/>
          <w:bottom w:val="nil"/>
          <w:right w:val="nil"/>
          <w:between w:val="nil"/>
        </w:pBdr>
        <w:spacing w:after="0" w:line="276" w:lineRule="auto"/>
        <w:ind w:left="720" w:right="0"/>
        <w:contextualSpacing/>
        <w:jc w:val="both"/>
        <w:rPr>
          <w:rFonts w:ascii="Cambria" w:eastAsia="Cambria" w:hAnsi="Cambria" w:cs="Cambria"/>
          <w:kern w:val="0"/>
          <w:szCs w:val="20"/>
          <w:lang w:val="en-US" w:eastAsia="en-US"/>
          <w14:ligatures w14:val="none"/>
        </w:rPr>
      </w:pPr>
      <w:r w:rsidRPr="00FD10C8">
        <w:rPr>
          <w:rFonts w:ascii="Cambria" w:eastAsia="Cambria" w:hAnsi="Cambria" w:cs="Cambria"/>
          <w:kern w:val="0"/>
          <w:szCs w:val="20"/>
          <w:lang w:val="en-US" w:eastAsia="en-US"/>
          <w14:ligatures w14:val="none"/>
        </w:rPr>
        <w:t>Delivered multiple business intelligence projects across various industries,</w:t>
      </w:r>
      <w:r w:rsidRPr="00FD10C8">
        <w:rPr>
          <w:rFonts w:ascii="Proxima Nova" w:eastAsia="Proxima Nova" w:hAnsi="Proxima Nova" w:cs="Proxima Nova"/>
          <w:color w:val="666666"/>
          <w:kern w:val="0"/>
          <w:szCs w:val="20"/>
          <w:lang w:val="en-US" w:eastAsia="en-US"/>
          <w14:ligatures w14:val="none"/>
        </w:rPr>
        <w:t xml:space="preserve"> </w:t>
      </w:r>
      <w:r w:rsidRPr="00FD10C8">
        <w:rPr>
          <w:rFonts w:ascii="Cambria" w:eastAsia="Cambria" w:hAnsi="Cambria" w:cs="Cambria"/>
          <w:kern w:val="0"/>
          <w:szCs w:val="20"/>
          <w:lang w:val="en-US" w:eastAsia="en-US"/>
          <w14:ligatures w14:val="none"/>
        </w:rPr>
        <w:t xml:space="preserve">working in a global business environment. Bridged the gap between clients’ and stakeholders’ data aspirations and reality through effective communication and </w:t>
      </w:r>
      <w:r w:rsidR="00F52E58" w:rsidRPr="00FD10C8">
        <w:rPr>
          <w:rFonts w:ascii="Cambria" w:eastAsia="Cambria" w:hAnsi="Cambria" w:cs="Cambria"/>
          <w:kern w:val="0"/>
          <w:szCs w:val="20"/>
          <w:lang w:val="en-US" w:eastAsia="en-US"/>
          <w14:ligatures w14:val="none"/>
        </w:rPr>
        <w:t>proper business</w:t>
      </w:r>
      <w:r w:rsidRPr="00FD10C8">
        <w:rPr>
          <w:rFonts w:ascii="Cambria" w:eastAsia="Cambria" w:hAnsi="Cambria" w:cs="Cambria"/>
          <w:kern w:val="0"/>
          <w:szCs w:val="20"/>
          <w:lang w:val="en-US" w:eastAsia="en-US"/>
          <w14:ligatures w14:val="none"/>
        </w:rPr>
        <w:t xml:space="preserve"> intelligence data solution delivery.</w:t>
      </w:r>
    </w:p>
    <w:p w14:paraId="4BB79785" w14:textId="7D48A4CD" w:rsidR="00912A53" w:rsidRDefault="00912A53" w:rsidP="00FD10C8">
      <w:pPr>
        <w:pStyle w:val="ListParagraph"/>
        <w:numPr>
          <w:ilvl w:val="0"/>
          <w:numId w:val="10"/>
        </w:numPr>
        <w:rPr>
          <w:rFonts w:ascii="Cambria" w:eastAsia="Cambria" w:hAnsi="Cambria" w:cs="Cambria"/>
        </w:rPr>
      </w:pPr>
      <w:r w:rsidRPr="00912A53">
        <w:rPr>
          <w:rFonts w:ascii="Cambria" w:eastAsia="Cambria" w:hAnsi="Cambria" w:cs="Cambria"/>
        </w:rPr>
        <w:t>Analysed data migration streams to track successful data migrations from source environments through cleansing, transformation, and into target environments, designed data migration requirements and optimized ETL scripts for timely data cutover, and translated business requirements into specifications for designing and configuring data stores, data warehouses, and data marts.</w:t>
      </w:r>
    </w:p>
    <w:p w14:paraId="06562C4E" w14:textId="785ABAA7"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Tracked business data decisions, ensuring the business understood all data modifications and cleansing principles applied from the source to the target system.</w:t>
      </w:r>
    </w:p>
    <w:p w14:paraId="34F5F181" w14:textId="40F9C142"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Automated key finance team reports, including Customer Analytics, Account Analytics, Marketers Account performance reports, and Loan Analytics.</w:t>
      </w:r>
    </w:p>
    <w:p w14:paraId="74D5793C" w14:textId="6A0EE045" w:rsidR="00FD10C8" w:rsidRPr="00FD10C8" w:rsidRDefault="00912A53" w:rsidP="006F5BC9">
      <w:pPr>
        <w:pStyle w:val="ListParagraph"/>
        <w:numPr>
          <w:ilvl w:val="0"/>
          <w:numId w:val="10"/>
        </w:numPr>
        <w:rPr>
          <w:rFonts w:ascii="Cambria" w:eastAsia="Cambria" w:hAnsi="Cambria" w:cs="Cambria"/>
        </w:rPr>
      </w:pPr>
      <w:r w:rsidRPr="00912A53">
        <w:rPr>
          <w:rFonts w:ascii="Cambria" w:eastAsia="Cambria" w:hAnsi="Cambria" w:cs="Cambria"/>
        </w:rPr>
        <w:t>Developed deposit analytics by account and relationship manager using Microsoft Power BI for bank-wide and specific use cases, established design and programming patterns for both engineers and non-technical partners, designed data architecture suitable for updates via dataflows in Power BI, and trained clients on interacting with solutions, making edits, and creating new requirements</w:t>
      </w:r>
      <w:r w:rsidR="00FD10C8" w:rsidRPr="00FD10C8">
        <w:rPr>
          <w:rFonts w:ascii="Cambria" w:eastAsia="Cambria" w:hAnsi="Cambria" w:cs="Cambria"/>
        </w:rPr>
        <w:t>.</w:t>
      </w:r>
    </w:p>
    <w:p w14:paraId="4EF7A37A" w14:textId="51F0DC4B"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lastRenderedPageBreak/>
        <w:t>Collaborated with PwC data science professionals and client cross-functional teams to identify business opportunities and build scalable BI reports.</w:t>
      </w:r>
    </w:p>
    <w:p w14:paraId="0856477D" w14:textId="4FA936A1"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Automated key reports for the finance team, including management accounts and specific line items crucial for daily operations and decision-making.</w:t>
      </w:r>
    </w:p>
    <w:p w14:paraId="573069F9" w14:textId="3EDFF76E"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Developed income statements, deposit reports, management accounts, Monthly Performance Reviews, and CEO dashboards using Microsoft Power BI.</w:t>
      </w:r>
    </w:p>
    <w:p w14:paraId="783766BA" w14:textId="049AD725"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Created reporting processes and metrics for various performance and reporting activities.</w:t>
      </w:r>
    </w:p>
    <w:p w14:paraId="6C35AA55" w14:textId="340F69EF"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Elicited requirements from stakeholders and translated them into specifications for BI solutions and processes.</w:t>
      </w:r>
    </w:p>
    <w:p w14:paraId="2D396714" w14:textId="240032AF"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Guided clients on creating master data, essential for seamless BI solution development.</w:t>
      </w:r>
    </w:p>
    <w:p w14:paraId="6604742A" w14:textId="0E34338D" w:rsidR="00AC1975"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Trained clients on interacting with the solution and making edits to create new requirements.</w:t>
      </w:r>
    </w:p>
    <w:p w14:paraId="39834049" w14:textId="77777777" w:rsidR="00AC1975" w:rsidRPr="00130C4D" w:rsidRDefault="00AC1975" w:rsidP="00AC1975">
      <w:pPr>
        <w:rPr>
          <w:rFonts w:ascii="Cambria" w:eastAsia="Cambria" w:hAnsi="Cambria" w:cs="Cambria"/>
        </w:rPr>
      </w:pPr>
    </w:p>
    <w:p w14:paraId="448D3F04" w14:textId="048106EA" w:rsidR="00130C4D" w:rsidRPr="00130C4D" w:rsidRDefault="00130C4D" w:rsidP="00130C4D">
      <w:pPr>
        <w:jc w:val="both"/>
        <w:rPr>
          <w:sz w:val="24"/>
        </w:rPr>
      </w:pPr>
      <w:r w:rsidRPr="00130C4D">
        <w:rPr>
          <w:rFonts w:ascii="Cambria" w:eastAsia="Cambria" w:hAnsi="Cambria" w:cs="Cambria"/>
          <w:b/>
        </w:rPr>
        <w:t>PwC | Associate 2 | Data Analyst</w:t>
      </w:r>
      <w:r w:rsidRPr="00130C4D">
        <w:rPr>
          <w:rFonts w:ascii="Cambria" w:eastAsia="Cambria" w:hAnsi="Cambria" w:cs="Cambria"/>
          <w:b/>
        </w:rPr>
        <w:tab/>
      </w:r>
      <w:r w:rsidRPr="00130C4D">
        <w:rPr>
          <w:rFonts w:ascii="Cambria" w:eastAsia="Cambria" w:hAnsi="Cambria" w:cs="Cambria"/>
          <w:b/>
        </w:rPr>
        <w:tab/>
      </w:r>
      <w:r w:rsidRPr="00130C4D">
        <w:rPr>
          <w:rFonts w:ascii="Cambria" w:eastAsia="Cambria" w:hAnsi="Cambria" w:cs="Cambria"/>
          <w:b/>
        </w:rPr>
        <w:tab/>
      </w:r>
      <w:r>
        <w:tab/>
      </w:r>
      <w:r>
        <w:tab/>
      </w:r>
      <w:r>
        <w:tab/>
      </w:r>
      <w:r>
        <w:tab/>
      </w:r>
      <w:r w:rsidRPr="00130C4D">
        <w:rPr>
          <w:rFonts w:ascii="Cambria" w:eastAsia="Cambria" w:hAnsi="Cambria" w:cs="Cambria"/>
          <w:b/>
        </w:rPr>
        <w:t xml:space="preserve">     </w:t>
      </w:r>
      <w:r w:rsidRPr="00130C4D">
        <w:rPr>
          <w:rFonts w:ascii="Cambria" w:eastAsia="Cambria" w:hAnsi="Cambria" w:cs="Cambria"/>
        </w:rPr>
        <w:t>September 2018 – June 2019</w:t>
      </w:r>
    </w:p>
    <w:p w14:paraId="136D70B3" w14:textId="78281F81" w:rsidR="00AC1975" w:rsidRPr="00AC1975" w:rsidRDefault="00AC1975" w:rsidP="00AC1975">
      <w:pPr>
        <w:pStyle w:val="ListParagraph"/>
        <w:numPr>
          <w:ilvl w:val="0"/>
          <w:numId w:val="7"/>
        </w:numPr>
        <w:jc w:val="both"/>
        <w:rPr>
          <w:rFonts w:ascii="Cambria" w:eastAsia="Cambria" w:hAnsi="Cambria" w:cs="Cambria"/>
        </w:rPr>
      </w:pPr>
      <w:r w:rsidRPr="00AC1975">
        <w:rPr>
          <w:rFonts w:ascii="Cambria" w:eastAsia="Cambria" w:hAnsi="Cambria" w:cs="Cambria"/>
        </w:rPr>
        <w:t>Led a data analytics secondment, implementing customer segmentation, identifying revenue drivers using statistical methods, developing a product recommender system, and analysing customer churn for Life customer data.</w:t>
      </w:r>
    </w:p>
    <w:p w14:paraId="75108C9B" w14:textId="18FCFD73" w:rsidR="00AC1975" w:rsidRPr="00AC1975" w:rsidRDefault="00AC1975" w:rsidP="00AC1975">
      <w:pPr>
        <w:pStyle w:val="ListParagraph"/>
        <w:numPr>
          <w:ilvl w:val="0"/>
          <w:numId w:val="7"/>
        </w:numPr>
        <w:jc w:val="both"/>
        <w:rPr>
          <w:rFonts w:ascii="Cambria" w:eastAsia="Cambria" w:hAnsi="Cambria" w:cs="Cambria"/>
        </w:rPr>
      </w:pPr>
      <w:r w:rsidRPr="00AC1975">
        <w:rPr>
          <w:rFonts w:ascii="Cambria" w:eastAsia="Cambria" w:hAnsi="Cambria" w:cs="Cambria"/>
        </w:rPr>
        <w:t>Developed a Customer Lifetime Model for banking industries using Negative Binomial, enabling banks to identify high-revenue customers, improve relationships with low-revenue ones, and strengthen overall customer engagement.</w:t>
      </w:r>
    </w:p>
    <w:p w14:paraId="6DE909C7" w14:textId="3E54FB89" w:rsidR="00AC1975" w:rsidRPr="00AC1975" w:rsidRDefault="00AC1975" w:rsidP="00AC1975">
      <w:pPr>
        <w:pStyle w:val="ListParagraph"/>
        <w:numPr>
          <w:ilvl w:val="0"/>
          <w:numId w:val="7"/>
        </w:numPr>
        <w:jc w:val="both"/>
        <w:rPr>
          <w:rFonts w:ascii="Cambria" w:eastAsia="Cambria" w:hAnsi="Cambria" w:cs="Cambria"/>
        </w:rPr>
      </w:pPr>
      <w:r w:rsidRPr="00AC1975">
        <w:rPr>
          <w:rFonts w:ascii="Cambria" w:eastAsia="Cambria" w:hAnsi="Cambria" w:cs="Cambria"/>
        </w:rPr>
        <w:t>Created a customer churn model that helps clients monitor customer behaviour and predict the likelihood of customers discontinuing transactions, enhancing customer expectations and satisfaction.</w:t>
      </w:r>
    </w:p>
    <w:p w14:paraId="638B540D" w14:textId="065B1F1F" w:rsidR="00AC1975" w:rsidRPr="00AC1975" w:rsidRDefault="00AC1975" w:rsidP="00AC1975">
      <w:pPr>
        <w:pStyle w:val="ListParagraph"/>
        <w:numPr>
          <w:ilvl w:val="0"/>
          <w:numId w:val="7"/>
        </w:numPr>
        <w:jc w:val="both"/>
        <w:rPr>
          <w:rFonts w:ascii="Cambria" w:eastAsia="Cambria" w:hAnsi="Cambria" w:cs="Cambria"/>
        </w:rPr>
      </w:pPr>
      <w:r w:rsidRPr="00AC1975">
        <w:rPr>
          <w:rFonts w:ascii="Cambria" w:eastAsia="Cambria" w:hAnsi="Cambria" w:cs="Cambria"/>
        </w:rPr>
        <w:t>Coordinated the development of a front-end PHP solution for 360-degree customer analytics reports, utilized by call centre agents for efficient customer management.</w:t>
      </w:r>
    </w:p>
    <w:p w14:paraId="0BE0511E" w14:textId="73246790" w:rsidR="00130C4D" w:rsidRPr="00B9711F" w:rsidRDefault="00AC1975" w:rsidP="00B9711F">
      <w:pPr>
        <w:pStyle w:val="ListParagraph"/>
        <w:numPr>
          <w:ilvl w:val="0"/>
          <w:numId w:val="7"/>
        </w:numPr>
        <w:jc w:val="both"/>
        <w:rPr>
          <w:sz w:val="24"/>
        </w:rPr>
      </w:pPr>
      <w:r w:rsidRPr="00B9711F">
        <w:rPr>
          <w:rFonts w:ascii="Cambria" w:eastAsia="Cambria" w:hAnsi="Cambria" w:cs="Cambria"/>
        </w:rPr>
        <w:t>Designed and delivered data structure tools that provided actionable recommendations to business partners, driving strategic decisions and business growth.</w:t>
      </w:r>
    </w:p>
    <w:p w14:paraId="5B17BE87" w14:textId="77777777" w:rsidR="00130C4D" w:rsidRDefault="00130C4D" w:rsidP="00652841">
      <w:pPr>
        <w:pStyle w:val="ListParagraph"/>
        <w:ind w:left="0" w:firstLine="0"/>
        <w:jc w:val="both"/>
        <w:rPr>
          <w:sz w:val="24"/>
        </w:rPr>
      </w:pPr>
    </w:p>
    <w:p w14:paraId="723758BD" w14:textId="52C25723" w:rsidR="00B9711F" w:rsidRDefault="00B9711F" w:rsidP="00B9711F">
      <w:pPr>
        <w:pBdr>
          <w:top w:val="nil"/>
          <w:left w:val="nil"/>
          <w:bottom w:val="nil"/>
          <w:right w:val="nil"/>
          <w:between w:val="nil"/>
        </w:pBdr>
        <w:jc w:val="both"/>
      </w:pPr>
      <w:r w:rsidRPr="006C2F5F">
        <w:rPr>
          <w:rFonts w:ascii="Cambria" w:eastAsia="Cambria" w:hAnsi="Cambria" w:cs="Cambria"/>
          <w:b/>
        </w:rPr>
        <w:t xml:space="preserve">Wragby Business Solutions | </w:t>
      </w:r>
      <w:r>
        <w:rPr>
          <w:rFonts w:ascii="Cambria" w:eastAsia="Cambria" w:hAnsi="Cambria" w:cs="Cambria"/>
          <w:b/>
        </w:rPr>
        <w:t xml:space="preserve">ERP </w:t>
      </w:r>
      <w:r w:rsidRPr="006C2F5F">
        <w:rPr>
          <w:rFonts w:ascii="Cambria" w:eastAsia="Cambria" w:hAnsi="Cambria" w:cs="Cambria"/>
          <w:b/>
        </w:rPr>
        <w:t>Senior Business Analyst and Functional Consultant</w:t>
      </w:r>
      <w:r>
        <w:tab/>
      </w:r>
      <w:r w:rsidRPr="009E58A7">
        <w:rPr>
          <w:rFonts w:ascii="Cambria" w:eastAsia="Cambria" w:hAnsi="Cambria" w:cs="Cambria"/>
        </w:rPr>
        <w:t>August 2016- August 2018</w:t>
      </w:r>
    </w:p>
    <w:p w14:paraId="1DA93CE9" w14:textId="596011CC" w:rsidR="00B9711F" w:rsidRPr="00B9711F" w:rsidRDefault="00B9711F" w:rsidP="00B9711F">
      <w:pPr>
        <w:pStyle w:val="ListParagraph"/>
        <w:numPr>
          <w:ilvl w:val="0"/>
          <w:numId w:val="14"/>
        </w:numPr>
        <w:jc w:val="both"/>
        <w:rPr>
          <w:rFonts w:ascii="Cambria" w:eastAsia="Cambria" w:hAnsi="Cambria" w:cs="Cambria"/>
        </w:rPr>
      </w:pPr>
      <w:r w:rsidRPr="00B9711F">
        <w:rPr>
          <w:rFonts w:ascii="Cambria" w:eastAsia="Cambria" w:hAnsi="Cambria" w:cs="Cambria"/>
        </w:rPr>
        <w:t>Spearheaded a team of business analysts in documenting, mapping, and implementing a complex Microsoft Dynamics 365 Finance and Operations (F&amp;O) solution.</w:t>
      </w:r>
    </w:p>
    <w:p w14:paraId="00927A62" w14:textId="33CAD457" w:rsidR="00B9711F" w:rsidRPr="00B9711F" w:rsidRDefault="00B9711F" w:rsidP="00B9711F">
      <w:pPr>
        <w:pStyle w:val="ListParagraph"/>
        <w:numPr>
          <w:ilvl w:val="0"/>
          <w:numId w:val="14"/>
        </w:numPr>
        <w:jc w:val="both"/>
        <w:rPr>
          <w:rFonts w:ascii="Cambria" w:eastAsia="Cambria" w:hAnsi="Cambria" w:cs="Cambria"/>
        </w:rPr>
      </w:pPr>
      <w:r w:rsidRPr="00B9711F">
        <w:rPr>
          <w:rFonts w:ascii="Cambria" w:eastAsia="Cambria" w:hAnsi="Cambria" w:cs="Cambria"/>
        </w:rPr>
        <w:t>Owned data migration processes, ensuring seamless transfer of business data from legacy systems to Dynamics AX.</w:t>
      </w:r>
    </w:p>
    <w:p w14:paraId="0E6DBCE0" w14:textId="5C051FBD" w:rsidR="00B9711F" w:rsidRPr="00B9711F" w:rsidRDefault="00B9711F" w:rsidP="00B9711F">
      <w:pPr>
        <w:pStyle w:val="ListParagraph"/>
        <w:numPr>
          <w:ilvl w:val="0"/>
          <w:numId w:val="14"/>
        </w:numPr>
        <w:jc w:val="both"/>
        <w:rPr>
          <w:rFonts w:ascii="Cambria" w:eastAsia="Cambria" w:hAnsi="Cambria" w:cs="Cambria"/>
        </w:rPr>
      </w:pPr>
      <w:r w:rsidRPr="00B9711F">
        <w:rPr>
          <w:rFonts w:ascii="Cambria" w:eastAsia="Cambria" w:hAnsi="Cambria" w:cs="Cambria"/>
        </w:rPr>
        <w:t>Architected database mapping, enabling efficient integration of a Microsoft Access database with a customized Dynamics 365 solution.</w:t>
      </w:r>
    </w:p>
    <w:p w14:paraId="22F3847E" w14:textId="3DFE3940" w:rsidR="00B9711F" w:rsidRPr="00B9711F" w:rsidRDefault="00B9711F" w:rsidP="00B9711F">
      <w:pPr>
        <w:pStyle w:val="ListParagraph"/>
        <w:numPr>
          <w:ilvl w:val="0"/>
          <w:numId w:val="14"/>
        </w:numPr>
        <w:jc w:val="both"/>
        <w:rPr>
          <w:rFonts w:ascii="Cambria" w:eastAsia="Cambria" w:hAnsi="Cambria" w:cs="Cambria"/>
        </w:rPr>
      </w:pPr>
      <w:r w:rsidRPr="00B9711F">
        <w:rPr>
          <w:rFonts w:ascii="Cambria" w:eastAsia="Cambria" w:hAnsi="Cambria" w:cs="Cambria"/>
        </w:rPr>
        <w:t>Led the entire design and testing phases of Dynamics 365 F&amp;O modules, ensuring quality and adherence to client requirements.</w:t>
      </w:r>
    </w:p>
    <w:p w14:paraId="732E8DB4" w14:textId="2AE3AF92" w:rsidR="00B9711F" w:rsidRPr="00B9711F" w:rsidRDefault="00B9711F" w:rsidP="00B9711F">
      <w:pPr>
        <w:pStyle w:val="ListParagraph"/>
        <w:numPr>
          <w:ilvl w:val="0"/>
          <w:numId w:val="14"/>
        </w:numPr>
        <w:jc w:val="both"/>
        <w:rPr>
          <w:rFonts w:ascii="Cambria" w:eastAsia="Cambria" w:hAnsi="Cambria" w:cs="Cambria"/>
        </w:rPr>
      </w:pPr>
      <w:r w:rsidRPr="00B9711F">
        <w:rPr>
          <w:rFonts w:ascii="Cambria" w:eastAsia="Cambria" w:hAnsi="Cambria" w:cs="Cambria"/>
        </w:rPr>
        <w:t>Developed and steered client adoption of solutions throughout implementation and support phases.</w:t>
      </w:r>
    </w:p>
    <w:p w14:paraId="5BFF363A" w14:textId="7411E5E6" w:rsidR="00B9711F" w:rsidRPr="00B9711F" w:rsidRDefault="00B9711F" w:rsidP="00B9711F">
      <w:pPr>
        <w:pStyle w:val="ListParagraph"/>
        <w:numPr>
          <w:ilvl w:val="0"/>
          <w:numId w:val="14"/>
        </w:numPr>
        <w:jc w:val="both"/>
        <w:rPr>
          <w:rFonts w:ascii="Cambria" w:eastAsia="Cambria" w:hAnsi="Cambria" w:cs="Cambria"/>
        </w:rPr>
      </w:pPr>
      <w:r w:rsidRPr="00B9711F">
        <w:rPr>
          <w:rFonts w:ascii="Cambria" w:eastAsia="Cambria" w:hAnsi="Cambria" w:cs="Cambria"/>
        </w:rPr>
        <w:t>Empowered customers to maximize the strategic value of company products by providing them with a sharp vision of their end-state solution and roadmap.</w:t>
      </w:r>
    </w:p>
    <w:p w14:paraId="68D02CA7" w14:textId="398EF377" w:rsidR="00B9711F" w:rsidRPr="00B9711F" w:rsidRDefault="00B9711F" w:rsidP="00B9711F">
      <w:pPr>
        <w:pStyle w:val="ListParagraph"/>
        <w:numPr>
          <w:ilvl w:val="0"/>
          <w:numId w:val="14"/>
        </w:numPr>
        <w:jc w:val="both"/>
        <w:rPr>
          <w:rFonts w:ascii="Cambria" w:eastAsia="Cambria" w:hAnsi="Cambria" w:cs="Cambria"/>
        </w:rPr>
      </w:pPr>
      <w:r w:rsidRPr="00B9711F">
        <w:rPr>
          <w:rFonts w:ascii="Cambria" w:eastAsia="Cambria" w:hAnsi="Cambria" w:cs="Cambria"/>
        </w:rPr>
        <w:t>Translated customer business needs and objectives into actionable solutions and implementations through expert evaluation and analysis. Delivered impactful Dynamics 365 F&amp;O functional consulting and training services directly to customer locations.</w:t>
      </w:r>
    </w:p>
    <w:p w14:paraId="01017D71" w14:textId="0BADF17D" w:rsidR="00130C4D" w:rsidRPr="00B9711F" w:rsidRDefault="00B9711F" w:rsidP="00B9711F">
      <w:pPr>
        <w:pStyle w:val="ListParagraph"/>
        <w:numPr>
          <w:ilvl w:val="0"/>
          <w:numId w:val="14"/>
        </w:numPr>
        <w:jc w:val="both"/>
        <w:rPr>
          <w:rFonts w:ascii="Cambria" w:eastAsia="Cambria" w:hAnsi="Cambria" w:cs="Cambria"/>
        </w:rPr>
      </w:pPr>
      <w:r w:rsidRPr="00B9711F">
        <w:rPr>
          <w:rFonts w:ascii="Cambria" w:eastAsia="Cambria" w:hAnsi="Cambria" w:cs="Cambria"/>
        </w:rPr>
        <w:t>Integrated Power Apps with Microsoft Dynamics 365 for Sales Rep product booking for a pharmaceutical company.</w:t>
      </w:r>
    </w:p>
    <w:p w14:paraId="375147A3" w14:textId="31541049" w:rsidR="003546C9" w:rsidRDefault="003546C9" w:rsidP="00652841">
      <w:pPr>
        <w:pStyle w:val="ListParagraph"/>
        <w:ind w:left="0" w:firstLine="0"/>
        <w:jc w:val="both"/>
        <w:rPr>
          <w:sz w:val="24"/>
        </w:rPr>
      </w:pPr>
      <w:r>
        <w:rPr>
          <w:noProof/>
          <w:sz w:val="22"/>
        </w:rPr>
        <mc:AlternateContent>
          <mc:Choice Requires="wpg">
            <w:drawing>
              <wp:inline distT="0" distB="0" distL="0" distR="0" wp14:anchorId="68B74C5C" wp14:editId="41FCFC3D">
                <wp:extent cx="6774180" cy="53340"/>
                <wp:effectExtent l="0" t="0" r="0" b="0"/>
                <wp:docPr id="1906525803" name="Group 1906525803"/>
                <wp:cNvGraphicFramePr/>
                <a:graphic xmlns:a="http://schemas.openxmlformats.org/drawingml/2006/main">
                  <a:graphicData uri="http://schemas.microsoft.com/office/word/2010/wordprocessingGroup">
                    <wpg:wgp>
                      <wpg:cNvGrpSpPr/>
                      <wpg:grpSpPr>
                        <a:xfrm>
                          <a:off x="0" y="0"/>
                          <a:ext cx="6774180" cy="53340"/>
                          <a:chOff x="0" y="0"/>
                          <a:chExt cx="6048000" cy="9525"/>
                        </a:xfrm>
                      </wpg:grpSpPr>
                      <wps:wsp>
                        <wps:cNvPr id="2132149214" name="Shape 56"/>
                        <wps:cNvSpPr/>
                        <wps:spPr>
                          <a:xfrm>
                            <a:off x="0" y="0"/>
                            <a:ext cx="6048000" cy="0"/>
                          </a:xfrm>
                          <a:custGeom>
                            <a:avLst/>
                            <a:gdLst/>
                            <a:ahLst/>
                            <a:cxnLst/>
                            <a:rect l="0" t="0" r="0" b="0"/>
                            <a:pathLst>
                              <a:path w="6048000">
                                <a:moveTo>
                                  <a:pt x="0" y="0"/>
                                </a:moveTo>
                                <a:lnTo>
                                  <a:pt x="60480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FCB9CEB" id="Group 1906525803" o:spid="_x0000_s1026" style="width:533.4pt;height:4.2pt;mso-position-horizontal-relative:char;mso-position-vertical-relative:line" coordsize="604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">
                <v:shape id="Shape 56" o:spid="_x0000_s1027" style="position:absolute;width:60480;height:0;visibility:visible;mso-wrap-style:square;v-text-anchor:top" coordsize="60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" path="m,l6048000,e" filled="f">
                  <v:stroke miterlimit="1" joinstyle="miter"/>
                  <v:path arrowok="t" textboxrect="0,0,6048000,0"/>
                </v:shape>
                <w10:anchorlock/>
              </v:group>
            </w:pict>
          </mc:Fallback>
        </mc:AlternateContent>
      </w:r>
    </w:p>
    <w:tbl>
      <w:tblPr>
        <w:tblStyle w:val="TableGrid"/>
        <w:tblW w:w="11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5"/>
        <w:gridCol w:w="3487"/>
        <w:gridCol w:w="623"/>
        <w:gridCol w:w="3686"/>
        <w:gridCol w:w="288"/>
      </w:tblGrid>
      <w:tr w:rsidR="00B9711F" w14:paraId="168C2148" w14:textId="77777777" w:rsidTr="002E145F">
        <w:trPr>
          <w:gridAfter w:val="1"/>
          <w:wAfter w:w="288" w:type="dxa"/>
        </w:trPr>
        <w:tc>
          <w:tcPr>
            <w:tcW w:w="3165" w:type="dxa"/>
          </w:tcPr>
          <w:p w14:paraId="4ACE774A" w14:textId="77777777" w:rsidR="00B9711F" w:rsidRDefault="00B9711F" w:rsidP="002E145F">
            <w:pPr>
              <w:jc w:val="both"/>
              <w:rPr>
                <w:rFonts w:ascii="Cambria" w:eastAsia="Cambria" w:hAnsi="Cambria" w:cs="Cambria"/>
              </w:rPr>
            </w:pPr>
            <w:r>
              <w:rPr>
                <w:rFonts w:ascii="Cambria" w:eastAsia="Cambria" w:hAnsi="Cambria" w:cs="Cambria"/>
                <w:b/>
                <w:color w:val="17365D"/>
                <w:sz w:val="24"/>
              </w:rPr>
              <w:t>Certifications</w:t>
            </w:r>
          </w:p>
        </w:tc>
        <w:tc>
          <w:tcPr>
            <w:tcW w:w="3487" w:type="dxa"/>
          </w:tcPr>
          <w:p w14:paraId="6DC32580" w14:textId="6217FFA1" w:rsidR="00B9711F" w:rsidRDefault="00B9711F" w:rsidP="002E145F">
            <w:pPr>
              <w:jc w:val="both"/>
              <w:rPr>
                <w:rFonts w:ascii="Cambria" w:eastAsia="Cambria" w:hAnsi="Cambria" w:cs="Cambria"/>
              </w:rPr>
            </w:pPr>
            <w:r>
              <w:rPr>
                <w:rFonts w:ascii="Cambria" w:eastAsia="Cambria" w:hAnsi="Cambria" w:cs="Cambria"/>
                <w:b/>
                <w:color w:val="17365D"/>
                <w:sz w:val="24"/>
              </w:rPr>
              <w:t>Sk</w:t>
            </w:r>
            <w:r w:rsidRPr="00520A54">
              <w:rPr>
                <w:rFonts w:ascii="Cambria" w:eastAsia="Cambria" w:hAnsi="Cambria" w:cs="Cambria"/>
                <w:b/>
                <w:color w:val="17365D"/>
                <w:sz w:val="24"/>
              </w:rPr>
              <w:t>ills</w:t>
            </w:r>
          </w:p>
        </w:tc>
        <w:tc>
          <w:tcPr>
            <w:tcW w:w="4309" w:type="dxa"/>
            <w:gridSpan w:val="2"/>
          </w:tcPr>
          <w:p w14:paraId="7282949C" w14:textId="77777777" w:rsidR="00B9711F" w:rsidRDefault="00B9711F" w:rsidP="002E145F">
            <w:pPr>
              <w:jc w:val="both"/>
              <w:rPr>
                <w:rFonts w:ascii="Cambria" w:eastAsia="Cambria" w:hAnsi="Cambria" w:cs="Cambria"/>
              </w:rPr>
            </w:pPr>
          </w:p>
        </w:tc>
      </w:tr>
      <w:tr w:rsidR="00B9711F" w14:paraId="2F1ECA3B" w14:textId="77777777" w:rsidTr="002E145F">
        <w:tc>
          <w:tcPr>
            <w:tcW w:w="3165" w:type="dxa"/>
          </w:tcPr>
          <w:p w14:paraId="3705E5DE" w14:textId="77777777" w:rsidR="00B9711F" w:rsidRDefault="00B9711F" w:rsidP="00B9711F">
            <w:pPr>
              <w:pStyle w:val="ListParagraph"/>
              <w:numPr>
                <w:ilvl w:val="0"/>
                <w:numId w:val="17"/>
              </w:numPr>
              <w:spacing w:after="0" w:line="276" w:lineRule="auto"/>
              <w:ind w:left="222" w:right="0" w:hanging="215"/>
              <w:rPr>
                <w:rFonts w:ascii="Cambria" w:eastAsia="Cambria" w:hAnsi="Cambria" w:cs="Cambria"/>
              </w:rPr>
            </w:pPr>
            <w:r w:rsidRPr="00972E79">
              <w:rPr>
                <w:rFonts w:ascii="Cambria" w:eastAsia="Cambria" w:hAnsi="Cambria" w:cs="Cambria"/>
              </w:rPr>
              <w:t>Certifi</w:t>
            </w:r>
            <w:r>
              <w:rPr>
                <w:rFonts w:ascii="Cambria" w:eastAsia="Cambria" w:hAnsi="Cambria" w:cs="Cambria"/>
              </w:rPr>
              <w:t xml:space="preserve">ed </w:t>
            </w:r>
            <w:r w:rsidRPr="00972E79">
              <w:rPr>
                <w:rFonts w:ascii="Cambria" w:eastAsia="Cambria" w:hAnsi="Cambria" w:cs="Cambria"/>
              </w:rPr>
              <w:t>Google Data Analy</w:t>
            </w:r>
            <w:r>
              <w:rPr>
                <w:rFonts w:ascii="Cambria" w:eastAsia="Cambria" w:hAnsi="Cambria" w:cs="Cambria"/>
              </w:rPr>
              <w:t>st</w:t>
            </w:r>
          </w:p>
          <w:p w14:paraId="78505421" w14:textId="19C380A8" w:rsidR="00B9711F" w:rsidRPr="00D24A6C" w:rsidRDefault="002B3FF8" w:rsidP="00B9711F">
            <w:pPr>
              <w:pStyle w:val="ListParagraph"/>
              <w:numPr>
                <w:ilvl w:val="0"/>
                <w:numId w:val="17"/>
              </w:numPr>
              <w:spacing w:after="0" w:line="240" w:lineRule="auto"/>
              <w:ind w:left="222" w:right="0" w:hanging="215"/>
              <w:rPr>
                <w:rFonts w:ascii="Cambria" w:eastAsia="Cambria" w:hAnsi="Cambria" w:cs="Cambria"/>
              </w:rPr>
            </w:pPr>
            <w:r>
              <w:rPr>
                <w:rFonts w:ascii="Cambria" w:eastAsia="Cambria" w:hAnsi="Cambria" w:cs="Cambria"/>
              </w:rPr>
              <w:t>Fabric Analytics Engineer Associate (</w:t>
            </w:r>
            <w:hyperlink r:id="rId7" w:history="1">
              <w:r w:rsidRPr="002B3FF8">
                <w:rPr>
                  <w:rStyle w:val="Hyperlink"/>
                  <w:rFonts w:ascii="Cambria" w:eastAsia="Cambria" w:hAnsi="Cambria" w:cs="Cambria"/>
                </w:rPr>
                <w:t>DP-600</w:t>
              </w:r>
            </w:hyperlink>
            <w:r>
              <w:rPr>
                <w:rFonts w:ascii="Cambria" w:eastAsia="Cambria" w:hAnsi="Cambria" w:cs="Cambria"/>
              </w:rPr>
              <w:t>)</w:t>
            </w:r>
          </w:p>
          <w:p w14:paraId="56B975B3" w14:textId="77777777" w:rsidR="00892883" w:rsidRDefault="00B9711F" w:rsidP="00892883">
            <w:pPr>
              <w:pStyle w:val="ListParagraph"/>
              <w:numPr>
                <w:ilvl w:val="0"/>
                <w:numId w:val="17"/>
              </w:numPr>
              <w:spacing w:after="0" w:line="276" w:lineRule="auto"/>
              <w:ind w:left="222" w:right="0" w:hanging="215"/>
              <w:rPr>
                <w:rFonts w:ascii="Cambria" w:eastAsia="Cambria" w:hAnsi="Cambria" w:cs="Cambria"/>
              </w:rPr>
            </w:pPr>
            <w:r>
              <w:rPr>
                <w:rFonts w:ascii="Cambria" w:eastAsia="Cambria" w:hAnsi="Cambria" w:cs="Cambria"/>
              </w:rPr>
              <w:t>Data Analyst Associate (PowerBI)</w:t>
            </w:r>
          </w:p>
          <w:p w14:paraId="06CF8BEE" w14:textId="6DB802E7" w:rsidR="00B9711F" w:rsidRPr="00892883" w:rsidRDefault="00F52E58" w:rsidP="00892883">
            <w:pPr>
              <w:pStyle w:val="ListParagraph"/>
              <w:numPr>
                <w:ilvl w:val="0"/>
                <w:numId w:val="17"/>
              </w:numPr>
              <w:spacing w:after="0" w:line="276" w:lineRule="auto"/>
              <w:ind w:left="222" w:right="0" w:hanging="215"/>
              <w:rPr>
                <w:rFonts w:ascii="Cambria" w:eastAsia="Cambria" w:hAnsi="Cambria" w:cs="Cambria"/>
              </w:rPr>
            </w:pPr>
            <w:r>
              <w:rPr>
                <w:rFonts w:ascii="Cambria" w:eastAsia="Cambria" w:hAnsi="Cambria" w:cs="Cambria"/>
              </w:rPr>
              <w:t xml:space="preserve">Google </w:t>
            </w:r>
            <w:r w:rsidR="00AA0837">
              <w:rPr>
                <w:rFonts w:ascii="Cambria" w:eastAsia="Cambria" w:hAnsi="Cambria" w:cs="Cambria"/>
              </w:rPr>
              <w:t xml:space="preserve">Cloud </w:t>
            </w:r>
            <w:r w:rsidR="00892883" w:rsidRPr="00892883">
              <w:rPr>
                <w:rFonts w:ascii="Cambria" w:eastAsia="Cambria" w:hAnsi="Cambria" w:cs="Cambria"/>
              </w:rPr>
              <w:t>Professional Data Engineer (</w:t>
            </w:r>
            <w:hyperlink r:id="rId8" w:history="1">
              <w:r w:rsidR="00B51484" w:rsidRPr="00AA0837">
                <w:rPr>
                  <w:rStyle w:val="Hyperlink"/>
                  <w:rFonts w:ascii="Cambria" w:eastAsia="Cambria" w:hAnsi="Cambria" w:cs="Cambria"/>
                </w:rPr>
                <w:t>G</w:t>
              </w:r>
              <w:r w:rsidR="00892883" w:rsidRPr="00AA0837">
                <w:rPr>
                  <w:rStyle w:val="Hyperlink"/>
                  <w:rFonts w:ascii="Cambria" w:eastAsia="Cambria" w:hAnsi="Cambria" w:cs="Cambria"/>
                </w:rPr>
                <w:t>CP</w:t>
              </w:r>
            </w:hyperlink>
            <w:r w:rsidR="00892883" w:rsidRPr="00892883">
              <w:rPr>
                <w:rFonts w:ascii="Cambria" w:eastAsia="Cambria" w:hAnsi="Cambria" w:cs="Cambria"/>
              </w:rPr>
              <w:t>)</w:t>
            </w:r>
          </w:p>
        </w:tc>
        <w:tc>
          <w:tcPr>
            <w:tcW w:w="4110" w:type="dxa"/>
            <w:gridSpan w:val="2"/>
          </w:tcPr>
          <w:p w14:paraId="6337E507" w14:textId="77777777" w:rsidR="00B9711F" w:rsidRPr="00EE5F8B" w:rsidRDefault="00B9711F" w:rsidP="00B9711F">
            <w:pPr>
              <w:pStyle w:val="ListParagraph"/>
              <w:numPr>
                <w:ilvl w:val="0"/>
                <w:numId w:val="15"/>
              </w:numPr>
              <w:spacing w:after="0" w:line="240" w:lineRule="auto"/>
              <w:ind w:left="259" w:right="0" w:hanging="142"/>
              <w:jc w:val="both"/>
              <w:rPr>
                <w:rFonts w:ascii="Cambria" w:eastAsia="Cambria" w:hAnsi="Cambria" w:cs="Cambria"/>
              </w:rPr>
            </w:pPr>
            <w:r w:rsidRPr="00EE5F8B">
              <w:rPr>
                <w:rFonts w:ascii="Cambria" w:eastAsia="Cambria" w:hAnsi="Cambria" w:cs="Cambria"/>
              </w:rPr>
              <w:t>Leadership</w:t>
            </w:r>
            <w:r w:rsidRPr="00EE5F8B">
              <w:rPr>
                <w:rFonts w:ascii="Cambria" w:eastAsia="Cambria" w:hAnsi="Cambria" w:cs="Cambria"/>
                <w:b/>
                <w:bCs/>
              </w:rPr>
              <w:t xml:space="preserve"> </w:t>
            </w:r>
            <w:r w:rsidRPr="00D24A6C">
              <w:rPr>
                <w:rFonts w:ascii="Cambria" w:eastAsia="Cambria" w:hAnsi="Cambria" w:cs="Cambria"/>
              </w:rPr>
              <w:t xml:space="preserve">&amp; </w:t>
            </w:r>
            <w:r>
              <w:rPr>
                <w:rFonts w:ascii="Cambria" w:eastAsia="Cambria" w:hAnsi="Cambria" w:cs="Cambria"/>
              </w:rPr>
              <w:t>Communication</w:t>
            </w:r>
          </w:p>
          <w:p w14:paraId="725A26E4" w14:textId="7760D1C9" w:rsidR="00B9711F" w:rsidRPr="00D24A6C" w:rsidRDefault="00B9711F" w:rsidP="00B9711F">
            <w:pPr>
              <w:pStyle w:val="ListParagraph"/>
              <w:numPr>
                <w:ilvl w:val="0"/>
                <w:numId w:val="15"/>
              </w:numPr>
              <w:spacing w:after="0" w:line="240" w:lineRule="auto"/>
              <w:ind w:left="259" w:right="0" w:hanging="142"/>
              <w:jc w:val="both"/>
              <w:rPr>
                <w:rFonts w:ascii="Cambria" w:eastAsia="Cambria" w:hAnsi="Cambria" w:cs="Cambria"/>
              </w:rPr>
            </w:pPr>
            <w:r w:rsidRPr="00CB0719">
              <w:rPr>
                <w:rFonts w:ascii="Cambria" w:eastAsia="Cambria" w:hAnsi="Cambria" w:cs="Cambria"/>
              </w:rPr>
              <w:t>Deep</w:t>
            </w:r>
            <w:r>
              <w:rPr>
                <w:rFonts w:ascii="Cambria" w:eastAsia="Cambria" w:hAnsi="Cambria" w:cs="Cambria"/>
              </w:rPr>
              <w:t xml:space="preserve"> </w:t>
            </w:r>
            <w:r w:rsidRPr="00CB0719">
              <w:rPr>
                <w:rFonts w:ascii="Cambria" w:eastAsia="Cambria" w:hAnsi="Cambria" w:cs="Cambria"/>
              </w:rPr>
              <w:t>understanding of Agile frameworks</w:t>
            </w:r>
            <w:r>
              <w:rPr>
                <w:rFonts w:ascii="Cambria" w:eastAsia="Cambria" w:hAnsi="Cambria" w:cs="Cambria"/>
              </w:rPr>
              <w:t>,</w:t>
            </w:r>
            <w:r w:rsidRPr="00CB0719">
              <w:rPr>
                <w:rFonts w:ascii="Cambria" w:eastAsia="Cambria" w:hAnsi="Cambria" w:cs="Cambria"/>
              </w:rPr>
              <w:t xml:space="preserve"> </w:t>
            </w:r>
            <w:r w:rsidRPr="00D24A6C">
              <w:rPr>
                <w:rFonts w:ascii="Cambria" w:eastAsia="Cambria" w:hAnsi="Cambria" w:cs="Cambria"/>
              </w:rPr>
              <w:t>Project</w:t>
            </w:r>
            <w:r>
              <w:rPr>
                <w:rFonts w:ascii="Cambria" w:eastAsia="Cambria" w:hAnsi="Cambria" w:cs="Cambria"/>
              </w:rPr>
              <w:t xml:space="preserve"> </w:t>
            </w:r>
            <w:r w:rsidRPr="00D24A6C">
              <w:rPr>
                <w:rFonts w:ascii="Cambria" w:eastAsia="Cambria" w:hAnsi="Cambria" w:cs="Cambria"/>
              </w:rPr>
              <w:t>Management</w:t>
            </w:r>
            <w:r>
              <w:rPr>
                <w:rFonts w:ascii="Cambria" w:eastAsia="Cambria" w:hAnsi="Cambria" w:cs="Cambria"/>
              </w:rPr>
              <w:t xml:space="preserve"> &amp; Stakeholder management.</w:t>
            </w:r>
            <w:r w:rsidR="00B51484">
              <w:rPr>
                <w:rFonts w:ascii="Cambria" w:eastAsia="Cambria" w:hAnsi="Cambria" w:cs="Cambria"/>
              </w:rPr>
              <w:t xml:space="preserve"> (Jira)</w:t>
            </w:r>
          </w:p>
          <w:p w14:paraId="28E1E243" w14:textId="7F315721" w:rsidR="00B9711F" w:rsidRPr="005D2BF7" w:rsidRDefault="00B9711F" w:rsidP="005D2BF7">
            <w:pPr>
              <w:pStyle w:val="ListParagraph"/>
              <w:numPr>
                <w:ilvl w:val="0"/>
                <w:numId w:val="15"/>
              </w:numPr>
              <w:spacing w:after="0" w:line="276" w:lineRule="auto"/>
              <w:ind w:left="259" w:right="0" w:hanging="142"/>
              <w:jc w:val="both"/>
              <w:rPr>
                <w:rFonts w:ascii="Cambria" w:eastAsia="Cambria" w:hAnsi="Cambria" w:cs="Cambria"/>
              </w:rPr>
            </w:pPr>
            <w:r>
              <w:rPr>
                <w:rFonts w:ascii="Cambria" w:eastAsia="Cambria" w:hAnsi="Cambria" w:cs="Cambria"/>
              </w:rPr>
              <w:t>T</w:t>
            </w:r>
            <w:r w:rsidRPr="00D24A6C">
              <w:rPr>
                <w:rFonts w:ascii="Cambria" w:eastAsia="Cambria" w:hAnsi="Cambria" w:cs="Cambria"/>
              </w:rPr>
              <w:t>eamwork &amp; Collaboration</w:t>
            </w:r>
          </w:p>
          <w:p w14:paraId="7CB1FA5B" w14:textId="278C881D" w:rsidR="00B9711F" w:rsidRPr="002B7EAC" w:rsidRDefault="00B9711F" w:rsidP="00B9711F">
            <w:pPr>
              <w:pStyle w:val="ListParagraph"/>
              <w:numPr>
                <w:ilvl w:val="0"/>
                <w:numId w:val="15"/>
              </w:numPr>
              <w:spacing w:after="0" w:line="240" w:lineRule="auto"/>
              <w:ind w:left="259" w:right="0" w:hanging="142"/>
              <w:jc w:val="both"/>
              <w:rPr>
                <w:rFonts w:ascii="Cambria" w:eastAsia="Cambria" w:hAnsi="Cambria" w:cs="Cambria"/>
              </w:rPr>
            </w:pPr>
            <w:r>
              <w:rPr>
                <w:rFonts w:ascii="Cambria" w:eastAsia="Cambria" w:hAnsi="Cambria" w:cs="Cambria"/>
              </w:rPr>
              <w:t>Data Engineering Tools (GCP Big query,</w:t>
            </w:r>
            <w:r w:rsidRPr="001D6B13">
              <w:rPr>
                <w:rFonts w:ascii="Cambria" w:eastAsia="Cambria" w:hAnsi="Cambria" w:cs="Cambria"/>
              </w:rPr>
              <w:t xml:space="preserve"> Azure Synapse, </w:t>
            </w:r>
            <w:r>
              <w:rPr>
                <w:rFonts w:ascii="Cambria" w:eastAsia="Cambria" w:hAnsi="Cambria" w:cs="Cambria"/>
              </w:rPr>
              <w:t xml:space="preserve">Azure </w:t>
            </w:r>
            <w:r w:rsidRPr="001D6B13">
              <w:rPr>
                <w:rFonts w:ascii="Cambria" w:eastAsia="Cambria" w:hAnsi="Cambria" w:cs="Cambria"/>
              </w:rPr>
              <w:t xml:space="preserve">Data </w:t>
            </w:r>
            <w:r>
              <w:rPr>
                <w:rFonts w:ascii="Cambria" w:eastAsia="Cambria" w:hAnsi="Cambria" w:cs="Cambria"/>
              </w:rPr>
              <w:t xml:space="preserve">Factory, Microsoft Fabric, </w:t>
            </w:r>
            <w:proofErr w:type="spellStart"/>
            <w:r w:rsidR="00833A30">
              <w:rPr>
                <w:rFonts w:ascii="Cambria" w:eastAsia="Cambria" w:hAnsi="Cambria" w:cs="Cambria"/>
              </w:rPr>
              <w:t>dbt</w:t>
            </w:r>
            <w:proofErr w:type="spellEnd"/>
            <w:r w:rsidR="00833A30">
              <w:rPr>
                <w:rFonts w:ascii="Cambria" w:eastAsia="Cambria" w:hAnsi="Cambria" w:cs="Cambria"/>
              </w:rPr>
              <w:t xml:space="preserve"> Core</w:t>
            </w:r>
            <w:r>
              <w:rPr>
                <w:rFonts w:ascii="Cambria" w:eastAsia="Cambria" w:hAnsi="Cambria" w:cs="Cambria"/>
              </w:rPr>
              <w:t>, DQT</w:t>
            </w:r>
            <w:r w:rsidR="00B51484">
              <w:rPr>
                <w:rFonts w:ascii="Cambria" w:eastAsia="Cambria" w:hAnsi="Cambria" w:cs="Cambria"/>
              </w:rPr>
              <w:t>, Erwin</w:t>
            </w:r>
            <w:r>
              <w:rPr>
                <w:rFonts w:ascii="Cambria" w:eastAsia="Cambria" w:hAnsi="Cambria" w:cs="Cambria"/>
              </w:rPr>
              <w:t>)</w:t>
            </w:r>
          </w:p>
        </w:tc>
        <w:tc>
          <w:tcPr>
            <w:tcW w:w="3974" w:type="dxa"/>
            <w:gridSpan w:val="2"/>
          </w:tcPr>
          <w:p w14:paraId="3887FCA5" w14:textId="77777777" w:rsidR="00B9711F" w:rsidRPr="00D24A6C" w:rsidRDefault="00B9711F" w:rsidP="00B9711F">
            <w:pPr>
              <w:pStyle w:val="ListParagraph"/>
              <w:numPr>
                <w:ilvl w:val="0"/>
                <w:numId w:val="16"/>
              </w:numPr>
              <w:spacing w:after="0" w:line="240" w:lineRule="auto"/>
              <w:ind w:left="297" w:right="442" w:hanging="141"/>
              <w:rPr>
                <w:rFonts w:ascii="Cambria" w:eastAsia="Cambria" w:hAnsi="Cambria" w:cs="Cambria"/>
              </w:rPr>
            </w:pPr>
            <w:r>
              <w:rPr>
                <w:rFonts w:ascii="Cambria" w:eastAsia="Cambria" w:hAnsi="Cambria" w:cs="Cambria"/>
              </w:rPr>
              <w:t>Advanced Business Intelligence, Model &amp; Best Practices (</w:t>
            </w:r>
            <w:r w:rsidRPr="00D24A6C">
              <w:rPr>
                <w:rFonts w:ascii="Cambria" w:eastAsia="Cambria" w:hAnsi="Cambria" w:cs="Cambria"/>
              </w:rPr>
              <w:t>PowerBI, Tableau</w:t>
            </w:r>
            <w:r>
              <w:rPr>
                <w:rFonts w:ascii="Cambria" w:eastAsia="Cambria" w:hAnsi="Cambria" w:cs="Cambria"/>
              </w:rPr>
              <w:t>, Looker, Streamlit)</w:t>
            </w:r>
          </w:p>
          <w:p w14:paraId="53F40807" w14:textId="77777777" w:rsidR="00B9711F" w:rsidRPr="00D24A6C" w:rsidRDefault="00B9711F" w:rsidP="00B9711F">
            <w:pPr>
              <w:pStyle w:val="ListParagraph"/>
              <w:numPr>
                <w:ilvl w:val="0"/>
                <w:numId w:val="16"/>
              </w:numPr>
              <w:spacing w:after="0" w:line="240" w:lineRule="auto"/>
              <w:ind w:left="297" w:right="172" w:hanging="141"/>
              <w:rPr>
                <w:rFonts w:ascii="Cambria" w:eastAsia="Cambria" w:hAnsi="Cambria" w:cs="Cambria"/>
              </w:rPr>
            </w:pPr>
            <w:r w:rsidRPr="00D24A6C">
              <w:rPr>
                <w:rFonts w:ascii="Cambria" w:eastAsia="Cambria" w:hAnsi="Cambria" w:cs="Cambria"/>
              </w:rPr>
              <w:t xml:space="preserve">Programming </w:t>
            </w:r>
            <w:r>
              <w:rPr>
                <w:rFonts w:ascii="Cambria" w:eastAsia="Cambria" w:hAnsi="Cambria" w:cs="Cambria"/>
              </w:rPr>
              <w:t>(</w:t>
            </w:r>
            <w:r w:rsidRPr="00D24A6C">
              <w:rPr>
                <w:rFonts w:ascii="Cambria" w:eastAsia="Cambria" w:hAnsi="Cambria" w:cs="Cambria"/>
              </w:rPr>
              <w:t>R, Python, DAX,</w:t>
            </w:r>
            <w:r>
              <w:rPr>
                <w:rFonts w:ascii="Cambria" w:eastAsia="Cambria" w:hAnsi="Cambria" w:cs="Cambria"/>
              </w:rPr>
              <w:t xml:space="preserve"> PySpark and SQL)</w:t>
            </w:r>
          </w:p>
          <w:p w14:paraId="53E4D653" w14:textId="0698D6E4" w:rsidR="00B9711F" w:rsidRDefault="00B9711F" w:rsidP="00B9711F">
            <w:pPr>
              <w:pStyle w:val="ListParagraph"/>
              <w:numPr>
                <w:ilvl w:val="0"/>
                <w:numId w:val="16"/>
              </w:numPr>
              <w:spacing w:after="0" w:line="240" w:lineRule="auto"/>
              <w:ind w:left="297" w:right="442" w:hanging="141"/>
              <w:rPr>
                <w:rFonts w:ascii="Cambria" w:eastAsia="Cambria" w:hAnsi="Cambria" w:cs="Cambria"/>
              </w:rPr>
            </w:pPr>
            <w:r w:rsidRPr="006F7675">
              <w:rPr>
                <w:rFonts w:ascii="Cambria" w:eastAsia="Cambria" w:hAnsi="Cambria" w:cs="Cambria"/>
              </w:rPr>
              <w:t>Cloud Platforms (GitHub, Azure, GCP, and Snowflake</w:t>
            </w:r>
            <w:r w:rsidR="00833A30">
              <w:rPr>
                <w:rFonts w:ascii="Cambria" w:eastAsia="Cambria" w:hAnsi="Cambria" w:cs="Cambria"/>
              </w:rPr>
              <w:t>,</w:t>
            </w:r>
            <w:r w:rsidRPr="006F7675">
              <w:rPr>
                <w:rFonts w:ascii="Cambria" w:eastAsia="Cambria" w:hAnsi="Cambria" w:cs="Cambria"/>
              </w:rPr>
              <w:t>)</w:t>
            </w:r>
          </w:p>
          <w:p w14:paraId="0CFF0991" w14:textId="77777777" w:rsidR="00B9711F" w:rsidRPr="006F7675" w:rsidRDefault="00B9711F" w:rsidP="00B9711F">
            <w:pPr>
              <w:pStyle w:val="ListParagraph"/>
              <w:numPr>
                <w:ilvl w:val="0"/>
                <w:numId w:val="16"/>
              </w:numPr>
              <w:spacing w:after="0" w:line="240" w:lineRule="auto"/>
              <w:ind w:left="297" w:right="174" w:hanging="141"/>
              <w:rPr>
                <w:rFonts w:ascii="Cambria" w:eastAsia="Cambria" w:hAnsi="Cambria" w:cs="Cambria"/>
              </w:rPr>
            </w:pPr>
            <w:r>
              <w:rPr>
                <w:rFonts w:ascii="Cambria" w:eastAsia="Cambria" w:hAnsi="Cambria" w:cs="Cambria"/>
              </w:rPr>
              <w:t>ERP &amp; CRM Implementation (Navision, Microsoft Dynamics 365)</w:t>
            </w:r>
          </w:p>
        </w:tc>
      </w:tr>
    </w:tbl>
    <w:p w14:paraId="4F406DAB" w14:textId="4B598528" w:rsidR="00992147" w:rsidRDefault="00992147" w:rsidP="00B9711F">
      <w:pPr>
        <w:ind w:left="0" w:firstLine="0"/>
        <w:rPr>
          <w:sz w:val="24"/>
        </w:rPr>
      </w:pPr>
      <w:r>
        <w:rPr>
          <w:noProof/>
          <w:sz w:val="22"/>
        </w:rPr>
        <mc:AlternateContent>
          <mc:Choice Requires="wpg">
            <w:drawing>
              <wp:inline distT="0" distB="0" distL="0" distR="0" wp14:anchorId="44562BEB" wp14:editId="4A9915E5">
                <wp:extent cx="6888480" cy="45719"/>
                <wp:effectExtent l="0" t="0" r="0" b="0"/>
                <wp:docPr id="1611719689" name="Group 1611719689"/>
                <wp:cNvGraphicFramePr/>
                <a:graphic xmlns:a="http://schemas.openxmlformats.org/drawingml/2006/main">
                  <a:graphicData uri="http://schemas.microsoft.com/office/word/2010/wordprocessingGroup">
                    <wpg:wgp>
                      <wpg:cNvGrpSpPr/>
                      <wpg:grpSpPr>
                        <a:xfrm>
                          <a:off x="0" y="0"/>
                          <a:ext cx="6888480" cy="45719"/>
                          <a:chOff x="0" y="0"/>
                          <a:chExt cx="6048000" cy="9525"/>
                        </a:xfrm>
                      </wpg:grpSpPr>
                      <wps:wsp>
                        <wps:cNvPr id="1367354224" name="Shape 56"/>
                        <wps:cNvSpPr/>
                        <wps:spPr>
                          <a:xfrm>
                            <a:off x="0" y="0"/>
                            <a:ext cx="6048000" cy="0"/>
                          </a:xfrm>
                          <a:custGeom>
                            <a:avLst/>
                            <a:gdLst/>
                            <a:ahLst/>
                            <a:cxnLst/>
                            <a:rect l="0" t="0" r="0" b="0"/>
                            <a:pathLst>
                              <a:path w="6048000">
                                <a:moveTo>
                                  <a:pt x="0" y="0"/>
                                </a:moveTo>
                                <a:lnTo>
                                  <a:pt x="60480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02AD88B" id="Group 1611719689" o:spid="_x0000_s1026" style="width:542.4pt;height:3.6pt;mso-position-horizontal-relative:char;mso-position-vertical-relative:line" coordsize="604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">
                <v:shape id="Shape 56" o:spid="_x0000_s1027" style="position:absolute;width:60480;height:0;visibility:visible;mso-wrap-style:square;v-text-anchor:top" coordsize="60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" path="m,l6048000,e" filled="f">
                  <v:stroke miterlimit="1" joinstyle="miter"/>
                  <v:path arrowok="t" textboxrect="0,0,6048000,0"/>
                </v:shape>
                <w10:anchorlock/>
              </v:group>
            </w:pict>
          </mc:Fallback>
        </mc:AlternateContent>
      </w:r>
    </w:p>
    <w:p w14:paraId="133DFE3F" w14:textId="0E0EE943" w:rsidR="00992147" w:rsidRPr="00B9711F" w:rsidRDefault="00B9711F" w:rsidP="00B9711F">
      <w:pPr>
        <w:rPr>
          <w:rFonts w:ascii="Cambria" w:eastAsia="Cambria" w:hAnsi="Cambria" w:cs="Cambria"/>
          <w:b/>
          <w:color w:val="17365D"/>
          <w:kern w:val="0"/>
          <w:sz w:val="24"/>
          <w:lang w:val="en-US" w:eastAsia="en-US"/>
          <w14:ligatures w14:val="none"/>
        </w:rPr>
      </w:pPr>
      <w:r w:rsidRPr="00B9711F">
        <w:rPr>
          <w:rFonts w:ascii="Cambria" w:eastAsia="Cambria" w:hAnsi="Cambria" w:cs="Cambria"/>
          <w:b/>
          <w:color w:val="17365D"/>
          <w:kern w:val="0"/>
          <w:sz w:val="24"/>
          <w:lang w:val="en-US" w:eastAsia="en-US"/>
          <w14:ligatures w14:val="none"/>
        </w:rPr>
        <w:t>EDUCATION</w:t>
      </w:r>
    </w:p>
    <w:p w14:paraId="1F545082" w14:textId="77777777" w:rsidR="00B9711F" w:rsidRDefault="00C63746" w:rsidP="00B9711F">
      <w:pPr>
        <w:pBdr>
          <w:top w:val="nil"/>
          <w:left w:val="nil"/>
          <w:bottom w:val="nil"/>
          <w:right w:val="nil"/>
          <w:between w:val="nil"/>
        </w:pBdr>
        <w:rPr>
          <w:rFonts w:ascii="Cambria" w:eastAsia="Cambria" w:hAnsi="Cambria" w:cs="Cambria"/>
          <w:b/>
        </w:rPr>
      </w:pPr>
      <w:r>
        <w:rPr>
          <w:sz w:val="24"/>
        </w:rPr>
        <w:tab/>
      </w:r>
      <w:r w:rsidR="00B9711F">
        <w:rPr>
          <w:rFonts w:ascii="Cambria" w:eastAsia="Cambria" w:hAnsi="Cambria" w:cs="Cambria"/>
          <w:b/>
        </w:rPr>
        <w:t>Quantic School of Business and Technology</w:t>
      </w:r>
      <w:r w:rsidR="00B9711F">
        <w:rPr>
          <w:rFonts w:ascii="Cambria" w:eastAsia="Cambria" w:hAnsi="Cambria" w:cs="Cambria"/>
          <w:b/>
        </w:rPr>
        <w:tab/>
      </w:r>
      <w:r w:rsidR="00B9711F">
        <w:rPr>
          <w:rFonts w:ascii="Cambria" w:eastAsia="Cambria" w:hAnsi="Cambria" w:cs="Cambria"/>
          <w:b/>
        </w:rPr>
        <w:tab/>
        <w:t xml:space="preserve">                              </w:t>
      </w:r>
      <w:r w:rsidR="00B9711F">
        <w:rPr>
          <w:rFonts w:ascii="Cambria" w:eastAsia="Cambria" w:hAnsi="Cambria" w:cs="Cambria"/>
          <w:b/>
        </w:rPr>
        <w:tab/>
      </w:r>
      <w:r w:rsidR="00B9711F">
        <w:rPr>
          <w:rFonts w:ascii="Cambria" w:eastAsia="Cambria" w:hAnsi="Cambria" w:cs="Cambria"/>
          <w:b/>
        </w:rPr>
        <w:tab/>
      </w:r>
      <w:r w:rsidR="00B9711F">
        <w:rPr>
          <w:rFonts w:ascii="Cambria" w:eastAsia="Cambria" w:hAnsi="Cambria" w:cs="Cambria"/>
          <w:b/>
        </w:rPr>
        <w:tab/>
        <w:t xml:space="preserve">   </w:t>
      </w:r>
      <w:r w:rsidR="00B9711F">
        <w:rPr>
          <w:rFonts w:ascii="Cambria" w:eastAsia="Cambria" w:hAnsi="Cambria" w:cs="Cambria"/>
          <w:b/>
        </w:rPr>
        <w:tab/>
        <w:t xml:space="preserve"> </w:t>
      </w:r>
      <w:r w:rsidR="00B9711F">
        <w:rPr>
          <w:rFonts w:ascii="Cambria" w:eastAsia="Cambria" w:hAnsi="Cambria" w:cs="Cambria"/>
          <w:b/>
        </w:rPr>
        <w:tab/>
        <w:t xml:space="preserve"> </w:t>
      </w:r>
    </w:p>
    <w:p w14:paraId="00A152CA" w14:textId="77777777" w:rsidR="00B9711F" w:rsidRPr="0072234B" w:rsidRDefault="00B9711F" w:rsidP="00B9711F">
      <w:pPr>
        <w:pBdr>
          <w:top w:val="nil"/>
          <w:left w:val="nil"/>
          <w:bottom w:val="nil"/>
          <w:right w:val="nil"/>
          <w:between w:val="nil"/>
        </w:pBdr>
        <w:rPr>
          <w:rFonts w:ascii="Cambria" w:eastAsia="Cambria" w:hAnsi="Cambria" w:cs="Cambria"/>
          <w:i/>
        </w:rPr>
      </w:pPr>
      <w:r>
        <w:rPr>
          <w:rFonts w:ascii="Cambria" w:eastAsia="Cambria" w:hAnsi="Cambria" w:cs="Cambria"/>
          <w:i/>
        </w:rPr>
        <w:t xml:space="preserve">Master of Business Administration </w:t>
      </w:r>
      <w:r>
        <w:rPr>
          <w:rFonts w:ascii="Cambria" w:eastAsia="Cambria" w:hAnsi="Cambria" w:cs="Cambria"/>
          <w:i/>
        </w:rPr>
        <w:tab/>
      </w:r>
      <w:r>
        <w:rPr>
          <w:i/>
        </w:rPr>
        <w:tab/>
      </w:r>
      <w:r>
        <w:rPr>
          <w:i/>
        </w:rPr>
        <w:tab/>
      </w:r>
      <w:r>
        <w:rPr>
          <w:i/>
        </w:rPr>
        <w:tab/>
      </w:r>
      <w:r>
        <w:rPr>
          <w:rFonts w:ascii="Cambria" w:eastAsia="Cambria" w:hAnsi="Cambria" w:cs="Cambria"/>
          <w:i/>
        </w:rPr>
        <w:tab/>
        <w:t xml:space="preserve">      </w:t>
      </w:r>
      <w:r>
        <w:rPr>
          <w:rFonts w:ascii="Cambria" w:eastAsia="Cambria" w:hAnsi="Cambria" w:cs="Cambria"/>
          <w:i/>
        </w:rPr>
        <w:tab/>
      </w:r>
      <w:r>
        <w:rPr>
          <w:rFonts w:ascii="Cambria" w:eastAsia="Cambria" w:hAnsi="Cambria" w:cs="Cambria"/>
          <w:i/>
        </w:rPr>
        <w:tab/>
      </w:r>
      <w:r>
        <w:rPr>
          <w:rFonts w:ascii="Cambria" w:eastAsia="Cambria" w:hAnsi="Cambria" w:cs="Cambria"/>
          <w:i/>
        </w:rPr>
        <w:tab/>
        <w:t xml:space="preserve">                </w:t>
      </w:r>
      <w:r>
        <w:rPr>
          <w:rFonts w:ascii="Cambria" w:eastAsia="Cambria" w:hAnsi="Cambria" w:cs="Cambria"/>
        </w:rPr>
        <w:t>2022 – 2023</w:t>
      </w:r>
      <w:r>
        <w:rPr>
          <w:rFonts w:ascii="Cambria" w:eastAsia="Cambria" w:hAnsi="Cambria" w:cs="Cambria"/>
          <w:b/>
        </w:rPr>
        <w:t xml:space="preserve">                         </w:t>
      </w:r>
    </w:p>
    <w:p w14:paraId="47F1AE67" w14:textId="77777777" w:rsidR="00B9711F" w:rsidRDefault="00B9711F" w:rsidP="00B9711F">
      <w:pPr>
        <w:pBdr>
          <w:top w:val="nil"/>
          <w:left w:val="nil"/>
          <w:bottom w:val="nil"/>
          <w:right w:val="nil"/>
          <w:between w:val="nil"/>
        </w:pBdr>
        <w:rPr>
          <w:rFonts w:ascii="Cambria" w:eastAsia="Cambria" w:hAnsi="Cambria" w:cs="Cambria"/>
          <w:b/>
        </w:rPr>
      </w:pPr>
      <w:r>
        <w:rPr>
          <w:rFonts w:ascii="Cambria" w:eastAsia="Cambria" w:hAnsi="Cambria" w:cs="Cambria"/>
          <w:b/>
        </w:rPr>
        <w:t xml:space="preserve">University of Ibadan (UI)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r>
    </w:p>
    <w:p w14:paraId="1DBC86E7" w14:textId="77777777" w:rsidR="00B9711F" w:rsidRPr="007B30A0" w:rsidRDefault="00B9711F" w:rsidP="00B9711F">
      <w:pPr>
        <w:pBdr>
          <w:top w:val="nil"/>
          <w:left w:val="nil"/>
          <w:bottom w:val="nil"/>
          <w:right w:val="nil"/>
          <w:between w:val="nil"/>
        </w:pBdr>
        <w:rPr>
          <w:rFonts w:ascii="Cambria" w:eastAsia="Cambria" w:hAnsi="Cambria" w:cs="Cambria"/>
          <w:i/>
        </w:rPr>
      </w:pPr>
      <w:r>
        <w:rPr>
          <w:rFonts w:ascii="Cambria" w:eastAsia="Cambria" w:hAnsi="Cambria" w:cs="Cambria"/>
          <w:i/>
        </w:rPr>
        <w:lastRenderedPageBreak/>
        <w:t>Master of Science (M.Sc.) Statistics</w:t>
      </w:r>
      <w:r>
        <w:rPr>
          <w:rFonts w:ascii="Cambria" w:eastAsia="Cambria" w:hAnsi="Cambria" w:cs="Cambria"/>
          <w:i/>
        </w:rPr>
        <w:tab/>
      </w:r>
      <w:r>
        <w:rPr>
          <w:rFonts w:ascii="Cambria" w:eastAsia="Cambria" w:hAnsi="Cambria" w:cs="Cambria"/>
          <w:i/>
        </w:rPr>
        <w:tab/>
      </w:r>
      <w:r>
        <w:rPr>
          <w:rFonts w:ascii="Cambria" w:eastAsia="Cambria" w:hAnsi="Cambria" w:cs="Cambria"/>
          <w:i/>
        </w:rPr>
        <w:tab/>
      </w:r>
      <w:r>
        <w:rPr>
          <w:rFonts w:ascii="Cambria" w:eastAsia="Cambria" w:hAnsi="Cambria" w:cs="Cambria"/>
          <w:i/>
        </w:rPr>
        <w:tab/>
      </w:r>
      <w:r>
        <w:rPr>
          <w:i/>
        </w:rPr>
        <w:tab/>
      </w:r>
      <w:r>
        <w:rPr>
          <w:i/>
        </w:rPr>
        <w:tab/>
      </w:r>
      <w:r>
        <w:rPr>
          <w:i/>
        </w:rPr>
        <w:tab/>
      </w:r>
      <w:r>
        <w:rPr>
          <w:rFonts w:ascii="Cambria" w:eastAsia="Cambria" w:hAnsi="Cambria" w:cs="Cambria"/>
          <w:i/>
        </w:rPr>
        <w:tab/>
        <w:t xml:space="preserve">      </w:t>
      </w:r>
      <w:r>
        <w:rPr>
          <w:rFonts w:ascii="Cambria" w:eastAsia="Cambria" w:hAnsi="Cambria" w:cs="Cambria"/>
          <w:i/>
        </w:rPr>
        <w:tab/>
      </w:r>
      <w:r>
        <w:rPr>
          <w:rFonts w:ascii="Cambria" w:eastAsia="Cambria" w:hAnsi="Cambria" w:cs="Cambria"/>
          <w:i/>
        </w:rPr>
        <w:tab/>
      </w:r>
      <w:r>
        <w:rPr>
          <w:rFonts w:ascii="Cambria" w:eastAsia="Cambria" w:hAnsi="Cambria" w:cs="Cambria"/>
        </w:rPr>
        <w:t>2014 – 2015</w:t>
      </w:r>
    </w:p>
    <w:p w14:paraId="649016EB" w14:textId="77777777" w:rsidR="00B9711F" w:rsidRDefault="00B9711F" w:rsidP="00B9711F">
      <w:pPr>
        <w:pBdr>
          <w:top w:val="nil"/>
          <w:left w:val="nil"/>
          <w:bottom w:val="nil"/>
          <w:right w:val="nil"/>
          <w:between w:val="nil"/>
        </w:pBdr>
        <w:rPr>
          <w:rFonts w:ascii="Cambria" w:eastAsia="Cambria" w:hAnsi="Cambria" w:cs="Cambria"/>
          <w:b/>
        </w:rPr>
      </w:pPr>
      <w:r>
        <w:rPr>
          <w:rFonts w:ascii="Cambria" w:eastAsia="Cambria" w:hAnsi="Cambria" w:cs="Cambria"/>
          <w:b/>
        </w:rPr>
        <w:t xml:space="preserve">Ladoke Akintola University of Technology (LAUTECH) </w:t>
      </w:r>
      <w:r>
        <w:rPr>
          <w:rFonts w:ascii="Cambria" w:eastAsia="Cambria" w:hAnsi="Cambria" w:cs="Cambria"/>
          <w:b/>
        </w:rPr>
        <w:tab/>
        <w:t xml:space="preserve">                              </w:t>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r>
    </w:p>
    <w:p w14:paraId="06CC2EC2" w14:textId="77777777" w:rsidR="00B9711F" w:rsidRDefault="00B9711F" w:rsidP="00B9711F">
      <w:pPr>
        <w:pBdr>
          <w:top w:val="nil"/>
          <w:left w:val="nil"/>
          <w:bottom w:val="nil"/>
          <w:right w:val="nil"/>
          <w:between w:val="nil"/>
        </w:pBdr>
      </w:pPr>
      <w:r>
        <w:rPr>
          <w:rFonts w:ascii="Cambria" w:eastAsia="Cambria" w:hAnsi="Cambria" w:cs="Cambria"/>
          <w:i/>
        </w:rPr>
        <w:t>Bachelor of Technology (B.Tech.) Statistics</w:t>
      </w:r>
      <w:r>
        <w:rPr>
          <w:rFonts w:ascii="Cambria" w:eastAsia="Cambria" w:hAnsi="Cambria" w:cs="Cambria"/>
          <w:i/>
        </w:rPr>
        <w:tab/>
      </w:r>
      <w:r>
        <w:rPr>
          <w:rFonts w:ascii="Cambria" w:eastAsia="Cambria" w:hAnsi="Cambria" w:cs="Cambria"/>
          <w:i/>
        </w:rPr>
        <w:tab/>
      </w:r>
      <w:r>
        <w:rPr>
          <w:rFonts w:ascii="Cambria" w:eastAsia="Cambria" w:hAnsi="Cambria" w:cs="Cambria"/>
          <w:i/>
        </w:rPr>
        <w:tab/>
      </w:r>
      <w:r>
        <w:rPr>
          <w:rFonts w:ascii="Cambria" w:eastAsia="Cambria" w:hAnsi="Cambria" w:cs="Cambria"/>
          <w:i/>
        </w:rPr>
        <w:tab/>
      </w:r>
      <w:r>
        <w:rPr>
          <w:i/>
        </w:rPr>
        <w:tab/>
      </w:r>
      <w:r>
        <w:rPr>
          <w:i/>
        </w:rPr>
        <w:tab/>
      </w:r>
      <w:r>
        <w:rPr>
          <w:i/>
        </w:rPr>
        <w:tab/>
      </w:r>
      <w:r>
        <w:rPr>
          <w:rFonts w:ascii="Cambria" w:eastAsia="Cambria" w:hAnsi="Cambria" w:cs="Cambria"/>
          <w:i/>
        </w:rPr>
        <w:tab/>
        <w:t xml:space="preserve">      </w:t>
      </w:r>
      <w:r>
        <w:rPr>
          <w:rFonts w:ascii="Cambria" w:eastAsia="Cambria" w:hAnsi="Cambria" w:cs="Cambria"/>
          <w:i/>
        </w:rPr>
        <w:tab/>
      </w:r>
      <w:r>
        <w:rPr>
          <w:rFonts w:ascii="Cambria" w:eastAsia="Cambria" w:hAnsi="Cambria" w:cs="Cambria"/>
        </w:rPr>
        <w:t>2007 – 2012</w:t>
      </w:r>
    </w:p>
    <w:p w14:paraId="08EE6177" w14:textId="0A203E64" w:rsidR="00BC67BF" w:rsidRPr="0078498C" w:rsidRDefault="00BC67BF" w:rsidP="00BC67BF">
      <w:pPr>
        <w:tabs>
          <w:tab w:val="left" w:pos="4164"/>
        </w:tabs>
        <w:rPr>
          <w:sz w:val="24"/>
        </w:rPr>
      </w:pPr>
    </w:p>
    <w:sectPr w:rsidR="00BC67BF" w:rsidRPr="0078498C" w:rsidSect="00B9711F">
      <w:headerReference w:type="default" r:id="rId9"/>
      <w:footerReference w:type="default" r:id="rId10"/>
      <w:pgSz w:w="11906" w:h="16838"/>
      <w:pgMar w:top="993" w:right="424" w:bottom="709" w:left="851" w:header="142" w:footer="3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66986" w14:textId="77777777" w:rsidR="002A4D6F" w:rsidRDefault="002A4D6F" w:rsidP="00B633A0">
      <w:pPr>
        <w:spacing w:after="0" w:line="240" w:lineRule="auto"/>
      </w:pPr>
      <w:r>
        <w:separator/>
      </w:r>
    </w:p>
  </w:endnote>
  <w:endnote w:type="continuationSeparator" w:id="0">
    <w:p w14:paraId="4B667342" w14:textId="77777777" w:rsidR="002A4D6F" w:rsidRDefault="002A4D6F" w:rsidP="00B63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1A0C1" w14:textId="2A712EC2" w:rsidR="00390332" w:rsidRPr="000D7F7C" w:rsidRDefault="00390332" w:rsidP="000D7F7C">
    <w:pPr>
      <w:pStyle w:val="Footer"/>
      <w:rPr>
        <w:noProof/>
        <w:color w:val="FFFFFF" w:themeColor="background1"/>
        <w:sz w:val="2"/>
        <w:szCs w:val="2"/>
      </w:rPr>
    </w:pPr>
    <w:r w:rsidRPr="000D7F7C">
      <w:rPr>
        <w:color w:val="FFFFFF" w:themeColor="background1"/>
        <w:sz w:val="2"/>
        <w:szCs w:val="2"/>
      </w:rPr>
      <w:t>Artificial Intelligence (AI), Machine Learning (ML), Deep Learning, Natural Language Processing (NLP), Data Analysis, Data Mining, Data Visualisation, Predictive Modelling, Statistical Analysis, Big Data, Data Engineering, Data Pipelines, ETL (Extract, Transform, Load), Data Warehousing, SQL and Database Management, Programming Languages (Python, R, Java, Scala), Cloud Computing (AWS, Azure, GCP), Distributed Systems, Algorithm Development, Feature Engineering, Model Evaluation and Validation, Optimisation Techniques, Data Cleaning and Pre-processing, Time Series Analysis, Computer Vision, Reinforcement Learning, TensorFlow, PyTorch, or other ML frameworks, Version Control (Git, SVN), Agile Methodologies, Problem-solving and Critical Thinking, Data Governance, Data Privacy, Data Security, Dimensionality Reduction, Ensemble Methods, Hyperparameter Tuning, A/B Testing, Data Integration, Data Transformation, Data Wrangling, Experimental Design, Cluster Analysis, Anomaly Detection, Sentiment Analysis, Recommender Systems, Decision Trees, Random Forests, Neural Networks, Bayesian Statistics, Data Storytelling, Data Ethics, Data Quality, Unsupervised Learning, Supervised Learning, Model Deployment, Model Interpretability, Model Selection, Time Complexity Analysis, Data Mining Techniques, Data Warehousing, NoSQL Databases, Data Architecture, Data Governance, Business Intelligence, Data Migration, Data Modelling, Graph Databases, Data Augmentation, Transfer Learning, Reinforcement Learning, Exploratory Data Analysis, Data-driven Decision Making, Data-driven Insights, Data Lake, Data Engineering, Data Strategy, Data Warehouse Design, Stream Processing, Real-time Analytics, Data Science Pipelines, Model Monitoring, Interpretability Techniques, Cloud Storage, Docker, Kubernetes, Data Imputation, Feature Selection, Ethical AI, Explainable AI, Data Catalog, and Data Cataloguing</w:t>
    </w:r>
    <w:r w:rsidR="000D7F7C" w:rsidRPr="000D7F7C">
      <w:rPr>
        <w:color w:val="FFFFFF" w:themeColor="background1"/>
        <w:sz w:val="2"/>
        <w:szCs w:val="2"/>
      </w:rPr>
      <w:t xml:space="preserve">, </w:t>
    </w:r>
    <w:r w:rsidRPr="00390332">
      <w:rPr>
        <w:noProof/>
        <w:color w:val="FFFFFF" w:themeColor="background1"/>
        <w:sz w:val="2"/>
        <w:szCs w:val="2"/>
      </w:rPr>
      <w:t>Data cleaning</w:t>
    </w:r>
    <w:r w:rsidRPr="000D7F7C">
      <w:rPr>
        <w:noProof/>
        <w:color w:val="FFFFFF" w:themeColor="background1"/>
        <w:sz w:val="2"/>
        <w:szCs w:val="2"/>
      </w:rPr>
      <w:t xml:space="preserve">, </w:t>
    </w:r>
    <w:r w:rsidRPr="00390332">
      <w:rPr>
        <w:noProof/>
        <w:color w:val="FFFFFF" w:themeColor="background1"/>
        <w:sz w:val="2"/>
        <w:szCs w:val="2"/>
      </w:rPr>
      <w:t>Data modeling</w:t>
    </w:r>
    <w:r w:rsidRPr="000D7F7C">
      <w:rPr>
        <w:noProof/>
        <w:color w:val="FFFFFF" w:themeColor="background1"/>
        <w:sz w:val="2"/>
        <w:szCs w:val="2"/>
      </w:rPr>
      <w:t xml:space="preserve">, </w:t>
    </w:r>
    <w:r w:rsidRPr="00390332">
      <w:rPr>
        <w:noProof/>
        <w:color w:val="FFFFFF" w:themeColor="background1"/>
        <w:sz w:val="2"/>
        <w:szCs w:val="2"/>
      </w:rPr>
      <w:t>Predictive analytics</w:t>
    </w:r>
    <w:r w:rsidRPr="000D7F7C">
      <w:rPr>
        <w:noProof/>
        <w:color w:val="FFFFFF" w:themeColor="background1"/>
        <w:sz w:val="2"/>
        <w:szCs w:val="2"/>
      </w:rPr>
      <w:t xml:space="preserve">, </w:t>
    </w:r>
    <w:r w:rsidRPr="00390332">
      <w:rPr>
        <w:noProof/>
        <w:color w:val="FFFFFF" w:themeColor="background1"/>
        <w:sz w:val="2"/>
        <w:szCs w:val="2"/>
      </w:rPr>
      <w:t>Prescriptive analytics</w:t>
    </w:r>
    <w:r w:rsidRPr="000D7F7C">
      <w:rPr>
        <w:noProof/>
        <w:color w:val="FFFFFF" w:themeColor="background1"/>
        <w:sz w:val="2"/>
        <w:szCs w:val="2"/>
      </w:rPr>
      <w:t xml:space="preserve">, </w:t>
    </w:r>
    <w:r w:rsidRPr="00390332">
      <w:rPr>
        <w:noProof/>
        <w:color w:val="FFFFFF" w:themeColor="background1"/>
        <w:sz w:val="2"/>
        <w:szCs w:val="2"/>
      </w:rPr>
      <w:t>ETL (Extract, Transform, Load)</w:t>
    </w:r>
    <w:r w:rsidRPr="000D7F7C">
      <w:rPr>
        <w:noProof/>
        <w:color w:val="FFFFFF" w:themeColor="background1"/>
        <w:sz w:val="2"/>
        <w:szCs w:val="2"/>
      </w:rPr>
      <w:t xml:space="preserve">, </w:t>
    </w:r>
    <w:r w:rsidRPr="00390332">
      <w:rPr>
        <w:noProof/>
        <w:color w:val="FFFFFF" w:themeColor="background1"/>
        <w:sz w:val="2"/>
        <w:szCs w:val="2"/>
      </w:rPr>
      <w:t>Data warehousing</w:t>
    </w:r>
    <w:r w:rsidRPr="000D7F7C">
      <w:rPr>
        <w:noProof/>
        <w:color w:val="FFFFFF" w:themeColor="background1"/>
        <w:sz w:val="2"/>
        <w:szCs w:val="2"/>
      </w:rPr>
      <w:t xml:space="preserve">, </w:t>
    </w:r>
    <w:r w:rsidRPr="00390332">
      <w:rPr>
        <w:noProof/>
        <w:color w:val="FFFFFF" w:themeColor="background1"/>
        <w:sz w:val="2"/>
        <w:szCs w:val="2"/>
      </w:rPr>
      <w:t>Business intelligence</w:t>
    </w:r>
    <w:r w:rsidRPr="000D7F7C">
      <w:rPr>
        <w:noProof/>
        <w:color w:val="FFFFFF" w:themeColor="background1"/>
        <w:sz w:val="2"/>
        <w:szCs w:val="2"/>
      </w:rPr>
      <w:t xml:space="preserve">, </w:t>
    </w:r>
    <w:r w:rsidRPr="00390332">
      <w:rPr>
        <w:noProof/>
        <w:color w:val="FFFFFF" w:themeColor="background1"/>
        <w:sz w:val="2"/>
        <w:szCs w:val="2"/>
      </w:rPr>
      <w:t>Data science</w:t>
    </w:r>
    <w:r w:rsidRPr="000D7F7C">
      <w:rPr>
        <w:noProof/>
        <w:color w:val="FFFFFF" w:themeColor="background1"/>
        <w:sz w:val="2"/>
        <w:szCs w:val="2"/>
      </w:rPr>
      <w:t xml:space="preserve">, </w:t>
    </w:r>
    <w:r w:rsidRPr="00390332">
      <w:rPr>
        <w:noProof/>
        <w:color w:val="FFFFFF" w:themeColor="background1"/>
        <w:sz w:val="2"/>
        <w:szCs w:val="2"/>
      </w:rPr>
      <w:t>Big data</w:t>
    </w:r>
    <w:r w:rsidRPr="000D7F7C">
      <w:rPr>
        <w:noProof/>
        <w:color w:val="FFFFFF" w:themeColor="background1"/>
        <w:sz w:val="2"/>
        <w:szCs w:val="2"/>
      </w:rPr>
      <w:t xml:space="preserve">, </w:t>
    </w:r>
    <w:r w:rsidRPr="00390332">
      <w:rPr>
        <w:noProof/>
        <w:color w:val="FFFFFF" w:themeColor="background1"/>
        <w:sz w:val="2"/>
        <w:szCs w:val="2"/>
      </w:rPr>
      <w:t>Artificial intelligence</w:t>
    </w:r>
    <w:r w:rsidRPr="000D7F7C">
      <w:rPr>
        <w:noProof/>
        <w:color w:val="FFFFFF" w:themeColor="background1"/>
        <w:sz w:val="2"/>
        <w:szCs w:val="2"/>
      </w:rPr>
      <w:t>, Machine learning</w:t>
    </w:r>
    <w:r w:rsidRPr="000D7F7C">
      <w:rPr>
        <w:color w:val="FFFFFF" w:themeColor="background1"/>
        <w:sz w:val="2"/>
        <w:szCs w:val="2"/>
      </w:rPr>
      <w:t xml:space="preserve">, </w:t>
    </w:r>
    <w:r w:rsidRPr="000D7F7C">
      <w:rPr>
        <w:noProof/>
        <w:color w:val="FFFFFF" w:themeColor="background1"/>
        <w:sz w:val="2"/>
        <w:szCs w:val="2"/>
      </w:rPr>
      <w:t>Time management, task prioritization, project delivery,  finance, healthcare, marketing, Data quality, data security, data privacy, Reporting, dashboarding, KPI development, Storytelling, data presentation, stakeholder management, Critical thinking, analytical skills, troubleshooting, Hypothesis testing, regression analysis, ANOVA, time series analysis,</w:t>
    </w:r>
    <w:r w:rsidRPr="000D7F7C">
      <w:rPr>
        <w:color w:val="FFFFFF" w:themeColor="background1"/>
        <w:sz w:val="2"/>
        <w:szCs w:val="2"/>
      </w:rPr>
      <w:t xml:space="preserve"> </w:t>
    </w:r>
    <w:r w:rsidRPr="000D7F7C">
      <w:rPr>
        <w:noProof/>
        <w:color w:val="FFFFFF" w:themeColor="background1"/>
        <w:sz w:val="2"/>
        <w:szCs w:val="2"/>
      </w:rPr>
      <w:t>Tableau, Power BI, D3.js, Matplotlib,</w:t>
    </w:r>
    <w:r w:rsidRPr="000D7F7C">
      <w:rPr>
        <w:color w:val="FFFFFF" w:themeColor="background1"/>
        <w:sz w:val="2"/>
        <w:szCs w:val="2"/>
      </w:rPr>
      <w:t xml:space="preserve"> </w:t>
    </w:r>
    <w:r w:rsidRPr="000D7F7C">
      <w:rPr>
        <w:noProof/>
        <w:color w:val="FFFFFF" w:themeColor="background1"/>
        <w:sz w:val="2"/>
        <w:szCs w:val="2"/>
      </w:rPr>
      <w:t>Algorithms, models, libraries (scikit-learn, TensorFlow, Keras),</w:t>
    </w:r>
    <w:r w:rsidRPr="000D7F7C">
      <w:rPr>
        <w:color w:val="FFFFFF" w:themeColor="background1"/>
        <w:sz w:val="2"/>
        <w:szCs w:val="2"/>
      </w:rPr>
      <w:t xml:space="preserve"> </w:t>
    </w:r>
    <w:r w:rsidRPr="000D7F7C">
      <w:rPr>
        <w:noProof/>
        <w:color w:val="FFFFFF" w:themeColor="background1"/>
        <w:sz w:val="2"/>
        <w:szCs w:val="2"/>
      </w:rPr>
      <w:t>MySQL, PostgreSQL, Oracle, MongoDB, Hadoop, Hive, Spark,</w:t>
    </w:r>
    <w:r w:rsidRPr="000D7F7C">
      <w:rPr>
        <w:color w:val="FFFFFF" w:themeColor="background1"/>
        <w:sz w:val="2"/>
        <w:szCs w:val="2"/>
      </w:rPr>
      <w:t xml:space="preserve"> </w:t>
    </w:r>
    <w:r w:rsidRPr="000D7F7C">
      <w:rPr>
        <w:noProof/>
        <w:color w:val="FFFFFF" w:themeColor="background1"/>
        <w:sz w:val="2"/>
        <w:szCs w:val="2"/>
      </w:rPr>
      <w:t>Python, R, SQL, Java, C++,</w:t>
    </w:r>
    <w:r w:rsidR="000D7F7C" w:rsidRPr="000D7F7C">
      <w:rPr>
        <w:noProof/>
        <w:color w:val="FFFFFF" w:themeColor="background1"/>
        <w:sz w:val="2"/>
        <w:szCs w:val="2"/>
      </w:rPr>
      <w:t xml:space="preserve"> </w:t>
    </w:r>
    <w:r w:rsidRPr="000D7F7C">
      <w:rPr>
        <w:noProof/>
        <w:color w:val="FFFFFF" w:themeColor="background1"/>
        <w:sz w:val="2"/>
        <w:szCs w:val="2"/>
      </w:rPr>
      <w:t>SAS, SPSS, Tableau, Power BI, Excel</w:t>
    </w:r>
    <w:r w:rsidR="000D7F7C" w:rsidRPr="000D7F7C">
      <w:rPr>
        <w:noProof/>
        <w:color w:val="FFFFFF" w:themeColor="background1"/>
        <w:sz w:val="2"/>
        <w:szCs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4ADFE" w14:textId="77777777" w:rsidR="002A4D6F" w:rsidRDefault="002A4D6F" w:rsidP="00B633A0">
      <w:pPr>
        <w:spacing w:after="0" w:line="240" w:lineRule="auto"/>
      </w:pPr>
      <w:r>
        <w:separator/>
      </w:r>
    </w:p>
  </w:footnote>
  <w:footnote w:type="continuationSeparator" w:id="0">
    <w:p w14:paraId="06367456" w14:textId="77777777" w:rsidR="002A4D6F" w:rsidRDefault="002A4D6F" w:rsidP="00B63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A7610" w14:textId="1E6FB9D1" w:rsidR="00B633A0" w:rsidRPr="00B633A0" w:rsidRDefault="00765F02" w:rsidP="00B633A0">
    <w:pPr>
      <w:spacing w:after="0" w:line="259" w:lineRule="auto"/>
      <w:ind w:left="0" w:firstLine="0"/>
      <w:rPr>
        <w:sz w:val="68"/>
      </w:rPr>
    </w:pPr>
    <w:r>
      <w:rPr>
        <w:rFonts w:ascii="Arial" w:hAnsi="Arial" w:cs="Arial"/>
        <w:noProof/>
        <w:sz w:val="48"/>
        <w:szCs w:val="48"/>
      </w:rPr>
      <mc:AlternateContent>
        <mc:Choice Requires="wps">
          <w:drawing>
            <wp:anchor distT="0" distB="0" distL="114300" distR="114300" simplePos="0" relativeHeight="251659264" behindDoc="0" locked="0" layoutInCell="1" allowOverlap="1" wp14:anchorId="3F384EB5" wp14:editId="7B6FE1AC">
              <wp:simplePos x="0" y="0"/>
              <wp:positionH relativeFrom="column">
                <wp:posOffset>2469515</wp:posOffset>
              </wp:positionH>
              <wp:positionV relativeFrom="paragraph">
                <wp:posOffset>8890</wp:posOffset>
              </wp:positionV>
              <wp:extent cx="2209800" cy="457200"/>
              <wp:effectExtent l="0" t="0" r="0" b="0"/>
              <wp:wrapNone/>
              <wp:docPr id="2055444457" name="Text Box 5"/>
              <wp:cNvGraphicFramePr/>
              <a:graphic xmlns:a="http://schemas.openxmlformats.org/drawingml/2006/main">
                <a:graphicData uri="http://schemas.microsoft.com/office/word/2010/wordprocessingShape">
                  <wps:wsp>
                    <wps:cNvSpPr txBox="1"/>
                    <wps:spPr>
                      <a:xfrm>
                        <a:off x="0" y="0"/>
                        <a:ext cx="2209800" cy="457200"/>
                      </a:xfrm>
                      <a:prstGeom prst="rect">
                        <a:avLst/>
                      </a:prstGeom>
                      <a:solidFill>
                        <a:schemeClr val="lt1"/>
                      </a:solidFill>
                      <a:ln w="6350">
                        <a:noFill/>
                      </a:ln>
                    </wps:spPr>
                    <wps:txbx>
                      <w:txbxContent>
                        <w:p w14:paraId="6837A2CC" w14:textId="0D417F23" w:rsidR="00765F02" w:rsidRPr="00B633A0" w:rsidRDefault="00765F02" w:rsidP="00765F02">
                          <w:pPr>
                            <w:spacing w:after="0" w:line="259" w:lineRule="auto"/>
                            <w:ind w:left="0" w:firstLine="0"/>
                            <w:rPr>
                              <w:sz w:val="68"/>
                            </w:rPr>
                          </w:pPr>
                          <w:r w:rsidRPr="00B633A0">
                            <w:rPr>
                              <w:rFonts w:ascii="Arial" w:hAnsi="Arial" w:cs="Arial"/>
                              <w:sz w:val="24"/>
                            </w:rPr>
                            <w:t xml:space="preserve">Data </w:t>
                          </w:r>
                          <w:r>
                            <w:rPr>
                              <w:rFonts w:ascii="Arial" w:hAnsi="Arial" w:cs="Arial"/>
                              <w:sz w:val="24"/>
                            </w:rPr>
                            <w:t>Architect</w:t>
                          </w:r>
                          <w:r w:rsidR="00F52E58">
                            <w:rPr>
                              <w:rFonts w:ascii="Arial" w:hAnsi="Arial" w:cs="Arial"/>
                              <w:sz w:val="24"/>
                            </w:rPr>
                            <w:t>, Engineer, and Analyst</w:t>
                          </w:r>
                        </w:p>
                        <w:p w14:paraId="7494BE8F" w14:textId="77777777" w:rsidR="00765F02" w:rsidRDefault="00765F0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84EB5" id="_x0000_t202" coordsize="21600,21600" o:spt="202" path="m,l,21600r21600,l21600,xe">
              <v:stroke joinstyle="miter"/>
              <v:path gradientshapeok="t" o:connecttype="rect"/>
            </v:shapetype>
            <v:shape id="Text Box 5" o:spid="_x0000_s1026" type="#_x0000_t202" style="position:absolute;margin-left:194.45pt;margin-top:.7pt;width:17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" fillcolor="white [3201]" stroked="f" strokeweight=".5pt">
              <v:textbox>
                <w:txbxContent>
                  <w:p w14:paraId="6837A2CC" w14:textId="0D417F23" w:rsidR="00765F02" w:rsidRPr="00B633A0" w:rsidRDefault="00765F02" w:rsidP="00765F02">
                    <w:pPr>
                      <w:spacing w:after="0" w:line="259" w:lineRule="auto"/>
                      <w:ind w:left="0" w:firstLine="0"/>
                      <w:rPr>
                        <w:sz w:val="68"/>
                      </w:rPr>
                    </w:pPr>
                    <w:r w:rsidRPr="00B633A0">
                      <w:rPr>
                        <w:rFonts w:ascii="Arial" w:hAnsi="Arial" w:cs="Arial"/>
                        <w:sz w:val="24"/>
                      </w:rPr>
                      <w:t xml:space="preserve">Data </w:t>
                    </w:r>
                    <w:r>
                      <w:rPr>
                        <w:rFonts w:ascii="Arial" w:hAnsi="Arial" w:cs="Arial"/>
                        <w:sz w:val="24"/>
                      </w:rPr>
                      <w:t>Architect</w:t>
                    </w:r>
                    <w:r w:rsidR="00F52E58">
                      <w:rPr>
                        <w:rFonts w:ascii="Arial" w:hAnsi="Arial" w:cs="Arial"/>
                        <w:sz w:val="24"/>
                      </w:rPr>
                      <w:t>, Engineer, and Analyst</w:t>
                    </w:r>
                  </w:p>
                  <w:p w14:paraId="7494BE8F" w14:textId="77777777" w:rsidR="00765F02" w:rsidRDefault="00765F02">
                    <w:pPr>
                      <w:ind w:left="0"/>
                    </w:pPr>
                  </w:p>
                </w:txbxContent>
              </v:textbox>
            </v:shape>
          </w:pict>
        </mc:Fallback>
      </mc:AlternateContent>
    </w:r>
    <w:r w:rsidR="00B633A0" w:rsidRPr="00B633A0">
      <w:rPr>
        <w:rFonts w:ascii="Arial" w:hAnsi="Arial" w:cs="Arial"/>
        <w:noProof/>
        <w:sz w:val="48"/>
        <w:szCs w:val="48"/>
      </w:rPr>
      <mc:AlternateContent>
        <mc:Choice Requires="wps">
          <w:drawing>
            <wp:anchor distT="0" distB="0" distL="114300" distR="114300" simplePos="0" relativeHeight="251658240" behindDoc="0" locked="0" layoutInCell="1" allowOverlap="1" wp14:anchorId="5545A127" wp14:editId="73E8C2C4">
              <wp:simplePos x="0" y="0"/>
              <wp:positionH relativeFrom="page">
                <wp:posOffset>5212080</wp:posOffset>
              </wp:positionH>
              <wp:positionV relativeFrom="paragraph">
                <wp:posOffset>-67310</wp:posOffset>
              </wp:positionV>
              <wp:extent cx="2319020" cy="579120"/>
              <wp:effectExtent l="0" t="0" r="5080" b="0"/>
              <wp:wrapNone/>
              <wp:docPr id="14701723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19020" cy="579120"/>
                      </a:xfrm>
                      <a:prstGeom prst="rect">
                        <a:avLst/>
                      </a:prstGeom>
                      <a:solidFill>
                        <a:srgbClr val="FFFFFF"/>
                      </a:solidFill>
                      <a:ln>
                        <a:noFill/>
                      </a:ln>
                    </wps:spPr>
                    <wps:txbx>
                      <w:txbxContent>
                        <w:p w14:paraId="4136423E" w14:textId="45F3BD7E" w:rsidR="00B633A0" w:rsidRDefault="00B633A0" w:rsidP="00D20C0E">
                          <w:pPr>
                            <w:rPr>
                              <w:rFonts w:ascii="Arial" w:hAnsi="Arial" w:cs="Arial"/>
                              <w:sz w:val="18"/>
                              <w:szCs w:val="20"/>
                            </w:rPr>
                          </w:pPr>
                          <w:r w:rsidRPr="002F7721">
                            <w:rPr>
                              <w:rFonts w:ascii="Arial" w:hAnsi="Arial" w:cs="Arial"/>
                              <w:b/>
                              <w:sz w:val="18"/>
                              <w:szCs w:val="20"/>
                            </w:rPr>
                            <w:t>Contact:</w:t>
                          </w:r>
                          <w:r w:rsidRPr="002F7721">
                            <w:rPr>
                              <w:rFonts w:ascii="Arial" w:hAnsi="Arial" w:cs="Arial"/>
                              <w:sz w:val="18"/>
                              <w:szCs w:val="20"/>
                            </w:rPr>
                            <w:t xml:space="preserve"> 07</w:t>
                          </w:r>
                          <w:r>
                            <w:rPr>
                              <w:rFonts w:ascii="Arial" w:hAnsi="Arial" w:cs="Arial"/>
                              <w:sz w:val="18"/>
                              <w:szCs w:val="20"/>
                            </w:rPr>
                            <w:t>438369921</w:t>
                          </w:r>
                          <w:r w:rsidRPr="002F7721">
                            <w:rPr>
                              <w:rFonts w:ascii="Arial" w:hAnsi="Arial" w:cs="Arial"/>
                              <w:sz w:val="18"/>
                              <w:szCs w:val="20"/>
                            </w:rPr>
                            <w:br/>
                          </w:r>
                          <w:r w:rsidRPr="002F7721">
                            <w:rPr>
                              <w:rFonts w:ascii="Arial" w:hAnsi="Arial" w:cs="Arial"/>
                              <w:b/>
                              <w:sz w:val="18"/>
                              <w:szCs w:val="20"/>
                            </w:rPr>
                            <w:t>Email:</w:t>
                          </w:r>
                          <w:hyperlink r:id="rId1" w:history="1">
                            <w:r w:rsidRPr="00A07AC9">
                              <w:rPr>
                                <w:rStyle w:val="Hyperlink"/>
                                <w:sz w:val="18"/>
                                <w:szCs w:val="20"/>
                              </w:rPr>
                              <w:t>samsonoluwaseun65@gmail.com</w:t>
                            </w:r>
                          </w:hyperlink>
                        </w:p>
                        <w:p w14:paraId="0D166F8E" w14:textId="74086BAC" w:rsidR="00D20C0E" w:rsidRPr="00D20C0E" w:rsidRDefault="00D20C0E" w:rsidP="00D20C0E">
                          <w:pPr>
                            <w:rPr>
                              <w:rFonts w:ascii="Arial" w:hAnsi="Arial" w:cs="Arial"/>
                              <w:bCs/>
                              <w:sz w:val="18"/>
                              <w:szCs w:val="20"/>
                            </w:rPr>
                          </w:pPr>
                          <w:r w:rsidRPr="00D20C0E">
                            <w:rPr>
                              <w:rFonts w:ascii="Arial" w:hAnsi="Arial" w:cs="Arial"/>
                              <w:b/>
                              <w:sz w:val="18"/>
                              <w:szCs w:val="20"/>
                            </w:rPr>
                            <w:t>Platforms:</w:t>
                          </w:r>
                          <w:r>
                            <w:rPr>
                              <w:rFonts w:ascii="Arial" w:hAnsi="Arial" w:cs="Arial"/>
                              <w:bCs/>
                              <w:sz w:val="18"/>
                              <w:szCs w:val="20"/>
                            </w:rPr>
                            <w:t xml:space="preserve"> </w:t>
                          </w:r>
                          <w:hyperlink r:id="rId2" w:history="1">
                            <w:r w:rsidRPr="00D20C0E">
                              <w:rPr>
                                <w:rStyle w:val="Hyperlink"/>
                                <w:bCs/>
                                <w:sz w:val="18"/>
                                <w:szCs w:val="20"/>
                              </w:rPr>
                              <w:t>LinkedIn</w:t>
                            </w:r>
                          </w:hyperlink>
                          <w:r>
                            <w:rPr>
                              <w:rFonts w:ascii="Arial" w:hAnsi="Arial" w:cs="Arial"/>
                              <w:bCs/>
                              <w:sz w:val="18"/>
                              <w:szCs w:val="20"/>
                            </w:rPr>
                            <w:t>|</w:t>
                          </w:r>
                          <w:r w:rsidRPr="00D20C0E">
                            <w:rPr>
                              <w:rFonts w:ascii="Arial" w:hAnsi="Arial" w:cs="Arial"/>
                              <w:bCs/>
                              <w:sz w:val="18"/>
                              <w:szCs w:val="20"/>
                            </w:rPr>
                            <w:t xml:space="preserve"> </w:t>
                          </w:r>
                          <w:hyperlink r:id="rId3" w:history="1">
                            <w:r w:rsidRPr="00D20C0E">
                              <w:rPr>
                                <w:rStyle w:val="Hyperlink"/>
                                <w:bCs/>
                                <w:sz w:val="18"/>
                                <w:szCs w:val="20"/>
                              </w:rPr>
                              <w:t>Website</w:t>
                            </w:r>
                          </w:hyperlink>
                          <w:r>
                            <w:rPr>
                              <w:rFonts w:ascii="Arial" w:hAnsi="Arial" w:cs="Arial"/>
                              <w:bCs/>
                              <w:sz w:val="18"/>
                              <w:szCs w:val="20"/>
                            </w:rPr>
                            <w:t>|</w:t>
                          </w:r>
                          <w:r w:rsidRPr="00D20C0E">
                            <w:rPr>
                              <w:rFonts w:ascii="Arial" w:hAnsi="Arial" w:cs="Arial"/>
                              <w:bCs/>
                              <w:sz w:val="18"/>
                              <w:szCs w:val="20"/>
                            </w:rPr>
                            <w:t xml:space="preserve"> </w:t>
                          </w:r>
                          <w:hyperlink r:id="rId4" w:history="1">
                            <w:r w:rsidR="00F52E58" w:rsidRPr="00D20C0E">
                              <w:rPr>
                                <w:rStyle w:val="Hyperlink"/>
                                <w:bCs/>
                                <w:sz w:val="18"/>
                                <w:szCs w:val="20"/>
                              </w:rPr>
                              <w:t>GitHub</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45A127" id="Text Box 6" o:spid="_x0000_s1027" type="#_x0000_t202" style="position:absolute;margin-left:410.4pt;margin-top:-5.3pt;width:182.6pt;height:45.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" stroked="f">
              <v:textbox>
                <w:txbxContent>
                  <w:p w14:paraId="4136423E" w14:textId="45F3BD7E" w:rsidR="00B633A0" w:rsidRDefault="00B633A0" w:rsidP="00D20C0E">
                    <w:pPr>
                      <w:rPr>
                        <w:rFonts w:ascii="Arial" w:hAnsi="Arial" w:cs="Arial"/>
                        <w:sz w:val="18"/>
                        <w:szCs w:val="20"/>
                      </w:rPr>
                    </w:pPr>
                    <w:r w:rsidRPr="002F7721">
                      <w:rPr>
                        <w:rFonts w:ascii="Arial" w:hAnsi="Arial" w:cs="Arial"/>
                        <w:b/>
                        <w:sz w:val="18"/>
                        <w:szCs w:val="20"/>
                      </w:rPr>
                      <w:t>Contact:</w:t>
                    </w:r>
                    <w:r w:rsidRPr="002F7721">
                      <w:rPr>
                        <w:rFonts w:ascii="Arial" w:hAnsi="Arial" w:cs="Arial"/>
                        <w:sz w:val="18"/>
                        <w:szCs w:val="20"/>
                      </w:rPr>
                      <w:t xml:space="preserve"> 07</w:t>
                    </w:r>
                    <w:r>
                      <w:rPr>
                        <w:rFonts w:ascii="Arial" w:hAnsi="Arial" w:cs="Arial"/>
                        <w:sz w:val="18"/>
                        <w:szCs w:val="20"/>
                      </w:rPr>
                      <w:t>438369921</w:t>
                    </w:r>
                    <w:r w:rsidRPr="002F7721">
                      <w:rPr>
                        <w:rFonts w:ascii="Arial" w:hAnsi="Arial" w:cs="Arial"/>
                        <w:sz w:val="18"/>
                        <w:szCs w:val="20"/>
                      </w:rPr>
                      <w:br/>
                    </w:r>
                    <w:r w:rsidRPr="002F7721">
                      <w:rPr>
                        <w:rFonts w:ascii="Arial" w:hAnsi="Arial" w:cs="Arial"/>
                        <w:b/>
                        <w:sz w:val="18"/>
                        <w:szCs w:val="20"/>
                      </w:rPr>
                      <w:t>Email:</w:t>
                    </w:r>
                    <w:hyperlink r:id="rId5" w:history="1">
                      <w:r w:rsidRPr="00A07AC9">
                        <w:rPr>
                          <w:rStyle w:val="Hyperlink"/>
                          <w:sz w:val="18"/>
                          <w:szCs w:val="20"/>
                        </w:rPr>
                        <w:t>samsonoluwaseun65@gmail.com</w:t>
                      </w:r>
                    </w:hyperlink>
                  </w:p>
                  <w:p w14:paraId="0D166F8E" w14:textId="74086BAC" w:rsidR="00D20C0E" w:rsidRPr="00D20C0E" w:rsidRDefault="00D20C0E" w:rsidP="00D20C0E">
                    <w:pPr>
                      <w:rPr>
                        <w:rFonts w:ascii="Arial" w:hAnsi="Arial" w:cs="Arial"/>
                        <w:bCs/>
                        <w:sz w:val="18"/>
                        <w:szCs w:val="20"/>
                      </w:rPr>
                    </w:pPr>
                    <w:r w:rsidRPr="00D20C0E">
                      <w:rPr>
                        <w:rFonts w:ascii="Arial" w:hAnsi="Arial" w:cs="Arial"/>
                        <w:b/>
                        <w:sz w:val="18"/>
                        <w:szCs w:val="20"/>
                      </w:rPr>
                      <w:t>Platforms:</w:t>
                    </w:r>
                    <w:r>
                      <w:rPr>
                        <w:rFonts w:ascii="Arial" w:hAnsi="Arial" w:cs="Arial"/>
                        <w:bCs/>
                        <w:sz w:val="18"/>
                        <w:szCs w:val="20"/>
                      </w:rPr>
                      <w:t xml:space="preserve"> </w:t>
                    </w:r>
                    <w:hyperlink r:id="rId6" w:history="1">
                      <w:r w:rsidRPr="00D20C0E">
                        <w:rPr>
                          <w:rStyle w:val="Hyperlink"/>
                          <w:bCs/>
                          <w:sz w:val="18"/>
                          <w:szCs w:val="20"/>
                        </w:rPr>
                        <w:t>LinkedIn</w:t>
                      </w:r>
                    </w:hyperlink>
                    <w:r>
                      <w:rPr>
                        <w:rFonts w:ascii="Arial" w:hAnsi="Arial" w:cs="Arial"/>
                        <w:bCs/>
                        <w:sz w:val="18"/>
                        <w:szCs w:val="20"/>
                      </w:rPr>
                      <w:t>|</w:t>
                    </w:r>
                    <w:r w:rsidRPr="00D20C0E">
                      <w:rPr>
                        <w:rFonts w:ascii="Arial" w:hAnsi="Arial" w:cs="Arial"/>
                        <w:bCs/>
                        <w:sz w:val="18"/>
                        <w:szCs w:val="20"/>
                      </w:rPr>
                      <w:t xml:space="preserve"> </w:t>
                    </w:r>
                    <w:hyperlink r:id="rId7" w:history="1">
                      <w:r w:rsidRPr="00D20C0E">
                        <w:rPr>
                          <w:rStyle w:val="Hyperlink"/>
                          <w:bCs/>
                          <w:sz w:val="18"/>
                          <w:szCs w:val="20"/>
                        </w:rPr>
                        <w:t>Website</w:t>
                      </w:r>
                    </w:hyperlink>
                    <w:r>
                      <w:rPr>
                        <w:rFonts w:ascii="Arial" w:hAnsi="Arial" w:cs="Arial"/>
                        <w:bCs/>
                        <w:sz w:val="18"/>
                        <w:szCs w:val="20"/>
                      </w:rPr>
                      <w:t>|</w:t>
                    </w:r>
                    <w:r w:rsidRPr="00D20C0E">
                      <w:rPr>
                        <w:rFonts w:ascii="Arial" w:hAnsi="Arial" w:cs="Arial"/>
                        <w:bCs/>
                        <w:sz w:val="18"/>
                        <w:szCs w:val="20"/>
                      </w:rPr>
                      <w:t xml:space="preserve"> </w:t>
                    </w:r>
                    <w:hyperlink r:id="rId8" w:history="1">
                      <w:r w:rsidR="00F52E58" w:rsidRPr="00D20C0E">
                        <w:rPr>
                          <w:rStyle w:val="Hyperlink"/>
                          <w:bCs/>
                          <w:sz w:val="18"/>
                          <w:szCs w:val="20"/>
                        </w:rPr>
                        <w:t>GitHub</w:t>
                      </w:r>
                    </w:hyperlink>
                  </w:p>
                </w:txbxContent>
              </v:textbox>
              <w10:wrap anchorx="page"/>
            </v:shape>
          </w:pict>
        </mc:Fallback>
      </mc:AlternateContent>
    </w:r>
    <w:r w:rsidR="00B633A0" w:rsidRPr="00B633A0">
      <w:rPr>
        <w:rFonts w:ascii="Arial" w:hAnsi="Arial" w:cs="Arial"/>
        <w:sz w:val="48"/>
        <w:szCs w:val="48"/>
      </w:rPr>
      <w:t>SEUN ODEYEMI</w:t>
    </w:r>
    <w:r w:rsidR="00B633A0" w:rsidRPr="00B633A0">
      <w:rPr>
        <w:sz w:val="48"/>
        <w:szCs w:val="48"/>
      </w:rPr>
      <w:t>|</w:t>
    </w:r>
    <w:r w:rsidR="00B633A0">
      <w:rPr>
        <w:sz w:val="6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14AFD"/>
    <w:multiLevelType w:val="hybridMultilevel"/>
    <w:tmpl w:val="3E14C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2391A"/>
    <w:multiLevelType w:val="hybridMultilevel"/>
    <w:tmpl w:val="C360D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3D588B"/>
    <w:multiLevelType w:val="hybridMultilevel"/>
    <w:tmpl w:val="F74CE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62BD8"/>
    <w:multiLevelType w:val="hybridMultilevel"/>
    <w:tmpl w:val="82043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E3070"/>
    <w:multiLevelType w:val="hybridMultilevel"/>
    <w:tmpl w:val="F96A0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D05325"/>
    <w:multiLevelType w:val="multilevel"/>
    <w:tmpl w:val="0C58E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4C44A6"/>
    <w:multiLevelType w:val="multilevel"/>
    <w:tmpl w:val="ACCEEE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6C307CC"/>
    <w:multiLevelType w:val="hybridMultilevel"/>
    <w:tmpl w:val="A61E5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C701C2"/>
    <w:multiLevelType w:val="hybridMultilevel"/>
    <w:tmpl w:val="42F894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3C23181"/>
    <w:multiLevelType w:val="hybridMultilevel"/>
    <w:tmpl w:val="C6ECC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792C9E"/>
    <w:multiLevelType w:val="hybridMultilevel"/>
    <w:tmpl w:val="AA7A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662927"/>
    <w:multiLevelType w:val="hybridMultilevel"/>
    <w:tmpl w:val="E28CA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D21DC5"/>
    <w:multiLevelType w:val="hybridMultilevel"/>
    <w:tmpl w:val="3312A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B057B3"/>
    <w:multiLevelType w:val="hybridMultilevel"/>
    <w:tmpl w:val="8ADEE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602129"/>
    <w:multiLevelType w:val="hybridMultilevel"/>
    <w:tmpl w:val="AACA9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D2641"/>
    <w:multiLevelType w:val="hybridMultilevel"/>
    <w:tmpl w:val="AFBE7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D45D49"/>
    <w:multiLevelType w:val="hybridMultilevel"/>
    <w:tmpl w:val="EB58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617E44"/>
    <w:multiLevelType w:val="hybridMultilevel"/>
    <w:tmpl w:val="AC62B8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86717876">
    <w:abstractNumId w:val="15"/>
  </w:num>
  <w:num w:numId="2" w16cid:durableId="310985291">
    <w:abstractNumId w:val="0"/>
  </w:num>
  <w:num w:numId="3" w16cid:durableId="1077635192">
    <w:abstractNumId w:val="1"/>
  </w:num>
  <w:num w:numId="4" w16cid:durableId="153763340">
    <w:abstractNumId w:val="3"/>
  </w:num>
  <w:num w:numId="5" w16cid:durableId="1156919377">
    <w:abstractNumId w:val="11"/>
  </w:num>
  <w:num w:numId="6" w16cid:durableId="232081069">
    <w:abstractNumId w:val="5"/>
  </w:num>
  <w:num w:numId="7" w16cid:durableId="1280601855">
    <w:abstractNumId w:val="14"/>
  </w:num>
  <w:num w:numId="8" w16cid:durableId="877082286">
    <w:abstractNumId w:val="6"/>
  </w:num>
  <w:num w:numId="9" w16cid:durableId="296035665">
    <w:abstractNumId w:val="10"/>
  </w:num>
  <w:num w:numId="10" w16cid:durableId="233390890">
    <w:abstractNumId w:val="13"/>
  </w:num>
  <w:num w:numId="11" w16cid:durableId="52504858">
    <w:abstractNumId w:val="17"/>
  </w:num>
  <w:num w:numId="12" w16cid:durableId="1025060451">
    <w:abstractNumId w:val="8"/>
  </w:num>
  <w:num w:numId="13" w16cid:durableId="2095545702">
    <w:abstractNumId w:val="2"/>
  </w:num>
  <w:num w:numId="14" w16cid:durableId="1808015087">
    <w:abstractNumId w:val="16"/>
  </w:num>
  <w:num w:numId="15" w16cid:durableId="664820816">
    <w:abstractNumId w:val="4"/>
  </w:num>
  <w:num w:numId="16" w16cid:durableId="1797601211">
    <w:abstractNumId w:val="9"/>
  </w:num>
  <w:num w:numId="17" w16cid:durableId="1250653837">
    <w:abstractNumId w:val="12"/>
  </w:num>
  <w:num w:numId="18" w16cid:durableId="751661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02"/>
    <w:rsid w:val="00021B17"/>
    <w:rsid w:val="000231AD"/>
    <w:rsid w:val="000272DC"/>
    <w:rsid w:val="00045340"/>
    <w:rsid w:val="00060BFD"/>
    <w:rsid w:val="00064F13"/>
    <w:rsid w:val="000700A3"/>
    <w:rsid w:val="00074CF5"/>
    <w:rsid w:val="00081923"/>
    <w:rsid w:val="000A17D2"/>
    <w:rsid w:val="000B4EF9"/>
    <w:rsid w:val="000C380E"/>
    <w:rsid w:val="000D7F7C"/>
    <w:rsid w:val="000E365A"/>
    <w:rsid w:val="000F15DE"/>
    <w:rsid w:val="000F6B79"/>
    <w:rsid w:val="001034C3"/>
    <w:rsid w:val="0011679C"/>
    <w:rsid w:val="0012463F"/>
    <w:rsid w:val="001251DF"/>
    <w:rsid w:val="00130C4D"/>
    <w:rsid w:val="00135B02"/>
    <w:rsid w:val="001764FE"/>
    <w:rsid w:val="001F4B7E"/>
    <w:rsid w:val="001F536C"/>
    <w:rsid w:val="00200C9D"/>
    <w:rsid w:val="0020269B"/>
    <w:rsid w:val="00206C46"/>
    <w:rsid w:val="0022063C"/>
    <w:rsid w:val="0025299D"/>
    <w:rsid w:val="00252E73"/>
    <w:rsid w:val="00270262"/>
    <w:rsid w:val="00274809"/>
    <w:rsid w:val="002855CD"/>
    <w:rsid w:val="00294E64"/>
    <w:rsid w:val="002A4D6F"/>
    <w:rsid w:val="002B1B92"/>
    <w:rsid w:val="002B3FF8"/>
    <w:rsid w:val="002B4188"/>
    <w:rsid w:val="002C5216"/>
    <w:rsid w:val="002D1F03"/>
    <w:rsid w:val="00306622"/>
    <w:rsid w:val="00323F34"/>
    <w:rsid w:val="00330F9D"/>
    <w:rsid w:val="00337845"/>
    <w:rsid w:val="003546C9"/>
    <w:rsid w:val="003632A3"/>
    <w:rsid w:val="00387493"/>
    <w:rsid w:val="00390332"/>
    <w:rsid w:val="003C5CD8"/>
    <w:rsid w:val="003D7F64"/>
    <w:rsid w:val="003E5397"/>
    <w:rsid w:val="003E6B16"/>
    <w:rsid w:val="003F6204"/>
    <w:rsid w:val="0040495C"/>
    <w:rsid w:val="00407B40"/>
    <w:rsid w:val="004253E8"/>
    <w:rsid w:val="00430B4B"/>
    <w:rsid w:val="00436444"/>
    <w:rsid w:val="00442156"/>
    <w:rsid w:val="00460CFF"/>
    <w:rsid w:val="00494632"/>
    <w:rsid w:val="004D20B1"/>
    <w:rsid w:val="005427CD"/>
    <w:rsid w:val="005453F0"/>
    <w:rsid w:val="00556234"/>
    <w:rsid w:val="00560740"/>
    <w:rsid w:val="0056467D"/>
    <w:rsid w:val="005A253B"/>
    <w:rsid w:val="005A45BE"/>
    <w:rsid w:val="005B75C2"/>
    <w:rsid w:val="005D2BF7"/>
    <w:rsid w:val="005E0B24"/>
    <w:rsid w:val="00604340"/>
    <w:rsid w:val="00605AA6"/>
    <w:rsid w:val="00616EDA"/>
    <w:rsid w:val="0062416C"/>
    <w:rsid w:val="00630C82"/>
    <w:rsid w:val="00632A6F"/>
    <w:rsid w:val="006466C9"/>
    <w:rsid w:val="00652841"/>
    <w:rsid w:val="0069332A"/>
    <w:rsid w:val="006B54AD"/>
    <w:rsid w:val="006C6102"/>
    <w:rsid w:val="006D1D1F"/>
    <w:rsid w:val="006E2A79"/>
    <w:rsid w:val="006F49BF"/>
    <w:rsid w:val="007001F9"/>
    <w:rsid w:val="0070404D"/>
    <w:rsid w:val="0070641A"/>
    <w:rsid w:val="00721C68"/>
    <w:rsid w:val="0074295D"/>
    <w:rsid w:val="00743E7B"/>
    <w:rsid w:val="007602F6"/>
    <w:rsid w:val="0076066B"/>
    <w:rsid w:val="00765F02"/>
    <w:rsid w:val="00773620"/>
    <w:rsid w:val="0078498C"/>
    <w:rsid w:val="0079442C"/>
    <w:rsid w:val="007B246A"/>
    <w:rsid w:val="007B4AA4"/>
    <w:rsid w:val="007B55A4"/>
    <w:rsid w:val="007B756B"/>
    <w:rsid w:val="00823BAE"/>
    <w:rsid w:val="00833A30"/>
    <w:rsid w:val="0087107D"/>
    <w:rsid w:val="00882445"/>
    <w:rsid w:val="00887469"/>
    <w:rsid w:val="00892883"/>
    <w:rsid w:val="00893114"/>
    <w:rsid w:val="008C0368"/>
    <w:rsid w:val="008D1E7F"/>
    <w:rsid w:val="00912A53"/>
    <w:rsid w:val="009162A7"/>
    <w:rsid w:val="00924F5E"/>
    <w:rsid w:val="009370B1"/>
    <w:rsid w:val="00945EC8"/>
    <w:rsid w:val="00966C9D"/>
    <w:rsid w:val="00967661"/>
    <w:rsid w:val="00973B9D"/>
    <w:rsid w:val="00992147"/>
    <w:rsid w:val="009978A4"/>
    <w:rsid w:val="009F5A12"/>
    <w:rsid w:val="009F7B46"/>
    <w:rsid w:val="00A27E39"/>
    <w:rsid w:val="00A53FA5"/>
    <w:rsid w:val="00A57F15"/>
    <w:rsid w:val="00A66D0C"/>
    <w:rsid w:val="00AA0837"/>
    <w:rsid w:val="00AB05E6"/>
    <w:rsid w:val="00AC1975"/>
    <w:rsid w:val="00AE2ED2"/>
    <w:rsid w:val="00AE61B9"/>
    <w:rsid w:val="00B143C9"/>
    <w:rsid w:val="00B16FC2"/>
    <w:rsid w:val="00B23E4E"/>
    <w:rsid w:val="00B37A9B"/>
    <w:rsid w:val="00B5110A"/>
    <w:rsid w:val="00B51484"/>
    <w:rsid w:val="00B52645"/>
    <w:rsid w:val="00B550FE"/>
    <w:rsid w:val="00B55519"/>
    <w:rsid w:val="00B633A0"/>
    <w:rsid w:val="00B74953"/>
    <w:rsid w:val="00B77753"/>
    <w:rsid w:val="00B77AF5"/>
    <w:rsid w:val="00B82FFB"/>
    <w:rsid w:val="00B9711F"/>
    <w:rsid w:val="00BC67BF"/>
    <w:rsid w:val="00BE4171"/>
    <w:rsid w:val="00C30D66"/>
    <w:rsid w:val="00C34F46"/>
    <w:rsid w:val="00C47E97"/>
    <w:rsid w:val="00C51005"/>
    <w:rsid w:val="00C63746"/>
    <w:rsid w:val="00CF2D85"/>
    <w:rsid w:val="00D20C0E"/>
    <w:rsid w:val="00D44012"/>
    <w:rsid w:val="00D4602B"/>
    <w:rsid w:val="00D46167"/>
    <w:rsid w:val="00D770AB"/>
    <w:rsid w:val="00D91235"/>
    <w:rsid w:val="00DD453B"/>
    <w:rsid w:val="00DF1A33"/>
    <w:rsid w:val="00E03677"/>
    <w:rsid w:val="00E42437"/>
    <w:rsid w:val="00E93958"/>
    <w:rsid w:val="00EA0A66"/>
    <w:rsid w:val="00EA0AC6"/>
    <w:rsid w:val="00ED060F"/>
    <w:rsid w:val="00ED25F7"/>
    <w:rsid w:val="00EE5D56"/>
    <w:rsid w:val="00F52E58"/>
    <w:rsid w:val="00F61B77"/>
    <w:rsid w:val="00F71BC0"/>
    <w:rsid w:val="00F7502C"/>
    <w:rsid w:val="00F92C3B"/>
    <w:rsid w:val="00FA075D"/>
    <w:rsid w:val="00FC54D7"/>
    <w:rsid w:val="00FD1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B8842"/>
  <w15:chartTrackingRefBased/>
  <w15:docId w15:val="{39C19AA1-DF23-459F-A114-1D5552CB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F03"/>
    <w:pPr>
      <w:spacing w:after="11" w:line="270" w:lineRule="auto"/>
      <w:ind w:left="10" w:right="62" w:hanging="10"/>
    </w:pPr>
    <w:rPr>
      <w:rFonts w:ascii="Calibri" w:eastAsia="Calibri" w:hAnsi="Calibri" w:cs="Calibri"/>
      <w:color w:val="000000"/>
      <w:sz w:val="20"/>
      <w:szCs w:val="24"/>
      <w:lang w:eastAsia="en-GB"/>
    </w:rPr>
  </w:style>
  <w:style w:type="paragraph" w:styleId="Heading1">
    <w:name w:val="heading 1"/>
    <w:basedOn w:val="Normal"/>
    <w:next w:val="Normal"/>
    <w:link w:val="Heading1Char"/>
    <w:uiPriority w:val="9"/>
    <w:qFormat/>
    <w:rsid w:val="006C61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61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1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61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61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6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1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61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1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61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61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6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102"/>
    <w:rPr>
      <w:rFonts w:eastAsiaTheme="majorEastAsia" w:cstheme="majorBidi"/>
      <w:color w:val="272727" w:themeColor="text1" w:themeTint="D8"/>
    </w:rPr>
  </w:style>
  <w:style w:type="paragraph" w:styleId="Title">
    <w:name w:val="Title"/>
    <w:basedOn w:val="Normal"/>
    <w:next w:val="Normal"/>
    <w:link w:val="TitleChar"/>
    <w:uiPriority w:val="10"/>
    <w:qFormat/>
    <w:rsid w:val="006C6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102"/>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102"/>
    <w:pPr>
      <w:spacing w:before="160"/>
      <w:jc w:val="center"/>
    </w:pPr>
    <w:rPr>
      <w:i/>
      <w:iCs/>
      <w:color w:val="404040" w:themeColor="text1" w:themeTint="BF"/>
    </w:rPr>
  </w:style>
  <w:style w:type="character" w:customStyle="1" w:styleId="QuoteChar">
    <w:name w:val="Quote Char"/>
    <w:basedOn w:val="DefaultParagraphFont"/>
    <w:link w:val="Quote"/>
    <w:uiPriority w:val="29"/>
    <w:rsid w:val="006C6102"/>
    <w:rPr>
      <w:i/>
      <w:iCs/>
      <w:color w:val="404040" w:themeColor="text1" w:themeTint="BF"/>
    </w:rPr>
  </w:style>
  <w:style w:type="paragraph" w:styleId="ListParagraph">
    <w:name w:val="List Paragraph"/>
    <w:basedOn w:val="Normal"/>
    <w:uiPriority w:val="34"/>
    <w:qFormat/>
    <w:rsid w:val="006C6102"/>
    <w:pPr>
      <w:ind w:left="720"/>
      <w:contextualSpacing/>
    </w:pPr>
  </w:style>
  <w:style w:type="character" w:styleId="IntenseEmphasis">
    <w:name w:val="Intense Emphasis"/>
    <w:basedOn w:val="DefaultParagraphFont"/>
    <w:uiPriority w:val="21"/>
    <w:qFormat/>
    <w:rsid w:val="006C6102"/>
    <w:rPr>
      <w:i/>
      <w:iCs/>
      <w:color w:val="2F5496" w:themeColor="accent1" w:themeShade="BF"/>
    </w:rPr>
  </w:style>
  <w:style w:type="paragraph" w:styleId="IntenseQuote">
    <w:name w:val="Intense Quote"/>
    <w:basedOn w:val="Normal"/>
    <w:next w:val="Normal"/>
    <w:link w:val="IntenseQuoteChar"/>
    <w:uiPriority w:val="30"/>
    <w:qFormat/>
    <w:rsid w:val="006C61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102"/>
    <w:rPr>
      <w:i/>
      <w:iCs/>
      <w:color w:val="2F5496" w:themeColor="accent1" w:themeShade="BF"/>
    </w:rPr>
  </w:style>
  <w:style w:type="character" w:styleId="IntenseReference">
    <w:name w:val="Intense Reference"/>
    <w:basedOn w:val="DefaultParagraphFont"/>
    <w:uiPriority w:val="32"/>
    <w:qFormat/>
    <w:rsid w:val="006C6102"/>
    <w:rPr>
      <w:b/>
      <w:bCs/>
      <w:smallCaps/>
      <w:color w:val="2F5496" w:themeColor="accent1" w:themeShade="BF"/>
      <w:spacing w:val="5"/>
    </w:rPr>
  </w:style>
  <w:style w:type="character" w:customStyle="1" w:styleId="spancompanyname">
    <w:name w:val="span_companyname"/>
    <w:basedOn w:val="DefaultParagraphFont"/>
    <w:rsid w:val="00B143C9"/>
    <w:rPr>
      <w:b/>
      <w:bCs/>
      <w:sz w:val="24"/>
      <w:szCs w:val="24"/>
      <w:bdr w:val="none" w:sz="0" w:space="0" w:color="auto"/>
      <w:vertAlign w:val="baseline"/>
    </w:rPr>
  </w:style>
  <w:style w:type="character" w:customStyle="1" w:styleId="spanjobtitle">
    <w:name w:val="span_jobtitle"/>
    <w:basedOn w:val="DefaultParagraphFont"/>
    <w:rsid w:val="00330F9D"/>
    <w:rPr>
      <w:b/>
      <w:bCs/>
      <w:sz w:val="24"/>
      <w:szCs w:val="24"/>
      <w:bdr w:val="none" w:sz="0" w:space="0" w:color="auto"/>
      <w:vertAlign w:val="baseline"/>
    </w:rPr>
  </w:style>
  <w:style w:type="character" w:customStyle="1" w:styleId="span">
    <w:name w:val="span"/>
    <w:basedOn w:val="DefaultParagraphFont"/>
    <w:rsid w:val="00B77AF5"/>
    <w:rPr>
      <w:sz w:val="24"/>
      <w:szCs w:val="24"/>
      <w:bdr w:val="none" w:sz="0" w:space="0" w:color="auto"/>
      <w:vertAlign w:val="baseline"/>
    </w:rPr>
  </w:style>
  <w:style w:type="paragraph" w:styleId="Header">
    <w:name w:val="header"/>
    <w:basedOn w:val="Normal"/>
    <w:link w:val="HeaderChar"/>
    <w:uiPriority w:val="99"/>
    <w:unhideWhenUsed/>
    <w:rsid w:val="00B633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3A0"/>
    <w:rPr>
      <w:rFonts w:ascii="Calibri" w:eastAsia="Calibri" w:hAnsi="Calibri" w:cs="Calibri"/>
      <w:color w:val="000000"/>
      <w:sz w:val="20"/>
      <w:szCs w:val="24"/>
      <w:lang w:eastAsia="en-GB"/>
    </w:rPr>
  </w:style>
  <w:style w:type="paragraph" w:styleId="Footer">
    <w:name w:val="footer"/>
    <w:basedOn w:val="Normal"/>
    <w:link w:val="FooterChar"/>
    <w:uiPriority w:val="99"/>
    <w:unhideWhenUsed/>
    <w:rsid w:val="00B633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3A0"/>
    <w:rPr>
      <w:rFonts w:ascii="Calibri" w:eastAsia="Calibri" w:hAnsi="Calibri" w:cs="Calibri"/>
      <w:color w:val="000000"/>
      <w:sz w:val="20"/>
      <w:szCs w:val="24"/>
      <w:lang w:eastAsia="en-GB"/>
    </w:rPr>
  </w:style>
  <w:style w:type="character" w:styleId="Hyperlink">
    <w:name w:val="Hyperlink"/>
    <w:uiPriority w:val="99"/>
    <w:unhideWhenUsed/>
    <w:rsid w:val="00B633A0"/>
    <w:rPr>
      <w:rFonts w:ascii="Arial" w:hAnsi="Arial" w:cs="Arial" w:hint="default"/>
      <w:color w:val="0000FF"/>
      <w:u w:val="single"/>
    </w:rPr>
  </w:style>
  <w:style w:type="character" w:styleId="UnresolvedMention">
    <w:name w:val="Unresolved Mention"/>
    <w:basedOn w:val="DefaultParagraphFont"/>
    <w:uiPriority w:val="99"/>
    <w:semiHidden/>
    <w:unhideWhenUsed/>
    <w:rsid w:val="00B633A0"/>
    <w:rPr>
      <w:color w:val="605E5C"/>
      <w:shd w:val="clear" w:color="auto" w:fill="E1DFDD"/>
    </w:rPr>
  </w:style>
  <w:style w:type="table" w:styleId="TableGrid">
    <w:name w:val="Table Grid"/>
    <w:basedOn w:val="TableNormal"/>
    <w:uiPriority w:val="39"/>
    <w:rsid w:val="00B9711F"/>
    <w:pPr>
      <w:widowControl w:val="0"/>
      <w:spacing w:after="0" w:line="240" w:lineRule="auto"/>
    </w:pPr>
    <w:rPr>
      <w:rFonts w:ascii="Proxima Nova" w:eastAsia="Proxima Nova" w:hAnsi="Proxima Nova" w:cs="Proxima Nova"/>
      <w:color w:val="666666"/>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35856">
      <w:bodyDiv w:val="1"/>
      <w:marLeft w:val="0"/>
      <w:marRight w:val="0"/>
      <w:marTop w:val="0"/>
      <w:marBottom w:val="0"/>
      <w:divBdr>
        <w:top w:val="none" w:sz="0" w:space="0" w:color="auto"/>
        <w:left w:val="none" w:sz="0" w:space="0" w:color="auto"/>
        <w:bottom w:val="none" w:sz="0" w:space="0" w:color="auto"/>
        <w:right w:val="none" w:sz="0" w:space="0" w:color="auto"/>
      </w:divBdr>
    </w:div>
    <w:div w:id="53805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e611efdc-7513-4bbf-8b61-d723a5820dc5" TargetMode="External"/><Relationship Id="rId3" Type="http://schemas.openxmlformats.org/officeDocument/2006/relationships/settings" Target="settings.xml"/><Relationship Id="rId7" Type="http://schemas.openxmlformats.org/officeDocument/2006/relationships/hyperlink" Target="https://learn.microsoft.com/en-us/users/oluwaseunodeyemi-2838/credentials/a49c35f2951c4d6f?ref=https%3A%2F%2Fwww.linkedin.com%2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hyperlink" Target="https://github.com/SamsonOluwaseun" TargetMode="External"/><Relationship Id="rId3" Type="http://schemas.openxmlformats.org/officeDocument/2006/relationships/hyperlink" Target="https://samsonoluwaseun.github.io/Oluwaseun_cv/" TargetMode="External"/><Relationship Id="rId7" Type="http://schemas.openxmlformats.org/officeDocument/2006/relationships/hyperlink" Target="https://samsonoluwaseun.github.io/Oluwaseun_cv/" TargetMode="External"/><Relationship Id="rId2" Type="http://schemas.openxmlformats.org/officeDocument/2006/relationships/hyperlink" Target="https://www.linkedin.com/in/oluwaseun-o-odeyemi/" TargetMode="External"/><Relationship Id="rId1" Type="http://schemas.openxmlformats.org/officeDocument/2006/relationships/hyperlink" Target="mailto:samsonoluwaseun65@gmail.com" TargetMode="External"/><Relationship Id="rId6" Type="http://schemas.openxmlformats.org/officeDocument/2006/relationships/hyperlink" Target="https://www.linkedin.com/in/oluwaseun-o-odeyemi/" TargetMode="External"/><Relationship Id="rId5" Type="http://schemas.openxmlformats.org/officeDocument/2006/relationships/hyperlink" Target="mailto:samsonoluwaseun65@gmail.com" TargetMode="External"/><Relationship Id="rId4" Type="http://schemas.openxmlformats.org/officeDocument/2006/relationships/hyperlink" Target="https://github.com/SamsonOluwase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4</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ODEYEMI</dc:creator>
  <cp:keywords/>
  <dc:description/>
  <cp:lastModifiedBy>OLUWASEUN ODEYEMI</cp:lastModifiedBy>
  <cp:revision>64</cp:revision>
  <dcterms:created xsi:type="dcterms:W3CDTF">2024-09-23T21:44:00Z</dcterms:created>
  <dcterms:modified xsi:type="dcterms:W3CDTF">2025-04-29T07:19:00Z</dcterms:modified>
</cp:coreProperties>
</file>